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header49.xml" ContentType="application/vnd.openxmlformats-officedocument.wordprocessingml.head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footer49.xml" ContentType="application/vnd.openxmlformats-officedocument.wordprocessingml.footer+xml"/>
  <Override PartName="/word/header52.xml" ContentType="application/vnd.openxmlformats-officedocument.wordprocessingml.head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footer55.xml" ContentType="application/vnd.openxmlformats-officedocument.wordprocessingml.footer+xml"/>
  <Override PartName="/word/header58.xml" ContentType="application/vnd.openxmlformats-officedocument.wordprocessingml.head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footer58.xml" ContentType="application/vnd.openxmlformats-officedocument.wordprocessingml.footer+xml"/>
  <Override PartName="/word/header61.xml" ContentType="application/vnd.openxmlformats-officedocument.wordprocessingml.head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footer61.xml" ContentType="application/vnd.openxmlformats-officedocument.wordprocessingml.footer+xml"/>
  <Override PartName="/word/header64.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4810" w14:textId="77777777" w:rsidR="00800346" w:rsidRPr="00AE60E9" w:rsidRDefault="00C70902">
      <w:pPr>
        <w:tabs>
          <w:tab w:val="left" w:pos="5263"/>
        </w:tabs>
        <w:ind w:left="1"/>
        <w:rPr>
          <w:rFonts w:ascii="Times New Roman"/>
          <w:sz w:val="20"/>
        </w:rPr>
      </w:pPr>
      <w:r w:rsidRPr="00AE60E9">
        <w:rPr>
          <w:rFonts w:ascii="Times New Roman"/>
          <w:noProof/>
          <w:sz w:val="20"/>
          <w:lang w:val="pt-BR" w:eastAsia="pt-BR"/>
        </w:rPr>
        <w:drawing>
          <wp:inline distT="0" distB="0" distL="0" distR="0" wp14:anchorId="15FC543C" wp14:editId="15FC543D">
            <wp:extent cx="1255300" cy="7576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55300" cy="757618"/>
                    </a:xfrm>
                    <a:prstGeom prst="rect">
                      <a:avLst/>
                    </a:prstGeom>
                  </pic:spPr>
                </pic:pic>
              </a:graphicData>
            </a:graphic>
          </wp:inline>
        </w:drawing>
      </w:r>
      <w:r w:rsidRPr="00AE60E9">
        <w:rPr>
          <w:rFonts w:ascii="Times New Roman"/>
          <w:sz w:val="20"/>
        </w:rPr>
        <w:tab/>
      </w:r>
      <w:r w:rsidRPr="00AE60E9">
        <w:rPr>
          <w:rFonts w:ascii="Times New Roman"/>
          <w:noProof/>
          <w:sz w:val="20"/>
          <w:lang w:val="pt-BR" w:eastAsia="pt-BR"/>
        </w:rPr>
        <w:drawing>
          <wp:inline distT="0" distB="0" distL="0" distR="0" wp14:anchorId="15FC543E" wp14:editId="15FC543F">
            <wp:extent cx="1982708"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82708" cy="518636"/>
                    </a:xfrm>
                    <a:prstGeom prst="rect">
                      <a:avLst/>
                    </a:prstGeom>
                  </pic:spPr>
                </pic:pic>
              </a:graphicData>
            </a:graphic>
          </wp:inline>
        </w:drawing>
      </w:r>
    </w:p>
    <w:p w14:paraId="15FC4811" w14:textId="2CBA2E8F" w:rsidR="00800346" w:rsidRPr="00AE60E9" w:rsidRDefault="00800346">
      <w:pPr>
        <w:pStyle w:val="Corpodetexto"/>
        <w:rPr>
          <w:rFonts w:ascii="Times New Roman"/>
          <w:sz w:val="22"/>
        </w:rPr>
      </w:pPr>
    </w:p>
    <w:p w14:paraId="15FC4812" w14:textId="77777777" w:rsidR="00800346" w:rsidRPr="00AE60E9" w:rsidRDefault="00800346">
      <w:pPr>
        <w:pStyle w:val="Corpodetexto"/>
        <w:spacing w:before="73"/>
        <w:rPr>
          <w:rFonts w:ascii="Times New Roman"/>
          <w:sz w:val="22"/>
        </w:rPr>
      </w:pPr>
    </w:p>
    <w:p w14:paraId="15FC4813" w14:textId="32969906" w:rsidR="00800346" w:rsidRPr="00AE60E9" w:rsidRDefault="00C70902" w:rsidP="003F55F4">
      <w:pPr>
        <w:rPr>
          <w:rFonts w:asciiTheme="majorHAnsi" w:hAnsiTheme="majorHAnsi"/>
          <w:b/>
          <w:u w:val="single" w:color="000000"/>
        </w:rPr>
      </w:pPr>
      <w:r w:rsidRPr="00AE60E9">
        <w:rPr>
          <w:b/>
          <w:u w:val="single" w:color="000000"/>
        </w:rPr>
        <w:t>ENUNCIADOS SOBRE:</w:t>
      </w:r>
      <w:r w:rsidRPr="00AE60E9">
        <w:rPr>
          <w:b/>
        </w:rPr>
        <w:t xml:space="preserve"> </w:t>
      </w:r>
      <w:r w:rsidRPr="00AE60E9">
        <w:rPr>
          <w:b/>
          <w:u w:val="single" w:color="000000"/>
        </w:rPr>
        <w:t>REGRAS</w:t>
      </w:r>
      <w:r w:rsidRPr="00AE60E9">
        <w:rPr>
          <w:b/>
          <w:spacing w:val="-11"/>
          <w:u w:val="single" w:color="000000"/>
        </w:rPr>
        <w:t xml:space="preserve"> </w:t>
      </w:r>
      <w:r w:rsidRPr="00AE60E9">
        <w:rPr>
          <w:b/>
          <w:u w:val="single" w:color="000000"/>
        </w:rPr>
        <w:t>GERAIS</w:t>
      </w:r>
      <w:r w:rsidRPr="00AE60E9">
        <w:rPr>
          <w:b/>
          <w:spacing w:val="-12"/>
          <w:u w:val="single" w:color="000000"/>
        </w:rPr>
        <w:t xml:space="preserve"> </w:t>
      </w:r>
      <w:r w:rsidRPr="00AE60E9">
        <w:rPr>
          <w:b/>
          <w:u w:val="single" w:color="000000"/>
        </w:rPr>
        <w:t>DO</w:t>
      </w:r>
      <w:r w:rsidRPr="00AE60E9">
        <w:rPr>
          <w:b/>
          <w:spacing w:val="-11"/>
          <w:u w:val="single" w:color="000000"/>
        </w:rPr>
        <w:t xml:space="preserve"> </w:t>
      </w:r>
      <w:r w:rsidRPr="00AE60E9">
        <w:rPr>
          <w:b/>
          <w:u w:val="single" w:color="000000"/>
        </w:rPr>
        <w:t>SERVIÇO</w:t>
      </w:r>
    </w:p>
    <w:p w14:paraId="56795132" w14:textId="072CD916" w:rsidR="003F55F4" w:rsidRPr="00AE60E9" w:rsidRDefault="003F55F4" w:rsidP="003F55F4">
      <w:pPr>
        <w:rPr>
          <w:rFonts w:asciiTheme="majorHAnsi" w:hAnsiTheme="majorHAnsi"/>
          <w:b/>
          <w:u w:val="single" w:color="000000"/>
        </w:rPr>
      </w:pPr>
    </w:p>
    <w:p w14:paraId="5E90E660" w14:textId="77777777" w:rsidR="003F55F4" w:rsidRPr="00AE60E9" w:rsidRDefault="003F55F4" w:rsidP="003F55F4">
      <w:pPr>
        <w:rPr>
          <w:rFonts w:asciiTheme="majorHAnsi" w:hAnsiTheme="majorHAnsi"/>
          <w:b/>
        </w:rPr>
      </w:pPr>
    </w:p>
    <w:p w14:paraId="15FC4814" w14:textId="77777777" w:rsidR="00800346" w:rsidRPr="00AE60E9" w:rsidRDefault="00C70902">
      <w:pPr>
        <w:pStyle w:val="PargrafodaLista"/>
        <w:numPr>
          <w:ilvl w:val="0"/>
          <w:numId w:val="72"/>
        </w:numPr>
        <w:tabs>
          <w:tab w:val="left" w:pos="719"/>
        </w:tabs>
        <w:spacing w:before="24" w:line="257" w:lineRule="exact"/>
        <w:ind w:left="719" w:hanging="358"/>
        <w:rPr>
          <w:b/>
        </w:rPr>
      </w:pPr>
      <w:r w:rsidRPr="00AE60E9">
        <w:rPr>
          <w:b/>
          <w:spacing w:val="-2"/>
        </w:rPr>
        <w:t>Prazos.</w:t>
      </w:r>
    </w:p>
    <w:p w14:paraId="15FC4815" w14:textId="77777777" w:rsidR="00800346" w:rsidRPr="00AE60E9" w:rsidRDefault="00C70902">
      <w:pPr>
        <w:pStyle w:val="PargrafodaLista"/>
        <w:numPr>
          <w:ilvl w:val="0"/>
          <w:numId w:val="72"/>
        </w:numPr>
        <w:tabs>
          <w:tab w:val="left" w:pos="719"/>
        </w:tabs>
        <w:spacing w:line="257" w:lineRule="exact"/>
        <w:ind w:left="719" w:hanging="358"/>
        <w:rPr>
          <w:b/>
        </w:rPr>
      </w:pPr>
      <w:r w:rsidRPr="00AE60E9">
        <w:rPr>
          <w:b/>
        </w:rPr>
        <w:t>Códigos</w:t>
      </w:r>
      <w:r w:rsidRPr="00AE60E9">
        <w:rPr>
          <w:b/>
          <w:spacing w:val="-2"/>
        </w:rPr>
        <w:t xml:space="preserve"> </w:t>
      </w:r>
      <w:r w:rsidRPr="00AE60E9">
        <w:rPr>
          <w:b/>
        </w:rPr>
        <w:t>dos</w:t>
      </w:r>
      <w:r w:rsidRPr="00AE60E9">
        <w:rPr>
          <w:b/>
          <w:spacing w:val="-2"/>
        </w:rPr>
        <w:t xml:space="preserve"> </w:t>
      </w:r>
      <w:r w:rsidRPr="00AE60E9">
        <w:rPr>
          <w:b/>
        </w:rPr>
        <w:t>atos</w:t>
      </w:r>
      <w:r w:rsidRPr="00AE60E9">
        <w:rPr>
          <w:b/>
          <w:spacing w:val="-2"/>
        </w:rPr>
        <w:t xml:space="preserve"> </w:t>
      </w:r>
      <w:r w:rsidRPr="00AE60E9">
        <w:rPr>
          <w:b/>
        </w:rPr>
        <w:t>e</w:t>
      </w:r>
      <w:r w:rsidRPr="00AE60E9">
        <w:rPr>
          <w:b/>
          <w:spacing w:val="-1"/>
        </w:rPr>
        <w:t xml:space="preserve"> </w:t>
      </w:r>
      <w:r w:rsidRPr="00AE60E9">
        <w:rPr>
          <w:b/>
        </w:rPr>
        <w:t>tipos</w:t>
      </w:r>
      <w:r w:rsidRPr="00AE60E9">
        <w:rPr>
          <w:b/>
          <w:spacing w:val="-5"/>
        </w:rPr>
        <w:t xml:space="preserve"> </w:t>
      </w:r>
      <w:r w:rsidRPr="00AE60E9">
        <w:rPr>
          <w:b/>
        </w:rPr>
        <w:t xml:space="preserve">de </w:t>
      </w:r>
      <w:r w:rsidRPr="00AE60E9">
        <w:rPr>
          <w:b/>
          <w:spacing w:val="-2"/>
        </w:rPr>
        <w:t>tributações.</w:t>
      </w:r>
    </w:p>
    <w:p w14:paraId="15FC4816" w14:textId="77777777" w:rsidR="00800346" w:rsidRPr="00AE60E9" w:rsidRDefault="00C70902">
      <w:pPr>
        <w:pStyle w:val="PargrafodaLista"/>
        <w:numPr>
          <w:ilvl w:val="0"/>
          <w:numId w:val="72"/>
        </w:numPr>
        <w:tabs>
          <w:tab w:val="left" w:pos="719"/>
        </w:tabs>
        <w:spacing w:line="257" w:lineRule="exact"/>
        <w:ind w:left="719" w:hanging="358"/>
        <w:rPr>
          <w:b/>
        </w:rPr>
      </w:pPr>
      <w:r w:rsidRPr="00AE60E9">
        <w:rPr>
          <w:b/>
        </w:rPr>
        <w:t>Cobrança</w:t>
      </w:r>
      <w:r w:rsidRPr="00AE60E9">
        <w:rPr>
          <w:b/>
          <w:spacing w:val="-4"/>
        </w:rPr>
        <w:t xml:space="preserve"> </w:t>
      </w:r>
      <w:r w:rsidRPr="00AE60E9">
        <w:rPr>
          <w:b/>
        </w:rPr>
        <w:t>de</w:t>
      </w:r>
      <w:r w:rsidRPr="00AE60E9">
        <w:rPr>
          <w:b/>
          <w:spacing w:val="-3"/>
        </w:rPr>
        <w:t xml:space="preserve"> </w:t>
      </w:r>
      <w:r w:rsidRPr="00AE60E9">
        <w:rPr>
          <w:b/>
          <w:spacing w:val="-2"/>
        </w:rPr>
        <w:t>emolumentos.</w:t>
      </w:r>
    </w:p>
    <w:p w14:paraId="15FC4817" w14:textId="77777777" w:rsidR="00800346" w:rsidRPr="00AE60E9" w:rsidRDefault="00C70902">
      <w:pPr>
        <w:pStyle w:val="PargrafodaLista"/>
        <w:numPr>
          <w:ilvl w:val="0"/>
          <w:numId w:val="72"/>
        </w:numPr>
        <w:tabs>
          <w:tab w:val="left" w:pos="719"/>
        </w:tabs>
        <w:spacing w:before="1" w:line="257" w:lineRule="exact"/>
        <w:ind w:left="719" w:hanging="358"/>
        <w:rPr>
          <w:b/>
        </w:rPr>
      </w:pPr>
      <w:r w:rsidRPr="00AE60E9">
        <w:rPr>
          <w:b/>
        </w:rPr>
        <w:t>Guia</w:t>
      </w:r>
      <w:r w:rsidRPr="00AE60E9">
        <w:rPr>
          <w:b/>
          <w:spacing w:val="-4"/>
        </w:rPr>
        <w:t xml:space="preserve"> </w:t>
      </w:r>
      <w:r w:rsidRPr="00AE60E9">
        <w:rPr>
          <w:b/>
        </w:rPr>
        <w:t>para</w:t>
      </w:r>
      <w:r w:rsidRPr="00AE60E9">
        <w:rPr>
          <w:b/>
          <w:spacing w:val="-4"/>
        </w:rPr>
        <w:t xml:space="preserve"> </w:t>
      </w:r>
      <w:r w:rsidRPr="00AE60E9">
        <w:rPr>
          <w:b/>
        </w:rPr>
        <w:t>cobranças</w:t>
      </w:r>
      <w:r w:rsidRPr="00AE60E9">
        <w:rPr>
          <w:b/>
          <w:spacing w:val="-4"/>
        </w:rPr>
        <w:t xml:space="preserve"> </w:t>
      </w:r>
      <w:r w:rsidRPr="00AE60E9">
        <w:rPr>
          <w:b/>
        </w:rPr>
        <w:t>do</w:t>
      </w:r>
      <w:r w:rsidRPr="00AE60E9">
        <w:rPr>
          <w:b/>
          <w:spacing w:val="-3"/>
        </w:rPr>
        <w:t xml:space="preserve"> </w:t>
      </w:r>
      <w:r w:rsidRPr="00AE60E9">
        <w:rPr>
          <w:b/>
        </w:rPr>
        <w:t>e-</w:t>
      </w:r>
      <w:r w:rsidRPr="00AE60E9">
        <w:rPr>
          <w:b/>
          <w:spacing w:val="-2"/>
        </w:rPr>
        <w:t>protocolo.</w:t>
      </w:r>
    </w:p>
    <w:p w14:paraId="15FC4818" w14:textId="77777777" w:rsidR="00800346" w:rsidRPr="00AE60E9" w:rsidRDefault="00C70902">
      <w:pPr>
        <w:pStyle w:val="PargrafodaLista"/>
        <w:numPr>
          <w:ilvl w:val="0"/>
          <w:numId w:val="72"/>
        </w:numPr>
        <w:tabs>
          <w:tab w:val="left" w:pos="719"/>
        </w:tabs>
        <w:spacing w:line="257" w:lineRule="exact"/>
        <w:ind w:left="719" w:hanging="358"/>
        <w:rPr>
          <w:b/>
        </w:rPr>
      </w:pPr>
      <w:r w:rsidRPr="00AE60E9">
        <w:rPr>
          <w:b/>
        </w:rPr>
        <w:t>Atendimentos</w:t>
      </w:r>
      <w:r w:rsidRPr="00AE60E9">
        <w:rPr>
          <w:b/>
          <w:spacing w:val="-9"/>
        </w:rPr>
        <w:t xml:space="preserve"> </w:t>
      </w:r>
      <w:r w:rsidRPr="00AE60E9">
        <w:rPr>
          <w:b/>
          <w:spacing w:val="-2"/>
        </w:rPr>
        <w:t>especiais.</w:t>
      </w:r>
    </w:p>
    <w:p w14:paraId="15FC4819" w14:textId="77777777" w:rsidR="00800346" w:rsidRPr="00AE60E9" w:rsidRDefault="00C70902">
      <w:pPr>
        <w:pStyle w:val="PargrafodaLista"/>
        <w:numPr>
          <w:ilvl w:val="0"/>
          <w:numId w:val="72"/>
        </w:numPr>
        <w:tabs>
          <w:tab w:val="left" w:pos="719"/>
        </w:tabs>
        <w:spacing w:before="1"/>
        <w:ind w:left="719" w:hanging="358"/>
        <w:rPr>
          <w:b/>
        </w:rPr>
      </w:pPr>
      <w:r w:rsidRPr="00AE60E9">
        <w:rPr>
          <w:b/>
        </w:rPr>
        <w:t>Princípio</w:t>
      </w:r>
      <w:r w:rsidRPr="00AE60E9">
        <w:rPr>
          <w:b/>
          <w:spacing w:val="-6"/>
        </w:rPr>
        <w:t xml:space="preserve"> </w:t>
      </w:r>
      <w:r w:rsidRPr="00AE60E9">
        <w:rPr>
          <w:b/>
        </w:rPr>
        <w:t>da</w:t>
      </w:r>
      <w:r w:rsidRPr="00AE60E9">
        <w:rPr>
          <w:b/>
          <w:spacing w:val="-4"/>
        </w:rPr>
        <w:t xml:space="preserve"> </w:t>
      </w:r>
      <w:r w:rsidRPr="00AE60E9">
        <w:rPr>
          <w:b/>
          <w:spacing w:val="-2"/>
        </w:rPr>
        <w:t>cindibilidade.</w:t>
      </w:r>
    </w:p>
    <w:p w14:paraId="15FC481A" w14:textId="77777777" w:rsidR="00800346" w:rsidRPr="00AE60E9" w:rsidRDefault="00800346" w:rsidP="002B2FBE">
      <w:pPr>
        <w:pStyle w:val="Corpodetexto"/>
        <w:rPr>
          <w:b/>
          <w:sz w:val="22"/>
        </w:rPr>
      </w:pPr>
    </w:p>
    <w:p w14:paraId="15FC481B" w14:textId="77777777" w:rsidR="00800346" w:rsidRPr="00AE60E9" w:rsidRDefault="00C70902">
      <w:pPr>
        <w:ind w:left="5"/>
        <w:jc w:val="center"/>
        <w:rPr>
          <w:b/>
        </w:rPr>
      </w:pPr>
      <w:r w:rsidRPr="00AE60E9">
        <w:rPr>
          <w:b/>
          <w:u w:val="single" w:color="1F487C"/>
        </w:rPr>
        <w:t>CERTIDÕES,</w:t>
      </w:r>
      <w:r w:rsidRPr="00AE60E9">
        <w:rPr>
          <w:b/>
          <w:spacing w:val="-5"/>
          <w:u w:val="single" w:color="1F487C"/>
        </w:rPr>
        <w:t xml:space="preserve"> </w:t>
      </w:r>
      <w:r w:rsidRPr="00AE60E9">
        <w:rPr>
          <w:b/>
          <w:u w:val="single" w:color="1F487C"/>
        </w:rPr>
        <w:t>BUSCAS</w:t>
      </w:r>
      <w:r w:rsidRPr="00AE60E9">
        <w:rPr>
          <w:b/>
          <w:spacing w:val="-4"/>
          <w:u w:val="single" w:color="1F487C"/>
        </w:rPr>
        <w:t xml:space="preserve"> </w:t>
      </w:r>
      <w:r w:rsidRPr="00AE60E9">
        <w:rPr>
          <w:b/>
          <w:u w:val="single" w:color="1F487C"/>
        </w:rPr>
        <w:t>E</w:t>
      </w:r>
      <w:r w:rsidRPr="00AE60E9">
        <w:rPr>
          <w:b/>
          <w:spacing w:val="-3"/>
          <w:u w:val="single" w:color="1F487C"/>
        </w:rPr>
        <w:t xml:space="preserve"> </w:t>
      </w:r>
      <w:r w:rsidRPr="00AE60E9">
        <w:rPr>
          <w:b/>
          <w:spacing w:val="-2"/>
          <w:u w:val="single" w:color="1F487C"/>
        </w:rPr>
        <w:t>DOCUMENTOS</w:t>
      </w:r>
    </w:p>
    <w:p w14:paraId="15FC481C" w14:textId="77777777" w:rsidR="00800346" w:rsidRPr="00AE60E9" w:rsidRDefault="00800346">
      <w:pPr>
        <w:pStyle w:val="Corpodetexto"/>
        <w:spacing w:before="21"/>
        <w:rPr>
          <w:b/>
          <w:sz w:val="22"/>
        </w:rPr>
      </w:pPr>
    </w:p>
    <w:p w14:paraId="15FC481D" w14:textId="77777777" w:rsidR="00800346" w:rsidRPr="00AE60E9" w:rsidRDefault="00C70902">
      <w:pPr>
        <w:pStyle w:val="PargrafodaLista"/>
        <w:numPr>
          <w:ilvl w:val="0"/>
          <w:numId w:val="72"/>
        </w:numPr>
        <w:tabs>
          <w:tab w:val="left" w:pos="719"/>
        </w:tabs>
        <w:spacing w:before="1" w:line="257" w:lineRule="exact"/>
        <w:ind w:left="719" w:hanging="358"/>
        <w:rPr>
          <w:b/>
        </w:rPr>
      </w:pPr>
      <w:r w:rsidRPr="00AE60E9">
        <w:rPr>
          <w:b/>
        </w:rPr>
        <w:t>Busca</w:t>
      </w:r>
      <w:r w:rsidRPr="00AE60E9">
        <w:rPr>
          <w:b/>
          <w:spacing w:val="-5"/>
        </w:rPr>
        <w:t xml:space="preserve"> </w:t>
      </w:r>
      <w:r w:rsidRPr="00AE60E9">
        <w:rPr>
          <w:b/>
        </w:rPr>
        <w:t>e</w:t>
      </w:r>
      <w:r w:rsidRPr="00AE60E9">
        <w:rPr>
          <w:b/>
          <w:spacing w:val="-4"/>
        </w:rPr>
        <w:t xml:space="preserve"> </w:t>
      </w:r>
      <w:r w:rsidRPr="00AE60E9">
        <w:rPr>
          <w:b/>
        </w:rPr>
        <w:t>certidão</w:t>
      </w:r>
      <w:r w:rsidRPr="00AE60E9">
        <w:rPr>
          <w:b/>
          <w:spacing w:val="-7"/>
        </w:rPr>
        <w:t xml:space="preserve"> </w:t>
      </w:r>
      <w:r w:rsidRPr="00AE60E9">
        <w:rPr>
          <w:b/>
          <w:spacing w:val="-2"/>
        </w:rPr>
        <w:t>negativa.</w:t>
      </w:r>
    </w:p>
    <w:p w14:paraId="15FC481E" w14:textId="77777777" w:rsidR="00800346" w:rsidRPr="00AE60E9" w:rsidRDefault="00C70902">
      <w:pPr>
        <w:pStyle w:val="PargrafodaLista"/>
        <w:numPr>
          <w:ilvl w:val="0"/>
          <w:numId w:val="72"/>
        </w:numPr>
        <w:tabs>
          <w:tab w:val="left" w:pos="719"/>
        </w:tabs>
        <w:spacing w:line="257" w:lineRule="exact"/>
        <w:ind w:left="719" w:hanging="358"/>
        <w:rPr>
          <w:b/>
        </w:rPr>
      </w:pPr>
      <w:r w:rsidRPr="00AE60E9">
        <w:rPr>
          <w:b/>
        </w:rPr>
        <w:t>Certidões</w:t>
      </w:r>
      <w:r w:rsidRPr="00AE60E9">
        <w:rPr>
          <w:b/>
          <w:spacing w:val="-9"/>
        </w:rPr>
        <w:t xml:space="preserve"> </w:t>
      </w:r>
      <w:r w:rsidRPr="00AE60E9">
        <w:rPr>
          <w:b/>
        </w:rPr>
        <w:t>(após</w:t>
      </w:r>
      <w:r w:rsidRPr="00AE60E9">
        <w:rPr>
          <w:b/>
          <w:spacing w:val="-6"/>
        </w:rPr>
        <w:t xml:space="preserve"> </w:t>
      </w:r>
      <w:r w:rsidRPr="00AE60E9">
        <w:rPr>
          <w:b/>
        </w:rPr>
        <w:t>Lei</w:t>
      </w:r>
      <w:r w:rsidRPr="00AE60E9">
        <w:rPr>
          <w:b/>
          <w:spacing w:val="-5"/>
        </w:rPr>
        <w:t xml:space="preserve"> </w:t>
      </w:r>
      <w:r w:rsidRPr="00AE60E9">
        <w:rPr>
          <w:b/>
        </w:rPr>
        <w:t>14.382/2022</w:t>
      </w:r>
      <w:r w:rsidRPr="00AE60E9">
        <w:rPr>
          <w:b/>
          <w:spacing w:val="-7"/>
        </w:rPr>
        <w:t xml:space="preserve"> </w:t>
      </w:r>
      <w:r w:rsidRPr="00AE60E9">
        <w:rPr>
          <w:b/>
        </w:rPr>
        <w:t>e</w:t>
      </w:r>
      <w:r w:rsidRPr="00AE60E9">
        <w:rPr>
          <w:b/>
          <w:spacing w:val="-6"/>
        </w:rPr>
        <w:t xml:space="preserve"> </w:t>
      </w:r>
      <w:r w:rsidRPr="00AE60E9">
        <w:rPr>
          <w:b/>
        </w:rPr>
        <w:t>Provimento</w:t>
      </w:r>
      <w:r w:rsidRPr="00AE60E9">
        <w:rPr>
          <w:b/>
          <w:spacing w:val="-6"/>
        </w:rPr>
        <w:t xml:space="preserve"> </w:t>
      </w:r>
      <w:r w:rsidRPr="00AE60E9">
        <w:rPr>
          <w:b/>
          <w:spacing w:val="-2"/>
        </w:rPr>
        <w:t>134/CNJ).</w:t>
      </w:r>
    </w:p>
    <w:p w14:paraId="15FC481F" w14:textId="77777777" w:rsidR="00800346" w:rsidRPr="00AE60E9" w:rsidRDefault="00C70902">
      <w:pPr>
        <w:pStyle w:val="PargrafodaLista"/>
        <w:numPr>
          <w:ilvl w:val="0"/>
          <w:numId w:val="72"/>
        </w:numPr>
        <w:tabs>
          <w:tab w:val="left" w:pos="719"/>
        </w:tabs>
        <w:spacing w:before="1" w:line="257" w:lineRule="exact"/>
        <w:ind w:left="719" w:hanging="358"/>
        <w:rPr>
          <w:b/>
        </w:rPr>
      </w:pPr>
      <w:r w:rsidRPr="00AE60E9">
        <w:rPr>
          <w:b/>
          <w:spacing w:val="-2"/>
        </w:rPr>
        <w:t>Apostilamento.</w:t>
      </w:r>
    </w:p>
    <w:p w14:paraId="15FC4820"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rPr>
        <w:t>Documento</w:t>
      </w:r>
      <w:r w:rsidRPr="00AE60E9">
        <w:rPr>
          <w:b/>
          <w:spacing w:val="-3"/>
        </w:rPr>
        <w:t xml:space="preserve"> </w:t>
      </w:r>
      <w:r w:rsidRPr="00AE60E9">
        <w:rPr>
          <w:b/>
          <w:spacing w:val="-2"/>
        </w:rPr>
        <w:t>estrangeiro.</w:t>
      </w:r>
    </w:p>
    <w:p w14:paraId="15FC4821" w14:textId="77777777" w:rsidR="00800346" w:rsidRPr="00AE60E9" w:rsidRDefault="00C70902">
      <w:pPr>
        <w:pStyle w:val="PargrafodaLista"/>
        <w:numPr>
          <w:ilvl w:val="0"/>
          <w:numId w:val="72"/>
        </w:numPr>
        <w:tabs>
          <w:tab w:val="left" w:pos="718"/>
        </w:tabs>
        <w:spacing w:before="1"/>
        <w:ind w:left="718" w:hanging="357"/>
        <w:rPr>
          <w:b/>
        </w:rPr>
      </w:pPr>
      <w:r w:rsidRPr="00AE60E9">
        <w:rPr>
          <w:b/>
        </w:rPr>
        <w:t>Traslados</w:t>
      </w:r>
      <w:r w:rsidRPr="00AE60E9">
        <w:rPr>
          <w:b/>
          <w:spacing w:val="-6"/>
        </w:rPr>
        <w:t xml:space="preserve"> </w:t>
      </w:r>
      <w:r w:rsidRPr="00AE60E9">
        <w:rPr>
          <w:b/>
        </w:rPr>
        <w:t>de</w:t>
      </w:r>
      <w:r w:rsidRPr="00AE60E9">
        <w:rPr>
          <w:b/>
          <w:spacing w:val="-5"/>
        </w:rPr>
        <w:t xml:space="preserve"> </w:t>
      </w:r>
      <w:r w:rsidRPr="00AE60E9">
        <w:rPr>
          <w:b/>
        </w:rPr>
        <w:t>assentos</w:t>
      </w:r>
      <w:r w:rsidRPr="00AE60E9">
        <w:rPr>
          <w:b/>
          <w:spacing w:val="-5"/>
        </w:rPr>
        <w:t xml:space="preserve"> </w:t>
      </w:r>
      <w:r w:rsidRPr="00AE60E9">
        <w:rPr>
          <w:b/>
          <w:spacing w:val="-2"/>
        </w:rPr>
        <w:t>estrangeiros.</w:t>
      </w:r>
    </w:p>
    <w:p w14:paraId="15FC4822" w14:textId="77777777" w:rsidR="00800346" w:rsidRPr="00AE60E9" w:rsidRDefault="00800346">
      <w:pPr>
        <w:pStyle w:val="Corpodetexto"/>
        <w:spacing w:before="22"/>
        <w:rPr>
          <w:b/>
          <w:sz w:val="22"/>
        </w:rPr>
      </w:pPr>
    </w:p>
    <w:p w14:paraId="15FC4823" w14:textId="77777777" w:rsidR="00800346" w:rsidRPr="00AE60E9" w:rsidRDefault="00C70902">
      <w:pPr>
        <w:ind w:left="5" w:right="5"/>
        <w:jc w:val="center"/>
        <w:rPr>
          <w:b/>
        </w:rPr>
      </w:pPr>
      <w:r w:rsidRPr="00AE60E9">
        <w:rPr>
          <w:b/>
          <w:u w:val="single" w:color="1F487C"/>
        </w:rPr>
        <w:t>REGISTROS</w:t>
      </w:r>
      <w:r w:rsidRPr="00AE60E9">
        <w:rPr>
          <w:b/>
          <w:spacing w:val="-12"/>
          <w:u w:val="single" w:color="1F487C"/>
        </w:rPr>
        <w:t xml:space="preserve"> </w:t>
      </w:r>
      <w:r w:rsidRPr="00AE60E9">
        <w:rPr>
          <w:b/>
          <w:u w:val="single" w:color="1F487C"/>
        </w:rPr>
        <w:t>PRINCIPAIS</w:t>
      </w:r>
      <w:r w:rsidRPr="00AE60E9">
        <w:rPr>
          <w:b/>
          <w:spacing w:val="-12"/>
          <w:u w:val="single" w:color="1F487C"/>
        </w:rPr>
        <w:t xml:space="preserve"> </w:t>
      </w:r>
      <w:r w:rsidRPr="00AE60E9">
        <w:rPr>
          <w:b/>
          <w:u w:val="single" w:color="1F487C"/>
        </w:rPr>
        <w:t>(NASCIMENTO,</w:t>
      </w:r>
      <w:r w:rsidRPr="00AE60E9">
        <w:rPr>
          <w:b/>
          <w:spacing w:val="-10"/>
          <w:u w:val="single" w:color="1F487C"/>
        </w:rPr>
        <w:t xml:space="preserve"> </w:t>
      </w:r>
      <w:r w:rsidRPr="00AE60E9">
        <w:rPr>
          <w:b/>
          <w:u w:val="single" w:color="1F487C"/>
        </w:rPr>
        <w:t>CASAMENTO,</w:t>
      </w:r>
      <w:r w:rsidRPr="00AE60E9">
        <w:rPr>
          <w:b/>
          <w:spacing w:val="-10"/>
          <w:u w:val="single" w:color="1F487C"/>
        </w:rPr>
        <w:t xml:space="preserve"> </w:t>
      </w:r>
      <w:r w:rsidRPr="00AE60E9">
        <w:rPr>
          <w:b/>
          <w:spacing w:val="-2"/>
          <w:u w:val="single" w:color="1F487C"/>
        </w:rPr>
        <w:t>ÓBITO)</w:t>
      </w:r>
    </w:p>
    <w:p w14:paraId="15FC4824" w14:textId="77777777" w:rsidR="00800346" w:rsidRPr="00AE60E9" w:rsidRDefault="00800346">
      <w:pPr>
        <w:pStyle w:val="Corpodetexto"/>
        <w:spacing w:before="21"/>
        <w:rPr>
          <w:b/>
          <w:sz w:val="22"/>
        </w:rPr>
      </w:pPr>
    </w:p>
    <w:p w14:paraId="15FC4825" w14:textId="77777777" w:rsidR="00800346" w:rsidRPr="00AE60E9" w:rsidRDefault="00C70902">
      <w:pPr>
        <w:pStyle w:val="PargrafodaLista"/>
        <w:numPr>
          <w:ilvl w:val="0"/>
          <w:numId w:val="72"/>
        </w:numPr>
        <w:tabs>
          <w:tab w:val="left" w:pos="718"/>
        </w:tabs>
        <w:spacing w:before="1"/>
        <w:ind w:left="718" w:hanging="357"/>
        <w:rPr>
          <w:b/>
        </w:rPr>
      </w:pPr>
      <w:r w:rsidRPr="00AE60E9">
        <w:rPr>
          <w:b/>
        </w:rPr>
        <w:t>Registro</w:t>
      </w:r>
      <w:r w:rsidRPr="00AE60E9">
        <w:rPr>
          <w:b/>
          <w:spacing w:val="-3"/>
        </w:rPr>
        <w:t xml:space="preserve"> </w:t>
      </w:r>
      <w:r w:rsidRPr="00AE60E9">
        <w:rPr>
          <w:b/>
        </w:rPr>
        <w:t>de</w:t>
      </w:r>
      <w:r w:rsidRPr="00AE60E9">
        <w:rPr>
          <w:b/>
          <w:spacing w:val="-2"/>
        </w:rPr>
        <w:t xml:space="preserve"> nascimento.</w:t>
      </w:r>
    </w:p>
    <w:p w14:paraId="15FC4826" w14:textId="77777777" w:rsidR="00800346" w:rsidRPr="00AE60E9" w:rsidRDefault="00C70902">
      <w:pPr>
        <w:pStyle w:val="PargrafodaLista"/>
        <w:numPr>
          <w:ilvl w:val="0"/>
          <w:numId w:val="72"/>
        </w:numPr>
        <w:tabs>
          <w:tab w:val="left" w:pos="718"/>
        </w:tabs>
        <w:spacing w:before="1" w:line="257" w:lineRule="exact"/>
        <w:ind w:left="718" w:hanging="357"/>
        <w:rPr>
          <w:b/>
        </w:rPr>
      </w:pPr>
      <w:r w:rsidRPr="00AE60E9">
        <w:rPr>
          <w:b/>
        </w:rPr>
        <w:t>Reconhecimento</w:t>
      </w:r>
      <w:r w:rsidRPr="00AE60E9">
        <w:rPr>
          <w:b/>
          <w:spacing w:val="-7"/>
        </w:rPr>
        <w:t xml:space="preserve"> </w:t>
      </w:r>
      <w:r w:rsidRPr="00AE60E9">
        <w:rPr>
          <w:b/>
        </w:rPr>
        <w:t>de</w:t>
      </w:r>
      <w:r w:rsidRPr="00AE60E9">
        <w:rPr>
          <w:b/>
          <w:spacing w:val="-5"/>
        </w:rPr>
        <w:t xml:space="preserve"> </w:t>
      </w:r>
      <w:r w:rsidRPr="00AE60E9">
        <w:rPr>
          <w:b/>
          <w:spacing w:val="-2"/>
        </w:rPr>
        <w:t>filho.</w:t>
      </w:r>
    </w:p>
    <w:p w14:paraId="15FC4827" w14:textId="77777777" w:rsidR="00800346" w:rsidRPr="00AE60E9" w:rsidRDefault="00C70902">
      <w:pPr>
        <w:pStyle w:val="PargrafodaLista"/>
        <w:numPr>
          <w:ilvl w:val="0"/>
          <w:numId w:val="72"/>
        </w:numPr>
        <w:tabs>
          <w:tab w:val="left" w:pos="718"/>
          <w:tab w:val="left" w:pos="721"/>
        </w:tabs>
        <w:ind w:left="721" w:right="1328"/>
        <w:rPr>
          <w:b/>
        </w:rPr>
      </w:pPr>
      <w:r w:rsidRPr="00AE60E9">
        <w:rPr>
          <w:b/>
        </w:rPr>
        <w:t>Orientações</w:t>
      </w:r>
      <w:r w:rsidRPr="00AE60E9">
        <w:rPr>
          <w:b/>
          <w:spacing w:val="-4"/>
        </w:rPr>
        <w:t xml:space="preserve"> </w:t>
      </w:r>
      <w:r w:rsidRPr="00AE60E9">
        <w:rPr>
          <w:b/>
        </w:rPr>
        <w:t>sobre</w:t>
      </w:r>
      <w:r w:rsidRPr="00AE60E9">
        <w:rPr>
          <w:b/>
          <w:spacing w:val="-3"/>
        </w:rPr>
        <w:t xml:space="preserve"> </w:t>
      </w:r>
      <w:r w:rsidRPr="00AE60E9">
        <w:rPr>
          <w:b/>
        </w:rPr>
        <w:t>o</w:t>
      </w:r>
      <w:r w:rsidRPr="00AE60E9">
        <w:rPr>
          <w:b/>
          <w:spacing w:val="-5"/>
        </w:rPr>
        <w:t xml:space="preserve"> </w:t>
      </w:r>
      <w:r w:rsidRPr="00AE60E9">
        <w:rPr>
          <w:b/>
        </w:rPr>
        <w:t>procedimento</w:t>
      </w:r>
      <w:r w:rsidRPr="00AE60E9">
        <w:rPr>
          <w:b/>
          <w:spacing w:val="-4"/>
        </w:rPr>
        <w:t xml:space="preserve"> </w:t>
      </w:r>
      <w:r w:rsidRPr="00AE60E9">
        <w:rPr>
          <w:b/>
        </w:rPr>
        <w:t>de</w:t>
      </w:r>
      <w:r w:rsidRPr="00AE60E9">
        <w:rPr>
          <w:b/>
          <w:spacing w:val="-3"/>
        </w:rPr>
        <w:t xml:space="preserve"> </w:t>
      </w:r>
      <w:r w:rsidRPr="00AE60E9">
        <w:rPr>
          <w:b/>
        </w:rPr>
        <w:t>restauração</w:t>
      </w:r>
      <w:r w:rsidRPr="00AE60E9">
        <w:rPr>
          <w:b/>
          <w:spacing w:val="-5"/>
        </w:rPr>
        <w:t xml:space="preserve"> </w:t>
      </w:r>
      <w:r w:rsidRPr="00AE60E9">
        <w:rPr>
          <w:b/>
        </w:rPr>
        <w:t>e</w:t>
      </w:r>
      <w:r w:rsidRPr="00AE60E9">
        <w:rPr>
          <w:b/>
          <w:spacing w:val="-4"/>
        </w:rPr>
        <w:t xml:space="preserve"> </w:t>
      </w:r>
      <w:r w:rsidRPr="00AE60E9">
        <w:rPr>
          <w:b/>
        </w:rPr>
        <w:t>suprimento administrativos .</w:t>
      </w:r>
    </w:p>
    <w:p w14:paraId="15FC4828"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spacing w:val="-2"/>
        </w:rPr>
        <w:t>Casamento.</w:t>
      </w:r>
    </w:p>
    <w:p w14:paraId="15FC4829"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rPr>
        <w:t>Transcrição</w:t>
      </w:r>
      <w:r w:rsidRPr="00AE60E9">
        <w:rPr>
          <w:b/>
          <w:spacing w:val="-8"/>
        </w:rPr>
        <w:t xml:space="preserve"> </w:t>
      </w:r>
      <w:r w:rsidRPr="00AE60E9">
        <w:rPr>
          <w:b/>
        </w:rPr>
        <w:t>de</w:t>
      </w:r>
      <w:r w:rsidRPr="00AE60E9">
        <w:rPr>
          <w:b/>
          <w:spacing w:val="-4"/>
        </w:rPr>
        <w:t xml:space="preserve"> </w:t>
      </w:r>
      <w:r w:rsidRPr="00AE60E9">
        <w:rPr>
          <w:b/>
        </w:rPr>
        <w:t>casamento</w:t>
      </w:r>
      <w:r w:rsidRPr="00AE60E9">
        <w:rPr>
          <w:b/>
          <w:spacing w:val="-5"/>
        </w:rPr>
        <w:t xml:space="preserve"> </w:t>
      </w:r>
      <w:r w:rsidRPr="00AE60E9">
        <w:rPr>
          <w:b/>
        </w:rPr>
        <w:t>e</w:t>
      </w:r>
      <w:r w:rsidRPr="00AE60E9">
        <w:rPr>
          <w:b/>
          <w:spacing w:val="-5"/>
        </w:rPr>
        <w:t xml:space="preserve"> </w:t>
      </w:r>
      <w:r w:rsidRPr="00AE60E9">
        <w:rPr>
          <w:b/>
        </w:rPr>
        <w:t>alteração</w:t>
      </w:r>
      <w:r w:rsidRPr="00AE60E9">
        <w:rPr>
          <w:b/>
          <w:spacing w:val="-5"/>
        </w:rPr>
        <w:t xml:space="preserve"> </w:t>
      </w:r>
      <w:r w:rsidRPr="00AE60E9">
        <w:rPr>
          <w:b/>
        </w:rPr>
        <w:t>de</w:t>
      </w:r>
      <w:r w:rsidRPr="00AE60E9">
        <w:rPr>
          <w:b/>
          <w:spacing w:val="-5"/>
        </w:rPr>
        <w:t xml:space="preserve"> </w:t>
      </w:r>
      <w:r w:rsidRPr="00AE60E9">
        <w:rPr>
          <w:b/>
        </w:rPr>
        <w:t>regime</w:t>
      </w:r>
      <w:r w:rsidRPr="00AE60E9">
        <w:rPr>
          <w:b/>
          <w:spacing w:val="-5"/>
        </w:rPr>
        <w:t xml:space="preserve"> </w:t>
      </w:r>
      <w:r w:rsidRPr="00AE60E9">
        <w:rPr>
          <w:b/>
        </w:rPr>
        <w:t>de</w:t>
      </w:r>
      <w:r w:rsidRPr="00AE60E9">
        <w:rPr>
          <w:b/>
          <w:spacing w:val="-4"/>
        </w:rPr>
        <w:t xml:space="preserve"> </w:t>
      </w:r>
      <w:r w:rsidRPr="00AE60E9">
        <w:rPr>
          <w:b/>
          <w:spacing w:val="-2"/>
        </w:rPr>
        <w:t>bens.</w:t>
      </w:r>
    </w:p>
    <w:p w14:paraId="15FC482A" w14:textId="77777777" w:rsidR="00800346" w:rsidRPr="00AE60E9" w:rsidRDefault="00C70902">
      <w:pPr>
        <w:pStyle w:val="PargrafodaLista"/>
        <w:numPr>
          <w:ilvl w:val="0"/>
          <w:numId w:val="72"/>
        </w:numPr>
        <w:tabs>
          <w:tab w:val="left" w:pos="718"/>
        </w:tabs>
        <w:spacing w:before="1"/>
        <w:ind w:left="718" w:hanging="357"/>
        <w:rPr>
          <w:b/>
        </w:rPr>
      </w:pPr>
      <w:r w:rsidRPr="00AE60E9">
        <w:rPr>
          <w:b/>
          <w:spacing w:val="-2"/>
        </w:rPr>
        <w:t>Óbito.</w:t>
      </w:r>
    </w:p>
    <w:p w14:paraId="15FC482B" w14:textId="77777777" w:rsidR="00800346" w:rsidRPr="00AE60E9" w:rsidRDefault="00800346">
      <w:pPr>
        <w:pStyle w:val="Corpodetexto"/>
        <w:spacing w:before="22"/>
        <w:rPr>
          <w:b/>
          <w:sz w:val="22"/>
        </w:rPr>
      </w:pPr>
    </w:p>
    <w:p w14:paraId="15FC482C" w14:textId="77777777" w:rsidR="00800346" w:rsidRPr="00AE60E9" w:rsidRDefault="00C70902">
      <w:pPr>
        <w:ind w:left="5" w:right="4"/>
        <w:jc w:val="center"/>
        <w:rPr>
          <w:b/>
        </w:rPr>
      </w:pPr>
      <w:r w:rsidRPr="00AE60E9">
        <w:rPr>
          <w:b/>
          <w:u w:val="single" w:color="1F487C"/>
        </w:rPr>
        <w:t>AVERBAÇÕES</w:t>
      </w:r>
      <w:r w:rsidRPr="00AE60E9">
        <w:rPr>
          <w:b/>
          <w:spacing w:val="-6"/>
          <w:u w:val="single" w:color="1F487C"/>
        </w:rPr>
        <w:t xml:space="preserve"> </w:t>
      </w:r>
      <w:r w:rsidRPr="00AE60E9">
        <w:rPr>
          <w:b/>
          <w:u w:val="single" w:color="1F487C"/>
        </w:rPr>
        <w:t>E</w:t>
      </w:r>
      <w:r w:rsidRPr="00AE60E9">
        <w:rPr>
          <w:b/>
          <w:spacing w:val="-6"/>
          <w:u w:val="single" w:color="1F487C"/>
        </w:rPr>
        <w:t xml:space="preserve"> </w:t>
      </w:r>
      <w:r w:rsidRPr="00AE60E9">
        <w:rPr>
          <w:b/>
          <w:spacing w:val="-2"/>
          <w:u w:val="single" w:color="1F487C"/>
        </w:rPr>
        <w:t>RETIFICAÇÕES</w:t>
      </w:r>
    </w:p>
    <w:p w14:paraId="15FC482D" w14:textId="77777777" w:rsidR="00800346" w:rsidRPr="00AE60E9" w:rsidRDefault="00800346">
      <w:pPr>
        <w:pStyle w:val="Corpodetexto"/>
        <w:spacing w:before="24"/>
        <w:rPr>
          <w:b/>
          <w:sz w:val="22"/>
        </w:rPr>
      </w:pPr>
    </w:p>
    <w:p w14:paraId="15FC482E"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spacing w:val="-2"/>
        </w:rPr>
        <w:t>Averbações.</w:t>
      </w:r>
    </w:p>
    <w:p w14:paraId="15FC482F"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rPr>
        <w:t>Retificação</w:t>
      </w:r>
      <w:r w:rsidRPr="00AE60E9">
        <w:rPr>
          <w:b/>
          <w:spacing w:val="-9"/>
        </w:rPr>
        <w:t xml:space="preserve"> </w:t>
      </w:r>
      <w:r w:rsidRPr="00AE60E9">
        <w:rPr>
          <w:b/>
          <w:spacing w:val="-2"/>
        </w:rPr>
        <w:t>administrativa.</w:t>
      </w:r>
    </w:p>
    <w:p w14:paraId="15FC4830" w14:textId="77777777" w:rsidR="00800346" w:rsidRPr="00AE60E9" w:rsidRDefault="00C70902">
      <w:pPr>
        <w:pStyle w:val="PargrafodaLista"/>
        <w:numPr>
          <w:ilvl w:val="0"/>
          <w:numId w:val="72"/>
        </w:numPr>
        <w:tabs>
          <w:tab w:val="left" w:pos="718"/>
        </w:tabs>
        <w:spacing w:line="258" w:lineRule="exact"/>
        <w:ind w:left="718" w:hanging="357"/>
        <w:rPr>
          <w:b/>
        </w:rPr>
      </w:pPr>
      <w:r w:rsidRPr="00AE60E9">
        <w:rPr>
          <w:b/>
        </w:rPr>
        <w:t>Retificação</w:t>
      </w:r>
      <w:r w:rsidRPr="00AE60E9">
        <w:rPr>
          <w:b/>
          <w:spacing w:val="-5"/>
        </w:rPr>
        <w:t xml:space="preserve"> </w:t>
      </w:r>
      <w:r w:rsidRPr="00AE60E9">
        <w:rPr>
          <w:b/>
        </w:rPr>
        <w:t>do</w:t>
      </w:r>
      <w:r w:rsidRPr="00AE60E9">
        <w:rPr>
          <w:b/>
          <w:spacing w:val="-4"/>
        </w:rPr>
        <w:t xml:space="preserve"> </w:t>
      </w:r>
      <w:r w:rsidRPr="00AE60E9">
        <w:rPr>
          <w:b/>
        </w:rPr>
        <w:t>nome</w:t>
      </w:r>
      <w:r w:rsidRPr="00AE60E9">
        <w:rPr>
          <w:b/>
          <w:spacing w:val="-3"/>
        </w:rPr>
        <w:t xml:space="preserve"> </w:t>
      </w:r>
      <w:r w:rsidRPr="00AE60E9">
        <w:rPr>
          <w:b/>
        </w:rPr>
        <w:t>dos</w:t>
      </w:r>
      <w:r w:rsidRPr="00AE60E9">
        <w:rPr>
          <w:b/>
          <w:spacing w:val="-5"/>
        </w:rPr>
        <w:t xml:space="preserve"> </w:t>
      </w:r>
      <w:r w:rsidRPr="00AE60E9">
        <w:rPr>
          <w:b/>
        </w:rPr>
        <w:t>pais</w:t>
      </w:r>
      <w:r w:rsidRPr="00AE60E9">
        <w:rPr>
          <w:b/>
          <w:spacing w:val="-3"/>
        </w:rPr>
        <w:t xml:space="preserve"> </w:t>
      </w:r>
      <w:r w:rsidRPr="00AE60E9">
        <w:rPr>
          <w:b/>
          <w:spacing w:val="-10"/>
        </w:rPr>
        <w:t>.</w:t>
      </w:r>
    </w:p>
    <w:p w14:paraId="15FC4831" w14:textId="77777777" w:rsidR="00800346" w:rsidRPr="00AE60E9" w:rsidRDefault="00800346">
      <w:pPr>
        <w:pStyle w:val="Corpodetexto"/>
        <w:spacing w:before="22"/>
        <w:rPr>
          <w:b/>
          <w:sz w:val="22"/>
        </w:rPr>
      </w:pPr>
    </w:p>
    <w:p w14:paraId="15FC4832" w14:textId="77777777" w:rsidR="00800346" w:rsidRPr="00AE60E9" w:rsidRDefault="00C70902">
      <w:pPr>
        <w:ind w:left="5" w:right="2"/>
        <w:jc w:val="center"/>
        <w:rPr>
          <w:b/>
        </w:rPr>
      </w:pPr>
      <w:r w:rsidRPr="00AE60E9">
        <w:rPr>
          <w:b/>
          <w:u w:val="single" w:color="1F487C"/>
        </w:rPr>
        <w:t>UNIÃO</w:t>
      </w:r>
      <w:r w:rsidRPr="00AE60E9">
        <w:rPr>
          <w:b/>
          <w:spacing w:val="-5"/>
          <w:u w:val="single" w:color="1F487C"/>
        </w:rPr>
        <w:t xml:space="preserve"> </w:t>
      </w:r>
      <w:r w:rsidRPr="00AE60E9">
        <w:rPr>
          <w:b/>
          <w:u w:val="single" w:color="1F487C"/>
        </w:rPr>
        <w:t>ESTÁVEL</w:t>
      </w:r>
      <w:r w:rsidRPr="00AE60E9">
        <w:rPr>
          <w:b/>
          <w:spacing w:val="-3"/>
          <w:u w:val="single" w:color="1F487C"/>
        </w:rPr>
        <w:t xml:space="preserve"> </w:t>
      </w:r>
      <w:r w:rsidRPr="00AE60E9">
        <w:rPr>
          <w:b/>
          <w:u w:val="single" w:color="1F487C"/>
        </w:rPr>
        <w:t>E</w:t>
      </w:r>
      <w:r w:rsidRPr="00AE60E9">
        <w:rPr>
          <w:b/>
          <w:spacing w:val="-4"/>
          <w:u w:val="single" w:color="1F487C"/>
        </w:rPr>
        <w:t xml:space="preserve"> </w:t>
      </w:r>
      <w:r w:rsidRPr="00AE60E9">
        <w:rPr>
          <w:b/>
          <w:u w:val="single" w:color="1F487C"/>
        </w:rPr>
        <w:t>ATOS</w:t>
      </w:r>
      <w:r w:rsidRPr="00AE60E9">
        <w:rPr>
          <w:b/>
          <w:spacing w:val="-4"/>
          <w:u w:val="single" w:color="1F487C"/>
        </w:rPr>
        <w:t xml:space="preserve"> </w:t>
      </w:r>
      <w:r w:rsidRPr="00AE60E9">
        <w:rPr>
          <w:b/>
          <w:spacing w:val="-2"/>
          <w:u w:val="single" w:color="1F487C"/>
        </w:rPr>
        <w:t>CORRELATOS</w:t>
      </w:r>
    </w:p>
    <w:p w14:paraId="15FC4833" w14:textId="77777777" w:rsidR="00800346" w:rsidRPr="00AE60E9" w:rsidRDefault="00800346">
      <w:pPr>
        <w:pStyle w:val="Corpodetexto"/>
        <w:spacing w:before="24"/>
        <w:rPr>
          <w:b/>
          <w:sz w:val="22"/>
        </w:rPr>
      </w:pPr>
    </w:p>
    <w:p w14:paraId="15FC4834"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rPr>
        <w:t>A</w:t>
      </w:r>
      <w:r w:rsidRPr="00AE60E9">
        <w:rPr>
          <w:b/>
          <w:spacing w:val="-4"/>
        </w:rPr>
        <w:t xml:space="preserve"> </w:t>
      </w:r>
      <w:r w:rsidRPr="00AE60E9">
        <w:rPr>
          <w:b/>
        </w:rPr>
        <w:t>nova</w:t>
      </w:r>
      <w:r w:rsidRPr="00AE60E9">
        <w:rPr>
          <w:b/>
          <w:spacing w:val="-3"/>
        </w:rPr>
        <w:t xml:space="preserve"> </w:t>
      </w:r>
      <w:r w:rsidRPr="00AE60E9">
        <w:rPr>
          <w:b/>
        </w:rPr>
        <w:t>união</w:t>
      </w:r>
      <w:r w:rsidRPr="00AE60E9">
        <w:rPr>
          <w:b/>
          <w:spacing w:val="-5"/>
        </w:rPr>
        <w:t xml:space="preserve"> </w:t>
      </w:r>
      <w:r w:rsidRPr="00AE60E9">
        <w:rPr>
          <w:b/>
        </w:rPr>
        <w:t>estável</w:t>
      </w:r>
      <w:r w:rsidRPr="00AE60E9">
        <w:rPr>
          <w:b/>
          <w:spacing w:val="-2"/>
        </w:rPr>
        <w:t xml:space="preserve"> </w:t>
      </w:r>
      <w:r w:rsidRPr="00AE60E9">
        <w:rPr>
          <w:b/>
          <w:spacing w:val="-10"/>
        </w:rPr>
        <w:t>.</w:t>
      </w:r>
    </w:p>
    <w:p w14:paraId="15FC4835" w14:textId="77777777" w:rsidR="00800346" w:rsidRPr="00AE60E9" w:rsidRDefault="00C70902">
      <w:pPr>
        <w:pStyle w:val="PargrafodaLista"/>
        <w:numPr>
          <w:ilvl w:val="0"/>
          <w:numId w:val="72"/>
        </w:numPr>
        <w:tabs>
          <w:tab w:val="left" w:pos="718"/>
          <w:tab w:val="left" w:pos="721"/>
        </w:tabs>
        <w:ind w:left="721" w:right="76"/>
        <w:rPr>
          <w:b/>
        </w:rPr>
      </w:pPr>
      <w:r w:rsidRPr="00AE60E9">
        <w:rPr>
          <w:b/>
        </w:rPr>
        <w:t>Orientações sobre termo declaratório de reconhecimento e dissolução de união</w:t>
      </w:r>
      <w:r w:rsidRPr="00AE60E9">
        <w:rPr>
          <w:b/>
          <w:spacing w:val="-4"/>
        </w:rPr>
        <w:t xml:space="preserve"> </w:t>
      </w:r>
      <w:r w:rsidRPr="00AE60E9">
        <w:rPr>
          <w:b/>
        </w:rPr>
        <w:t>estável</w:t>
      </w:r>
      <w:r w:rsidRPr="00AE60E9">
        <w:rPr>
          <w:b/>
          <w:spacing w:val="-3"/>
        </w:rPr>
        <w:t xml:space="preserve"> </w:t>
      </w:r>
      <w:r w:rsidRPr="00AE60E9">
        <w:rPr>
          <w:b/>
        </w:rPr>
        <w:t>/</w:t>
      </w:r>
      <w:r w:rsidRPr="00AE60E9">
        <w:rPr>
          <w:b/>
          <w:spacing w:val="-4"/>
        </w:rPr>
        <w:t xml:space="preserve"> </w:t>
      </w:r>
      <w:r w:rsidRPr="00AE60E9">
        <w:rPr>
          <w:b/>
        </w:rPr>
        <w:t>alteração</w:t>
      </w:r>
      <w:r w:rsidRPr="00AE60E9">
        <w:rPr>
          <w:b/>
          <w:spacing w:val="-3"/>
        </w:rPr>
        <w:t xml:space="preserve"> </w:t>
      </w:r>
      <w:r w:rsidRPr="00AE60E9">
        <w:rPr>
          <w:b/>
        </w:rPr>
        <w:t>de</w:t>
      </w:r>
      <w:r w:rsidRPr="00AE60E9">
        <w:rPr>
          <w:b/>
          <w:spacing w:val="-2"/>
        </w:rPr>
        <w:t xml:space="preserve"> </w:t>
      </w:r>
      <w:r w:rsidRPr="00AE60E9">
        <w:rPr>
          <w:b/>
        </w:rPr>
        <w:t>regime</w:t>
      </w:r>
      <w:r w:rsidRPr="00AE60E9">
        <w:rPr>
          <w:b/>
          <w:spacing w:val="-2"/>
        </w:rPr>
        <w:t xml:space="preserve"> </w:t>
      </w:r>
      <w:r w:rsidRPr="00AE60E9">
        <w:rPr>
          <w:b/>
        </w:rPr>
        <w:t>de</w:t>
      </w:r>
      <w:r w:rsidRPr="00AE60E9">
        <w:rPr>
          <w:b/>
          <w:spacing w:val="-2"/>
        </w:rPr>
        <w:t xml:space="preserve"> </w:t>
      </w:r>
      <w:r w:rsidRPr="00AE60E9">
        <w:rPr>
          <w:b/>
        </w:rPr>
        <w:t>bens</w:t>
      </w:r>
      <w:r w:rsidRPr="00AE60E9">
        <w:rPr>
          <w:b/>
          <w:spacing w:val="-3"/>
        </w:rPr>
        <w:t xml:space="preserve"> </w:t>
      </w:r>
      <w:r w:rsidRPr="00AE60E9">
        <w:rPr>
          <w:b/>
        </w:rPr>
        <w:t>/</w:t>
      </w:r>
      <w:r w:rsidRPr="00AE60E9">
        <w:rPr>
          <w:b/>
          <w:spacing w:val="-4"/>
        </w:rPr>
        <w:t xml:space="preserve"> </w:t>
      </w:r>
      <w:r w:rsidRPr="00AE60E9">
        <w:rPr>
          <w:b/>
        </w:rPr>
        <w:t>conversão</w:t>
      </w:r>
      <w:r w:rsidRPr="00AE60E9">
        <w:rPr>
          <w:b/>
          <w:spacing w:val="-3"/>
        </w:rPr>
        <w:t xml:space="preserve"> </w:t>
      </w:r>
      <w:r w:rsidRPr="00AE60E9">
        <w:rPr>
          <w:b/>
        </w:rPr>
        <w:t>extrajudicial</w:t>
      </w:r>
      <w:r w:rsidRPr="00AE60E9">
        <w:rPr>
          <w:b/>
          <w:spacing w:val="-1"/>
        </w:rPr>
        <w:t xml:space="preserve"> </w:t>
      </w:r>
      <w:r w:rsidRPr="00AE60E9">
        <w:rPr>
          <w:b/>
        </w:rPr>
        <w:t>–</w:t>
      </w:r>
      <w:r w:rsidRPr="00AE60E9">
        <w:rPr>
          <w:b/>
          <w:spacing w:val="-5"/>
        </w:rPr>
        <w:t xml:space="preserve"> </w:t>
      </w:r>
      <w:r w:rsidRPr="00AE60E9">
        <w:rPr>
          <w:b/>
        </w:rPr>
        <w:t xml:space="preserve">Prov. </w:t>
      </w:r>
      <w:r w:rsidRPr="00AE60E9">
        <w:rPr>
          <w:b/>
          <w:spacing w:val="-2"/>
        </w:rPr>
        <w:t>149/CNJ.</w:t>
      </w:r>
    </w:p>
    <w:p w14:paraId="15FC4836" w14:textId="77777777" w:rsidR="00800346" w:rsidRPr="00AE60E9" w:rsidRDefault="00C70902">
      <w:pPr>
        <w:pStyle w:val="PargrafodaLista"/>
        <w:numPr>
          <w:ilvl w:val="0"/>
          <w:numId w:val="72"/>
        </w:numPr>
        <w:tabs>
          <w:tab w:val="left" w:pos="718"/>
          <w:tab w:val="left" w:pos="721"/>
        </w:tabs>
        <w:ind w:left="721" w:right="176"/>
        <w:rPr>
          <w:b/>
        </w:rPr>
      </w:pPr>
      <w:r w:rsidRPr="00AE60E9">
        <w:rPr>
          <w:b/>
        </w:rPr>
        <w:t>Guia</w:t>
      </w:r>
      <w:r w:rsidRPr="00AE60E9">
        <w:rPr>
          <w:b/>
          <w:spacing w:val="-3"/>
        </w:rPr>
        <w:t xml:space="preserve"> </w:t>
      </w:r>
      <w:r w:rsidRPr="00AE60E9">
        <w:rPr>
          <w:b/>
        </w:rPr>
        <w:t>para</w:t>
      </w:r>
      <w:r w:rsidRPr="00AE60E9">
        <w:rPr>
          <w:b/>
          <w:spacing w:val="-4"/>
        </w:rPr>
        <w:t xml:space="preserve"> </w:t>
      </w:r>
      <w:r w:rsidRPr="00AE60E9">
        <w:rPr>
          <w:b/>
        </w:rPr>
        <w:t>cobranças</w:t>
      </w:r>
      <w:r w:rsidRPr="00AE60E9">
        <w:rPr>
          <w:b/>
          <w:spacing w:val="-4"/>
        </w:rPr>
        <w:t xml:space="preserve"> </w:t>
      </w:r>
      <w:r w:rsidRPr="00AE60E9">
        <w:rPr>
          <w:b/>
        </w:rPr>
        <w:t>do</w:t>
      </w:r>
      <w:r w:rsidRPr="00AE60E9">
        <w:rPr>
          <w:b/>
          <w:spacing w:val="-3"/>
        </w:rPr>
        <w:t xml:space="preserve"> </w:t>
      </w:r>
      <w:r w:rsidRPr="00AE60E9">
        <w:rPr>
          <w:b/>
        </w:rPr>
        <w:t>termo</w:t>
      </w:r>
      <w:r w:rsidRPr="00AE60E9">
        <w:rPr>
          <w:b/>
          <w:spacing w:val="-5"/>
        </w:rPr>
        <w:t xml:space="preserve"> </w:t>
      </w:r>
      <w:r w:rsidRPr="00AE60E9">
        <w:rPr>
          <w:b/>
        </w:rPr>
        <w:t>declaratório,</w:t>
      </w:r>
      <w:r w:rsidRPr="00AE60E9">
        <w:rPr>
          <w:b/>
          <w:spacing w:val="-5"/>
        </w:rPr>
        <w:t xml:space="preserve"> </w:t>
      </w:r>
      <w:r w:rsidRPr="00AE60E9">
        <w:rPr>
          <w:b/>
        </w:rPr>
        <w:t>certificação</w:t>
      </w:r>
      <w:r w:rsidRPr="00AE60E9">
        <w:rPr>
          <w:b/>
          <w:spacing w:val="-5"/>
        </w:rPr>
        <w:t xml:space="preserve"> </w:t>
      </w:r>
      <w:r w:rsidRPr="00AE60E9">
        <w:rPr>
          <w:b/>
        </w:rPr>
        <w:t>eletrônica,</w:t>
      </w:r>
      <w:r w:rsidRPr="00AE60E9">
        <w:rPr>
          <w:b/>
          <w:spacing w:val="-5"/>
        </w:rPr>
        <w:t xml:space="preserve"> </w:t>
      </w:r>
      <w:r w:rsidRPr="00AE60E9">
        <w:rPr>
          <w:b/>
        </w:rPr>
        <w:t>registro da UE, alteração de regime de bens.</w:t>
      </w:r>
    </w:p>
    <w:p w14:paraId="15FC4837" w14:textId="77777777" w:rsidR="00800346" w:rsidRPr="00AE60E9" w:rsidRDefault="00800346">
      <w:pPr>
        <w:pStyle w:val="Corpodetexto"/>
        <w:spacing w:before="21"/>
        <w:rPr>
          <w:b/>
          <w:sz w:val="22"/>
        </w:rPr>
      </w:pPr>
    </w:p>
    <w:p w14:paraId="15FC4838" w14:textId="77777777" w:rsidR="00800346" w:rsidRPr="00AE60E9" w:rsidRDefault="00C70902">
      <w:pPr>
        <w:spacing w:before="1"/>
        <w:ind w:left="505"/>
        <w:rPr>
          <w:b/>
        </w:rPr>
      </w:pPr>
      <w:r w:rsidRPr="00AE60E9">
        <w:rPr>
          <w:b/>
          <w:u w:val="single" w:color="1F487C"/>
        </w:rPr>
        <w:t>PROTEÇÃO</w:t>
      </w:r>
      <w:r w:rsidRPr="00AE60E9">
        <w:rPr>
          <w:b/>
          <w:spacing w:val="-7"/>
          <w:u w:val="single" w:color="1F487C"/>
        </w:rPr>
        <w:t xml:space="preserve"> </w:t>
      </w:r>
      <w:r w:rsidRPr="00AE60E9">
        <w:rPr>
          <w:b/>
          <w:u w:val="single" w:color="1F487C"/>
        </w:rPr>
        <w:t>DE</w:t>
      </w:r>
      <w:r w:rsidRPr="00AE60E9">
        <w:rPr>
          <w:b/>
          <w:spacing w:val="-5"/>
          <w:u w:val="single" w:color="1F487C"/>
        </w:rPr>
        <w:t xml:space="preserve"> </w:t>
      </w:r>
      <w:r w:rsidRPr="00AE60E9">
        <w:rPr>
          <w:b/>
          <w:u w:val="single" w:color="1F487C"/>
        </w:rPr>
        <w:t>DADOS,</w:t>
      </w:r>
      <w:r w:rsidRPr="00AE60E9">
        <w:rPr>
          <w:b/>
          <w:spacing w:val="-6"/>
          <w:u w:val="single" w:color="1F487C"/>
        </w:rPr>
        <w:t xml:space="preserve"> </w:t>
      </w:r>
      <w:r w:rsidRPr="00AE60E9">
        <w:rPr>
          <w:b/>
          <w:u w:val="single" w:color="1F487C"/>
        </w:rPr>
        <w:t>LEGISLAÇÃO</w:t>
      </w:r>
      <w:r w:rsidRPr="00AE60E9">
        <w:rPr>
          <w:b/>
          <w:spacing w:val="-7"/>
          <w:u w:val="single" w:color="1F487C"/>
        </w:rPr>
        <w:t xml:space="preserve"> </w:t>
      </w:r>
      <w:r w:rsidRPr="00AE60E9">
        <w:rPr>
          <w:b/>
          <w:u w:val="single" w:color="1F487C"/>
        </w:rPr>
        <w:t>RECENTE</w:t>
      </w:r>
      <w:r w:rsidRPr="00AE60E9">
        <w:rPr>
          <w:b/>
          <w:spacing w:val="-4"/>
          <w:u w:val="single" w:color="1F487C"/>
        </w:rPr>
        <w:t xml:space="preserve"> </w:t>
      </w:r>
      <w:r w:rsidRPr="00AE60E9">
        <w:rPr>
          <w:b/>
          <w:u w:val="single" w:color="1F487C"/>
        </w:rPr>
        <w:t>E</w:t>
      </w:r>
      <w:r w:rsidRPr="00AE60E9">
        <w:rPr>
          <w:b/>
          <w:spacing w:val="-8"/>
          <w:u w:val="single" w:color="1F487C"/>
        </w:rPr>
        <w:t xml:space="preserve"> </w:t>
      </w:r>
      <w:r w:rsidRPr="00AE60E9">
        <w:rPr>
          <w:b/>
          <w:u w:val="single" w:color="1F487C"/>
        </w:rPr>
        <w:t>OUTROS</w:t>
      </w:r>
      <w:r w:rsidRPr="00AE60E9">
        <w:rPr>
          <w:b/>
          <w:spacing w:val="-4"/>
          <w:u w:val="single" w:color="1F487C"/>
        </w:rPr>
        <w:t xml:space="preserve"> </w:t>
      </w:r>
      <w:r w:rsidRPr="00AE60E9">
        <w:rPr>
          <w:b/>
          <w:spacing w:val="-2"/>
          <w:u w:val="single" w:color="1F487C"/>
        </w:rPr>
        <w:t>PROCEDIMENTOS</w:t>
      </w:r>
    </w:p>
    <w:p w14:paraId="15FC4839" w14:textId="77777777" w:rsidR="00800346" w:rsidRPr="00AE60E9" w:rsidRDefault="00800346">
      <w:pPr>
        <w:pStyle w:val="Corpodetexto"/>
        <w:spacing w:before="21"/>
        <w:rPr>
          <w:b/>
          <w:sz w:val="22"/>
        </w:rPr>
      </w:pPr>
    </w:p>
    <w:p w14:paraId="15FC483A" w14:textId="77777777" w:rsidR="00800346" w:rsidRPr="00AE60E9" w:rsidRDefault="00C70902">
      <w:pPr>
        <w:pStyle w:val="PargrafodaLista"/>
        <w:numPr>
          <w:ilvl w:val="0"/>
          <w:numId w:val="72"/>
        </w:numPr>
        <w:tabs>
          <w:tab w:val="left" w:pos="718"/>
        </w:tabs>
        <w:spacing w:before="1" w:line="257" w:lineRule="exact"/>
        <w:ind w:left="718" w:hanging="357"/>
        <w:rPr>
          <w:b/>
        </w:rPr>
      </w:pPr>
      <w:r w:rsidRPr="00AE60E9">
        <w:rPr>
          <w:b/>
        </w:rPr>
        <w:t>Orientações</w:t>
      </w:r>
      <w:r w:rsidRPr="00AE60E9">
        <w:rPr>
          <w:b/>
          <w:spacing w:val="-7"/>
        </w:rPr>
        <w:t xml:space="preserve"> </w:t>
      </w:r>
      <w:r w:rsidRPr="00AE60E9">
        <w:rPr>
          <w:b/>
        </w:rPr>
        <w:t>da</w:t>
      </w:r>
      <w:r w:rsidRPr="00AE60E9">
        <w:rPr>
          <w:b/>
          <w:spacing w:val="-4"/>
        </w:rPr>
        <w:t xml:space="preserve"> </w:t>
      </w:r>
      <w:r w:rsidRPr="00AE60E9">
        <w:rPr>
          <w:b/>
        </w:rPr>
        <w:t>Comissão</w:t>
      </w:r>
      <w:r w:rsidRPr="00AE60E9">
        <w:rPr>
          <w:b/>
          <w:spacing w:val="-4"/>
        </w:rPr>
        <w:t xml:space="preserve"> </w:t>
      </w:r>
      <w:r w:rsidRPr="00AE60E9">
        <w:rPr>
          <w:b/>
        </w:rPr>
        <w:t>do</w:t>
      </w:r>
      <w:r w:rsidRPr="00AE60E9">
        <w:rPr>
          <w:b/>
          <w:spacing w:val="-5"/>
        </w:rPr>
        <w:t xml:space="preserve"> </w:t>
      </w:r>
      <w:r w:rsidRPr="00AE60E9">
        <w:rPr>
          <w:b/>
        </w:rPr>
        <w:t>RECIVIL</w:t>
      </w:r>
      <w:r w:rsidRPr="00AE60E9">
        <w:rPr>
          <w:b/>
          <w:spacing w:val="-3"/>
        </w:rPr>
        <w:t xml:space="preserve"> </w:t>
      </w:r>
      <w:r w:rsidRPr="00AE60E9">
        <w:rPr>
          <w:b/>
        </w:rPr>
        <w:t>referentes</w:t>
      </w:r>
      <w:r w:rsidRPr="00AE60E9">
        <w:rPr>
          <w:b/>
          <w:spacing w:val="-6"/>
        </w:rPr>
        <w:t xml:space="preserve"> </w:t>
      </w:r>
      <w:r w:rsidRPr="00AE60E9">
        <w:rPr>
          <w:b/>
        </w:rPr>
        <w:t>à</w:t>
      </w:r>
      <w:r w:rsidRPr="00AE60E9">
        <w:rPr>
          <w:b/>
          <w:spacing w:val="-4"/>
        </w:rPr>
        <w:t xml:space="preserve"> </w:t>
      </w:r>
      <w:r w:rsidRPr="00AE60E9">
        <w:rPr>
          <w:b/>
        </w:rPr>
        <w:t>Lei</w:t>
      </w:r>
      <w:r w:rsidRPr="00AE60E9">
        <w:rPr>
          <w:b/>
          <w:spacing w:val="-3"/>
        </w:rPr>
        <w:t xml:space="preserve"> </w:t>
      </w:r>
      <w:r w:rsidRPr="00AE60E9">
        <w:rPr>
          <w:b/>
          <w:spacing w:val="-2"/>
        </w:rPr>
        <w:t>14.382/2022.</w:t>
      </w:r>
    </w:p>
    <w:p w14:paraId="15FC483B" w14:textId="77777777" w:rsidR="00800346" w:rsidRPr="00AE60E9" w:rsidRDefault="00C70902">
      <w:pPr>
        <w:pStyle w:val="PargrafodaLista"/>
        <w:numPr>
          <w:ilvl w:val="0"/>
          <w:numId w:val="72"/>
        </w:numPr>
        <w:tabs>
          <w:tab w:val="left" w:pos="718"/>
        </w:tabs>
        <w:spacing w:line="257" w:lineRule="exact"/>
        <w:ind w:left="718" w:hanging="357"/>
        <w:rPr>
          <w:b/>
        </w:rPr>
      </w:pPr>
      <w:r w:rsidRPr="00AE60E9">
        <w:rPr>
          <w:b/>
        </w:rPr>
        <w:t>Orientações</w:t>
      </w:r>
      <w:r w:rsidRPr="00AE60E9">
        <w:rPr>
          <w:b/>
          <w:spacing w:val="-7"/>
        </w:rPr>
        <w:t xml:space="preserve"> </w:t>
      </w:r>
      <w:r w:rsidRPr="00AE60E9">
        <w:rPr>
          <w:b/>
        </w:rPr>
        <w:t>da</w:t>
      </w:r>
      <w:r w:rsidRPr="00AE60E9">
        <w:rPr>
          <w:b/>
          <w:spacing w:val="-5"/>
        </w:rPr>
        <w:t xml:space="preserve"> </w:t>
      </w:r>
      <w:r w:rsidRPr="00AE60E9">
        <w:rPr>
          <w:b/>
        </w:rPr>
        <w:t>Comissão</w:t>
      </w:r>
      <w:r w:rsidRPr="00AE60E9">
        <w:rPr>
          <w:b/>
          <w:spacing w:val="-5"/>
        </w:rPr>
        <w:t xml:space="preserve"> </w:t>
      </w:r>
      <w:r w:rsidRPr="00AE60E9">
        <w:rPr>
          <w:b/>
        </w:rPr>
        <w:t>do</w:t>
      </w:r>
      <w:r w:rsidRPr="00AE60E9">
        <w:rPr>
          <w:b/>
          <w:spacing w:val="-5"/>
        </w:rPr>
        <w:t xml:space="preserve"> </w:t>
      </w:r>
      <w:r w:rsidRPr="00AE60E9">
        <w:rPr>
          <w:b/>
        </w:rPr>
        <w:t>RECIVIL</w:t>
      </w:r>
      <w:r w:rsidRPr="00AE60E9">
        <w:rPr>
          <w:b/>
          <w:spacing w:val="-4"/>
        </w:rPr>
        <w:t xml:space="preserve"> </w:t>
      </w:r>
      <w:r w:rsidRPr="00AE60E9">
        <w:rPr>
          <w:b/>
        </w:rPr>
        <w:t>referentes</w:t>
      </w:r>
      <w:r w:rsidRPr="00AE60E9">
        <w:rPr>
          <w:b/>
          <w:spacing w:val="-7"/>
        </w:rPr>
        <w:t xml:space="preserve"> </w:t>
      </w:r>
      <w:r w:rsidRPr="00AE60E9">
        <w:rPr>
          <w:b/>
        </w:rPr>
        <w:t>ao</w:t>
      </w:r>
      <w:r w:rsidRPr="00AE60E9">
        <w:rPr>
          <w:b/>
          <w:spacing w:val="-5"/>
        </w:rPr>
        <w:t xml:space="preserve"> </w:t>
      </w:r>
      <w:r w:rsidRPr="00AE60E9">
        <w:rPr>
          <w:b/>
        </w:rPr>
        <w:t>Provimento</w:t>
      </w:r>
      <w:r w:rsidRPr="00AE60E9">
        <w:rPr>
          <w:b/>
          <w:spacing w:val="-5"/>
        </w:rPr>
        <w:t xml:space="preserve"> </w:t>
      </w:r>
      <w:r w:rsidRPr="00AE60E9">
        <w:rPr>
          <w:b/>
        </w:rPr>
        <w:t>134</w:t>
      </w:r>
      <w:r w:rsidRPr="00AE60E9">
        <w:rPr>
          <w:b/>
          <w:spacing w:val="-5"/>
        </w:rPr>
        <w:t xml:space="preserve"> </w:t>
      </w:r>
      <w:r w:rsidRPr="00AE60E9">
        <w:rPr>
          <w:b/>
          <w:spacing w:val="-2"/>
        </w:rPr>
        <w:t>(LGPD).</w:t>
      </w:r>
    </w:p>
    <w:p w14:paraId="15FC483C" w14:textId="77777777" w:rsidR="00800346" w:rsidRPr="00AE60E9" w:rsidRDefault="00C70902">
      <w:pPr>
        <w:pStyle w:val="PargrafodaLista"/>
        <w:numPr>
          <w:ilvl w:val="0"/>
          <w:numId w:val="72"/>
        </w:numPr>
        <w:tabs>
          <w:tab w:val="left" w:pos="718"/>
        </w:tabs>
        <w:spacing w:before="1"/>
        <w:ind w:left="718" w:hanging="357"/>
        <w:rPr>
          <w:b/>
        </w:rPr>
      </w:pPr>
      <w:r w:rsidRPr="00AE60E9">
        <w:rPr>
          <w:b/>
        </w:rPr>
        <w:t>Enunciados</w:t>
      </w:r>
      <w:r w:rsidRPr="00AE60E9">
        <w:rPr>
          <w:b/>
          <w:spacing w:val="-7"/>
        </w:rPr>
        <w:t xml:space="preserve"> </w:t>
      </w:r>
      <w:r w:rsidRPr="00AE60E9">
        <w:rPr>
          <w:b/>
        </w:rPr>
        <w:t>de</w:t>
      </w:r>
      <w:r w:rsidRPr="00AE60E9">
        <w:rPr>
          <w:b/>
          <w:spacing w:val="-3"/>
        </w:rPr>
        <w:t xml:space="preserve"> </w:t>
      </w:r>
      <w:r w:rsidRPr="00AE60E9">
        <w:rPr>
          <w:b/>
        </w:rPr>
        <w:t>Reg.</w:t>
      </w:r>
      <w:r w:rsidRPr="00AE60E9">
        <w:rPr>
          <w:b/>
          <w:spacing w:val="-4"/>
        </w:rPr>
        <w:t xml:space="preserve"> </w:t>
      </w:r>
      <w:r w:rsidRPr="00AE60E9">
        <w:rPr>
          <w:b/>
        </w:rPr>
        <w:t>Civil</w:t>
      </w:r>
      <w:r w:rsidRPr="00AE60E9">
        <w:rPr>
          <w:b/>
          <w:spacing w:val="-4"/>
        </w:rPr>
        <w:t xml:space="preserve"> </w:t>
      </w:r>
      <w:r w:rsidRPr="00AE60E9">
        <w:rPr>
          <w:b/>
        </w:rPr>
        <w:t>do</w:t>
      </w:r>
      <w:r w:rsidRPr="00AE60E9">
        <w:rPr>
          <w:b/>
          <w:spacing w:val="-5"/>
        </w:rPr>
        <w:t xml:space="preserve"> </w:t>
      </w:r>
      <w:r w:rsidRPr="00AE60E9">
        <w:rPr>
          <w:b/>
        </w:rPr>
        <w:t>CNJ</w:t>
      </w:r>
      <w:r w:rsidRPr="00AE60E9">
        <w:rPr>
          <w:b/>
          <w:spacing w:val="-4"/>
        </w:rPr>
        <w:t xml:space="preserve"> </w:t>
      </w:r>
      <w:r w:rsidRPr="00AE60E9">
        <w:rPr>
          <w:b/>
        </w:rPr>
        <w:t>referentes</w:t>
      </w:r>
      <w:r w:rsidRPr="00AE60E9">
        <w:rPr>
          <w:b/>
          <w:spacing w:val="-4"/>
        </w:rPr>
        <w:t xml:space="preserve"> </w:t>
      </w:r>
      <w:r w:rsidRPr="00AE60E9">
        <w:rPr>
          <w:b/>
        </w:rPr>
        <w:t>à</w:t>
      </w:r>
      <w:r w:rsidRPr="00AE60E9">
        <w:rPr>
          <w:b/>
          <w:spacing w:val="-4"/>
        </w:rPr>
        <w:t xml:space="preserve"> </w:t>
      </w:r>
      <w:r w:rsidRPr="00AE60E9">
        <w:rPr>
          <w:b/>
        </w:rPr>
        <w:t>LGPD</w:t>
      </w:r>
      <w:r w:rsidRPr="00AE60E9">
        <w:rPr>
          <w:b/>
          <w:spacing w:val="-2"/>
        </w:rPr>
        <w:t xml:space="preserve"> </w:t>
      </w:r>
      <w:r w:rsidRPr="00AE60E9">
        <w:rPr>
          <w:b/>
          <w:spacing w:val="-10"/>
        </w:rPr>
        <w:t>.</w:t>
      </w:r>
    </w:p>
    <w:p w14:paraId="15FC483D" w14:textId="77777777" w:rsidR="00800346" w:rsidRPr="00AE60E9" w:rsidRDefault="00800346">
      <w:pPr>
        <w:pStyle w:val="PargrafodaLista"/>
        <w:rPr>
          <w:b/>
        </w:rPr>
        <w:sectPr w:rsidR="00800346" w:rsidRPr="00AE60E9">
          <w:type w:val="continuous"/>
          <w:pgSz w:w="11910" w:h="16840"/>
          <w:pgMar w:top="140" w:right="1700" w:bottom="280" w:left="1700" w:header="720" w:footer="720" w:gutter="0"/>
          <w:cols w:space="720"/>
        </w:sectPr>
      </w:pPr>
    </w:p>
    <w:p w14:paraId="15FC483E" w14:textId="77777777" w:rsidR="00800346" w:rsidRPr="00AE60E9" w:rsidRDefault="00C70902" w:rsidP="00DB17AE">
      <w:pPr>
        <w:pStyle w:val="Ttulo3"/>
        <w:tabs>
          <w:tab w:val="left" w:pos="2402"/>
          <w:tab w:val="left" w:pos="3885"/>
          <w:tab w:val="left" w:pos="4393"/>
          <w:tab w:val="left" w:pos="5998"/>
          <w:tab w:val="left" w:pos="7954"/>
        </w:tabs>
        <w:spacing w:before="89"/>
        <w:ind w:right="156"/>
      </w:pPr>
      <w:r w:rsidRPr="00AE60E9">
        <w:rPr>
          <w:spacing w:val="-2"/>
        </w:rPr>
        <w:lastRenderedPageBreak/>
        <w:t>ENUNCIADOS</w:t>
      </w:r>
      <w:r w:rsidRPr="00AE60E9">
        <w:tab/>
      </w:r>
      <w:r w:rsidRPr="00AE60E9">
        <w:rPr>
          <w:spacing w:val="-2"/>
        </w:rPr>
        <w:t>RECIVIL</w:t>
      </w:r>
      <w:r w:rsidRPr="00AE60E9">
        <w:tab/>
      </w:r>
      <w:r w:rsidRPr="00AE60E9">
        <w:rPr>
          <w:spacing w:val="-10"/>
        </w:rPr>
        <w:t>E</w:t>
      </w:r>
      <w:r w:rsidRPr="00AE60E9">
        <w:tab/>
        <w:t>COL</w:t>
      </w:r>
      <w:r w:rsidR="00DB17AE" w:rsidRPr="00AE60E9">
        <w:t>É</w:t>
      </w:r>
      <w:r w:rsidRPr="00AE60E9">
        <w:t>GIO</w:t>
      </w:r>
      <w:r w:rsidRPr="00AE60E9">
        <w:tab/>
      </w:r>
      <w:r w:rsidRPr="00AE60E9">
        <w:rPr>
          <w:spacing w:val="-2"/>
        </w:rPr>
        <w:t>REGISTRAL</w:t>
      </w:r>
      <w:r w:rsidRPr="00AE60E9">
        <w:tab/>
      </w:r>
      <w:r w:rsidRPr="00AE60E9">
        <w:rPr>
          <w:spacing w:val="-2"/>
        </w:rPr>
        <w:t>SOBRE PRAZOS</w:t>
      </w:r>
    </w:p>
    <w:p w14:paraId="15FC483F" w14:textId="77777777" w:rsidR="00800346" w:rsidRPr="00AE60E9" w:rsidRDefault="00C70902">
      <w:pPr>
        <w:pStyle w:val="Corpodetexto"/>
        <w:spacing w:before="1"/>
        <w:rPr>
          <w:sz w:val="5"/>
        </w:rPr>
      </w:pPr>
      <w:r w:rsidRPr="00AE60E9">
        <w:rPr>
          <w:noProof/>
          <w:sz w:val="5"/>
          <w:lang w:val="pt-BR" w:eastAsia="pt-BR"/>
        </w:rPr>
        <mc:AlternateContent>
          <mc:Choice Requires="wps">
            <w:drawing>
              <wp:anchor distT="0" distB="0" distL="0" distR="0" simplePos="0" relativeHeight="487587840" behindDoc="1" locked="0" layoutInCell="1" allowOverlap="1" wp14:anchorId="15FC5440" wp14:editId="15FC5441">
                <wp:simplePos x="0" y="0"/>
                <wp:positionH relativeFrom="page">
                  <wp:posOffset>972616</wp:posOffset>
                </wp:positionH>
                <wp:positionV relativeFrom="paragraph">
                  <wp:posOffset>53587</wp:posOffset>
                </wp:positionV>
                <wp:extent cx="5620385"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12700"/>
                        </a:xfrm>
                        <a:custGeom>
                          <a:avLst/>
                          <a:gdLst/>
                          <a:ahLst/>
                          <a:cxnLst/>
                          <a:rect l="l" t="t" r="r" b="b"/>
                          <a:pathLst>
                            <a:path w="5620385" h="12700">
                              <a:moveTo>
                                <a:pt x="5619877" y="0"/>
                              </a:moveTo>
                              <a:lnTo>
                                <a:pt x="0" y="0"/>
                              </a:lnTo>
                              <a:lnTo>
                                <a:pt x="0" y="12191"/>
                              </a:lnTo>
                              <a:lnTo>
                                <a:pt x="5619877" y="12191"/>
                              </a:lnTo>
                              <a:lnTo>
                                <a:pt x="561987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3484C6A" id="Graphic 5" o:spid="_x0000_s1026" style="position:absolute;margin-left:76.6pt;margin-top:4.2pt;width:442.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203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" path="m5619877,l,,,12191r5619877,l5619877,xe" fillcolor="#4f81bc" stroked="f">
                <v:path arrowok="t"/>
                <w10:wrap type="topAndBottom" anchorx="page"/>
              </v:shape>
            </w:pict>
          </mc:Fallback>
        </mc:AlternateContent>
      </w:r>
    </w:p>
    <w:p w14:paraId="15FC4840" w14:textId="77777777" w:rsidR="00800346" w:rsidRPr="00AE60E9" w:rsidRDefault="00DB17AE">
      <w:pPr>
        <w:spacing w:before="89"/>
        <w:ind w:left="503"/>
        <w:rPr>
          <w:sz w:val="32"/>
        </w:rPr>
      </w:pPr>
      <w:r w:rsidRPr="00AE60E9">
        <w:rPr>
          <w:sz w:val="32"/>
        </w:rPr>
        <w:t>1.</w:t>
      </w:r>
      <w:r w:rsidR="00C70902" w:rsidRPr="00AE60E9">
        <w:rPr>
          <w:spacing w:val="18"/>
          <w:sz w:val="32"/>
        </w:rPr>
        <w:t xml:space="preserve"> </w:t>
      </w:r>
      <w:r w:rsidR="00C70902" w:rsidRPr="00AE60E9">
        <w:rPr>
          <w:sz w:val="32"/>
        </w:rPr>
        <w:t>ENUNCIADOS</w:t>
      </w:r>
      <w:r w:rsidR="00C70902" w:rsidRPr="00AE60E9">
        <w:rPr>
          <w:spacing w:val="20"/>
          <w:sz w:val="32"/>
        </w:rPr>
        <w:t xml:space="preserve"> </w:t>
      </w:r>
      <w:r w:rsidR="00C70902" w:rsidRPr="00AE60E9">
        <w:rPr>
          <w:sz w:val="32"/>
        </w:rPr>
        <w:t>SOBRE</w:t>
      </w:r>
      <w:r w:rsidR="00C70902" w:rsidRPr="00AE60E9">
        <w:rPr>
          <w:spacing w:val="24"/>
          <w:sz w:val="32"/>
        </w:rPr>
        <w:t xml:space="preserve"> </w:t>
      </w:r>
      <w:r w:rsidR="00C70902" w:rsidRPr="00AE60E9">
        <w:rPr>
          <w:spacing w:val="-2"/>
          <w:sz w:val="32"/>
        </w:rPr>
        <w:t>PRAZOS</w:t>
      </w:r>
    </w:p>
    <w:p w14:paraId="15FC4841" w14:textId="77777777" w:rsidR="00800346" w:rsidRPr="00AE60E9" w:rsidRDefault="00C70902">
      <w:pPr>
        <w:pStyle w:val="Corpodetexto"/>
        <w:rPr>
          <w:sz w:val="5"/>
        </w:rPr>
      </w:pPr>
      <w:r w:rsidRPr="00AE60E9">
        <w:rPr>
          <w:noProof/>
          <w:sz w:val="5"/>
          <w:lang w:val="pt-BR" w:eastAsia="pt-BR"/>
        </w:rPr>
        <mc:AlternateContent>
          <mc:Choice Requires="wps">
            <w:drawing>
              <wp:anchor distT="0" distB="0" distL="0" distR="0" simplePos="0" relativeHeight="487588352" behindDoc="1" locked="0" layoutInCell="1" allowOverlap="1" wp14:anchorId="15FC5442" wp14:editId="15FC5443">
                <wp:simplePos x="0" y="0"/>
                <wp:positionH relativeFrom="page">
                  <wp:posOffset>1201216</wp:posOffset>
                </wp:positionH>
                <wp:positionV relativeFrom="paragraph">
                  <wp:posOffset>52543</wp:posOffset>
                </wp:positionV>
                <wp:extent cx="539178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0"/>
                        </a:xfrm>
                        <a:custGeom>
                          <a:avLst/>
                          <a:gdLst/>
                          <a:ahLst/>
                          <a:cxnLst/>
                          <a:rect l="l" t="t" r="r" b="b"/>
                          <a:pathLst>
                            <a:path w="5391785" h="12700">
                              <a:moveTo>
                                <a:pt x="5391277" y="0"/>
                              </a:moveTo>
                              <a:lnTo>
                                <a:pt x="0" y="0"/>
                              </a:lnTo>
                              <a:lnTo>
                                <a:pt x="0" y="12192"/>
                              </a:lnTo>
                              <a:lnTo>
                                <a:pt x="5391277" y="12192"/>
                              </a:lnTo>
                              <a:lnTo>
                                <a:pt x="539127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56138F1" id="Graphic 6" o:spid="_x0000_s1026" style="position:absolute;margin-left:94.6pt;margin-top:4.15pt;width:424.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917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" path="m5391277,l,,,12192r5391277,l5391277,xe" fillcolor="#4f81bc" stroked="f">
                <v:path arrowok="t"/>
                <w10:wrap type="topAndBottom" anchorx="page"/>
              </v:shape>
            </w:pict>
          </mc:Fallback>
        </mc:AlternateContent>
      </w:r>
    </w:p>
    <w:p w14:paraId="15FC4842" w14:textId="77777777" w:rsidR="00800346" w:rsidRPr="00AE60E9" w:rsidRDefault="00800346">
      <w:pPr>
        <w:pStyle w:val="Corpodetexto"/>
      </w:pPr>
    </w:p>
    <w:p w14:paraId="15FC4843" w14:textId="77777777" w:rsidR="00800346" w:rsidRPr="00AE60E9" w:rsidRDefault="00800346">
      <w:pPr>
        <w:pStyle w:val="Corpodetexto"/>
        <w:spacing w:before="20"/>
      </w:pPr>
    </w:p>
    <w:p w14:paraId="15FC4844" w14:textId="77777777" w:rsidR="00800346" w:rsidRPr="00AE60E9" w:rsidRDefault="00C70902">
      <w:pPr>
        <w:pStyle w:val="Corpodetexto"/>
        <w:ind w:left="285" w:right="285"/>
        <w:jc w:val="both"/>
      </w:pPr>
      <w:r w:rsidRPr="00AE60E9">
        <w:rPr>
          <w:b/>
        </w:rPr>
        <w:t>ENUNCIADO 1:</w:t>
      </w:r>
      <w:r w:rsidRPr="00AE60E9">
        <w:rPr>
          <w:b/>
          <w:spacing w:val="40"/>
        </w:rPr>
        <w:t xml:space="preserve"> </w:t>
      </w:r>
      <w:r w:rsidRPr="00AE60E9">
        <w:t xml:space="preserve">Os prazos contam-se com a exclusão do dia do começo e com a inclusão do dia do vencimento.  </w:t>
      </w:r>
      <w:r w:rsidR="00D355D4" w:rsidRPr="00AE60E9">
        <w:t xml:space="preserve">(art. 80, §1º </w:t>
      </w:r>
      <w:r w:rsidRPr="00AE60E9">
        <w:t>Provimento Conjunto 93</w:t>
      </w:r>
      <w:r w:rsidR="00D355D4" w:rsidRPr="00AE60E9">
        <w:t>/2020)</w:t>
      </w:r>
    </w:p>
    <w:p w14:paraId="15FC4845" w14:textId="77777777" w:rsidR="00800346" w:rsidRPr="00AE60E9" w:rsidRDefault="00800346">
      <w:pPr>
        <w:pStyle w:val="Corpodetexto"/>
        <w:spacing w:before="238"/>
      </w:pPr>
    </w:p>
    <w:p w14:paraId="15FC4846" w14:textId="77777777" w:rsidR="00D355D4" w:rsidRPr="00AE60E9" w:rsidRDefault="00C70902" w:rsidP="00D355D4">
      <w:pPr>
        <w:pStyle w:val="Corpodetexto"/>
        <w:spacing w:line="276" w:lineRule="auto"/>
        <w:ind w:left="285" w:right="276"/>
        <w:jc w:val="both"/>
      </w:pPr>
      <w:r w:rsidRPr="00AE60E9">
        <w:rPr>
          <w:b/>
        </w:rPr>
        <w:t>ENUNCIADO 2</w:t>
      </w:r>
      <w:r w:rsidRPr="00AE60E9">
        <w:t xml:space="preserve">: Os prazos somente se iniciam em dias úteis e, se o dia do vencimento cair em dia não útil, considera-se prorrogado até o primeiro dia útil subsequente.  </w:t>
      </w:r>
      <w:r w:rsidR="00D355D4" w:rsidRPr="00AE60E9">
        <w:t>(art. 80, §2º Provimento Conjunto 93/2020)</w:t>
      </w:r>
    </w:p>
    <w:p w14:paraId="15FC4847" w14:textId="77777777" w:rsidR="00D355D4" w:rsidRPr="00AE60E9" w:rsidRDefault="00D355D4" w:rsidP="00D355D4">
      <w:pPr>
        <w:pStyle w:val="Corpodetexto"/>
        <w:spacing w:line="276" w:lineRule="auto"/>
        <w:ind w:left="285" w:right="276"/>
        <w:jc w:val="both"/>
        <w:rPr>
          <w:b/>
        </w:rPr>
      </w:pPr>
    </w:p>
    <w:p w14:paraId="15FC4848" w14:textId="77777777" w:rsidR="00D355D4" w:rsidRPr="00AE60E9" w:rsidRDefault="00C70902" w:rsidP="00D355D4">
      <w:pPr>
        <w:pStyle w:val="Corpodetexto"/>
        <w:spacing w:line="276" w:lineRule="auto"/>
        <w:ind w:left="285" w:right="276"/>
        <w:jc w:val="both"/>
      </w:pPr>
      <w:r w:rsidRPr="00AE60E9">
        <w:rPr>
          <w:b/>
        </w:rPr>
        <w:t xml:space="preserve">ENUNCIADO 3: </w:t>
      </w:r>
      <w:r w:rsidRPr="00AE60E9">
        <w:t xml:space="preserve">Salvo expressa previsão em contrário, contam-se em dias e horas úteis todos os prazos relativos à prática de atos notariais e de registro. </w:t>
      </w:r>
      <w:r w:rsidR="00D355D4" w:rsidRPr="00AE60E9">
        <w:t xml:space="preserve">(art. 80, </w:t>
      </w:r>
      <w:r w:rsidR="00D355D4" w:rsidRPr="00AE60E9">
        <w:rPr>
          <w:i/>
        </w:rPr>
        <w:t>caput</w:t>
      </w:r>
      <w:r w:rsidR="00D355D4" w:rsidRPr="00AE60E9">
        <w:t xml:space="preserve"> Provimento Conjunto 93/2020)</w:t>
      </w:r>
    </w:p>
    <w:p w14:paraId="15FC4849" w14:textId="77777777" w:rsidR="00D355D4" w:rsidRPr="00AE60E9" w:rsidRDefault="00D355D4" w:rsidP="00D355D4">
      <w:pPr>
        <w:pStyle w:val="Corpodetexto"/>
        <w:spacing w:line="276" w:lineRule="auto"/>
        <w:ind w:left="285" w:right="276"/>
        <w:jc w:val="both"/>
        <w:rPr>
          <w:b/>
        </w:rPr>
      </w:pPr>
    </w:p>
    <w:p w14:paraId="15FC484A" w14:textId="77777777" w:rsidR="00800346" w:rsidRPr="00AE60E9" w:rsidRDefault="00C70902" w:rsidP="00D355D4">
      <w:pPr>
        <w:pStyle w:val="Corpodetexto"/>
        <w:spacing w:line="276" w:lineRule="auto"/>
        <w:ind w:left="285" w:right="276"/>
        <w:jc w:val="both"/>
      </w:pPr>
      <w:r w:rsidRPr="00AE60E9">
        <w:rPr>
          <w:b/>
        </w:rPr>
        <w:t xml:space="preserve">ENUNCIADO 4: </w:t>
      </w:r>
      <w:r w:rsidRPr="00AE60E9">
        <w:t xml:space="preserve">A qualificação registral de </w:t>
      </w:r>
      <w:r w:rsidRPr="00AE60E9">
        <w:rPr>
          <w:b/>
          <w:u w:val="single"/>
        </w:rPr>
        <w:t>qualquer documento</w:t>
      </w:r>
      <w:r w:rsidRPr="00AE60E9">
        <w:rPr>
          <w:b/>
        </w:rPr>
        <w:t xml:space="preserve"> </w:t>
      </w:r>
      <w:r w:rsidRPr="00AE60E9">
        <w:t xml:space="preserve">que enseja a prática de ato do registro civil será feita em até </w:t>
      </w:r>
      <w:r w:rsidRPr="00AE60E9">
        <w:rPr>
          <w:b/>
        </w:rPr>
        <w:t>no prazo de 10 (dez) dias úteis, contado da data do protocolo</w:t>
      </w:r>
      <w:r w:rsidRPr="00AE60E9">
        <w:t xml:space="preserve">. </w:t>
      </w:r>
      <w:r w:rsidR="00D355D4" w:rsidRPr="00AE60E9">
        <w:t xml:space="preserve">(art. 150, </w:t>
      </w:r>
      <w:r w:rsidR="00D355D4" w:rsidRPr="00AE60E9">
        <w:rPr>
          <w:i/>
        </w:rPr>
        <w:t>caput</w:t>
      </w:r>
      <w:r w:rsidR="00D355D4" w:rsidRPr="00AE60E9">
        <w:t xml:space="preserve"> Provimento Conjunto 93/2020)</w:t>
      </w:r>
    </w:p>
    <w:p w14:paraId="15FC484B" w14:textId="77777777" w:rsidR="00D355D4" w:rsidRPr="00AE60E9" w:rsidRDefault="00D355D4" w:rsidP="00D355D4">
      <w:pPr>
        <w:pStyle w:val="Corpodetexto"/>
        <w:spacing w:line="276" w:lineRule="auto"/>
        <w:ind w:left="285" w:right="276"/>
        <w:jc w:val="both"/>
      </w:pPr>
    </w:p>
    <w:p w14:paraId="15FC484C" w14:textId="77777777" w:rsidR="00800346" w:rsidRPr="00AE60E9" w:rsidRDefault="00C70902">
      <w:pPr>
        <w:pStyle w:val="Corpodetexto"/>
        <w:ind w:left="285" w:right="272"/>
        <w:jc w:val="both"/>
      </w:pPr>
      <w:r w:rsidRPr="00AE60E9">
        <w:t>(Fundamentação: art.150 CN, art. da Lei 6</w:t>
      </w:r>
      <w:r w:rsidR="00D355D4" w:rsidRPr="00AE60E9">
        <w:t>.</w:t>
      </w:r>
      <w:r w:rsidRPr="00AE60E9">
        <w:t>015/73 e DECISÃO nº 6965, nos Autos</w:t>
      </w:r>
      <w:r w:rsidRPr="00AE60E9">
        <w:rPr>
          <w:spacing w:val="40"/>
        </w:rPr>
        <w:t xml:space="preserve"> </w:t>
      </w:r>
      <w:r w:rsidRPr="00AE60E9">
        <w:t>nº: 0085370-46.2019.8.13.0000 – BANCO DE PRECEDENTES DA CGJ-MG - EMENTA: COMUNICAÇÃO. 4º VARA DE FAMÍLIA DE BELO HORIZONTE. RECUSA</w:t>
      </w:r>
      <w:r w:rsidRPr="00AE60E9">
        <w:rPr>
          <w:spacing w:val="40"/>
        </w:rPr>
        <w:t xml:space="preserve"> </w:t>
      </w:r>
      <w:r w:rsidRPr="00AE60E9">
        <w:t>DO CARTÓRIO DE REGISTRO CIVIL DAS PESSOAS NATURAIS DO 2º SUBDISTRITO DE BELO HORIZONTE EM CUMPRIR ORDEM JUDICIAL. DEVER DE QUALIFICAÇÃO. APLICAÇÃO ANALÓGICA AOS ARTS. 765, 782, 783, 784 E 785, TODOS DO PROVIMENTO Nº 260/CGJ/2013. OBSERVÂNCIA AO DEVER OBJETIVO DE CUIDADO. TÍTULO JUDICIAL REAPRESENTADO E CUMPRIDO. AUSÊNCIA DE INFRAÇÃO ADMINISTRATIVA DISCIPLINAR. ARQUIVAMENTO.)</w:t>
      </w:r>
    </w:p>
    <w:p w14:paraId="15FC484D" w14:textId="77777777" w:rsidR="00800346" w:rsidRPr="00AE60E9" w:rsidRDefault="00C70902">
      <w:pPr>
        <w:pStyle w:val="Corpodetexto"/>
        <w:ind w:left="285" w:right="275"/>
        <w:jc w:val="both"/>
      </w:pPr>
      <w:r w:rsidRPr="00AE60E9">
        <w:t>(Fundamentação: aplicação analógica aos arts. 863, 880, 881 e 882 do Provimento Conjunto 93/2020)</w:t>
      </w:r>
    </w:p>
    <w:p w14:paraId="15FC484E" w14:textId="77777777" w:rsidR="00800346" w:rsidRPr="00AE60E9" w:rsidRDefault="00C70902">
      <w:pPr>
        <w:spacing w:before="280" w:line="278" w:lineRule="auto"/>
        <w:ind w:left="285" w:right="276"/>
        <w:jc w:val="both"/>
        <w:rPr>
          <w:sz w:val="24"/>
        </w:rPr>
      </w:pPr>
      <w:r w:rsidRPr="00AE60E9">
        <w:rPr>
          <w:b/>
          <w:sz w:val="24"/>
        </w:rPr>
        <w:t xml:space="preserve">ENUNCIADO 4.1: </w:t>
      </w:r>
      <w:r w:rsidRPr="00AE60E9">
        <w:rPr>
          <w:sz w:val="24"/>
        </w:rPr>
        <w:t xml:space="preserve">Em se tratando de </w:t>
      </w:r>
      <w:r w:rsidRPr="00AE60E9">
        <w:rPr>
          <w:b/>
          <w:sz w:val="24"/>
          <w:u w:val="single"/>
        </w:rPr>
        <w:t>título judicial</w:t>
      </w:r>
      <w:r w:rsidRPr="00AE60E9">
        <w:rPr>
          <w:b/>
          <w:sz w:val="24"/>
        </w:rPr>
        <w:t xml:space="preserve"> também deverá a qualificação ser feita no prazo de 10 dias úteis </w:t>
      </w:r>
      <w:r w:rsidRPr="00AE60E9">
        <w:rPr>
          <w:sz w:val="24"/>
        </w:rPr>
        <w:t>e o Oficial de Registro Civil deverá se ater aos seguintes aspectos:</w:t>
      </w:r>
    </w:p>
    <w:p w14:paraId="15FC484F" w14:textId="77777777" w:rsidR="00800346" w:rsidRPr="00AE60E9" w:rsidRDefault="00C70902">
      <w:pPr>
        <w:pStyle w:val="Corpodetexto"/>
        <w:spacing w:before="195" w:line="281" w:lineRule="exact"/>
        <w:ind w:left="285"/>
      </w:pPr>
      <w:r w:rsidRPr="00AE60E9">
        <w:rPr>
          <w:rFonts w:ascii="Times New Roman" w:hAnsi="Times New Roman"/>
        </w:rPr>
        <w:t>I</w:t>
      </w:r>
      <w:r w:rsidRPr="00AE60E9">
        <w:rPr>
          <w:rFonts w:ascii="Times New Roman" w:hAnsi="Times New Roman"/>
          <w:spacing w:val="-4"/>
        </w:rPr>
        <w:t xml:space="preserve"> </w:t>
      </w:r>
      <w:r w:rsidRPr="00AE60E9">
        <w:t>-</w:t>
      </w:r>
      <w:r w:rsidRPr="00AE60E9">
        <w:rPr>
          <w:spacing w:val="-5"/>
        </w:rPr>
        <w:t xml:space="preserve"> </w:t>
      </w:r>
      <w:r w:rsidRPr="00AE60E9">
        <w:t>verificação</w:t>
      </w:r>
      <w:r w:rsidRPr="00AE60E9">
        <w:rPr>
          <w:spacing w:val="-2"/>
        </w:rPr>
        <w:t xml:space="preserve"> </w:t>
      </w:r>
      <w:r w:rsidRPr="00AE60E9">
        <w:t>da</w:t>
      </w:r>
      <w:r w:rsidRPr="00AE60E9">
        <w:rPr>
          <w:spacing w:val="-4"/>
        </w:rPr>
        <w:t xml:space="preserve"> </w:t>
      </w:r>
      <w:r w:rsidRPr="00AE60E9">
        <w:t xml:space="preserve">competência </w:t>
      </w:r>
      <w:r w:rsidRPr="00AE60E9">
        <w:rPr>
          <w:spacing w:val="-2"/>
        </w:rPr>
        <w:t>judiciária;</w:t>
      </w:r>
    </w:p>
    <w:p w14:paraId="15FC4850" w14:textId="77777777" w:rsidR="00800346" w:rsidRPr="00AE60E9" w:rsidRDefault="00C70902">
      <w:pPr>
        <w:pStyle w:val="Corpodetexto"/>
        <w:spacing w:line="276" w:lineRule="exact"/>
        <w:ind w:left="285"/>
      </w:pPr>
      <w:r w:rsidRPr="00AE60E9">
        <w:rPr>
          <w:rFonts w:ascii="Times New Roman" w:hAnsi="Times New Roman"/>
        </w:rPr>
        <w:t>II</w:t>
      </w:r>
      <w:r w:rsidRPr="00AE60E9">
        <w:rPr>
          <w:rFonts w:ascii="Times New Roman" w:hAnsi="Times New Roman"/>
          <w:spacing w:val="-8"/>
        </w:rPr>
        <w:t xml:space="preserve"> </w:t>
      </w:r>
      <w:r w:rsidRPr="00AE60E9">
        <w:t>-</w:t>
      </w:r>
      <w:r w:rsidRPr="00AE60E9">
        <w:rPr>
          <w:spacing w:val="-5"/>
        </w:rPr>
        <w:t xml:space="preserve"> </w:t>
      </w:r>
      <w:r w:rsidRPr="00AE60E9">
        <w:t>apuração</w:t>
      </w:r>
      <w:r w:rsidRPr="00AE60E9">
        <w:rPr>
          <w:spacing w:val="-2"/>
        </w:rPr>
        <w:t xml:space="preserve"> </w:t>
      </w:r>
      <w:r w:rsidRPr="00AE60E9">
        <w:t>da</w:t>
      </w:r>
      <w:r w:rsidRPr="00AE60E9">
        <w:rPr>
          <w:spacing w:val="-1"/>
        </w:rPr>
        <w:t xml:space="preserve"> </w:t>
      </w:r>
      <w:r w:rsidRPr="00AE60E9">
        <w:t>congruência</w:t>
      </w:r>
      <w:r w:rsidRPr="00AE60E9">
        <w:rPr>
          <w:spacing w:val="-2"/>
        </w:rPr>
        <w:t xml:space="preserve"> </w:t>
      </w:r>
      <w:r w:rsidRPr="00AE60E9">
        <w:t>do</w:t>
      </w:r>
      <w:r w:rsidRPr="00AE60E9">
        <w:rPr>
          <w:spacing w:val="-3"/>
        </w:rPr>
        <w:t xml:space="preserve"> </w:t>
      </w:r>
      <w:r w:rsidRPr="00AE60E9">
        <w:t>registro</w:t>
      </w:r>
      <w:r w:rsidRPr="00AE60E9">
        <w:rPr>
          <w:spacing w:val="-2"/>
        </w:rPr>
        <w:t xml:space="preserve"> </w:t>
      </w:r>
      <w:r w:rsidRPr="00AE60E9">
        <w:t>com</w:t>
      </w:r>
      <w:r w:rsidRPr="00AE60E9">
        <w:rPr>
          <w:spacing w:val="-3"/>
        </w:rPr>
        <w:t xml:space="preserve"> </w:t>
      </w:r>
      <w:r w:rsidRPr="00AE60E9">
        <w:t>o</w:t>
      </w:r>
      <w:r w:rsidRPr="00AE60E9">
        <w:rPr>
          <w:spacing w:val="-1"/>
        </w:rPr>
        <w:t xml:space="preserve"> </w:t>
      </w:r>
      <w:r w:rsidRPr="00AE60E9">
        <w:t>processo</w:t>
      </w:r>
      <w:r w:rsidRPr="00AE60E9">
        <w:rPr>
          <w:spacing w:val="1"/>
        </w:rPr>
        <w:t xml:space="preserve"> </w:t>
      </w:r>
      <w:r w:rsidRPr="00AE60E9">
        <w:rPr>
          <w:spacing w:val="-2"/>
        </w:rPr>
        <w:t>respectivo;</w:t>
      </w:r>
    </w:p>
    <w:p w14:paraId="15FC4851" w14:textId="77777777" w:rsidR="00800346" w:rsidRPr="00AE60E9" w:rsidRDefault="00C70902">
      <w:pPr>
        <w:pStyle w:val="Corpodetexto"/>
        <w:spacing w:line="274" w:lineRule="exact"/>
        <w:ind w:left="285"/>
      </w:pPr>
      <w:r w:rsidRPr="00AE60E9">
        <w:rPr>
          <w:rFonts w:ascii="Times New Roman" w:hAnsi="Times New Roman"/>
        </w:rPr>
        <w:t>III</w:t>
      </w:r>
      <w:r w:rsidRPr="00AE60E9">
        <w:rPr>
          <w:rFonts w:ascii="Times New Roman" w:hAnsi="Times New Roman"/>
          <w:spacing w:val="-10"/>
        </w:rPr>
        <w:t xml:space="preserve"> </w:t>
      </w:r>
      <w:r w:rsidRPr="00AE60E9">
        <w:t>-</w:t>
      </w:r>
      <w:r w:rsidRPr="00AE60E9">
        <w:rPr>
          <w:spacing w:val="-5"/>
        </w:rPr>
        <w:t xml:space="preserve"> </w:t>
      </w:r>
      <w:r w:rsidRPr="00AE60E9">
        <w:t>obstáculos</w:t>
      </w:r>
      <w:r w:rsidRPr="00AE60E9">
        <w:rPr>
          <w:spacing w:val="-4"/>
        </w:rPr>
        <w:t xml:space="preserve"> </w:t>
      </w:r>
      <w:r w:rsidRPr="00AE60E9">
        <w:t>registrais, segundo</w:t>
      </w:r>
      <w:r w:rsidRPr="00AE60E9">
        <w:rPr>
          <w:spacing w:val="-5"/>
        </w:rPr>
        <w:t xml:space="preserve"> </w:t>
      </w:r>
      <w:r w:rsidRPr="00AE60E9">
        <w:t>os</w:t>
      </w:r>
      <w:r w:rsidRPr="00AE60E9">
        <w:rPr>
          <w:spacing w:val="-3"/>
        </w:rPr>
        <w:t xml:space="preserve"> </w:t>
      </w:r>
      <w:r w:rsidRPr="00AE60E9">
        <w:t>princípios</w:t>
      </w:r>
      <w:r w:rsidRPr="00AE60E9">
        <w:rPr>
          <w:spacing w:val="-4"/>
        </w:rPr>
        <w:t xml:space="preserve"> </w:t>
      </w:r>
      <w:r w:rsidRPr="00AE60E9">
        <w:t>informativos</w:t>
      </w:r>
      <w:r w:rsidRPr="00AE60E9">
        <w:rPr>
          <w:spacing w:val="-4"/>
        </w:rPr>
        <w:t xml:space="preserve"> </w:t>
      </w:r>
      <w:r w:rsidRPr="00AE60E9">
        <w:t>da</w:t>
      </w:r>
      <w:r w:rsidRPr="00AE60E9">
        <w:rPr>
          <w:spacing w:val="-3"/>
        </w:rPr>
        <w:t xml:space="preserve"> </w:t>
      </w:r>
      <w:r w:rsidRPr="00AE60E9">
        <w:rPr>
          <w:spacing w:val="-2"/>
        </w:rPr>
        <w:t>atividade;</w:t>
      </w:r>
    </w:p>
    <w:p w14:paraId="15FC4852" w14:textId="77777777" w:rsidR="00800346" w:rsidRPr="00AE60E9" w:rsidRDefault="00C70902">
      <w:pPr>
        <w:pStyle w:val="Corpodetexto"/>
        <w:spacing w:line="279" w:lineRule="exact"/>
        <w:ind w:left="285"/>
      </w:pPr>
      <w:r w:rsidRPr="00AE60E9">
        <w:rPr>
          <w:rFonts w:ascii="Times New Roman"/>
        </w:rPr>
        <w:t>IV</w:t>
      </w:r>
      <w:r w:rsidRPr="00AE60E9">
        <w:rPr>
          <w:rFonts w:ascii="Times New Roman"/>
          <w:spacing w:val="-4"/>
        </w:rPr>
        <w:t xml:space="preserve"> </w:t>
      </w:r>
      <w:r w:rsidRPr="00AE60E9">
        <w:t>-</w:t>
      </w:r>
      <w:r w:rsidRPr="00AE60E9">
        <w:rPr>
          <w:spacing w:val="-4"/>
        </w:rPr>
        <w:t xml:space="preserve"> </w:t>
      </w:r>
      <w:r w:rsidRPr="00AE60E9">
        <w:t>formalidades</w:t>
      </w:r>
      <w:r w:rsidRPr="00AE60E9">
        <w:rPr>
          <w:spacing w:val="-2"/>
        </w:rPr>
        <w:t xml:space="preserve"> documentais</w:t>
      </w:r>
      <w:r w:rsidR="00E57964" w:rsidRPr="00AE60E9">
        <w:rPr>
          <w:spacing w:val="-2"/>
        </w:rPr>
        <w:t xml:space="preserve"> </w:t>
      </w:r>
      <w:r w:rsidR="00E57964" w:rsidRPr="00AE60E9">
        <w:t>(art. 150, §2º Provimento Conjunto 93/2020)</w:t>
      </w:r>
    </w:p>
    <w:p w14:paraId="15FC4853" w14:textId="77777777" w:rsidR="00800346" w:rsidRPr="00AE60E9" w:rsidRDefault="00800346">
      <w:pPr>
        <w:pStyle w:val="Corpodetexto"/>
        <w:spacing w:line="279" w:lineRule="exact"/>
        <w:sectPr w:rsidR="00800346" w:rsidRPr="00AE60E9">
          <w:headerReference w:type="default" r:id="rId9"/>
          <w:pgSz w:w="11920" w:h="16850"/>
          <w:pgMar w:top="1900" w:right="1417" w:bottom="280" w:left="1417" w:header="568" w:footer="0" w:gutter="0"/>
          <w:cols w:space="720"/>
        </w:sectPr>
      </w:pPr>
    </w:p>
    <w:p w14:paraId="15FC4854" w14:textId="77777777" w:rsidR="00800346" w:rsidRPr="00AE60E9" w:rsidRDefault="00800346">
      <w:pPr>
        <w:pStyle w:val="Corpodetexto"/>
        <w:spacing w:before="69"/>
      </w:pPr>
    </w:p>
    <w:p w14:paraId="15FC4855" w14:textId="77777777" w:rsidR="00800346" w:rsidRPr="00AE60E9" w:rsidRDefault="00C70902">
      <w:pPr>
        <w:pStyle w:val="Corpodetexto"/>
        <w:ind w:left="143" w:right="140"/>
        <w:jc w:val="both"/>
      </w:pPr>
      <w:r w:rsidRPr="00AE60E9">
        <w:rPr>
          <w:b/>
        </w:rPr>
        <w:t xml:space="preserve">ENUNCIADO 5: </w:t>
      </w:r>
      <w:r w:rsidRPr="00AE60E9">
        <w:t>Após o decurso do prazo previsto no art. 150 do CN/MG para a qualificação</w:t>
      </w:r>
      <w:r w:rsidRPr="00AE60E9">
        <w:rPr>
          <w:spacing w:val="-1"/>
        </w:rPr>
        <w:t xml:space="preserve"> </w:t>
      </w:r>
      <w:r w:rsidRPr="00AE60E9">
        <w:t>registral</w:t>
      </w:r>
      <w:r w:rsidRPr="00AE60E9">
        <w:rPr>
          <w:spacing w:val="-2"/>
        </w:rPr>
        <w:t xml:space="preserve"> </w:t>
      </w:r>
      <w:r w:rsidRPr="00AE60E9">
        <w:t>(10</w:t>
      </w:r>
      <w:r w:rsidRPr="00AE60E9">
        <w:rPr>
          <w:spacing w:val="-2"/>
        </w:rPr>
        <w:t xml:space="preserve"> </w:t>
      </w:r>
      <w:r w:rsidRPr="00AE60E9">
        <w:t>dias</w:t>
      </w:r>
      <w:r w:rsidRPr="00AE60E9">
        <w:rPr>
          <w:spacing w:val="-1"/>
        </w:rPr>
        <w:t xml:space="preserve"> </w:t>
      </w:r>
      <w:r w:rsidRPr="00AE60E9">
        <w:t>úteis),</w:t>
      </w:r>
      <w:r w:rsidRPr="00AE60E9">
        <w:rPr>
          <w:spacing w:val="-1"/>
        </w:rPr>
        <w:t xml:space="preserve"> </w:t>
      </w:r>
      <w:r w:rsidRPr="00AE60E9">
        <w:t>o</w:t>
      </w:r>
      <w:r w:rsidRPr="00AE60E9">
        <w:rPr>
          <w:spacing w:val="-2"/>
        </w:rPr>
        <w:t xml:space="preserve"> </w:t>
      </w:r>
      <w:r w:rsidRPr="00AE60E9">
        <w:t>Oficial</w:t>
      </w:r>
      <w:r w:rsidRPr="00AE60E9">
        <w:rPr>
          <w:spacing w:val="-1"/>
        </w:rPr>
        <w:t xml:space="preserve"> </w:t>
      </w:r>
      <w:r w:rsidRPr="00AE60E9">
        <w:t>de</w:t>
      </w:r>
      <w:r w:rsidRPr="00AE60E9">
        <w:rPr>
          <w:spacing w:val="-1"/>
        </w:rPr>
        <w:t xml:space="preserve"> </w:t>
      </w:r>
      <w:r w:rsidRPr="00AE60E9">
        <w:t>Registro</w:t>
      </w:r>
      <w:r w:rsidRPr="00AE60E9">
        <w:rPr>
          <w:spacing w:val="-2"/>
        </w:rPr>
        <w:t xml:space="preserve"> </w:t>
      </w:r>
      <w:r w:rsidRPr="00AE60E9">
        <w:t>terá</w:t>
      </w:r>
      <w:r w:rsidRPr="00AE60E9">
        <w:rPr>
          <w:spacing w:val="-1"/>
        </w:rPr>
        <w:t xml:space="preserve"> </w:t>
      </w:r>
      <w:r w:rsidR="00D24029" w:rsidRPr="00AE60E9">
        <w:rPr>
          <w:spacing w:val="-1"/>
        </w:rPr>
        <w:t xml:space="preserve">até </w:t>
      </w:r>
      <w:r w:rsidRPr="00AE60E9">
        <w:t>5</w:t>
      </w:r>
      <w:r w:rsidRPr="00AE60E9">
        <w:rPr>
          <w:spacing w:val="-2"/>
        </w:rPr>
        <w:t xml:space="preserve"> </w:t>
      </w:r>
      <w:r w:rsidRPr="00AE60E9">
        <w:t>dias</w:t>
      </w:r>
      <w:r w:rsidRPr="00AE60E9">
        <w:rPr>
          <w:spacing w:val="-1"/>
        </w:rPr>
        <w:t xml:space="preserve"> </w:t>
      </w:r>
      <w:r w:rsidRPr="00AE60E9">
        <w:t>úteis</w:t>
      </w:r>
      <w:r w:rsidRPr="00AE60E9">
        <w:rPr>
          <w:spacing w:val="-1"/>
        </w:rPr>
        <w:t xml:space="preserve"> </w:t>
      </w:r>
      <w:r w:rsidRPr="00AE60E9">
        <w:t>para</w:t>
      </w:r>
      <w:r w:rsidRPr="00AE60E9">
        <w:rPr>
          <w:spacing w:val="-3"/>
        </w:rPr>
        <w:t xml:space="preserve"> </w:t>
      </w:r>
      <w:r w:rsidRPr="00AE60E9">
        <w:t xml:space="preserve">a </w:t>
      </w:r>
      <w:r w:rsidRPr="00AE60E9">
        <w:rPr>
          <w:b/>
          <w:u w:val="single"/>
        </w:rPr>
        <w:t>expedição da certidão</w:t>
      </w:r>
      <w:r w:rsidRPr="00AE60E9">
        <w:t xml:space="preserve">. - </w:t>
      </w:r>
      <w:r w:rsidR="00D24029" w:rsidRPr="00AE60E9">
        <w:t>(art. 80 Provimento Conjunto 93/2020 e art. 19 Lei 6.015/73)</w:t>
      </w:r>
    </w:p>
    <w:p w14:paraId="15FC4856" w14:textId="77777777" w:rsidR="00800346" w:rsidRPr="00AE60E9" w:rsidRDefault="00800346">
      <w:pPr>
        <w:pStyle w:val="Corpodetexto"/>
      </w:pPr>
    </w:p>
    <w:p w14:paraId="15FC4857" w14:textId="77777777" w:rsidR="00D355D4" w:rsidRPr="00AE60E9" w:rsidRDefault="00C70902" w:rsidP="00D355D4">
      <w:pPr>
        <w:pStyle w:val="Corpodetexto"/>
        <w:spacing w:before="1"/>
        <w:ind w:left="143" w:right="140"/>
        <w:jc w:val="both"/>
      </w:pPr>
      <w:r w:rsidRPr="00AE60E9">
        <w:rPr>
          <w:b/>
        </w:rPr>
        <w:t xml:space="preserve">ENUNCIADO 6: </w:t>
      </w:r>
      <w:r w:rsidRPr="00AE60E9">
        <w:t>O prazo de validade de documentos e certidões será contado</w:t>
      </w:r>
      <w:r w:rsidRPr="00AE60E9">
        <w:rPr>
          <w:spacing w:val="40"/>
        </w:rPr>
        <w:t xml:space="preserve"> </w:t>
      </w:r>
      <w:r w:rsidRPr="00AE60E9">
        <w:rPr>
          <w:b/>
          <w:u w:val="single"/>
        </w:rPr>
        <w:t>em dias</w:t>
      </w:r>
      <w:r w:rsidRPr="00AE60E9">
        <w:rPr>
          <w:b/>
        </w:rPr>
        <w:t xml:space="preserve"> </w:t>
      </w:r>
      <w:r w:rsidRPr="00AE60E9">
        <w:rPr>
          <w:b/>
          <w:u w:val="single"/>
        </w:rPr>
        <w:t>corridos</w:t>
      </w:r>
      <w:r w:rsidRPr="00AE60E9">
        <w:t xml:space="preserve">, salvo expressa determinação legal em contrário. </w:t>
      </w:r>
      <w:r w:rsidR="00D355D4" w:rsidRPr="00AE60E9">
        <w:t>(art. 80, §3º Provimento Conjunto 93/2020)</w:t>
      </w:r>
    </w:p>
    <w:p w14:paraId="15FC4858" w14:textId="77777777" w:rsidR="00D355D4" w:rsidRPr="00AE60E9" w:rsidRDefault="00D355D4" w:rsidP="00D355D4">
      <w:pPr>
        <w:pStyle w:val="Corpodetexto"/>
        <w:spacing w:before="1"/>
        <w:ind w:left="143" w:right="140"/>
        <w:jc w:val="both"/>
        <w:rPr>
          <w:b/>
        </w:rPr>
      </w:pPr>
    </w:p>
    <w:p w14:paraId="15FC4859" w14:textId="77777777" w:rsidR="00800346" w:rsidRPr="00AE60E9" w:rsidRDefault="00C70902" w:rsidP="00D355D4">
      <w:pPr>
        <w:pStyle w:val="Corpodetexto"/>
        <w:spacing w:before="1"/>
        <w:ind w:left="143" w:right="140"/>
        <w:jc w:val="both"/>
      </w:pPr>
      <w:r w:rsidRPr="00AE60E9">
        <w:rPr>
          <w:b/>
        </w:rPr>
        <w:t xml:space="preserve">ENUNCIADO 7: </w:t>
      </w:r>
      <w:r w:rsidRPr="00AE60E9">
        <w:t>O prazo de 90 dias corridos para as certidões do estado civil apresentadas para fins de habilitação para casamento é contado até o dia da entrada do processo, não vencendo as certidões no curso do processo. (Fundamentação: art. 587, I,</w:t>
      </w:r>
      <w:r w:rsidR="001131EE" w:rsidRPr="00AE60E9">
        <w:t xml:space="preserve"> </w:t>
      </w:r>
      <w:r w:rsidRPr="00AE60E9">
        <w:t>§1º</w:t>
      </w:r>
      <w:r w:rsidRPr="00AE60E9">
        <w:rPr>
          <w:spacing w:val="-1"/>
        </w:rPr>
        <w:t xml:space="preserve"> </w:t>
      </w:r>
      <w:r w:rsidRPr="00AE60E9">
        <w:rPr>
          <w:spacing w:val="-2"/>
        </w:rPr>
        <w:t>CN/MG)</w:t>
      </w:r>
    </w:p>
    <w:p w14:paraId="15FC485A" w14:textId="77777777" w:rsidR="00800346" w:rsidRPr="00AE60E9" w:rsidRDefault="00800346">
      <w:pPr>
        <w:pStyle w:val="Corpodetexto"/>
        <w:spacing w:before="278"/>
      </w:pPr>
    </w:p>
    <w:p w14:paraId="15FC485B" w14:textId="77777777" w:rsidR="00800346" w:rsidRPr="00AE60E9" w:rsidRDefault="00C70902">
      <w:pPr>
        <w:spacing w:line="278" w:lineRule="auto"/>
        <w:ind w:left="143" w:right="140"/>
        <w:jc w:val="both"/>
        <w:rPr>
          <w:b/>
          <w:i/>
          <w:sz w:val="24"/>
        </w:rPr>
      </w:pPr>
      <w:r w:rsidRPr="00AE60E9">
        <w:rPr>
          <w:b/>
          <w:i/>
          <w:sz w:val="24"/>
        </w:rPr>
        <w:t xml:space="preserve">Entendimento firmado a partir do dia </w:t>
      </w:r>
      <w:r w:rsidR="00E24627" w:rsidRPr="00AE60E9">
        <w:rPr>
          <w:b/>
          <w:i/>
          <w:sz w:val="24"/>
        </w:rPr>
        <w:t>27</w:t>
      </w:r>
      <w:r w:rsidR="001131EE" w:rsidRPr="00AE60E9">
        <w:rPr>
          <w:b/>
          <w:i/>
          <w:sz w:val="24"/>
        </w:rPr>
        <w:t>/02/2026 pela Comissão de Enunciados.</w:t>
      </w:r>
    </w:p>
    <w:p w14:paraId="15FC485C" w14:textId="77777777" w:rsidR="00800346" w:rsidRPr="00AE60E9" w:rsidRDefault="00800346">
      <w:pPr>
        <w:spacing w:line="278" w:lineRule="auto"/>
        <w:jc w:val="both"/>
        <w:rPr>
          <w:b/>
          <w:i/>
          <w:sz w:val="24"/>
        </w:rPr>
        <w:sectPr w:rsidR="00800346" w:rsidRPr="00AE60E9">
          <w:headerReference w:type="default" r:id="rId10"/>
          <w:pgSz w:w="11910" w:h="16840"/>
          <w:pgMar w:top="2000" w:right="1700" w:bottom="280" w:left="1700" w:header="623" w:footer="0" w:gutter="0"/>
          <w:cols w:space="720"/>
        </w:sectPr>
      </w:pPr>
    </w:p>
    <w:p w14:paraId="15FC485D" w14:textId="77777777" w:rsidR="00800346" w:rsidRPr="00AE60E9" w:rsidRDefault="00C70902">
      <w:pPr>
        <w:pStyle w:val="Ttulo1"/>
        <w:spacing w:before="188"/>
      </w:pPr>
      <w:bookmarkStart w:id="0" w:name="_Hlk232105867"/>
      <w:r w:rsidRPr="00AE60E9">
        <w:lastRenderedPageBreak/>
        <w:t>ATOS</w:t>
      </w:r>
      <w:r w:rsidRPr="00AE60E9">
        <w:rPr>
          <w:spacing w:val="-2"/>
        </w:rPr>
        <w:t xml:space="preserve"> </w:t>
      </w:r>
      <w:r w:rsidRPr="00AE60E9">
        <w:t>DO</w:t>
      </w:r>
      <w:r w:rsidRPr="00AE60E9">
        <w:rPr>
          <w:spacing w:val="-2"/>
        </w:rPr>
        <w:t xml:space="preserve"> </w:t>
      </w:r>
      <w:r w:rsidRPr="00AE60E9">
        <w:rPr>
          <w:spacing w:val="-4"/>
        </w:rPr>
        <w:t>RCPN</w:t>
      </w:r>
    </w:p>
    <w:p w14:paraId="15FC485E" w14:textId="77777777" w:rsidR="00800346" w:rsidRPr="00AE60E9" w:rsidRDefault="00C70902">
      <w:pPr>
        <w:spacing w:before="4"/>
        <w:ind w:left="427"/>
        <w:rPr>
          <w:sz w:val="40"/>
        </w:rPr>
      </w:pPr>
      <w:r w:rsidRPr="00AE60E9">
        <w:rPr>
          <w:spacing w:val="-6"/>
          <w:sz w:val="40"/>
        </w:rPr>
        <w:t>CÓDIGOS</w:t>
      </w:r>
      <w:r w:rsidRPr="00AE60E9">
        <w:rPr>
          <w:spacing w:val="-26"/>
          <w:sz w:val="40"/>
        </w:rPr>
        <w:t xml:space="preserve"> </w:t>
      </w:r>
      <w:r w:rsidRPr="00AE60E9">
        <w:rPr>
          <w:spacing w:val="-6"/>
          <w:sz w:val="40"/>
        </w:rPr>
        <w:t>DOS</w:t>
      </w:r>
      <w:r w:rsidRPr="00AE60E9">
        <w:rPr>
          <w:spacing w:val="-23"/>
          <w:sz w:val="40"/>
        </w:rPr>
        <w:t xml:space="preserve"> </w:t>
      </w:r>
      <w:r w:rsidRPr="00AE60E9">
        <w:rPr>
          <w:spacing w:val="-6"/>
          <w:sz w:val="40"/>
        </w:rPr>
        <w:t>ATOS</w:t>
      </w:r>
      <w:r w:rsidRPr="00AE60E9">
        <w:rPr>
          <w:spacing w:val="-17"/>
          <w:sz w:val="40"/>
        </w:rPr>
        <w:t xml:space="preserve"> </w:t>
      </w:r>
      <w:r w:rsidRPr="00AE60E9">
        <w:rPr>
          <w:spacing w:val="-6"/>
          <w:sz w:val="40"/>
        </w:rPr>
        <w:t>E</w:t>
      </w:r>
      <w:r w:rsidRPr="00AE60E9">
        <w:rPr>
          <w:spacing w:val="-13"/>
          <w:sz w:val="40"/>
        </w:rPr>
        <w:t xml:space="preserve"> </w:t>
      </w:r>
      <w:r w:rsidRPr="00AE60E9">
        <w:rPr>
          <w:spacing w:val="-6"/>
          <w:sz w:val="40"/>
        </w:rPr>
        <w:t>TIPO</w:t>
      </w:r>
      <w:r w:rsidRPr="00AE60E9">
        <w:rPr>
          <w:spacing w:val="-18"/>
          <w:sz w:val="40"/>
        </w:rPr>
        <w:t xml:space="preserve"> </w:t>
      </w:r>
      <w:r w:rsidRPr="00AE60E9">
        <w:rPr>
          <w:spacing w:val="-6"/>
          <w:sz w:val="40"/>
        </w:rPr>
        <w:t>DE</w:t>
      </w:r>
      <w:r w:rsidRPr="00AE60E9">
        <w:rPr>
          <w:spacing w:val="-12"/>
          <w:sz w:val="40"/>
        </w:rPr>
        <w:t xml:space="preserve"> </w:t>
      </w:r>
      <w:r w:rsidRPr="00AE60E9">
        <w:rPr>
          <w:spacing w:val="-6"/>
          <w:sz w:val="40"/>
        </w:rPr>
        <w:t>TRIBUTAÇÃO</w:t>
      </w:r>
    </w:p>
    <w:bookmarkEnd w:id="0"/>
    <w:p w14:paraId="15FC485F" w14:textId="77777777" w:rsidR="00800346" w:rsidRPr="00AE60E9" w:rsidRDefault="00C70902">
      <w:pPr>
        <w:pStyle w:val="Corpodetexto"/>
        <w:spacing w:before="7"/>
        <w:rPr>
          <w:sz w:val="4"/>
        </w:rPr>
      </w:pPr>
      <w:r w:rsidRPr="00AE60E9">
        <w:rPr>
          <w:noProof/>
          <w:sz w:val="4"/>
          <w:lang w:val="pt-BR" w:eastAsia="pt-BR"/>
        </w:rPr>
        <mc:AlternateContent>
          <mc:Choice Requires="wps">
            <w:drawing>
              <wp:anchor distT="0" distB="0" distL="0" distR="0" simplePos="0" relativeHeight="487588864" behindDoc="1" locked="0" layoutInCell="1" allowOverlap="1" wp14:anchorId="15FC5444" wp14:editId="15FC5445">
                <wp:simplePos x="0" y="0"/>
                <wp:positionH relativeFrom="page">
                  <wp:posOffset>1062355</wp:posOffset>
                </wp:positionH>
                <wp:positionV relativeFrom="paragraph">
                  <wp:posOffset>49883</wp:posOffset>
                </wp:positionV>
                <wp:extent cx="543750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6997" y="0"/>
                              </a:moveTo>
                              <a:lnTo>
                                <a:pt x="0" y="0"/>
                              </a:lnTo>
                              <a:lnTo>
                                <a:pt x="0" y="12192"/>
                              </a:lnTo>
                              <a:lnTo>
                                <a:pt x="5436997" y="12192"/>
                              </a:lnTo>
                              <a:lnTo>
                                <a:pt x="5436997"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31878D7" id="Graphic 13" o:spid="_x0000_s1026" style="position:absolute;margin-left:83.65pt;margin-top:3.95pt;width:428.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" path="m5436997,l,,,12192r5436997,l5436997,xe" fillcolor="#4f81bb" stroked="f">
                <v:path arrowok="t"/>
                <w10:wrap type="topAndBottom" anchorx="page"/>
              </v:shape>
            </w:pict>
          </mc:Fallback>
        </mc:AlternateContent>
      </w:r>
    </w:p>
    <w:p w14:paraId="15FC4860" w14:textId="77777777" w:rsidR="00800346" w:rsidRPr="00AE60E9" w:rsidRDefault="00C70902">
      <w:pPr>
        <w:pStyle w:val="Ttulo4"/>
        <w:spacing w:before="327"/>
        <w:ind w:left="427"/>
        <w:rPr>
          <w:u w:val="none"/>
        </w:rPr>
      </w:pPr>
      <w:r w:rsidRPr="00AE60E9">
        <w:rPr>
          <w:u w:val="none"/>
        </w:rPr>
        <w:t>I</w:t>
      </w:r>
      <w:r w:rsidRPr="00AE60E9">
        <w:rPr>
          <w:spacing w:val="-5"/>
          <w:u w:val="none"/>
        </w:rPr>
        <w:t xml:space="preserve"> </w:t>
      </w:r>
      <w:r w:rsidRPr="00AE60E9">
        <w:rPr>
          <w:u w:val="none"/>
        </w:rPr>
        <w:t>-</w:t>
      </w:r>
      <w:r w:rsidRPr="00AE60E9">
        <w:rPr>
          <w:spacing w:val="-5"/>
          <w:u w:val="none"/>
        </w:rPr>
        <w:t xml:space="preserve"> </w:t>
      </w:r>
      <w:r w:rsidRPr="00AE60E9">
        <w:rPr>
          <w:u w:color="365F91"/>
        </w:rPr>
        <w:t>ATOS</w:t>
      </w:r>
      <w:r w:rsidRPr="00AE60E9">
        <w:rPr>
          <w:spacing w:val="-4"/>
          <w:u w:color="365F91"/>
        </w:rPr>
        <w:t xml:space="preserve"> </w:t>
      </w:r>
      <w:r w:rsidRPr="00AE60E9">
        <w:rPr>
          <w:u w:color="365F91"/>
        </w:rPr>
        <w:t>ISENTOS</w:t>
      </w:r>
      <w:r w:rsidRPr="00AE60E9">
        <w:rPr>
          <w:spacing w:val="-8"/>
          <w:u w:color="365F91"/>
        </w:rPr>
        <w:t xml:space="preserve"> </w:t>
      </w:r>
      <w:r w:rsidRPr="00AE60E9">
        <w:rPr>
          <w:u w:color="365F91"/>
        </w:rPr>
        <w:t>E</w:t>
      </w:r>
      <w:r w:rsidRPr="00AE60E9">
        <w:rPr>
          <w:spacing w:val="-6"/>
          <w:u w:color="365F91"/>
        </w:rPr>
        <w:t xml:space="preserve"> </w:t>
      </w:r>
      <w:r w:rsidRPr="00AE60E9">
        <w:rPr>
          <w:spacing w:val="-2"/>
          <w:u w:color="365F91"/>
        </w:rPr>
        <w:t>GRATUITOS</w:t>
      </w:r>
    </w:p>
    <w:p w14:paraId="15FC4861" w14:textId="77777777" w:rsidR="00800346" w:rsidRPr="00AE60E9" w:rsidRDefault="00C70902">
      <w:pPr>
        <w:pStyle w:val="Ttulo7"/>
        <w:numPr>
          <w:ilvl w:val="0"/>
          <w:numId w:val="69"/>
        </w:numPr>
        <w:tabs>
          <w:tab w:val="left" w:pos="786"/>
        </w:tabs>
        <w:spacing w:before="278"/>
        <w:ind w:left="786" w:hanging="719"/>
      </w:pPr>
      <w:r w:rsidRPr="00AE60E9">
        <w:t>Registro</w:t>
      </w:r>
      <w:r w:rsidRPr="00AE60E9">
        <w:rPr>
          <w:spacing w:val="-6"/>
        </w:rPr>
        <w:t xml:space="preserve"> </w:t>
      </w:r>
      <w:r w:rsidRPr="00AE60E9">
        <w:t>de</w:t>
      </w:r>
      <w:r w:rsidRPr="00AE60E9">
        <w:rPr>
          <w:spacing w:val="-5"/>
        </w:rPr>
        <w:t xml:space="preserve"> </w:t>
      </w:r>
      <w:r w:rsidRPr="00AE60E9">
        <w:rPr>
          <w:spacing w:val="-2"/>
        </w:rPr>
        <w:t>Nascimento</w:t>
      </w:r>
    </w:p>
    <w:p w14:paraId="15FC4862" w14:textId="77777777" w:rsidR="00800346" w:rsidRPr="00AE60E9" w:rsidRDefault="00C70902">
      <w:pPr>
        <w:pStyle w:val="PargrafodaLista"/>
        <w:numPr>
          <w:ilvl w:val="1"/>
          <w:numId w:val="69"/>
        </w:numPr>
        <w:tabs>
          <w:tab w:val="left" w:pos="1841"/>
        </w:tabs>
        <w:spacing w:before="281"/>
        <w:ind w:left="1841" w:hanging="356"/>
        <w:rPr>
          <w:sz w:val="24"/>
        </w:rPr>
      </w:pPr>
      <w:r w:rsidRPr="00AE60E9">
        <w:rPr>
          <w:sz w:val="24"/>
        </w:rPr>
        <w:t>Tipo</w:t>
      </w:r>
      <w:r w:rsidRPr="00AE60E9">
        <w:rPr>
          <w:spacing w:val="-6"/>
          <w:sz w:val="24"/>
        </w:rPr>
        <w:t xml:space="preserve"> </w:t>
      </w:r>
      <w:r w:rsidRPr="00AE60E9">
        <w:rPr>
          <w:sz w:val="24"/>
        </w:rPr>
        <w:t>de</w:t>
      </w:r>
      <w:r w:rsidRPr="00AE60E9">
        <w:rPr>
          <w:spacing w:val="-1"/>
          <w:sz w:val="24"/>
        </w:rPr>
        <w:t xml:space="preserve"> </w:t>
      </w:r>
      <w:r w:rsidRPr="00AE60E9">
        <w:rPr>
          <w:sz w:val="24"/>
        </w:rPr>
        <w:t>Tributação:</w:t>
      </w:r>
      <w:r w:rsidRPr="00AE60E9">
        <w:rPr>
          <w:spacing w:val="-4"/>
          <w:sz w:val="24"/>
        </w:rPr>
        <w:t xml:space="preserve"> </w:t>
      </w:r>
      <w:r w:rsidRPr="00AE60E9">
        <w:rPr>
          <w:sz w:val="24"/>
        </w:rPr>
        <w:t>26</w:t>
      </w:r>
      <w:r w:rsidRPr="00AE60E9">
        <w:rPr>
          <w:spacing w:val="-3"/>
          <w:sz w:val="24"/>
        </w:rPr>
        <w:t xml:space="preserve"> </w:t>
      </w:r>
      <w:r w:rsidRPr="00AE60E9">
        <w:rPr>
          <w:sz w:val="24"/>
        </w:rPr>
        <w:t>ou</w:t>
      </w:r>
      <w:r w:rsidRPr="00AE60E9">
        <w:rPr>
          <w:spacing w:val="-3"/>
          <w:sz w:val="24"/>
        </w:rPr>
        <w:t xml:space="preserve"> </w:t>
      </w:r>
      <w:r w:rsidRPr="00AE60E9">
        <w:rPr>
          <w:spacing w:val="-5"/>
          <w:sz w:val="24"/>
        </w:rPr>
        <w:t>29</w:t>
      </w:r>
    </w:p>
    <w:p w14:paraId="15FC4863" w14:textId="77777777" w:rsidR="00800346" w:rsidRPr="00AE60E9" w:rsidRDefault="00800346">
      <w:pPr>
        <w:pStyle w:val="Corpodetexto"/>
        <w:spacing w:before="48"/>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AE60E9" w:rsidRPr="00AE60E9" w14:paraId="15FC4866" w14:textId="77777777">
        <w:trPr>
          <w:trHeight w:val="432"/>
        </w:trPr>
        <w:tc>
          <w:tcPr>
            <w:tcW w:w="1266" w:type="dxa"/>
            <w:tcBorders>
              <w:top w:val="nil"/>
              <w:left w:val="nil"/>
            </w:tcBorders>
            <w:shd w:val="clear" w:color="auto" w:fill="4F81BB"/>
          </w:tcPr>
          <w:p w14:paraId="15FC4864" w14:textId="77777777" w:rsidR="00800346" w:rsidRPr="00AE60E9" w:rsidRDefault="00C70902">
            <w:pPr>
              <w:pStyle w:val="TableParagraph"/>
              <w:spacing w:before="60"/>
              <w:ind w:left="21" w:right="7"/>
              <w:jc w:val="center"/>
              <w:rPr>
                <w:b/>
                <w:sz w:val="24"/>
              </w:rPr>
            </w:pPr>
            <w:r w:rsidRPr="00AE60E9">
              <w:rPr>
                <w:b/>
                <w:spacing w:val="-2"/>
                <w:sz w:val="24"/>
              </w:rPr>
              <w:t>Código</w:t>
            </w:r>
          </w:p>
        </w:tc>
        <w:tc>
          <w:tcPr>
            <w:tcW w:w="7791" w:type="dxa"/>
            <w:tcBorders>
              <w:top w:val="nil"/>
              <w:right w:val="nil"/>
            </w:tcBorders>
            <w:shd w:val="clear" w:color="auto" w:fill="4F81BB"/>
          </w:tcPr>
          <w:p w14:paraId="15FC4865" w14:textId="77777777" w:rsidR="00800346" w:rsidRPr="00AE60E9" w:rsidRDefault="00C70902">
            <w:pPr>
              <w:pStyle w:val="TableParagraph"/>
              <w:spacing w:before="60"/>
              <w:ind w:left="0" w:right="25"/>
              <w:jc w:val="center"/>
              <w:rPr>
                <w:b/>
                <w:sz w:val="24"/>
              </w:rPr>
            </w:pPr>
            <w:r w:rsidRPr="00AE60E9">
              <w:rPr>
                <w:b/>
                <w:spacing w:val="-2"/>
                <w:sz w:val="24"/>
              </w:rPr>
              <w:t>Descrição</w:t>
            </w:r>
          </w:p>
        </w:tc>
      </w:tr>
      <w:tr w:rsidR="00AE60E9" w:rsidRPr="00AE60E9" w14:paraId="15FC4869" w14:textId="77777777">
        <w:trPr>
          <w:trHeight w:val="391"/>
        </w:trPr>
        <w:tc>
          <w:tcPr>
            <w:tcW w:w="1266" w:type="dxa"/>
            <w:tcBorders>
              <w:left w:val="nil"/>
              <w:bottom w:val="single" w:sz="12" w:space="0" w:color="FFFFFF"/>
            </w:tcBorders>
            <w:shd w:val="clear" w:color="auto" w:fill="DAECF3"/>
          </w:tcPr>
          <w:p w14:paraId="15FC4867" w14:textId="77777777" w:rsidR="00800346" w:rsidRPr="00AE60E9" w:rsidRDefault="00C70902">
            <w:pPr>
              <w:pStyle w:val="TableParagraph"/>
              <w:spacing w:before="55"/>
              <w:ind w:left="21"/>
              <w:jc w:val="center"/>
              <w:rPr>
                <w:b/>
                <w:sz w:val="24"/>
              </w:rPr>
            </w:pPr>
            <w:r w:rsidRPr="00AE60E9">
              <w:rPr>
                <w:b/>
                <w:spacing w:val="-5"/>
                <w:sz w:val="24"/>
              </w:rPr>
              <w:t>26</w:t>
            </w:r>
          </w:p>
        </w:tc>
        <w:tc>
          <w:tcPr>
            <w:tcW w:w="7791" w:type="dxa"/>
            <w:tcBorders>
              <w:bottom w:val="single" w:sz="12" w:space="0" w:color="FFFFFF"/>
              <w:right w:val="nil"/>
            </w:tcBorders>
            <w:shd w:val="clear" w:color="auto" w:fill="DAECF3"/>
          </w:tcPr>
          <w:p w14:paraId="15FC4868" w14:textId="77777777" w:rsidR="00800346" w:rsidRPr="00AE60E9" w:rsidRDefault="00C70902">
            <w:pPr>
              <w:pStyle w:val="TableParagraph"/>
              <w:spacing w:before="51"/>
              <w:ind w:left="76"/>
              <w:rPr>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4"/>
                <w:sz w:val="24"/>
              </w:rPr>
              <w:t xml:space="preserve"> </w:t>
            </w:r>
            <w:r w:rsidRPr="00AE60E9">
              <w:rPr>
                <w:sz w:val="24"/>
              </w:rPr>
              <w:t>+</w:t>
            </w:r>
            <w:r w:rsidRPr="00AE60E9">
              <w:rPr>
                <w:spacing w:val="-3"/>
                <w:sz w:val="24"/>
              </w:rPr>
              <w:t xml:space="preserve"> </w:t>
            </w:r>
            <w:r w:rsidRPr="00AE60E9">
              <w:rPr>
                <w:sz w:val="24"/>
              </w:rPr>
              <w:t>certidão</w:t>
            </w:r>
            <w:r w:rsidRPr="00AE60E9">
              <w:rPr>
                <w:spacing w:val="-2"/>
                <w:sz w:val="24"/>
              </w:rPr>
              <w:t xml:space="preserve"> </w:t>
            </w:r>
            <w:r w:rsidRPr="00AE60E9">
              <w:rPr>
                <w:sz w:val="24"/>
              </w:rPr>
              <w:t>–</w:t>
            </w:r>
            <w:r w:rsidRPr="00AE60E9">
              <w:rPr>
                <w:spacing w:val="-5"/>
                <w:sz w:val="24"/>
              </w:rPr>
              <w:t xml:space="preserve"> </w:t>
            </w:r>
            <w:r w:rsidRPr="00AE60E9">
              <w:rPr>
                <w:sz w:val="24"/>
              </w:rPr>
              <w:t>Art.</w:t>
            </w:r>
            <w:r w:rsidR="001131EE" w:rsidRPr="00AE60E9">
              <w:rPr>
                <w:sz w:val="24"/>
              </w:rPr>
              <w:t xml:space="preserve"> </w:t>
            </w:r>
            <w:r w:rsidRPr="00AE60E9">
              <w:rPr>
                <w:sz w:val="24"/>
              </w:rPr>
              <w:t>30</w:t>
            </w:r>
            <w:r w:rsidRPr="00AE60E9">
              <w:rPr>
                <w:spacing w:val="-1"/>
                <w:sz w:val="24"/>
              </w:rPr>
              <w:t xml:space="preserve"> </w:t>
            </w:r>
            <w:r w:rsidRPr="00AE60E9">
              <w:rPr>
                <w:sz w:val="24"/>
              </w:rPr>
              <w:t>Lei</w:t>
            </w:r>
            <w:r w:rsidRPr="00AE60E9">
              <w:rPr>
                <w:spacing w:val="-1"/>
                <w:sz w:val="24"/>
              </w:rPr>
              <w:t xml:space="preserve"> </w:t>
            </w:r>
            <w:r w:rsidRPr="00AE60E9">
              <w:rPr>
                <w:spacing w:val="-2"/>
                <w:sz w:val="24"/>
              </w:rPr>
              <w:t>6</w:t>
            </w:r>
            <w:r w:rsidR="00C77A38" w:rsidRPr="00AE60E9">
              <w:rPr>
                <w:spacing w:val="-2"/>
                <w:sz w:val="24"/>
              </w:rPr>
              <w:t>.</w:t>
            </w:r>
            <w:r w:rsidRPr="00AE60E9">
              <w:rPr>
                <w:spacing w:val="-2"/>
                <w:sz w:val="24"/>
              </w:rPr>
              <w:t>015/73.</w:t>
            </w:r>
          </w:p>
        </w:tc>
      </w:tr>
      <w:tr w:rsidR="00AE60E9" w:rsidRPr="00AE60E9" w14:paraId="15FC486C" w14:textId="77777777">
        <w:trPr>
          <w:trHeight w:val="390"/>
        </w:trPr>
        <w:tc>
          <w:tcPr>
            <w:tcW w:w="1266" w:type="dxa"/>
            <w:tcBorders>
              <w:top w:val="single" w:sz="12" w:space="0" w:color="FFFFFF"/>
              <w:left w:val="nil"/>
              <w:bottom w:val="nil"/>
            </w:tcBorders>
            <w:shd w:val="clear" w:color="auto" w:fill="DAECF3"/>
          </w:tcPr>
          <w:p w14:paraId="15FC486A" w14:textId="77777777" w:rsidR="00800346" w:rsidRPr="00AE60E9" w:rsidRDefault="00C70902">
            <w:pPr>
              <w:pStyle w:val="TableParagraph"/>
              <w:spacing w:before="49"/>
              <w:ind w:left="21"/>
              <w:jc w:val="center"/>
              <w:rPr>
                <w:b/>
                <w:sz w:val="24"/>
              </w:rPr>
            </w:pPr>
            <w:r w:rsidRPr="00AE60E9">
              <w:rPr>
                <w:b/>
                <w:spacing w:val="-5"/>
                <w:sz w:val="24"/>
              </w:rPr>
              <w:t>29</w:t>
            </w:r>
          </w:p>
        </w:tc>
        <w:tc>
          <w:tcPr>
            <w:tcW w:w="7791" w:type="dxa"/>
            <w:tcBorders>
              <w:top w:val="single" w:sz="12" w:space="0" w:color="FFFFFF"/>
              <w:bottom w:val="nil"/>
              <w:right w:val="nil"/>
            </w:tcBorders>
            <w:shd w:val="clear" w:color="auto" w:fill="DAECF3"/>
          </w:tcPr>
          <w:p w14:paraId="15FC486B" w14:textId="77777777" w:rsidR="00800346" w:rsidRPr="00AE60E9" w:rsidRDefault="00C70902" w:rsidP="001131EE">
            <w:pPr>
              <w:pStyle w:val="TableParagraph"/>
              <w:spacing w:before="45"/>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Nascimento/Óbito</w:t>
            </w:r>
            <w:r w:rsidRPr="00AE60E9">
              <w:rPr>
                <w:spacing w:val="-3"/>
                <w:sz w:val="24"/>
              </w:rPr>
              <w:t xml:space="preserve"> </w:t>
            </w:r>
            <w:r w:rsidRPr="00AE60E9">
              <w:rPr>
                <w:sz w:val="24"/>
              </w:rPr>
              <w:t>+</w:t>
            </w:r>
            <w:r w:rsidRPr="00AE60E9">
              <w:rPr>
                <w:spacing w:val="-3"/>
                <w:sz w:val="24"/>
              </w:rPr>
              <w:t xml:space="preserve"> </w:t>
            </w:r>
            <w:r w:rsidRPr="00AE60E9">
              <w:rPr>
                <w:sz w:val="24"/>
              </w:rPr>
              <w:t>certidão</w:t>
            </w:r>
            <w:r w:rsidRPr="00AE60E9">
              <w:rPr>
                <w:spacing w:val="-3"/>
                <w:sz w:val="24"/>
              </w:rPr>
              <w:t xml:space="preserve"> </w:t>
            </w:r>
            <w:r w:rsidRPr="00AE60E9">
              <w:rPr>
                <w:sz w:val="24"/>
              </w:rPr>
              <w:t>–</w:t>
            </w:r>
            <w:r w:rsidRPr="00AE60E9">
              <w:rPr>
                <w:spacing w:val="-3"/>
                <w:sz w:val="24"/>
              </w:rPr>
              <w:t xml:space="preserve"> </w:t>
            </w:r>
            <w:r w:rsidRPr="00AE60E9">
              <w:rPr>
                <w:sz w:val="24"/>
              </w:rPr>
              <w:t>Provimento</w:t>
            </w:r>
            <w:r w:rsidRPr="00AE60E9">
              <w:rPr>
                <w:spacing w:val="-3"/>
                <w:sz w:val="24"/>
              </w:rPr>
              <w:t xml:space="preserve"> </w:t>
            </w:r>
            <w:r w:rsidR="001131EE" w:rsidRPr="00AE60E9">
              <w:rPr>
                <w:sz w:val="24"/>
              </w:rPr>
              <w:t>149</w:t>
            </w:r>
            <w:r w:rsidRPr="00AE60E9">
              <w:rPr>
                <w:spacing w:val="-3"/>
                <w:sz w:val="24"/>
              </w:rPr>
              <w:t xml:space="preserve"> </w:t>
            </w:r>
            <w:r w:rsidRPr="00AE60E9">
              <w:rPr>
                <w:spacing w:val="-4"/>
                <w:sz w:val="24"/>
              </w:rPr>
              <w:t>CNJ</w:t>
            </w:r>
            <w:r w:rsidR="001131EE" w:rsidRPr="00AE60E9">
              <w:rPr>
                <w:spacing w:val="-4"/>
                <w:sz w:val="24"/>
              </w:rPr>
              <w:t xml:space="preserve"> (Prov 13 revogado)</w:t>
            </w:r>
            <w:r w:rsidRPr="00AE60E9">
              <w:rPr>
                <w:spacing w:val="-4"/>
                <w:sz w:val="24"/>
              </w:rPr>
              <w:t>.</w:t>
            </w:r>
          </w:p>
        </w:tc>
      </w:tr>
    </w:tbl>
    <w:p w14:paraId="15FC486D" w14:textId="77777777" w:rsidR="00800346" w:rsidRPr="00AE60E9" w:rsidRDefault="00800346">
      <w:pPr>
        <w:pStyle w:val="Corpodetexto"/>
      </w:pPr>
    </w:p>
    <w:p w14:paraId="15FC486E" w14:textId="77777777" w:rsidR="00E24627" w:rsidRPr="00AE60E9" w:rsidRDefault="00C70902">
      <w:pPr>
        <w:pStyle w:val="PargrafodaLista"/>
        <w:numPr>
          <w:ilvl w:val="0"/>
          <w:numId w:val="68"/>
        </w:numPr>
        <w:tabs>
          <w:tab w:val="left" w:pos="1859"/>
        </w:tabs>
        <w:ind w:hanging="355"/>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w:t>
      </w:r>
      <w:r w:rsidR="00E24627" w:rsidRPr="00AE60E9">
        <w:rPr>
          <w:sz w:val="24"/>
        </w:rPr>
        <w:t>os</w:t>
      </w:r>
    </w:p>
    <w:p w14:paraId="15FC486F" w14:textId="77777777" w:rsidR="00800346" w:rsidRPr="00AE60E9" w:rsidRDefault="00C70902">
      <w:pPr>
        <w:pStyle w:val="PargrafodaLista"/>
        <w:numPr>
          <w:ilvl w:val="0"/>
          <w:numId w:val="68"/>
        </w:numPr>
        <w:tabs>
          <w:tab w:val="left" w:pos="1859"/>
        </w:tabs>
        <w:ind w:hanging="355"/>
        <w:rPr>
          <w:sz w:val="24"/>
        </w:rPr>
      </w:pPr>
      <w:r w:rsidRPr="00AE60E9">
        <w:rPr>
          <w:sz w:val="24"/>
        </w:rPr>
        <w:t>os:</w:t>
      </w:r>
      <w:r w:rsidRPr="00AE60E9">
        <w:rPr>
          <w:spacing w:val="-1"/>
          <w:sz w:val="24"/>
        </w:rPr>
        <w:t xml:space="preserve"> </w:t>
      </w:r>
      <w:r w:rsidRPr="00AE60E9">
        <w:rPr>
          <w:sz w:val="24"/>
        </w:rPr>
        <w:t>9101</w:t>
      </w:r>
      <w:r w:rsidRPr="00AE60E9">
        <w:rPr>
          <w:b/>
          <w:sz w:val="24"/>
        </w:rPr>
        <w:t>*</w:t>
      </w:r>
      <w:r w:rsidRPr="00AE60E9">
        <w:rPr>
          <w:b/>
          <w:spacing w:val="-2"/>
          <w:sz w:val="24"/>
        </w:rPr>
        <w:t xml:space="preserve"> </w:t>
      </w:r>
      <w:r w:rsidRPr="00AE60E9">
        <w:rPr>
          <w:sz w:val="24"/>
        </w:rPr>
        <w:t>+</w:t>
      </w:r>
      <w:r w:rsidRPr="00AE60E9">
        <w:rPr>
          <w:spacing w:val="-2"/>
          <w:sz w:val="24"/>
        </w:rPr>
        <w:t xml:space="preserve"> </w:t>
      </w:r>
      <w:r w:rsidRPr="00AE60E9">
        <w:rPr>
          <w:spacing w:val="-4"/>
          <w:sz w:val="24"/>
        </w:rPr>
        <w:t>8101</w:t>
      </w:r>
    </w:p>
    <w:p w14:paraId="15FC4870" w14:textId="77777777" w:rsidR="00800346" w:rsidRPr="00AE60E9" w:rsidRDefault="00C70902">
      <w:pPr>
        <w:spacing w:before="264" w:line="300" w:lineRule="auto"/>
        <w:ind w:left="1859" w:right="1270"/>
        <w:jc w:val="both"/>
        <w:rPr>
          <w:sz w:val="24"/>
        </w:rPr>
      </w:pPr>
      <w:r w:rsidRPr="00AE60E9">
        <w:rPr>
          <w:sz w:val="24"/>
        </w:rPr>
        <w:t xml:space="preserve">*9101: Nas hipóteses em que forem utilizados os tipos de tributação 26 ou 29, a prática do ato de registro de nascimento </w:t>
      </w:r>
      <w:r w:rsidRPr="00AE60E9">
        <w:rPr>
          <w:b/>
          <w:sz w:val="24"/>
          <w:u w:val="single"/>
        </w:rPr>
        <w:t>INCLUI</w:t>
      </w:r>
      <w:r w:rsidRPr="00AE60E9">
        <w:rPr>
          <w:b/>
          <w:sz w:val="24"/>
        </w:rPr>
        <w:t xml:space="preserve"> </w:t>
      </w:r>
      <w:r w:rsidRPr="00AE60E9">
        <w:rPr>
          <w:sz w:val="24"/>
        </w:rPr>
        <w:t xml:space="preserve">a primeira via da certidão, </w:t>
      </w:r>
      <w:r w:rsidRPr="00AE60E9">
        <w:rPr>
          <w:b/>
          <w:sz w:val="24"/>
          <w:u w:val="single"/>
        </w:rPr>
        <w:t>não sendo devido o lançamento de novo</w:t>
      </w:r>
      <w:r w:rsidRPr="00AE60E9">
        <w:rPr>
          <w:b/>
          <w:sz w:val="24"/>
        </w:rPr>
        <w:t xml:space="preserve"> </w:t>
      </w:r>
      <w:r w:rsidRPr="00AE60E9">
        <w:rPr>
          <w:b/>
          <w:sz w:val="24"/>
          <w:u w:val="single"/>
        </w:rPr>
        <w:t>ato de certidão (7802)</w:t>
      </w:r>
      <w:r w:rsidRPr="00AE60E9">
        <w:rPr>
          <w:sz w:val="24"/>
        </w:rPr>
        <w:t>.</w:t>
      </w:r>
    </w:p>
    <w:p w14:paraId="15FC4871" w14:textId="77777777" w:rsidR="00800346" w:rsidRPr="00AE60E9" w:rsidRDefault="00800346">
      <w:pPr>
        <w:pStyle w:val="Corpodetexto"/>
        <w:spacing w:before="1"/>
      </w:pPr>
    </w:p>
    <w:p w14:paraId="15FC4872" w14:textId="77777777" w:rsidR="00800346" w:rsidRPr="00AE60E9" w:rsidRDefault="00C70902">
      <w:pPr>
        <w:pStyle w:val="Ttulo7"/>
        <w:numPr>
          <w:ilvl w:val="0"/>
          <w:numId w:val="69"/>
        </w:numPr>
        <w:tabs>
          <w:tab w:val="left" w:pos="786"/>
        </w:tabs>
        <w:ind w:left="786" w:hanging="719"/>
      </w:pPr>
      <w:r w:rsidRPr="00AE60E9">
        <w:t>Registro</w:t>
      </w:r>
      <w:r w:rsidRPr="00AE60E9">
        <w:rPr>
          <w:spacing w:val="-8"/>
        </w:rPr>
        <w:t xml:space="preserve"> </w:t>
      </w:r>
      <w:r w:rsidRPr="00AE60E9">
        <w:t>de</w:t>
      </w:r>
      <w:r w:rsidRPr="00AE60E9">
        <w:rPr>
          <w:spacing w:val="-5"/>
        </w:rPr>
        <w:t xml:space="preserve"> </w:t>
      </w:r>
      <w:r w:rsidRPr="00AE60E9">
        <w:rPr>
          <w:spacing w:val="-4"/>
        </w:rPr>
        <w:t>Óbito</w:t>
      </w:r>
    </w:p>
    <w:p w14:paraId="15FC4873" w14:textId="77777777" w:rsidR="00800346" w:rsidRPr="00AE60E9" w:rsidRDefault="00C70902">
      <w:pPr>
        <w:pStyle w:val="PargrafodaLista"/>
        <w:numPr>
          <w:ilvl w:val="1"/>
          <w:numId w:val="69"/>
        </w:numPr>
        <w:tabs>
          <w:tab w:val="left" w:pos="1841"/>
        </w:tabs>
        <w:spacing w:before="281"/>
        <w:ind w:left="1841" w:hanging="356"/>
        <w:rPr>
          <w:sz w:val="24"/>
        </w:rPr>
      </w:pPr>
      <w:r w:rsidRPr="00AE60E9">
        <w:rPr>
          <w:sz w:val="24"/>
        </w:rPr>
        <w:t>Tipo</w:t>
      </w:r>
      <w:r w:rsidRPr="00AE60E9">
        <w:rPr>
          <w:spacing w:val="-6"/>
          <w:sz w:val="24"/>
        </w:rPr>
        <w:t xml:space="preserve"> </w:t>
      </w:r>
      <w:r w:rsidRPr="00AE60E9">
        <w:rPr>
          <w:sz w:val="24"/>
        </w:rPr>
        <w:t>de</w:t>
      </w:r>
      <w:r w:rsidRPr="00AE60E9">
        <w:rPr>
          <w:spacing w:val="-1"/>
          <w:sz w:val="24"/>
        </w:rPr>
        <w:t xml:space="preserve"> </w:t>
      </w:r>
      <w:r w:rsidRPr="00AE60E9">
        <w:rPr>
          <w:sz w:val="24"/>
        </w:rPr>
        <w:t>Tributação:</w:t>
      </w:r>
      <w:r w:rsidRPr="00AE60E9">
        <w:rPr>
          <w:spacing w:val="-4"/>
          <w:sz w:val="24"/>
        </w:rPr>
        <w:t xml:space="preserve"> </w:t>
      </w:r>
      <w:r w:rsidRPr="00AE60E9">
        <w:rPr>
          <w:sz w:val="24"/>
        </w:rPr>
        <w:t>26</w:t>
      </w:r>
      <w:r w:rsidRPr="00AE60E9">
        <w:rPr>
          <w:spacing w:val="-3"/>
          <w:sz w:val="24"/>
        </w:rPr>
        <w:t xml:space="preserve"> </w:t>
      </w:r>
      <w:r w:rsidRPr="00AE60E9">
        <w:rPr>
          <w:sz w:val="24"/>
        </w:rPr>
        <w:t>ou</w:t>
      </w:r>
      <w:r w:rsidRPr="00AE60E9">
        <w:rPr>
          <w:spacing w:val="-3"/>
          <w:sz w:val="24"/>
        </w:rPr>
        <w:t xml:space="preserve"> </w:t>
      </w:r>
      <w:r w:rsidRPr="00AE60E9">
        <w:rPr>
          <w:spacing w:val="-5"/>
          <w:sz w:val="24"/>
        </w:rPr>
        <w:t>29</w:t>
      </w:r>
    </w:p>
    <w:p w14:paraId="15FC4874" w14:textId="77777777" w:rsidR="00800346" w:rsidRPr="00AE60E9" w:rsidRDefault="00800346">
      <w:pPr>
        <w:pStyle w:val="Corpodetexto"/>
        <w:spacing w:before="48"/>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AE60E9" w:rsidRPr="00AE60E9" w14:paraId="15FC4877" w14:textId="77777777">
        <w:trPr>
          <w:trHeight w:val="432"/>
        </w:trPr>
        <w:tc>
          <w:tcPr>
            <w:tcW w:w="1266" w:type="dxa"/>
            <w:tcBorders>
              <w:top w:val="nil"/>
              <w:left w:val="nil"/>
            </w:tcBorders>
            <w:shd w:val="clear" w:color="auto" w:fill="4F81BB"/>
          </w:tcPr>
          <w:p w14:paraId="15FC4875"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91" w:type="dxa"/>
            <w:tcBorders>
              <w:top w:val="nil"/>
              <w:right w:val="nil"/>
            </w:tcBorders>
            <w:shd w:val="clear" w:color="auto" w:fill="4F81BB"/>
          </w:tcPr>
          <w:p w14:paraId="15FC4876" w14:textId="77777777" w:rsidR="00800346" w:rsidRPr="00AE60E9" w:rsidRDefault="00C70902">
            <w:pPr>
              <w:pStyle w:val="TableParagraph"/>
              <w:spacing w:before="57"/>
              <w:ind w:left="0" w:right="25"/>
              <w:jc w:val="center"/>
              <w:rPr>
                <w:b/>
                <w:sz w:val="24"/>
              </w:rPr>
            </w:pPr>
            <w:r w:rsidRPr="00AE60E9">
              <w:rPr>
                <w:b/>
                <w:spacing w:val="-2"/>
                <w:sz w:val="24"/>
              </w:rPr>
              <w:t>Descrição</w:t>
            </w:r>
          </w:p>
        </w:tc>
      </w:tr>
      <w:tr w:rsidR="00AE60E9" w:rsidRPr="00AE60E9" w14:paraId="15FC487A" w14:textId="77777777">
        <w:trPr>
          <w:trHeight w:val="395"/>
        </w:trPr>
        <w:tc>
          <w:tcPr>
            <w:tcW w:w="1266" w:type="dxa"/>
            <w:tcBorders>
              <w:left w:val="nil"/>
              <w:bottom w:val="single" w:sz="8" w:space="0" w:color="FFFFFF"/>
            </w:tcBorders>
            <w:shd w:val="clear" w:color="auto" w:fill="DAECF3"/>
          </w:tcPr>
          <w:p w14:paraId="15FC4878" w14:textId="77777777" w:rsidR="00800346" w:rsidRPr="00AE60E9" w:rsidRDefault="00C70902">
            <w:pPr>
              <w:pStyle w:val="TableParagraph"/>
              <w:spacing w:before="55"/>
              <w:ind w:left="21"/>
              <w:jc w:val="center"/>
              <w:rPr>
                <w:b/>
                <w:sz w:val="24"/>
              </w:rPr>
            </w:pPr>
            <w:r w:rsidRPr="00AE60E9">
              <w:rPr>
                <w:b/>
                <w:spacing w:val="-5"/>
                <w:sz w:val="24"/>
              </w:rPr>
              <w:t>26</w:t>
            </w:r>
          </w:p>
        </w:tc>
        <w:tc>
          <w:tcPr>
            <w:tcW w:w="7791" w:type="dxa"/>
            <w:tcBorders>
              <w:bottom w:val="single" w:sz="8" w:space="0" w:color="FFFFFF"/>
              <w:right w:val="nil"/>
            </w:tcBorders>
            <w:shd w:val="clear" w:color="auto" w:fill="DAECF3"/>
          </w:tcPr>
          <w:p w14:paraId="15FC4879" w14:textId="77777777" w:rsidR="00800346" w:rsidRPr="00AE60E9" w:rsidRDefault="00C70902">
            <w:pPr>
              <w:pStyle w:val="TableParagraph"/>
              <w:spacing w:before="50"/>
              <w:ind w:left="76"/>
              <w:rPr>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4"/>
                <w:sz w:val="24"/>
              </w:rPr>
              <w:t xml:space="preserve"> </w:t>
            </w:r>
            <w:r w:rsidRPr="00AE60E9">
              <w:rPr>
                <w:sz w:val="24"/>
              </w:rPr>
              <w:t>+</w:t>
            </w:r>
            <w:r w:rsidRPr="00AE60E9">
              <w:rPr>
                <w:spacing w:val="-3"/>
                <w:sz w:val="24"/>
              </w:rPr>
              <w:t xml:space="preserve"> </w:t>
            </w:r>
            <w:r w:rsidRPr="00AE60E9">
              <w:rPr>
                <w:sz w:val="24"/>
              </w:rPr>
              <w:t>certidão</w:t>
            </w:r>
            <w:r w:rsidRPr="00AE60E9">
              <w:rPr>
                <w:spacing w:val="-2"/>
                <w:sz w:val="24"/>
              </w:rPr>
              <w:t xml:space="preserve"> </w:t>
            </w:r>
            <w:r w:rsidRPr="00AE60E9">
              <w:rPr>
                <w:sz w:val="24"/>
              </w:rPr>
              <w:t>–</w:t>
            </w:r>
            <w:r w:rsidRPr="00AE60E9">
              <w:rPr>
                <w:spacing w:val="-5"/>
                <w:sz w:val="24"/>
              </w:rPr>
              <w:t xml:space="preserve"> </w:t>
            </w:r>
            <w:r w:rsidRPr="00AE60E9">
              <w:rPr>
                <w:sz w:val="24"/>
              </w:rPr>
              <w:t>Art.</w:t>
            </w:r>
            <w:r w:rsidR="001131EE" w:rsidRPr="00AE60E9">
              <w:rPr>
                <w:sz w:val="24"/>
              </w:rPr>
              <w:t xml:space="preserve"> </w:t>
            </w:r>
            <w:r w:rsidRPr="00AE60E9">
              <w:rPr>
                <w:sz w:val="24"/>
              </w:rPr>
              <w:t>30</w:t>
            </w:r>
            <w:r w:rsidRPr="00AE60E9">
              <w:rPr>
                <w:spacing w:val="-1"/>
                <w:sz w:val="24"/>
              </w:rPr>
              <w:t xml:space="preserve"> </w:t>
            </w:r>
            <w:r w:rsidRPr="00AE60E9">
              <w:rPr>
                <w:sz w:val="24"/>
              </w:rPr>
              <w:t>Lei</w:t>
            </w:r>
            <w:r w:rsidRPr="00AE60E9">
              <w:rPr>
                <w:spacing w:val="-1"/>
                <w:sz w:val="24"/>
              </w:rPr>
              <w:t xml:space="preserve"> </w:t>
            </w:r>
            <w:r w:rsidRPr="00AE60E9">
              <w:rPr>
                <w:spacing w:val="-2"/>
                <w:sz w:val="24"/>
              </w:rPr>
              <w:t>6</w:t>
            </w:r>
            <w:r w:rsidR="00C77A38" w:rsidRPr="00AE60E9">
              <w:rPr>
                <w:spacing w:val="-2"/>
                <w:sz w:val="24"/>
              </w:rPr>
              <w:t>.</w:t>
            </w:r>
            <w:r w:rsidRPr="00AE60E9">
              <w:rPr>
                <w:spacing w:val="-2"/>
                <w:sz w:val="24"/>
              </w:rPr>
              <w:t>015/73.</w:t>
            </w:r>
          </w:p>
        </w:tc>
      </w:tr>
      <w:tr w:rsidR="00AE60E9" w:rsidRPr="00AE60E9" w14:paraId="15FC487D" w14:textId="77777777">
        <w:trPr>
          <w:trHeight w:val="395"/>
        </w:trPr>
        <w:tc>
          <w:tcPr>
            <w:tcW w:w="1266" w:type="dxa"/>
            <w:tcBorders>
              <w:top w:val="single" w:sz="8" w:space="0" w:color="FFFFFF"/>
              <w:left w:val="nil"/>
              <w:bottom w:val="nil"/>
            </w:tcBorders>
            <w:shd w:val="clear" w:color="auto" w:fill="DAECF3"/>
          </w:tcPr>
          <w:p w14:paraId="15FC487B" w14:textId="77777777" w:rsidR="00800346" w:rsidRPr="00AE60E9" w:rsidRDefault="00C70902">
            <w:pPr>
              <w:pStyle w:val="TableParagraph"/>
              <w:spacing w:before="54"/>
              <w:ind w:left="21"/>
              <w:jc w:val="center"/>
              <w:rPr>
                <w:b/>
                <w:sz w:val="24"/>
              </w:rPr>
            </w:pPr>
            <w:r w:rsidRPr="00AE60E9">
              <w:rPr>
                <w:b/>
                <w:spacing w:val="-5"/>
                <w:sz w:val="24"/>
              </w:rPr>
              <w:t>29</w:t>
            </w:r>
          </w:p>
        </w:tc>
        <w:tc>
          <w:tcPr>
            <w:tcW w:w="7791" w:type="dxa"/>
            <w:tcBorders>
              <w:top w:val="single" w:sz="8" w:space="0" w:color="FFFFFF"/>
              <w:bottom w:val="nil"/>
              <w:right w:val="nil"/>
            </w:tcBorders>
            <w:shd w:val="clear" w:color="auto" w:fill="DAECF3"/>
          </w:tcPr>
          <w:p w14:paraId="15FC487C" w14:textId="77777777" w:rsidR="00800346" w:rsidRPr="00AE60E9" w:rsidRDefault="00C70902">
            <w:pPr>
              <w:pStyle w:val="TableParagraph"/>
              <w:spacing w:before="50"/>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Nascimento/Óbito</w:t>
            </w:r>
            <w:r w:rsidRPr="00AE60E9">
              <w:rPr>
                <w:spacing w:val="-3"/>
                <w:sz w:val="24"/>
              </w:rPr>
              <w:t xml:space="preserve"> </w:t>
            </w:r>
            <w:r w:rsidRPr="00AE60E9">
              <w:rPr>
                <w:sz w:val="24"/>
              </w:rPr>
              <w:t>+</w:t>
            </w:r>
            <w:r w:rsidRPr="00AE60E9">
              <w:rPr>
                <w:spacing w:val="-3"/>
                <w:sz w:val="24"/>
              </w:rPr>
              <w:t xml:space="preserve"> </w:t>
            </w:r>
            <w:r w:rsidRPr="00AE60E9">
              <w:rPr>
                <w:sz w:val="24"/>
              </w:rPr>
              <w:t>certidão</w:t>
            </w:r>
            <w:r w:rsidRPr="00AE60E9">
              <w:rPr>
                <w:spacing w:val="-3"/>
                <w:sz w:val="24"/>
              </w:rPr>
              <w:t xml:space="preserve"> </w:t>
            </w:r>
            <w:r w:rsidRPr="00AE60E9">
              <w:rPr>
                <w:sz w:val="24"/>
              </w:rPr>
              <w:t>–</w:t>
            </w:r>
            <w:r w:rsidRPr="00AE60E9">
              <w:rPr>
                <w:spacing w:val="-3"/>
                <w:sz w:val="24"/>
              </w:rPr>
              <w:t xml:space="preserve"> </w:t>
            </w:r>
            <w:r w:rsidR="001131EE" w:rsidRPr="00AE60E9">
              <w:rPr>
                <w:sz w:val="24"/>
              </w:rPr>
              <w:t>Provimento</w:t>
            </w:r>
            <w:r w:rsidR="001131EE" w:rsidRPr="00AE60E9">
              <w:rPr>
                <w:spacing w:val="-3"/>
                <w:sz w:val="24"/>
              </w:rPr>
              <w:t xml:space="preserve"> </w:t>
            </w:r>
            <w:r w:rsidR="001131EE" w:rsidRPr="00AE60E9">
              <w:rPr>
                <w:sz w:val="24"/>
              </w:rPr>
              <w:t>149</w:t>
            </w:r>
            <w:r w:rsidR="001131EE" w:rsidRPr="00AE60E9">
              <w:rPr>
                <w:spacing w:val="-3"/>
                <w:sz w:val="24"/>
              </w:rPr>
              <w:t xml:space="preserve"> </w:t>
            </w:r>
            <w:r w:rsidR="001131EE" w:rsidRPr="00AE60E9">
              <w:rPr>
                <w:spacing w:val="-4"/>
                <w:sz w:val="24"/>
              </w:rPr>
              <w:t>CNJ (Prov 13 revogado).</w:t>
            </w:r>
          </w:p>
        </w:tc>
      </w:tr>
    </w:tbl>
    <w:p w14:paraId="15FC487E" w14:textId="77777777" w:rsidR="00800346" w:rsidRPr="00AE60E9" w:rsidRDefault="00800346">
      <w:pPr>
        <w:pStyle w:val="Corpodetexto"/>
      </w:pPr>
    </w:p>
    <w:p w14:paraId="15FC487F" w14:textId="77777777" w:rsidR="00800346" w:rsidRPr="00AE60E9" w:rsidRDefault="00C70902">
      <w:pPr>
        <w:pStyle w:val="PargrafodaLista"/>
        <w:numPr>
          <w:ilvl w:val="0"/>
          <w:numId w:val="68"/>
        </w:numPr>
        <w:tabs>
          <w:tab w:val="left" w:pos="1859"/>
        </w:tabs>
        <w:ind w:hanging="355"/>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9201</w:t>
      </w:r>
      <w:r w:rsidRPr="00AE60E9">
        <w:rPr>
          <w:b/>
          <w:sz w:val="24"/>
        </w:rPr>
        <w:t>*</w:t>
      </w:r>
      <w:r w:rsidRPr="00AE60E9">
        <w:rPr>
          <w:b/>
          <w:spacing w:val="-2"/>
          <w:sz w:val="24"/>
        </w:rPr>
        <w:t xml:space="preserve"> </w:t>
      </w:r>
      <w:r w:rsidRPr="00AE60E9">
        <w:rPr>
          <w:sz w:val="24"/>
        </w:rPr>
        <w:t>+</w:t>
      </w:r>
      <w:r w:rsidRPr="00AE60E9">
        <w:rPr>
          <w:spacing w:val="-2"/>
          <w:sz w:val="24"/>
        </w:rPr>
        <w:t xml:space="preserve"> </w:t>
      </w:r>
      <w:r w:rsidRPr="00AE60E9">
        <w:rPr>
          <w:spacing w:val="-4"/>
          <w:sz w:val="24"/>
        </w:rPr>
        <w:t>8101</w:t>
      </w:r>
    </w:p>
    <w:p w14:paraId="15FC4880" w14:textId="77777777" w:rsidR="00800346" w:rsidRPr="00AE60E9" w:rsidRDefault="00C70902">
      <w:pPr>
        <w:spacing w:before="264" w:line="300" w:lineRule="auto"/>
        <w:ind w:left="1845" w:right="1270"/>
        <w:jc w:val="both"/>
        <w:rPr>
          <w:sz w:val="24"/>
        </w:rPr>
      </w:pPr>
      <w:r w:rsidRPr="00AE60E9">
        <w:rPr>
          <w:sz w:val="24"/>
        </w:rPr>
        <w:t xml:space="preserve">*9201: Nas hipóteses em que forem utilizados os tipos de tributação 26 ou 29, a prática do ato de registro de óbito </w:t>
      </w:r>
      <w:r w:rsidRPr="00AE60E9">
        <w:rPr>
          <w:b/>
          <w:sz w:val="24"/>
          <w:u w:val="single"/>
        </w:rPr>
        <w:t>INCLUI</w:t>
      </w:r>
      <w:r w:rsidRPr="00AE60E9">
        <w:rPr>
          <w:b/>
          <w:sz w:val="24"/>
        </w:rPr>
        <w:t xml:space="preserve"> </w:t>
      </w:r>
      <w:r w:rsidRPr="00AE60E9">
        <w:rPr>
          <w:sz w:val="24"/>
        </w:rPr>
        <w:t xml:space="preserve">a primeira via da certidão, </w:t>
      </w:r>
      <w:r w:rsidRPr="00AE60E9">
        <w:rPr>
          <w:b/>
          <w:sz w:val="24"/>
          <w:u w:val="single"/>
        </w:rPr>
        <w:t>não sendo devido o lançamento de novo ato de</w:t>
      </w:r>
      <w:r w:rsidRPr="00AE60E9">
        <w:rPr>
          <w:b/>
          <w:sz w:val="24"/>
        </w:rPr>
        <w:t xml:space="preserve"> </w:t>
      </w:r>
      <w:r w:rsidRPr="00AE60E9">
        <w:rPr>
          <w:b/>
          <w:sz w:val="24"/>
          <w:u w:val="single"/>
        </w:rPr>
        <w:t>certidão (7802)</w:t>
      </w:r>
      <w:r w:rsidRPr="00AE60E9">
        <w:rPr>
          <w:sz w:val="24"/>
        </w:rPr>
        <w:t>.</w:t>
      </w:r>
    </w:p>
    <w:p w14:paraId="15FC4881" w14:textId="77777777" w:rsidR="00800346" w:rsidRPr="00AE60E9" w:rsidRDefault="00800346">
      <w:pPr>
        <w:pStyle w:val="Corpodetexto"/>
        <w:spacing w:before="96"/>
      </w:pPr>
    </w:p>
    <w:p w14:paraId="15FC4882" w14:textId="77777777" w:rsidR="00800346" w:rsidRPr="00AE60E9" w:rsidRDefault="00C70902">
      <w:pPr>
        <w:pStyle w:val="Ttulo7"/>
        <w:numPr>
          <w:ilvl w:val="0"/>
          <w:numId w:val="69"/>
        </w:numPr>
        <w:tabs>
          <w:tab w:val="left" w:pos="786"/>
        </w:tabs>
        <w:ind w:left="786" w:hanging="719"/>
      </w:pPr>
      <w:r w:rsidRPr="00AE60E9">
        <w:t>Registro</w:t>
      </w:r>
      <w:r w:rsidRPr="00AE60E9">
        <w:rPr>
          <w:spacing w:val="-6"/>
        </w:rPr>
        <w:t xml:space="preserve"> </w:t>
      </w:r>
      <w:r w:rsidRPr="00AE60E9">
        <w:t>de</w:t>
      </w:r>
      <w:r w:rsidRPr="00AE60E9">
        <w:rPr>
          <w:spacing w:val="-5"/>
        </w:rPr>
        <w:t xml:space="preserve"> </w:t>
      </w:r>
      <w:r w:rsidRPr="00AE60E9">
        <w:rPr>
          <w:spacing w:val="-2"/>
        </w:rPr>
        <w:t>Natimorto</w:t>
      </w:r>
    </w:p>
    <w:p w14:paraId="15FC4883" w14:textId="77777777" w:rsidR="00800346" w:rsidRPr="00AE60E9" w:rsidRDefault="00800346">
      <w:pPr>
        <w:pStyle w:val="Corpodetexto"/>
        <w:spacing w:before="1"/>
        <w:rPr>
          <w:b/>
        </w:rPr>
      </w:pPr>
    </w:p>
    <w:p w14:paraId="15FC4884" w14:textId="77777777" w:rsidR="00800346" w:rsidRPr="00AE60E9" w:rsidRDefault="00C70902">
      <w:pPr>
        <w:pStyle w:val="PargrafodaLista"/>
        <w:numPr>
          <w:ilvl w:val="1"/>
          <w:numId w:val="69"/>
        </w:numPr>
        <w:tabs>
          <w:tab w:val="left" w:pos="1841"/>
        </w:tabs>
        <w:ind w:left="1841" w:hanging="356"/>
        <w:rPr>
          <w:sz w:val="24"/>
        </w:rPr>
      </w:pPr>
      <w:r w:rsidRPr="00AE60E9">
        <w:rPr>
          <w:sz w:val="24"/>
        </w:rPr>
        <w:t>Tipo</w:t>
      </w:r>
      <w:r w:rsidRPr="00AE60E9">
        <w:rPr>
          <w:spacing w:val="-6"/>
          <w:sz w:val="24"/>
        </w:rPr>
        <w:t xml:space="preserve"> </w:t>
      </w:r>
      <w:r w:rsidRPr="00AE60E9">
        <w:rPr>
          <w:sz w:val="24"/>
        </w:rPr>
        <w:t>de</w:t>
      </w:r>
      <w:r w:rsidRPr="00AE60E9">
        <w:rPr>
          <w:spacing w:val="-1"/>
          <w:sz w:val="24"/>
        </w:rPr>
        <w:t xml:space="preserve"> </w:t>
      </w:r>
      <w:r w:rsidRPr="00AE60E9">
        <w:rPr>
          <w:sz w:val="24"/>
        </w:rPr>
        <w:t>Tributação:</w:t>
      </w:r>
      <w:r w:rsidRPr="00AE60E9">
        <w:rPr>
          <w:spacing w:val="-4"/>
          <w:sz w:val="24"/>
        </w:rPr>
        <w:t xml:space="preserve"> </w:t>
      </w:r>
      <w:r w:rsidRPr="00AE60E9">
        <w:rPr>
          <w:sz w:val="24"/>
        </w:rPr>
        <w:t>26</w:t>
      </w:r>
      <w:r w:rsidRPr="00AE60E9">
        <w:rPr>
          <w:spacing w:val="-3"/>
          <w:sz w:val="24"/>
        </w:rPr>
        <w:t xml:space="preserve"> </w:t>
      </w:r>
      <w:r w:rsidRPr="00AE60E9">
        <w:rPr>
          <w:sz w:val="24"/>
        </w:rPr>
        <w:t>ou</w:t>
      </w:r>
      <w:r w:rsidRPr="00AE60E9">
        <w:rPr>
          <w:spacing w:val="-3"/>
          <w:sz w:val="24"/>
        </w:rPr>
        <w:t xml:space="preserve"> </w:t>
      </w:r>
      <w:r w:rsidRPr="00AE60E9">
        <w:rPr>
          <w:spacing w:val="-5"/>
          <w:sz w:val="24"/>
        </w:rPr>
        <w:t>29</w:t>
      </w:r>
    </w:p>
    <w:p w14:paraId="15FC4885" w14:textId="77777777" w:rsidR="00800346" w:rsidRPr="00AE60E9" w:rsidRDefault="00800346">
      <w:pPr>
        <w:pStyle w:val="PargrafodaLista"/>
        <w:rPr>
          <w:sz w:val="24"/>
        </w:rPr>
        <w:sectPr w:rsidR="00800346" w:rsidRPr="00AE60E9">
          <w:headerReference w:type="default" r:id="rId11"/>
          <w:footerReference w:type="default" r:id="rId12"/>
          <w:pgSz w:w="11920" w:h="16850"/>
          <w:pgMar w:top="1460" w:right="425" w:bottom="860" w:left="1275" w:header="196" w:footer="662" w:gutter="0"/>
          <w:pgNumType w:start="1"/>
          <w:cols w:space="720"/>
        </w:sectPr>
      </w:pPr>
    </w:p>
    <w:p w14:paraId="15FC4886" w14:textId="77777777" w:rsidR="00800346" w:rsidRPr="00AE60E9" w:rsidRDefault="00800346">
      <w:pPr>
        <w:pStyle w:val="Corpodetexto"/>
        <w:spacing w:before="139"/>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AE60E9" w:rsidRPr="00AE60E9" w14:paraId="15FC4889" w14:textId="77777777">
        <w:trPr>
          <w:trHeight w:val="432"/>
        </w:trPr>
        <w:tc>
          <w:tcPr>
            <w:tcW w:w="1266" w:type="dxa"/>
            <w:tcBorders>
              <w:top w:val="nil"/>
              <w:left w:val="nil"/>
            </w:tcBorders>
            <w:shd w:val="clear" w:color="auto" w:fill="4F81BB"/>
          </w:tcPr>
          <w:p w14:paraId="15FC4887"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91" w:type="dxa"/>
            <w:tcBorders>
              <w:top w:val="nil"/>
              <w:right w:val="nil"/>
            </w:tcBorders>
            <w:shd w:val="clear" w:color="auto" w:fill="4F81BB"/>
          </w:tcPr>
          <w:p w14:paraId="15FC4888" w14:textId="77777777" w:rsidR="00800346" w:rsidRPr="00AE60E9" w:rsidRDefault="00C70902">
            <w:pPr>
              <w:pStyle w:val="TableParagraph"/>
              <w:spacing w:before="57"/>
              <w:ind w:left="0" w:right="25"/>
              <w:jc w:val="center"/>
              <w:rPr>
                <w:b/>
                <w:sz w:val="24"/>
              </w:rPr>
            </w:pPr>
            <w:r w:rsidRPr="00AE60E9">
              <w:rPr>
                <w:b/>
                <w:spacing w:val="-2"/>
                <w:sz w:val="24"/>
              </w:rPr>
              <w:t>Descrição</w:t>
            </w:r>
          </w:p>
        </w:tc>
      </w:tr>
      <w:tr w:rsidR="00AE60E9" w:rsidRPr="00AE60E9" w14:paraId="15FC488C" w14:textId="77777777">
        <w:trPr>
          <w:trHeight w:val="390"/>
        </w:trPr>
        <w:tc>
          <w:tcPr>
            <w:tcW w:w="1266" w:type="dxa"/>
            <w:tcBorders>
              <w:left w:val="nil"/>
              <w:bottom w:val="single" w:sz="12" w:space="0" w:color="FFFFFF"/>
            </w:tcBorders>
            <w:shd w:val="clear" w:color="auto" w:fill="DAECF3"/>
          </w:tcPr>
          <w:p w14:paraId="15FC488A" w14:textId="77777777" w:rsidR="00800346" w:rsidRPr="00AE60E9" w:rsidRDefault="00C70902">
            <w:pPr>
              <w:pStyle w:val="TableParagraph"/>
              <w:spacing w:before="55"/>
              <w:ind w:left="21"/>
              <w:jc w:val="center"/>
              <w:rPr>
                <w:b/>
                <w:sz w:val="24"/>
              </w:rPr>
            </w:pPr>
            <w:r w:rsidRPr="00AE60E9">
              <w:rPr>
                <w:b/>
                <w:spacing w:val="-5"/>
                <w:sz w:val="24"/>
              </w:rPr>
              <w:t>26</w:t>
            </w:r>
          </w:p>
        </w:tc>
        <w:tc>
          <w:tcPr>
            <w:tcW w:w="7791" w:type="dxa"/>
            <w:tcBorders>
              <w:bottom w:val="single" w:sz="12" w:space="0" w:color="FFFFFF"/>
              <w:right w:val="nil"/>
            </w:tcBorders>
            <w:shd w:val="clear" w:color="auto" w:fill="DAECF3"/>
          </w:tcPr>
          <w:p w14:paraId="15FC488B" w14:textId="77777777" w:rsidR="00800346" w:rsidRPr="00AE60E9" w:rsidRDefault="00C70902">
            <w:pPr>
              <w:pStyle w:val="TableParagraph"/>
              <w:spacing w:before="50"/>
              <w:ind w:left="76"/>
              <w:rPr>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4"/>
                <w:sz w:val="24"/>
              </w:rPr>
              <w:t xml:space="preserve"> </w:t>
            </w:r>
            <w:r w:rsidRPr="00AE60E9">
              <w:rPr>
                <w:sz w:val="24"/>
              </w:rPr>
              <w:t>+</w:t>
            </w:r>
            <w:r w:rsidRPr="00AE60E9">
              <w:rPr>
                <w:spacing w:val="-3"/>
                <w:sz w:val="24"/>
              </w:rPr>
              <w:t xml:space="preserve"> </w:t>
            </w:r>
            <w:r w:rsidRPr="00AE60E9">
              <w:rPr>
                <w:sz w:val="24"/>
              </w:rPr>
              <w:t>certidão</w:t>
            </w:r>
            <w:r w:rsidRPr="00AE60E9">
              <w:rPr>
                <w:spacing w:val="-2"/>
                <w:sz w:val="24"/>
              </w:rPr>
              <w:t xml:space="preserve"> </w:t>
            </w:r>
            <w:r w:rsidRPr="00AE60E9">
              <w:rPr>
                <w:sz w:val="24"/>
              </w:rPr>
              <w:t>–</w:t>
            </w:r>
            <w:r w:rsidRPr="00AE60E9">
              <w:rPr>
                <w:spacing w:val="-5"/>
                <w:sz w:val="24"/>
              </w:rPr>
              <w:t xml:space="preserve"> </w:t>
            </w:r>
            <w:r w:rsidRPr="00AE60E9">
              <w:rPr>
                <w:sz w:val="24"/>
              </w:rPr>
              <w:t>Art.</w:t>
            </w:r>
            <w:r w:rsidR="00C77A38" w:rsidRPr="00AE60E9">
              <w:rPr>
                <w:sz w:val="24"/>
              </w:rPr>
              <w:t xml:space="preserve"> </w:t>
            </w:r>
            <w:r w:rsidRPr="00AE60E9">
              <w:rPr>
                <w:sz w:val="24"/>
              </w:rPr>
              <w:t>30</w:t>
            </w:r>
            <w:r w:rsidRPr="00AE60E9">
              <w:rPr>
                <w:spacing w:val="-1"/>
                <w:sz w:val="24"/>
              </w:rPr>
              <w:t xml:space="preserve"> </w:t>
            </w:r>
            <w:r w:rsidRPr="00AE60E9">
              <w:rPr>
                <w:sz w:val="24"/>
              </w:rPr>
              <w:t>Lei</w:t>
            </w:r>
            <w:r w:rsidRPr="00AE60E9">
              <w:rPr>
                <w:spacing w:val="-1"/>
                <w:sz w:val="24"/>
              </w:rPr>
              <w:t xml:space="preserve"> </w:t>
            </w:r>
            <w:r w:rsidRPr="00AE60E9">
              <w:rPr>
                <w:spacing w:val="-2"/>
                <w:sz w:val="24"/>
              </w:rPr>
              <w:t>6</w:t>
            </w:r>
            <w:r w:rsidR="00C77A38" w:rsidRPr="00AE60E9">
              <w:rPr>
                <w:spacing w:val="-2"/>
                <w:sz w:val="24"/>
              </w:rPr>
              <w:t>.</w:t>
            </w:r>
            <w:r w:rsidRPr="00AE60E9">
              <w:rPr>
                <w:spacing w:val="-2"/>
                <w:sz w:val="24"/>
              </w:rPr>
              <w:t>015/73.</w:t>
            </w:r>
          </w:p>
        </w:tc>
      </w:tr>
      <w:tr w:rsidR="00AE60E9" w:rsidRPr="00AE60E9" w14:paraId="15FC488F" w14:textId="77777777">
        <w:trPr>
          <w:trHeight w:val="390"/>
        </w:trPr>
        <w:tc>
          <w:tcPr>
            <w:tcW w:w="1266" w:type="dxa"/>
            <w:tcBorders>
              <w:top w:val="single" w:sz="12" w:space="0" w:color="FFFFFF"/>
              <w:left w:val="nil"/>
              <w:bottom w:val="nil"/>
            </w:tcBorders>
            <w:shd w:val="clear" w:color="auto" w:fill="DAECF3"/>
          </w:tcPr>
          <w:p w14:paraId="15FC488D" w14:textId="77777777" w:rsidR="00800346" w:rsidRPr="00AE60E9" w:rsidRDefault="00C70902">
            <w:pPr>
              <w:pStyle w:val="TableParagraph"/>
              <w:spacing w:before="49"/>
              <w:ind w:left="21"/>
              <w:jc w:val="center"/>
              <w:rPr>
                <w:b/>
                <w:sz w:val="24"/>
              </w:rPr>
            </w:pPr>
            <w:r w:rsidRPr="00AE60E9">
              <w:rPr>
                <w:b/>
                <w:spacing w:val="-5"/>
                <w:sz w:val="24"/>
              </w:rPr>
              <w:t>29</w:t>
            </w:r>
          </w:p>
        </w:tc>
        <w:tc>
          <w:tcPr>
            <w:tcW w:w="7791" w:type="dxa"/>
            <w:tcBorders>
              <w:top w:val="single" w:sz="12" w:space="0" w:color="FFFFFF"/>
              <w:bottom w:val="nil"/>
              <w:right w:val="nil"/>
            </w:tcBorders>
            <w:shd w:val="clear" w:color="auto" w:fill="DAECF3"/>
          </w:tcPr>
          <w:p w14:paraId="15FC488E" w14:textId="77777777" w:rsidR="00800346" w:rsidRPr="00AE60E9" w:rsidRDefault="00C70902">
            <w:pPr>
              <w:pStyle w:val="TableParagraph"/>
              <w:spacing w:before="45"/>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Nascimento/Óbito</w:t>
            </w:r>
            <w:r w:rsidRPr="00AE60E9">
              <w:rPr>
                <w:spacing w:val="-3"/>
                <w:sz w:val="24"/>
              </w:rPr>
              <w:t xml:space="preserve"> </w:t>
            </w:r>
            <w:r w:rsidRPr="00AE60E9">
              <w:rPr>
                <w:sz w:val="24"/>
              </w:rPr>
              <w:t>+</w:t>
            </w:r>
            <w:r w:rsidRPr="00AE60E9">
              <w:rPr>
                <w:spacing w:val="-3"/>
                <w:sz w:val="24"/>
              </w:rPr>
              <w:t xml:space="preserve"> </w:t>
            </w:r>
            <w:r w:rsidRPr="00AE60E9">
              <w:rPr>
                <w:sz w:val="24"/>
              </w:rPr>
              <w:t>certidão</w:t>
            </w:r>
            <w:r w:rsidRPr="00AE60E9">
              <w:rPr>
                <w:spacing w:val="-3"/>
                <w:sz w:val="24"/>
              </w:rPr>
              <w:t xml:space="preserve"> </w:t>
            </w:r>
            <w:r w:rsidRPr="00AE60E9">
              <w:rPr>
                <w:sz w:val="24"/>
              </w:rPr>
              <w:t>–</w:t>
            </w:r>
            <w:r w:rsidRPr="00AE60E9">
              <w:rPr>
                <w:spacing w:val="-3"/>
                <w:sz w:val="24"/>
              </w:rPr>
              <w:t xml:space="preserve"> </w:t>
            </w:r>
            <w:r w:rsidR="00C77A38" w:rsidRPr="00AE60E9">
              <w:rPr>
                <w:sz w:val="24"/>
              </w:rPr>
              <w:t>Provimento</w:t>
            </w:r>
            <w:r w:rsidR="00C77A38" w:rsidRPr="00AE60E9">
              <w:rPr>
                <w:spacing w:val="-3"/>
                <w:sz w:val="24"/>
              </w:rPr>
              <w:t xml:space="preserve"> </w:t>
            </w:r>
            <w:r w:rsidR="00C77A38" w:rsidRPr="00AE60E9">
              <w:rPr>
                <w:sz w:val="24"/>
              </w:rPr>
              <w:t>149</w:t>
            </w:r>
            <w:r w:rsidR="00C77A38" w:rsidRPr="00AE60E9">
              <w:rPr>
                <w:spacing w:val="-3"/>
                <w:sz w:val="24"/>
              </w:rPr>
              <w:t xml:space="preserve"> </w:t>
            </w:r>
            <w:r w:rsidR="00C77A38" w:rsidRPr="00AE60E9">
              <w:rPr>
                <w:spacing w:val="-4"/>
                <w:sz w:val="24"/>
              </w:rPr>
              <w:t>CNJ (Prov 13 revogado).</w:t>
            </w:r>
          </w:p>
        </w:tc>
      </w:tr>
    </w:tbl>
    <w:p w14:paraId="15FC4890" w14:textId="77777777" w:rsidR="00800346" w:rsidRPr="00AE60E9" w:rsidRDefault="00800346">
      <w:pPr>
        <w:pStyle w:val="Corpodetexto"/>
      </w:pPr>
    </w:p>
    <w:p w14:paraId="15FC4891" w14:textId="77777777" w:rsidR="00800346" w:rsidRPr="00AE60E9" w:rsidRDefault="00C70902">
      <w:pPr>
        <w:pStyle w:val="PargrafodaLista"/>
        <w:numPr>
          <w:ilvl w:val="0"/>
          <w:numId w:val="68"/>
        </w:numPr>
        <w:tabs>
          <w:tab w:val="left" w:pos="1859"/>
        </w:tabs>
        <w:ind w:hanging="355"/>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9201</w:t>
      </w:r>
      <w:r w:rsidRPr="00AE60E9">
        <w:rPr>
          <w:b/>
          <w:sz w:val="24"/>
        </w:rPr>
        <w:t>*</w:t>
      </w:r>
      <w:r w:rsidRPr="00AE60E9">
        <w:rPr>
          <w:b/>
          <w:spacing w:val="-2"/>
          <w:sz w:val="24"/>
        </w:rPr>
        <w:t xml:space="preserve"> </w:t>
      </w:r>
      <w:r w:rsidRPr="00AE60E9">
        <w:rPr>
          <w:sz w:val="24"/>
        </w:rPr>
        <w:t>+</w:t>
      </w:r>
      <w:r w:rsidRPr="00AE60E9">
        <w:rPr>
          <w:spacing w:val="-2"/>
          <w:sz w:val="24"/>
        </w:rPr>
        <w:t xml:space="preserve"> </w:t>
      </w:r>
      <w:r w:rsidRPr="00AE60E9">
        <w:rPr>
          <w:spacing w:val="-4"/>
          <w:sz w:val="24"/>
        </w:rPr>
        <w:t>8101</w:t>
      </w:r>
    </w:p>
    <w:p w14:paraId="15FC4892" w14:textId="77777777" w:rsidR="00800346" w:rsidRPr="00AE60E9" w:rsidRDefault="00C70902">
      <w:pPr>
        <w:spacing w:before="264" w:line="300" w:lineRule="auto"/>
        <w:ind w:left="1845" w:right="1273"/>
        <w:jc w:val="both"/>
        <w:rPr>
          <w:sz w:val="24"/>
        </w:rPr>
      </w:pPr>
      <w:r w:rsidRPr="00AE60E9">
        <w:rPr>
          <w:sz w:val="24"/>
        </w:rPr>
        <w:t>*9201: Nas hipóteses em que forem utilizados os tipos de tributação 26</w:t>
      </w:r>
      <w:r w:rsidRPr="00AE60E9">
        <w:rPr>
          <w:spacing w:val="-3"/>
          <w:sz w:val="24"/>
        </w:rPr>
        <w:t xml:space="preserve"> </w:t>
      </w:r>
      <w:r w:rsidRPr="00AE60E9">
        <w:rPr>
          <w:sz w:val="24"/>
        </w:rPr>
        <w:t>ou</w:t>
      </w:r>
      <w:r w:rsidRPr="00AE60E9">
        <w:rPr>
          <w:spacing w:val="-3"/>
          <w:sz w:val="24"/>
        </w:rPr>
        <w:t xml:space="preserve"> </w:t>
      </w:r>
      <w:r w:rsidRPr="00AE60E9">
        <w:rPr>
          <w:sz w:val="24"/>
        </w:rPr>
        <w:t>29,</w:t>
      </w:r>
      <w:r w:rsidRPr="00AE60E9">
        <w:rPr>
          <w:spacing w:val="-2"/>
          <w:sz w:val="24"/>
        </w:rPr>
        <w:t xml:space="preserve"> </w:t>
      </w:r>
      <w:r w:rsidRPr="00AE60E9">
        <w:rPr>
          <w:sz w:val="24"/>
        </w:rPr>
        <w:t>a</w:t>
      </w:r>
      <w:r w:rsidRPr="00AE60E9">
        <w:rPr>
          <w:spacing w:val="-3"/>
          <w:sz w:val="24"/>
        </w:rPr>
        <w:t xml:space="preserve"> </w:t>
      </w:r>
      <w:r w:rsidRPr="00AE60E9">
        <w:rPr>
          <w:sz w:val="24"/>
        </w:rPr>
        <w:t>prática</w:t>
      </w:r>
      <w:r w:rsidRPr="00AE60E9">
        <w:rPr>
          <w:spacing w:val="-2"/>
          <w:sz w:val="24"/>
        </w:rPr>
        <w:t xml:space="preserve"> </w:t>
      </w:r>
      <w:r w:rsidRPr="00AE60E9">
        <w:rPr>
          <w:sz w:val="24"/>
        </w:rPr>
        <w:t>do</w:t>
      </w:r>
      <w:r w:rsidRPr="00AE60E9">
        <w:rPr>
          <w:spacing w:val="-1"/>
          <w:sz w:val="24"/>
        </w:rPr>
        <w:t xml:space="preserve"> </w:t>
      </w:r>
      <w:r w:rsidRPr="00AE60E9">
        <w:rPr>
          <w:sz w:val="24"/>
        </w:rPr>
        <w:t>ato</w:t>
      </w:r>
      <w:r w:rsidRPr="00AE60E9">
        <w:rPr>
          <w:spacing w:val="-2"/>
          <w:sz w:val="24"/>
        </w:rPr>
        <w:t xml:space="preserve"> </w:t>
      </w:r>
      <w:r w:rsidRPr="00AE60E9">
        <w:rPr>
          <w:sz w:val="24"/>
        </w:rPr>
        <w:t>de registro</w:t>
      </w:r>
      <w:r w:rsidRPr="00AE60E9">
        <w:rPr>
          <w:spacing w:val="-1"/>
          <w:sz w:val="24"/>
        </w:rPr>
        <w:t xml:space="preserve"> </w:t>
      </w:r>
      <w:r w:rsidRPr="00AE60E9">
        <w:rPr>
          <w:sz w:val="24"/>
        </w:rPr>
        <w:t>de</w:t>
      </w:r>
      <w:r w:rsidRPr="00AE60E9">
        <w:rPr>
          <w:spacing w:val="-2"/>
          <w:sz w:val="24"/>
        </w:rPr>
        <w:t xml:space="preserve"> </w:t>
      </w:r>
      <w:r w:rsidRPr="00AE60E9">
        <w:rPr>
          <w:sz w:val="24"/>
        </w:rPr>
        <w:t xml:space="preserve">natimorto </w:t>
      </w:r>
      <w:r w:rsidRPr="00AE60E9">
        <w:rPr>
          <w:b/>
          <w:sz w:val="24"/>
          <w:u w:val="single"/>
        </w:rPr>
        <w:t>INCLUI</w:t>
      </w:r>
      <w:r w:rsidRPr="00AE60E9">
        <w:rPr>
          <w:b/>
          <w:spacing w:val="-2"/>
          <w:sz w:val="24"/>
        </w:rPr>
        <w:t xml:space="preserve"> </w:t>
      </w:r>
      <w:r w:rsidRPr="00AE60E9">
        <w:rPr>
          <w:sz w:val="24"/>
        </w:rPr>
        <w:t>a</w:t>
      </w:r>
      <w:r w:rsidRPr="00AE60E9">
        <w:rPr>
          <w:spacing w:val="-3"/>
          <w:sz w:val="24"/>
        </w:rPr>
        <w:t xml:space="preserve"> </w:t>
      </w:r>
      <w:r w:rsidRPr="00AE60E9">
        <w:rPr>
          <w:sz w:val="24"/>
        </w:rPr>
        <w:t xml:space="preserve">primeira via da certidão, </w:t>
      </w:r>
      <w:r w:rsidRPr="00AE60E9">
        <w:rPr>
          <w:b/>
          <w:sz w:val="24"/>
          <w:u w:val="single"/>
        </w:rPr>
        <w:t>não sendo devido o lançamento de novo ato de</w:t>
      </w:r>
      <w:r w:rsidRPr="00AE60E9">
        <w:rPr>
          <w:b/>
          <w:sz w:val="24"/>
        </w:rPr>
        <w:t xml:space="preserve"> </w:t>
      </w:r>
      <w:r w:rsidRPr="00AE60E9">
        <w:rPr>
          <w:b/>
          <w:sz w:val="24"/>
          <w:u w:val="single"/>
        </w:rPr>
        <w:t>certidão (7802)</w:t>
      </w:r>
      <w:r w:rsidRPr="00AE60E9">
        <w:rPr>
          <w:sz w:val="24"/>
        </w:rPr>
        <w:t>.</w:t>
      </w:r>
    </w:p>
    <w:p w14:paraId="15FC4893" w14:textId="77777777" w:rsidR="00800346" w:rsidRPr="00AE60E9" w:rsidRDefault="00800346">
      <w:pPr>
        <w:pStyle w:val="Corpodetexto"/>
      </w:pPr>
    </w:p>
    <w:p w14:paraId="15FC4894" w14:textId="77777777" w:rsidR="00800346" w:rsidRPr="00AE60E9" w:rsidRDefault="00C70902">
      <w:pPr>
        <w:pStyle w:val="Ttulo7"/>
        <w:numPr>
          <w:ilvl w:val="0"/>
          <w:numId w:val="69"/>
        </w:numPr>
        <w:tabs>
          <w:tab w:val="left" w:pos="786"/>
        </w:tabs>
        <w:ind w:left="786" w:hanging="719"/>
      </w:pPr>
      <w:r w:rsidRPr="00AE60E9">
        <w:rPr>
          <w:spacing w:val="-2"/>
        </w:rPr>
        <w:t>Restaurações</w:t>
      </w:r>
      <w:r w:rsidR="008302AA" w:rsidRPr="00AE60E9">
        <w:rPr>
          <w:spacing w:val="-2"/>
        </w:rPr>
        <w:t xml:space="preserve"> e suprimentos</w:t>
      </w:r>
    </w:p>
    <w:p w14:paraId="15FC4895" w14:textId="77777777" w:rsidR="008302AA" w:rsidRPr="00AE60E9" w:rsidRDefault="008302AA" w:rsidP="008302AA">
      <w:pPr>
        <w:pStyle w:val="Corpodetexto"/>
        <w:tabs>
          <w:tab w:val="left" w:pos="1132"/>
        </w:tabs>
        <w:spacing w:before="281" w:line="300" w:lineRule="auto"/>
        <w:ind w:left="1132"/>
      </w:pPr>
      <w:r w:rsidRPr="00AE60E9">
        <w:t xml:space="preserve">1. </w:t>
      </w:r>
      <w:r w:rsidRPr="00AE60E9">
        <w:rPr>
          <w:b/>
        </w:rPr>
        <w:t>JUDICIAL – art. 109 Lei 6.015/73</w:t>
      </w:r>
      <w:r w:rsidRPr="00AE60E9">
        <w:t xml:space="preserve">: </w:t>
      </w:r>
    </w:p>
    <w:p w14:paraId="15FC4896" w14:textId="77777777" w:rsidR="00800346" w:rsidRPr="00AE60E9" w:rsidRDefault="00C70902" w:rsidP="008302AA">
      <w:pPr>
        <w:pStyle w:val="Corpodetexto"/>
        <w:numPr>
          <w:ilvl w:val="0"/>
          <w:numId w:val="70"/>
        </w:numPr>
        <w:tabs>
          <w:tab w:val="left" w:pos="1132"/>
        </w:tabs>
        <w:spacing w:before="281" w:line="300" w:lineRule="auto"/>
        <w:rPr>
          <w:b/>
        </w:rPr>
      </w:pPr>
      <w:r w:rsidRPr="00AE60E9">
        <w:rPr>
          <w:b/>
        </w:rPr>
        <w:t>Restauração</w:t>
      </w:r>
      <w:r w:rsidR="008302AA" w:rsidRPr="00AE60E9">
        <w:rPr>
          <w:b/>
        </w:rPr>
        <w:t>/Suprimento total</w:t>
      </w:r>
      <w:r w:rsidRPr="00AE60E9">
        <w:rPr>
          <w:b/>
          <w:spacing w:val="-9"/>
        </w:rPr>
        <w:t xml:space="preserve"> </w:t>
      </w:r>
      <w:r w:rsidRPr="00AE60E9">
        <w:rPr>
          <w:b/>
        </w:rPr>
        <w:t>de</w:t>
      </w:r>
      <w:r w:rsidRPr="00AE60E9">
        <w:rPr>
          <w:b/>
          <w:spacing w:val="-6"/>
        </w:rPr>
        <w:t xml:space="preserve"> </w:t>
      </w:r>
      <w:r w:rsidRPr="00AE60E9">
        <w:rPr>
          <w:b/>
        </w:rPr>
        <w:t>Registro</w:t>
      </w:r>
      <w:r w:rsidRPr="00AE60E9">
        <w:rPr>
          <w:b/>
          <w:spacing w:val="-3"/>
        </w:rPr>
        <w:t xml:space="preserve"> </w:t>
      </w:r>
      <w:r w:rsidRPr="00AE60E9">
        <w:rPr>
          <w:b/>
        </w:rPr>
        <w:t>de</w:t>
      </w:r>
      <w:r w:rsidRPr="00AE60E9">
        <w:rPr>
          <w:b/>
          <w:spacing w:val="-5"/>
        </w:rPr>
        <w:t xml:space="preserve"> </w:t>
      </w:r>
      <w:r w:rsidRPr="00AE60E9">
        <w:rPr>
          <w:b/>
        </w:rPr>
        <w:t>Nascimento</w:t>
      </w:r>
      <w:r w:rsidRPr="00AE60E9">
        <w:rPr>
          <w:b/>
          <w:spacing w:val="-3"/>
        </w:rPr>
        <w:t xml:space="preserve"> </w:t>
      </w:r>
      <w:r w:rsidRPr="00AE60E9">
        <w:rPr>
          <w:b/>
        </w:rPr>
        <w:t>no</w:t>
      </w:r>
      <w:r w:rsidRPr="00AE60E9">
        <w:rPr>
          <w:b/>
          <w:spacing w:val="-3"/>
        </w:rPr>
        <w:t xml:space="preserve"> </w:t>
      </w:r>
      <w:r w:rsidRPr="00AE60E9">
        <w:rPr>
          <w:b/>
        </w:rPr>
        <w:t>livro</w:t>
      </w:r>
      <w:r w:rsidRPr="00AE60E9">
        <w:rPr>
          <w:b/>
          <w:spacing w:val="-3"/>
        </w:rPr>
        <w:t xml:space="preserve"> </w:t>
      </w:r>
      <w:r w:rsidRPr="00AE60E9">
        <w:rPr>
          <w:b/>
          <w:spacing w:val="-2"/>
        </w:rPr>
        <w:t>corrente</w:t>
      </w:r>
    </w:p>
    <w:p w14:paraId="15FC4897" w14:textId="77777777" w:rsidR="00800346" w:rsidRPr="00AE60E9" w:rsidRDefault="00C70902">
      <w:pPr>
        <w:pStyle w:val="PargrafodaLista"/>
        <w:numPr>
          <w:ilvl w:val="1"/>
          <w:numId w:val="70"/>
        </w:numPr>
        <w:tabs>
          <w:tab w:val="left" w:pos="1841"/>
        </w:tabs>
        <w:spacing w:before="187"/>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26</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9A" w14:textId="77777777">
        <w:trPr>
          <w:trHeight w:val="432"/>
          <w:tblCellSpacing w:w="29" w:type="dxa"/>
        </w:trPr>
        <w:tc>
          <w:tcPr>
            <w:tcW w:w="1236" w:type="dxa"/>
            <w:tcBorders>
              <w:top w:val="nil"/>
              <w:left w:val="nil"/>
            </w:tcBorders>
            <w:shd w:val="clear" w:color="auto" w:fill="4F81BB"/>
          </w:tcPr>
          <w:p w14:paraId="15FC4898" w14:textId="77777777" w:rsidR="00800346" w:rsidRPr="00AE60E9" w:rsidRDefault="00C70902">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99" w14:textId="77777777" w:rsidR="00800346" w:rsidRPr="00AE60E9" w:rsidRDefault="00C70902">
            <w:pPr>
              <w:pStyle w:val="TableParagraph"/>
              <w:spacing w:before="57"/>
              <w:ind w:left="0" w:right="21"/>
              <w:jc w:val="center"/>
              <w:rPr>
                <w:b/>
                <w:sz w:val="24"/>
              </w:rPr>
            </w:pPr>
            <w:r w:rsidRPr="00AE60E9">
              <w:rPr>
                <w:b/>
                <w:spacing w:val="-2"/>
                <w:sz w:val="24"/>
              </w:rPr>
              <w:t>Descrição</w:t>
            </w:r>
          </w:p>
        </w:tc>
      </w:tr>
      <w:tr w:rsidR="00AE60E9" w:rsidRPr="00AE60E9" w14:paraId="15FC489D" w14:textId="77777777">
        <w:trPr>
          <w:trHeight w:val="395"/>
          <w:tblCellSpacing w:w="29" w:type="dxa"/>
        </w:trPr>
        <w:tc>
          <w:tcPr>
            <w:tcW w:w="1236" w:type="dxa"/>
            <w:tcBorders>
              <w:left w:val="nil"/>
              <w:bottom w:val="nil"/>
            </w:tcBorders>
            <w:shd w:val="clear" w:color="auto" w:fill="DAECF3"/>
          </w:tcPr>
          <w:p w14:paraId="15FC489B" w14:textId="77777777" w:rsidR="00800346" w:rsidRPr="00AE60E9" w:rsidRDefault="00C70902">
            <w:pPr>
              <w:pStyle w:val="TableParagraph"/>
              <w:spacing w:before="55"/>
              <w:ind w:left="29" w:right="8"/>
              <w:jc w:val="center"/>
              <w:rPr>
                <w:b/>
                <w:sz w:val="24"/>
              </w:rPr>
            </w:pPr>
            <w:r w:rsidRPr="00AE60E9">
              <w:rPr>
                <w:b/>
                <w:spacing w:val="-5"/>
                <w:sz w:val="24"/>
              </w:rPr>
              <w:t>26</w:t>
            </w:r>
          </w:p>
        </w:tc>
        <w:tc>
          <w:tcPr>
            <w:tcW w:w="7758" w:type="dxa"/>
            <w:tcBorders>
              <w:bottom w:val="nil"/>
              <w:right w:val="nil"/>
            </w:tcBorders>
            <w:shd w:val="clear" w:color="auto" w:fill="DAECF3"/>
          </w:tcPr>
          <w:p w14:paraId="15FC489C" w14:textId="77777777" w:rsidR="00800346" w:rsidRPr="00AE60E9" w:rsidRDefault="00C70902">
            <w:pPr>
              <w:pStyle w:val="TableParagraph"/>
              <w:spacing w:before="50"/>
              <w:ind w:left="76"/>
              <w:rPr>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4"/>
                <w:sz w:val="24"/>
              </w:rPr>
              <w:t xml:space="preserve"> </w:t>
            </w:r>
            <w:r w:rsidRPr="00AE60E9">
              <w:rPr>
                <w:sz w:val="24"/>
              </w:rPr>
              <w:t>+</w:t>
            </w:r>
            <w:r w:rsidRPr="00AE60E9">
              <w:rPr>
                <w:spacing w:val="-3"/>
                <w:sz w:val="24"/>
              </w:rPr>
              <w:t xml:space="preserve"> </w:t>
            </w:r>
            <w:r w:rsidRPr="00AE60E9">
              <w:rPr>
                <w:sz w:val="24"/>
              </w:rPr>
              <w:t>certidão</w:t>
            </w:r>
            <w:r w:rsidRPr="00AE60E9">
              <w:rPr>
                <w:spacing w:val="-2"/>
                <w:sz w:val="24"/>
              </w:rPr>
              <w:t xml:space="preserve"> </w:t>
            </w:r>
            <w:r w:rsidRPr="00AE60E9">
              <w:rPr>
                <w:sz w:val="24"/>
              </w:rPr>
              <w:t>–</w:t>
            </w:r>
            <w:r w:rsidRPr="00AE60E9">
              <w:rPr>
                <w:spacing w:val="-5"/>
                <w:sz w:val="24"/>
              </w:rPr>
              <w:t xml:space="preserve"> </w:t>
            </w:r>
            <w:r w:rsidRPr="00AE60E9">
              <w:rPr>
                <w:sz w:val="24"/>
              </w:rPr>
              <w:t>Art.</w:t>
            </w:r>
            <w:r w:rsidR="00C77A38" w:rsidRPr="00AE60E9">
              <w:rPr>
                <w:sz w:val="24"/>
              </w:rPr>
              <w:t xml:space="preserve"> </w:t>
            </w:r>
            <w:r w:rsidRPr="00AE60E9">
              <w:rPr>
                <w:sz w:val="24"/>
              </w:rPr>
              <w:t>30</w:t>
            </w:r>
            <w:r w:rsidRPr="00AE60E9">
              <w:rPr>
                <w:spacing w:val="-1"/>
                <w:sz w:val="24"/>
              </w:rPr>
              <w:t xml:space="preserve"> </w:t>
            </w:r>
            <w:r w:rsidRPr="00AE60E9">
              <w:rPr>
                <w:sz w:val="24"/>
              </w:rPr>
              <w:t>Lei</w:t>
            </w:r>
            <w:r w:rsidRPr="00AE60E9">
              <w:rPr>
                <w:spacing w:val="-1"/>
                <w:sz w:val="24"/>
              </w:rPr>
              <w:t xml:space="preserve"> </w:t>
            </w:r>
            <w:r w:rsidRPr="00AE60E9">
              <w:rPr>
                <w:spacing w:val="-2"/>
                <w:sz w:val="24"/>
              </w:rPr>
              <w:t>6</w:t>
            </w:r>
            <w:r w:rsidR="00C77A38" w:rsidRPr="00AE60E9">
              <w:rPr>
                <w:spacing w:val="-2"/>
                <w:sz w:val="24"/>
              </w:rPr>
              <w:t>.</w:t>
            </w:r>
            <w:r w:rsidRPr="00AE60E9">
              <w:rPr>
                <w:spacing w:val="-2"/>
                <w:sz w:val="24"/>
              </w:rPr>
              <w:t>015/73.</w:t>
            </w:r>
          </w:p>
        </w:tc>
      </w:tr>
    </w:tbl>
    <w:p w14:paraId="15FC489E" w14:textId="77777777" w:rsidR="00800346" w:rsidRPr="00AE60E9" w:rsidRDefault="00800346">
      <w:pPr>
        <w:pStyle w:val="Corpodetexto"/>
        <w:spacing w:before="60"/>
      </w:pPr>
    </w:p>
    <w:p w14:paraId="15FC489F" w14:textId="77777777" w:rsidR="00800346" w:rsidRPr="00AE60E9" w:rsidRDefault="00C70902">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9101 +</w:t>
      </w:r>
      <w:r w:rsidRPr="00AE60E9">
        <w:rPr>
          <w:spacing w:val="1"/>
          <w:sz w:val="24"/>
        </w:rPr>
        <w:t xml:space="preserve"> </w:t>
      </w:r>
      <w:r w:rsidRPr="00AE60E9">
        <w:rPr>
          <w:spacing w:val="-4"/>
          <w:sz w:val="24"/>
        </w:rPr>
        <w:t>8101</w:t>
      </w:r>
    </w:p>
    <w:p w14:paraId="15FC48A0" w14:textId="77777777" w:rsidR="00800346" w:rsidRPr="00AE60E9" w:rsidRDefault="00C70902">
      <w:pPr>
        <w:pStyle w:val="Ttulo7"/>
        <w:numPr>
          <w:ilvl w:val="0"/>
          <w:numId w:val="70"/>
        </w:numPr>
        <w:tabs>
          <w:tab w:val="left" w:pos="1132"/>
        </w:tabs>
        <w:spacing w:before="262"/>
        <w:ind w:hanging="422"/>
      </w:pPr>
      <w:r w:rsidRPr="00AE60E9">
        <w:t>Restauração</w:t>
      </w:r>
      <w:r w:rsidR="008302AA" w:rsidRPr="00AE60E9">
        <w:t>/Suprimento total</w:t>
      </w:r>
      <w:r w:rsidRPr="00AE60E9">
        <w:rPr>
          <w:spacing w:val="-6"/>
        </w:rPr>
        <w:t xml:space="preserve"> </w:t>
      </w:r>
      <w:r w:rsidRPr="00AE60E9">
        <w:t>de</w:t>
      </w:r>
      <w:r w:rsidRPr="00AE60E9">
        <w:rPr>
          <w:spacing w:val="-4"/>
        </w:rPr>
        <w:t xml:space="preserve"> </w:t>
      </w:r>
      <w:r w:rsidRPr="00AE60E9">
        <w:t>Registro</w:t>
      </w:r>
      <w:r w:rsidRPr="00AE60E9">
        <w:rPr>
          <w:spacing w:val="-3"/>
        </w:rPr>
        <w:t xml:space="preserve"> </w:t>
      </w:r>
      <w:r w:rsidRPr="00AE60E9">
        <w:t>de</w:t>
      </w:r>
      <w:r w:rsidRPr="00AE60E9">
        <w:rPr>
          <w:spacing w:val="-4"/>
        </w:rPr>
        <w:t xml:space="preserve"> </w:t>
      </w:r>
      <w:r w:rsidRPr="00AE60E9">
        <w:t>Óbito</w:t>
      </w:r>
      <w:r w:rsidRPr="00AE60E9">
        <w:rPr>
          <w:spacing w:val="-4"/>
        </w:rPr>
        <w:t xml:space="preserve"> </w:t>
      </w:r>
      <w:r w:rsidRPr="00AE60E9">
        <w:t>no</w:t>
      </w:r>
      <w:r w:rsidRPr="00AE60E9">
        <w:rPr>
          <w:spacing w:val="-4"/>
        </w:rPr>
        <w:t xml:space="preserve"> </w:t>
      </w:r>
      <w:r w:rsidRPr="00AE60E9">
        <w:t>livro</w:t>
      </w:r>
      <w:r w:rsidRPr="00AE60E9">
        <w:rPr>
          <w:spacing w:val="-2"/>
        </w:rPr>
        <w:t xml:space="preserve"> corrente</w:t>
      </w:r>
    </w:p>
    <w:p w14:paraId="15FC48A1" w14:textId="77777777" w:rsidR="00800346" w:rsidRPr="00AE60E9" w:rsidRDefault="00800346">
      <w:pPr>
        <w:pStyle w:val="Corpodetexto"/>
        <w:spacing w:before="1"/>
        <w:rPr>
          <w:b/>
        </w:rPr>
      </w:pPr>
    </w:p>
    <w:p w14:paraId="15FC48A2" w14:textId="77777777" w:rsidR="00800346" w:rsidRPr="00AE60E9" w:rsidRDefault="00C70902">
      <w:pPr>
        <w:pStyle w:val="PargrafodaLista"/>
        <w:numPr>
          <w:ilvl w:val="1"/>
          <w:numId w:val="70"/>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26</w:t>
      </w:r>
    </w:p>
    <w:p w14:paraId="15FC48A3" w14:textId="77777777" w:rsidR="00800346" w:rsidRPr="00AE60E9"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A6" w14:textId="77777777">
        <w:trPr>
          <w:trHeight w:val="434"/>
          <w:tblCellSpacing w:w="29" w:type="dxa"/>
        </w:trPr>
        <w:tc>
          <w:tcPr>
            <w:tcW w:w="1236" w:type="dxa"/>
            <w:tcBorders>
              <w:top w:val="nil"/>
              <w:left w:val="nil"/>
            </w:tcBorders>
            <w:shd w:val="clear" w:color="auto" w:fill="4F81BB"/>
          </w:tcPr>
          <w:p w14:paraId="15FC48A4" w14:textId="77777777" w:rsidR="00800346" w:rsidRPr="00AE60E9" w:rsidRDefault="00C70902">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A5" w14:textId="77777777" w:rsidR="00800346" w:rsidRPr="00AE60E9" w:rsidRDefault="00C70902">
            <w:pPr>
              <w:pStyle w:val="TableParagraph"/>
              <w:spacing w:before="57"/>
              <w:ind w:left="0" w:right="21"/>
              <w:jc w:val="center"/>
              <w:rPr>
                <w:b/>
                <w:sz w:val="24"/>
              </w:rPr>
            </w:pPr>
            <w:r w:rsidRPr="00AE60E9">
              <w:rPr>
                <w:b/>
                <w:spacing w:val="-2"/>
                <w:sz w:val="24"/>
              </w:rPr>
              <w:t>Descrição</w:t>
            </w:r>
          </w:p>
        </w:tc>
      </w:tr>
      <w:tr w:rsidR="00AE60E9" w:rsidRPr="00AE60E9" w14:paraId="15FC48A9" w14:textId="77777777">
        <w:trPr>
          <w:trHeight w:val="395"/>
          <w:tblCellSpacing w:w="29" w:type="dxa"/>
        </w:trPr>
        <w:tc>
          <w:tcPr>
            <w:tcW w:w="1236" w:type="dxa"/>
            <w:tcBorders>
              <w:left w:val="nil"/>
              <w:bottom w:val="nil"/>
            </w:tcBorders>
            <w:shd w:val="clear" w:color="auto" w:fill="DAECF3"/>
          </w:tcPr>
          <w:p w14:paraId="15FC48A7" w14:textId="77777777" w:rsidR="00800346" w:rsidRPr="00AE60E9" w:rsidRDefault="00C70902">
            <w:pPr>
              <w:pStyle w:val="TableParagraph"/>
              <w:spacing w:before="55"/>
              <w:ind w:left="29" w:right="8"/>
              <w:jc w:val="center"/>
              <w:rPr>
                <w:b/>
                <w:sz w:val="24"/>
              </w:rPr>
            </w:pPr>
            <w:r w:rsidRPr="00AE60E9">
              <w:rPr>
                <w:b/>
                <w:spacing w:val="-5"/>
                <w:sz w:val="24"/>
              </w:rPr>
              <w:t>26</w:t>
            </w:r>
          </w:p>
        </w:tc>
        <w:tc>
          <w:tcPr>
            <w:tcW w:w="7758" w:type="dxa"/>
            <w:tcBorders>
              <w:bottom w:val="nil"/>
              <w:right w:val="nil"/>
            </w:tcBorders>
            <w:shd w:val="clear" w:color="auto" w:fill="DAECF3"/>
          </w:tcPr>
          <w:p w14:paraId="15FC48A8" w14:textId="77777777" w:rsidR="00800346" w:rsidRPr="00AE60E9" w:rsidRDefault="00C70902">
            <w:pPr>
              <w:pStyle w:val="TableParagraph"/>
              <w:spacing w:before="50"/>
              <w:ind w:left="76"/>
              <w:rPr>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2"/>
                <w:sz w:val="24"/>
              </w:rPr>
              <w:t xml:space="preserve"> </w:t>
            </w:r>
            <w:r w:rsidRPr="00AE60E9">
              <w:rPr>
                <w:sz w:val="24"/>
              </w:rPr>
              <w:t>+</w:t>
            </w:r>
            <w:r w:rsidRPr="00AE60E9">
              <w:rPr>
                <w:spacing w:val="-3"/>
                <w:sz w:val="24"/>
              </w:rPr>
              <w:t xml:space="preserve"> </w:t>
            </w:r>
            <w:r w:rsidRPr="00AE60E9">
              <w:rPr>
                <w:sz w:val="24"/>
              </w:rPr>
              <w:t>certidão</w:t>
            </w:r>
            <w:r w:rsidRPr="00AE60E9">
              <w:rPr>
                <w:spacing w:val="-4"/>
                <w:sz w:val="24"/>
              </w:rPr>
              <w:t xml:space="preserve"> </w:t>
            </w:r>
            <w:r w:rsidRPr="00AE60E9">
              <w:rPr>
                <w:sz w:val="24"/>
              </w:rPr>
              <w:t>–</w:t>
            </w:r>
            <w:r w:rsidRPr="00AE60E9">
              <w:rPr>
                <w:spacing w:val="-3"/>
                <w:sz w:val="24"/>
              </w:rPr>
              <w:t xml:space="preserve"> </w:t>
            </w:r>
            <w:r w:rsidRPr="00AE60E9">
              <w:rPr>
                <w:sz w:val="24"/>
              </w:rPr>
              <w:t>Art.30</w:t>
            </w:r>
            <w:r w:rsidRPr="00AE60E9">
              <w:rPr>
                <w:spacing w:val="-3"/>
                <w:sz w:val="24"/>
              </w:rPr>
              <w:t xml:space="preserve"> </w:t>
            </w:r>
            <w:r w:rsidRPr="00AE60E9">
              <w:rPr>
                <w:sz w:val="24"/>
              </w:rPr>
              <w:t>Lei</w:t>
            </w:r>
            <w:r w:rsidRPr="00AE60E9">
              <w:rPr>
                <w:spacing w:val="-1"/>
                <w:sz w:val="24"/>
              </w:rPr>
              <w:t xml:space="preserve"> </w:t>
            </w:r>
            <w:r w:rsidRPr="00AE60E9">
              <w:rPr>
                <w:spacing w:val="-2"/>
                <w:sz w:val="24"/>
              </w:rPr>
              <w:t>6015/73.</w:t>
            </w:r>
          </w:p>
        </w:tc>
      </w:tr>
    </w:tbl>
    <w:p w14:paraId="15FC48AA" w14:textId="77777777" w:rsidR="00800346" w:rsidRPr="00AE60E9" w:rsidRDefault="00800346">
      <w:pPr>
        <w:pStyle w:val="Corpodetexto"/>
        <w:spacing w:before="60"/>
      </w:pPr>
    </w:p>
    <w:p w14:paraId="15FC48AB" w14:textId="77777777" w:rsidR="00800346" w:rsidRPr="00AE60E9" w:rsidRDefault="00C70902">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9201 +</w:t>
      </w:r>
      <w:r w:rsidRPr="00AE60E9">
        <w:rPr>
          <w:spacing w:val="1"/>
          <w:sz w:val="24"/>
        </w:rPr>
        <w:t xml:space="preserve"> </w:t>
      </w:r>
      <w:r w:rsidRPr="00AE60E9">
        <w:rPr>
          <w:spacing w:val="-4"/>
          <w:sz w:val="24"/>
        </w:rPr>
        <w:t>8101</w:t>
      </w:r>
    </w:p>
    <w:p w14:paraId="15FC48AC" w14:textId="77777777" w:rsidR="00800346" w:rsidRPr="00AE60E9" w:rsidRDefault="00C70902">
      <w:pPr>
        <w:pStyle w:val="Ttulo7"/>
        <w:numPr>
          <w:ilvl w:val="0"/>
          <w:numId w:val="70"/>
        </w:numPr>
        <w:tabs>
          <w:tab w:val="left" w:pos="1132"/>
        </w:tabs>
        <w:spacing w:before="270"/>
        <w:ind w:hanging="422"/>
      </w:pPr>
      <w:r w:rsidRPr="00AE60E9">
        <w:t>Restauração</w:t>
      </w:r>
      <w:r w:rsidR="000218CD" w:rsidRPr="00AE60E9">
        <w:t>/Suprimento</w:t>
      </w:r>
      <w:r w:rsidRPr="00AE60E9">
        <w:rPr>
          <w:spacing w:val="-9"/>
        </w:rPr>
        <w:t xml:space="preserve"> </w:t>
      </w:r>
      <w:r w:rsidR="000218CD" w:rsidRPr="00AE60E9">
        <w:rPr>
          <w:spacing w:val="-9"/>
        </w:rPr>
        <w:t xml:space="preserve">total </w:t>
      </w:r>
      <w:r w:rsidRPr="00AE60E9">
        <w:t>de</w:t>
      </w:r>
      <w:r w:rsidRPr="00AE60E9">
        <w:rPr>
          <w:spacing w:val="-6"/>
        </w:rPr>
        <w:t xml:space="preserve"> </w:t>
      </w:r>
      <w:r w:rsidRPr="00AE60E9">
        <w:t>Registro</w:t>
      </w:r>
      <w:r w:rsidRPr="00AE60E9">
        <w:rPr>
          <w:spacing w:val="-3"/>
        </w:rPr>
        <w:t xml:space="preserve"> </w:t>
      </w:r>
      <w:r w:rsidRPr="00AE60E9">
        <w:t>de</w:t>
      </w:r>
      <w:r w:rsidRPr="00AE60E9">
        <w:rPr>
          <w:spacing w:val="-5"/>
        </w:rPr>
        <w:t xml:space="preserve"> </w:t>
      </w:r>
      <w:r w:rsidRPr="00AE60E9">
        <w:t>Casamento</w:t>
      </w:r>
      <w:r w:rsidRPr="00AE60E9">
        <w:rPr>
          <w:spacing w:val="-4"/>
        </w:rPr>
        <w:t xml:space="preserve"> </w:t>
      </w:r>
      <w:r w:rsidRPr="00AE60E9">
        <w:t>no</w:t>
      </w:r>
      <w:r w:rsidRPr="00AE60E9">
        <w:rPr>
          <w:spacing w:val="-2"/>
        </w:rPr>
        <w:t xml:space="preserve"> </w:t>
      </w:r>
      <w:r w:rsidRPr="00AE60E9">
        <w:t>livro</w:t>
      </w:r>
      <w:r w:rsidRPr="00AE60E9">
        <w:rPr>
          <w:spacing w:val="-3"/>
        </w:rPr>
        <w:t xml:space="preserve"> </w:t>
      </w:r>
      <w:r w:rsidRPr="00AE60E9">
        <w:rPr>
          <w:spacing w:val="-2"/>
        </w:rPr>
        <w:t>corrente</w:t>
      </w:r>
    </w:p>
    <w:p w14:paraId="15FC48AD" w14:textId="77777777" w:rsidR="00800346" w:rsidRPr="00AE60E9" w:rsidRDefault="00C70902">
      <w:pPr>
        <w:pStyle w:val="PargrafodaLista"/>
        <w:numPr>
          <w:ilvl w:val="1"/>
          <w:numId w:val="70"/>
        </w:numPr>
        <w:tabs>
          <w:tab w:val="left" w:pos="1841"/>
        </w:tabs>
        <w:spacing w:before="280"/>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10</w:t>
      </w: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8B0" w14:textId="77777777">
        <w:trPr>
          <w:trHeight w:val="430"/>
          <w:tblCellSpacing w:w="28" w:type="dxa"/>
        </w:trPr>
        <w:tc>
          <w:tcPr>
            <w:tcW w:w="1236" w:type="dxa"/>
            <w:tcBorders>
              <w:top w:val="nil"/>
              <w:left w:val="nil"/>
            </w:tcBorders>
            <w:shd w:val="clear" w:color="auto" w:fill="4F81BB"/>
          </w:tcPr>
          <w:p w14:paraId="15FC48AE"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8AF"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8B3" w14:textId="77777777">
        <w:trPr>
          <w:trHeight w:val="670"/>
          <w:tblCellSpacing w:w="28" w:type="dxa"/>
        </w:trPr>
        <w:tc>
          <w:tcPr>
            <w:tcW w:w="1236" w:type="dxa"/>
            <w:tcBorders>
              <w:left w:val="nil"/>
              <w:bottom w:val="nil"/>
            </w:tcBorders>
            <w:shd w:val="clear" w:color="auto" w:fill="DAECF3"/>
          </w:tcPr>
          <w:p w14:paraId="15FC48B1" w14:textId="77777777" w:rsidR="00800346" w:rsidRPr="00AE60E9" w:rsidRDefault="00C70902">
            <w:pPr>
              <w:pStyle w:val="TableParagraph"/>
              <w:spacing w:before="193"/>
              <w:ind w:left="21"/>
              <w:jc w:val="center"/>
              <w:rPr>
                <w:b/>
                <w:sz w:val="24"/>
              </w:rPr>
            </w:pPr>
            <w:r w:rsidRPr="00AE60E9">
              <w:rPr>
                <w:b/>
                <w:spacing w:val="-5"/>
                <w:sz w:val="24"/>
              </w:rPr>
              <w:t>10</w:t>
            </w:r>
          </w:p>
        </w:tc>
        <w:tc>
          <w:tcPr>
            <w:tcW w:w="7758" w:type="dxa"/>
            <w:tcBorders>
              <w:bottom w:val="nil"/>
              <w:right w:val="nil"/>
            </w:tcBorders>
            <w:shd w:val="clear" w:color="auto" w:fill="DAECF3"/>
          </w:tcPr>
          <w:p w14:paraId="15FC48B2" w14:textId="77777777" w:rsidR="00800346" w:rsidRPr="00AE60E9" w:rsidRDefault="00C70902">
            <w:pPr>
              <w:pStyle w:val="TableParagraph"/>
              <w:spacing w:before="49"/>
              <w:ind w:left="76"/>
              <w:rPr>
                <w:sz w:val="24"/>
              </w:rPr>
            </w:pPr>
            <w:r w:rsidRPr="00AE60E9">
              <w:rPr>
                <w:sz w:val="24"/>
              </w:rPr>
              <w:t>Isento</w:t>
            </w:r>
            <w:r w:rsidRPr="00AE60E9">
              <w:rPr>
                <w:spacing w:val="-6"/>
                <w:sz w:val="24"/>
              </w:rPr>
              <w:t xml:space="preserve"> </w:t>
            </w:r>
            <w:r w:rsidRPr="00AE60E9">
              <w:rPr>
                <w:sz w:val="24"/>
              </w:rPr>
              <w:t>–</w:t>
            </w:r>
            <w:r w:rsidRPr="00AE60E9">
              <w:rPr>
                <w:spacing w:val="-6"/>
                <w:sz w:val="24"/>
              </w:rPr>
              <w:t xml:space="preserve"> </w:t>
            </w:r>
            <w:r w:rsidRPr="00AE60E9">
              <w:rPr>
                <w:sz w:val="24"/>
              </w:rPr>
              <w:t>Mandado</w:t>
            </w:r>
            <w:r w:rsidRPr="00AE60E9">
              <w:rPr>
                <w:spacing w:val="-7"/>
                <w:sz w:val="24"/>
              </w:rPr>
              <w:t xml:space="preserve"> </w:t>
            </w:r>
            <w:r w:rsidRPr="00AE60E9">
              <w:rPr>
                <w:sz w:val="24"/>
              </w:rPr>
              <w:t>Judicial</w:t>
            </w:r>
            <w:r w:rsidRPr="00AE60E9">
              <w:rPr>
                <w:spacing w:val="-7"/>
                <w:sz w:val="24"/>
              </w:rPr>
              <w:t xml:space="preserve"> </w:t>
            </w:r>
            <w:r w:rsidRPr="00AE60E9">
              <w:rPr>
                <w:sz w:val="24"/>
              </w:rPr>
              <w:t>+</w:t>
            </w:r>
            <w:r w:rsidRPr="00AE60E9">
              <w:rPr>
                <w:spacing w:val="-7"/>
                <w:sz w:val="24"/>
              </w:rPr>
              <w:t xml:space="preserve"> </w:t>
            </w:r>
            <w:r w:rsidRPr="00AE60E9">
              <w:rPr>
                <w:sz w:val="24"/>
              </w:rPr>
              <w:t>justiça</w:t>
            </w:r>
            <w:r w:rsidRPr="00AE60E9">
              <w:rPr>
                <w:spacing w:val="-5"/>
                <w:sz w:val="24"/>
              </w:rPr>
              <w:t xml:space="preserve"> </w:t>
            </w:r>
            <w:r w:rsidRPr="00AE60E9">
              <w:rPr>
                <w:sz w:val="24"/>
              </w:rPr>
              <w:t>gratuita</w:t>
            </w:r>
            <w:r w:rsidRPr="00AE60E9">
              <w:rPr>
                <w:spacing w:val="-3"/>
                <w:sz w:val="24"/>
              </w:rPr>
              <w:t xml:space="preserve"> </w:t>
            </w:r>
            <w:r w:rsidRPr="00AE60E9">
              <w:rPr>
                <w:sz w:val="24"/>
              </w:rPr>
              <w:t>–</w:t>
            </w:r>
            <w:r w:rsidRPr="00AE60E9">
              <w:rPr>
                <w:spacing w:val="-8"/>
                <w:sz w:val="24"/>
              </w:rPr>
              <w:t xml:space="preserve"> </w:t>
            </w:r>
            <w:r w:rsidRPr="00AE60E9">
              <w:rPr>
                <w:sz w:val="24"/>
              </w:rPr>
              <w:t>art.</w:t>
            </w:r>
            <w:r w:rsidRPr="00AE60E9">
              <w:rPr>
                <w:spacing w:val="-6"/>
                <w:sz w:val="24"/>
              </w:rPr>
              <w:t xml:space="preserve"> </w:t>
            </w:r>
            <w:r w:rsidRPr="00AE60E9">
              <w:rPr>
                <w:sz w:val="24"/>
              </w:rPr>
              <w:t>20,</w:t>
            </w:r>
            <w:r w:rsidRPr="00AE60E9">
              <w:rPr>
                <w:spacing w:val="-3"/>
                <w:sz w:val="24"/>
              </w:rPr>
              <w:t xml:space="preserve"> </w:t>
            </w:r>
            <w:r w:rsidRPr="00AE60E9">
              <w:rPr>
                <w:sz w:val="24"/>
              </w:rPr>
              <w:t>I</w:t>
            </w:r>
            <w:r w:rsidRPr="00AE60E9">
              <w:rPr>
                <w:spacing w:val="-14"/>
                <w:sz w:val="24"/>
              </w:rPr>
              <w:t xml:space="preserve"> </w:t>
            </w:r>
            <w:r w:rsidRPr="00AE60E9">
              <w:rPr>
                <w:sz w:val="24"/>
              </w:rPr>
              <w:t>da</w:t>
            </w:r>
            <w:r w:rsidRPr="00AE60E9">
              <w:rPr>
                <w:spacing w:val="-5"/>
                <w:sz w:val="24"/>
              </w:rPr>
              <w:t xml:space="preserve"> </w:t>
            </w:r>
            <w:r w:rsidRPr="00AE60E9">
              <w:rPr>
                <w:sz w:val="24"/>
              </w:rPr>
              <w:t>Lei</w:t>
            </w:r>
            <w:r w:rsidRPr="00AE60E9">
              <w:rPr>
                <w:spacing w:val="-6"/>
                <w:sz w:val="24"/>
              </w:rPr>
              <w:t xml:space="preserve"> </w:t>
            </w:r>
            <w:r w:rsidRPr="00AE60E9">
              <w:rPr>
                <w:sz w:val="24"/>
              </w:rPr>
              <w:t>15.424/2004 c/ redação Lei 19.414/2010.</w:t>
            </w:r>
          </w:p>
        </w:tc>
      </w:tr>
    </w:tbl>
    <w:p w14:paraId="15FC48B4" w14:textId="77777777" w:rsidR="00800346" w:rsidRPr="00AE60E9" w:rsidRDefault="00800346">
      <w:pPr>
        <w:pStyle w:val="Corpodetexto"/>
        <w:spacing w:before="58"/>
      </w:pPr>
    </w:p>
    <w:p w14:paraId="15FC48B5" w14:textId="77777777" w:rsidR="00800346" w:rsidRPr="00AE60E9" w:rsidRDefault="00C70902">
      <w:pPr>
        <w:pStyle w:val="PargrafodaLista"/>
        <w:numPr>
          <w:ilvl w:val="0"/>
          <w:numId w:val="67"/>
        </w:numPr>
        <w:tabs>
          <w:tab w:val="left" w:pos="1859"/>
        </w:tabs>
        <w:ind w:hanging="355"/>
        <w:rPr>
          <w:sz w:val="24"/>
        </w:rPr>
      </w:pPr>
      <w:r w:rsidRPr="00AE60E9">
        <w:rPr>
          <w:sz w:val="24"/>
        </w:rPr>
        <w:t>Códigos</w:t>
      </w:r>
      <w:r w:rsidRPr="00AE60E9">
        <w:rPr>
          <w:spacing w:val="-3"/>
          <w:sz w:val="24"/>
        </w:rPr>
        <w:t xml:space="preserve"> </w:t>
      </w:r>
      <w:r w:rsidRPr="00AE60E9">
        <w:rPr>
          <w:sz w:val="24"/>
        </w:rPr>
        <w:t>dos</w:t>
      </w:r>
      <w:r w:rsidRPr="00AE60E9">
        <w:rPr>
          <w:spacing w:val="-3"/>
          <w:sz w:val="24"/>
        </w:rPr>
        <w:t xml:space="preserve"> </w:t>
      </w:r>
      <w:r w:rsidRPr="00AE60E9">
        <w:rPr>
          <w:sz w:val="24"/>
        </w:rPr>
        <w:t>atos:</w:t>
      </w:r>
      <w:r w:rsidRPr="00AE60E9">
        <w:rPr>
          <w:spacing w:val="-3"/>
          <w:sz w:val="24"/>
        </w:rPr>
        <w:t xml:space="preserve"> </w:t>
      </w:r>
      <w:r w:rsidRPr="00AE60E9">
        <w:rPr>
          <w:spacing w:val="-2"/>
          <w:sz w:val="24"/>
        </w:rPr>
        <w:t>7701+7802+8101</w:t>
      </w:r>
    </w:p>
    <w:p w14:paraId="15FC48B6" w14:textId="77777777" w:rsidR="00800346" w:rsidRPr="00AE60E9" w:rsidRDefault="00C70902">
      <w:pPr>
        <w:pStyle w:val="Corpodetexto"/>
        <w:spacing w:line="20" w:lineRule="exact"/>
        <w:ind w:left="9451"/>
        <w:rPr>
          <w:sz w:val="2"/>
        </w:rPr>
      </w:pPr>
      <w:r w:rsidRPr="00AE60E9">
        <w:rPr>
          <w:noProof/>
          <w:sz w:val="2"/>
          <w:lang w:val="pt-BR" w:eastAsia="pt-BR"/>
        </w:rPr>
        <w:drawing>
          <wp:inline distT="0" distB="0" distL="0" distR="0" wp14:anchorId="15FC5446" wp14:editId="15FC5447">
            <wp:extent cx="360032" cy="127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60032" cy="1270"/>
                    </a:xfrm>
                    <a:prstGeom prst="rect">
                      <a:avLst/>
                    </a:prstGeom>
                  </pic:spPr>
                </pic:pic>
              </a:graphicData>
            </a:graphic>
          </wp:inline>
        </w:drawing>
      </w:r>
    </w:p>
    <w:p w14:paraId="15FC48B7" w14:textId="77777777" w:rsidR="00800346" w:rsidRPr="00AE60E9" w:rsidRDefault="00800346">
      <w:pPr>
        <w:pStyle w:val="Corpodetexto"/>
        <w:spacing w:line="20" w:lineRule="exact"/>
        <w:rPr>
          <w:sz w:val="2"/>
        </w:rPr>
        <w:sectPr w:rsidR="00800346" w:rsidRPr="00AE60E9">
          <w:headerReference w:type="default" r:id="rId14"/>
          <w:footerReference w:type="default" r:id="rId15"/>
          <w:pgSz w:w="11920" w:h="16850"/>
          <w:pgMar w:top="1460" w:right="425" w:bottom="760" w:left="1275" w:header="196" w:footer="580" w:gutter="0"/>
          <w:cols w:space="720"/>
        </w:sectPr>
      </w:pPr>
    </w:p>
    <w:p w14:paraId="15FC48B8" w14:textId="77777777" w:rsidR="00800346" w:rsidRPr="00AE60E9" w:rsidRDefault="00800346">
      <w:pPr>
        <w:pStyle w:val="Corpodetexto"/>
        <w:spacing w:before="92"/>
      </w:pPr>
    </w:p>
    <w:p w14:paraId="15FC48B9" w14:textId="77777777" w:rsidR="008302AA" w:rsidRPr="00AE60E9" w:rsidRDefault="008302AA" w:rsidP="008302AA">
      <w:pPr>
        <w:pStyle w:val="Corpodetexto"/>
        <w:tabs>
          <w:tab w:val="left" w:pos="1132"/>
        </w:tabs>
        <w:spacing w:before="281" w:line="300" w:lineRule="auto"/>
        <w:ind w:left="1132"/>
      </w:pPr>
      <w:r w:rsidRPr="00AE60E9">
        <w:t xml:space="preserve">2. </w:t>
      </w:r>
      <w:r w:rsidRPr="00AE60E9">
        <w:rPr>
          <w:b/>
        </w:rPr>
        <w:t xml:space="preserve">ADMINISTRATIVO – arts. 205-A a </w:t>
      </w:r>
      <w:r w:rsidR="000218CD" w:rsidRPr="00AE60E9">
        <w:rPr>
          <w:b/>
        </w:rPr>
        <w:t>205-L Provimento 149 CNJ</w:t>
      </w:r>
    </w:p>
    <w:p w14:paraId="15FC48BA" w14:textId="77777777" w:rsidR="00291313" w:rsidRPr="00AE60E9" w:rsidRDefault="00291313" w:rsidP="008302AA">
      <w:pPr>
        <w:pStyle w:val="Corpodetexto"/>
        <w:tabs>
          <w:tab w:val="left" w:pos="1132"/>
        </w:tabs>
        <w:spacing w:before="281" w:line="300" w:lineRule="auto"/>
        <w:ind w:left="1132"/>
      </w:pPr>
      <w:r w:rsidRPr="00AE60E9">
        <w:t>Decisão Recurso Administrativo – Recivil x CGJ-MG</w:t>
      </w:r>
    </w:p>
    <w:p w14:paraId="15FC48BB" w14:textId="77777777" w:rsidR="00291313" w:rsidRPr="00AE60E9" w:rsidRDefault="00291313" w:rsidP="008302AA">
      <w:pPr>
        <w:pStyle w:val="Corpodetexto"/>
        <w:tabs>
          <w:tab w:val="left" w:pos="1132"/>
        </w:tabs>
        <w:spacing w:before="281" w:line="300" w:lineRule="auto"/>
        <w:ind w:left="1132"/>
      </w:pPr>
      <w:r w:rsidRPr="00AE60E9">
        <w:rPr>
          <w:noProof/>
          <w:lang w:eastAsia="pt-BR"/>
        </w:rPr>
        <w:drawing>
          <wp:inline distT="0" distB="0" distL="0" distR="0" wp14:anchorId="15FC5448" wp14:editId="15FC5449">
            <wp:extent cx="4972050" cy="3038475"/>
            <wp:effectExtent l="0" t="0" r="0" b="9525"/>
            <wp:docPr id="363" name="Imagem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72050" cy="3038475"/>
                    </a:xfrm>
                    <a:prstGeom prst="rect">
                      <a:avLst/>
                    </a:prstGeom>
                  </pic:spPr>
                </pic:pic>
              </a:graphicData>
            </a:graphic>
          </wp:inline>
        </w:drawing>
      </w:r>
    </w:p>
    <w:p w14:paraId="15FC48BC" w14:textId="77777777" w:rsidR="00291313" w:rsidRPr="00AE60E9" w:rsidRDefault="00291313" w:rsidP="00291313">
      <w:pPr>
        <w:pStyle w:val="Corpodetexto"/>
        <w:numPr>
          <w:ilvl w:val="0"/>
          <w:numId w:val="76"/>
        </w:numPr>
        <w:tabs>
          <w:tab w:val="left" w:pos="1132"/>
        </w:tabs>
        <w:spacing w:before="281" w:line="300" w:lineRule="auto"/>
        <w:rPr>
          <w:b/>
        </w:rPr>
      </w:pPr>
      <w:r w:rsidRPr="00AE60E9">
        <w:rPr>
          <w:b/>
        </w:rPr>
        <w:t>Restauração/Suprimento total</w:t>
      </w:r>
      <w:r w:rsidRPr="00AE60E9">
        <w:rPr>
          <w:b/>
          <w:spacing w:val="-9"/>
        </w:rPr>
        <w:t xml:space="preserve"> </w:t>
      </w:r>
      <w:r w:rsidRPr="00AE60E9">
        <w:rPr>
          <w:b/>
        </w:rPr>
        <w:t>de</w:t>
      </w:r>
      <w:r w:rsidRPr="00AE60E9">
        <w:rPr>
          <w:b/>
          <w:spacing w:val="-6"/>
        </w:rPr>
        <w:t xml:space="preserve"> </w:t>
      </w:r>
      <w:r w:rsidRPr="00AE60E9">
        <w:rPr>
          <w:b/>
        </w:rPr>
        <w:t>Registro</w:t>
      </w:r>
      <w:r w:rsidRPr="00AE60E9">
        <w:rPr>
          <w:b/>
          <w:spacing w:val="-3"/>
        </w:rPr>
        <w:t xml:space="preserve"> </w:t>
      </w:r>
      <w:r w:rsidRPr="00AE60E9">
        <w:rPr>
          <w:b/>
        </w:rPr>
        <w:t>de</w:t>
      </w:r>
      <w:r w:rsidRPr="00AE60E9">
        <w:rPr>
          <w:b/>
          <w:spacing w:val="-5"/>
        </w:rPr>
        <w:t xml:space="preserve"> </w:t>
      </w:r>
      <w:r w:rsidRPr="00AE60E9">
        <w:rPr>
          <w:b/>
        </w:rPr>
        <w:t>Nascimento</w:t>
      </w:r>
      <w:r w:rsidRPr="00AE60E9">
        <w:rPr>
          <w:b/>
          <w:spacing w:val="-3"/>
        </w:rPr>
        <w:t xml:space="preserve"> </w:t>
      </w:r>
      <w:r w:rsidRPr="00AE60E9">
        <w:rPr>
          <w:b/>
        </w:rPr>
        <w:t>no</w:t>
      </w:r>
      <w:r w:rsidRPr="00AE60E9">
        <w:rPr>
          <w:b/>
          <w:spacing w:val="-3"/>
        </w:rPr>
        <w:t xml:space="preserve"> </w:t>
      </w:r>
      <w:r w:rsidRPr="00AE60E9">
        <w:rPr>
          <w:b/>
        </w:rPr>
        <w:t>livro</w:t>
      </w:r>
      <w:r w:rsidRPr="00AE60E9">
        <w:rPr>
          <w:b/>
          <w:spacing w:val="-3"/>
        </w:rPr>
        <w:t xml:space="preserve"> </w:t>
      </w:r>
      <w:r w:rsidRPr="00AE60E9">
        <w:rPr>
          <w:b/>
          <w:spacing w:val="-2"/>
        </w:rPr>
        <w:t>corrente</w:t>
      </w:r>
    </w:p>
    <w:p w14:paraId="15FC48BD" w14:textId="77777777" w:rsidR="00291313" w:rsidRPr="00AE60E9" w:rsidRDefault="00291313" w:rsidP="00291313">
      <w:pPr>
        <w:pStyle w:val="PargrafodaLista"/>
        <w:numPr>
          <w:ilvl w:val="1"/>
          <w:numId w:val="76"/>
        </w:numPr>
        <w:tabs>
          <w:tab w:val="left" w:pos="1841"/>
        </w:tabs>
        <w:spacing w:before="187"/>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26 + 31</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C0" w14:textId="77777777" w:rsidTr="00F36494">
        <w:trPr>
          <w:trHeight w:val="432"/>
          <w:tblCellSpacing w:w="29" w:type="dxa"/>
        </w:trPr>
        <w:tc>
          <w:tcPr>
            <w:tcW w:w="1236" w:type="dxa"/>
            <w:tcBorders>
              <w:top w:val="nil"/>
              <w:left w:val="nil"/>
            </w:tcBorders>
            <w:shd w:val="clear" w:color="auto" w:fill="4F81BB"/>
          </w:tcPr>
          <w:p w14:paraId="15FC48BE" w14:textId="77777777" w:rsidR="00291313" w:rsidRPr="00AE60E9" w:rsidRDefault="00291313" w:rsidP="00F36494">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BF" w14:textId="77777777" w:rsidR="00291313" w:rsidRPr="00AE60E9" w:rsidRDefault="00291313" w:rsidP="00F36494">
            <w:pPr>
              <w:pStyle w:val="TableParagraph"/>
              <w:spacing w:before="57"/>
              <w:ind w:left="0" w:right="21"/>
              <w:jc w:val="center"/>
              <w:rPr>
                <w:b/>
                <w:sz w:val="24"/>
              </w:rPr>
            </w:pPr>
            <w:r w:rsidRPr="00AE60E9">
              <w:rPr>
                <w:b/>
                <w:spacing w:val="-2"/>
                <w:sz w:val="24"/>
              </w:rPr>
              <w:t>Descrição</w:t>
            </w:r>
          </w:p>
        </w:tc>
      </w:tr>
      <w:tr w:rsidR="00AE60E9" w:rsidRPr="00AE60E9" w14:paraId="15FC48C5" w14:textId="77777777" w:rsidTr="00F36494">
        <w:trPr>
          <w:trHeight w:val="395"/>
          <w:tblCellSpacing w:w="29" w:type="dxa"/>
        </w:trPr>
        <w:tc>
          <w:tcPr>
            <w:tcW w:w="1236" w:type="dxa"/>
            <w:tcBorders>
              <w:left w:val="nil"/>
              <w:bottom w:val="nil"/>
            </w:tcBorders>
            <w:shd w:val="clear" w:color="auto" w:fill="DAECF3"/>
          </w:tcPr>
          <w:p w14:paraId="15FC48C1" w14:textId="77777777" w:rsidR="00291313" w:rsidRPr="00AE60E9" w:rsidRDefault="00291313" w:rsidP="00F36494">
            <w:pPr>
              <w:pStyle w:val="TableParagraph"/>
              <w:spacing w:before="55"/>
              <w:ind w:left="29" w:right="8"/>
              <w:jc w:val="center"/>
              <w:rPr>
                <w:b/>
                <w:spacing w:val="-5"/>
                <w:sz w:val="24"/>
              </w:rPr>
            </w:pPr>
            <w:r w:rsidRPr="00AE60E9">
              <w:rPr>
                <w:b/>
                <w:spacing w:val="-5"/>
                <w:sz w:val="24"/>
              </w:rPr>
              <w:t>26</w:t>
            </w:r>
          </w:p>
          <w:p w14:paraId="15FC48C2" w14:textId="77777777" w:rsidR="00291313" w:rsidRPr="00AE60E9" w:rsidRDefault="00291313" w:rsidP="00F36494">
            <w:pPr>
              <w:pStyle w:val="TableParagraph"/>
              <w:spacing w:before="55"/>
              <w:ind w:left="29" w:right="8"/>
              <w:jc w:val="center"/>
              <w:rPr>
                <w:b/>
                <w:sz w:val="24"/>
              </w:rPr>
            </w:pPr>
            <w:r w:rsidRPr="00AE60E9">
              <w:rPr>
                <w:b/>
                <w:spacing w:val="-5"/>
                <w:sz w:val="24"/>
              </w:rPr>
              <w:t>31</w:t>
            </w:r>
          </w:p>
        </w:tc>
        <w:tc>
          <w:tcPr>
            <w:tcW w:w="7758" w:type="dxa"/>
            <w:tcBorders>
              <w:bottom w:val="nil"/>
              <w:right w:val="nil"/>
            </w:tcBorders>
            <w:shd w:val="clear" w:color="auto" w:fill="DAECF3"/>
          </w:tcPr>
          <w:p w14:paraId="15FC48C3" w14:textId="77777777" w:rsidR="00291313" w:rsidRPr="00AE60E9" w:rsidRDefault="00291313" w:rsidP="00F36494">
            <w:pPr>
              <w:pStyle w:val="TableParagraph"/>
              <w:spacing w:before="50"/>
              <w:ind w:left="76"/>
              <w:rPr>
                <w:spacing w:val="-2"/>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4"/>
                <w:sz w:val="24"/>
              </w:rPr>
              <w:t xml:space="preserve"> </w:t>
            </w:r>
            <w:r w:rsidRPr="00AE60E9">
              <w:rPr>
                <w:sz w:val="24"/>
              </w:rPr>
              <w:t>+</w:t>
            </w:r>
            <w:r w:rsidRPr="00AE60E9">
              <w:rPr>
                <w:spacing w:val="-3"/>
                <w:sz w:val="24"/>
              </w:rPr>
              <w:t xml:space="preserve"> </w:t>
            </w:r>
            <w:r w:rsidRPr="00AE60E9">
              <w:rPr>
                <w:sz w:val="24"/>
              </w:rPr>
              <w:t>certidão</w:t>
            </w:r>
            <w:r w:rsidRPr="00AE60E9">
              <w:rPr>
                <w:spacing w:val="-2"/>
                <w:sz w:val="24"/>
              </w:rPr>
              <w:t xml:space="preserve"> </w:t>
            </w:r>
            <w:r w:rsidRPr="00AE60E9">
              <w:rPr>
                <w:sz w:val="24"/>
              </w:rPr>
              <w:t>–</w:t>
            </w:r>
            <w:r w:rsidRPr="00AE60E9">
              <w:rPr>
                <w:spacing w:val="-5"/>
                <w:sz w:val="24"/>
              </w:rPr>
              <w:t xml:space="preserve"> </w:t>
            </w:r>
            <w:r w:rsidRPr="00AE60E9">
              <w:rPr>
                <w:sz w:val="24"/>
              </w:rPr>
              <w:t>Art. 30</w:t>
            </w:r>
            <w:r w:rsidRPr="00AE60E9">
              <w:rPr>
                <w:spacing w:val="-1"/>
                <w:sz w:val="24"/>
              </w:rPr>
              <w:t xml:space="preserve"> </w:t>
            </w:r>
            <w:r w:rsidRPr="00AE60E9">
              <w:rPr>
                <w:sz w:val="24"/>
              </w:rPr>
              <w:t>Lei</w:t>
            </w:r>
            <w:r w:rsidRPr="00AE60E9">
              <w:rPr>
                <w:spacing w:val="-1"/>
                <w:sz w:val="24"/>
              </w:rPr>
              <w:t xml:space="preserve"> </w:t>
            </w:r>
            <w:r w:rsidRPr="00AE60E9">
              <w:rPr>
                <w:spacing w:val="-2"/>
                <w:sz w:val="24"/>
              </w:rPr>
              <w:t>6.015/73.</w:t>
            </w:r>
          </w:p>
          <w:p w14:paraId="15FC48C4" w14:textId="77777777" w:rsidR="00291313" w:rsidRPr="00AE60E9" w:rsidRDefault="00291313" w:rsidP="00291313">
            <w:pPr>
              <w:pStyle w:val="TableParagraph"/>
              <w:spacing w:before="50"/>
              <w:ind w:left="76"/>
              <w:rPr>
                <w:sz w:val="24"/>
              </w:rPr>
            </w:pPr>
            <w:r w:rsidRPr="00AE60E9">
              <w:t>Isento - Retificação/renovação/restauração/suprimento em razão de erro imputável ao Oficial/Tabelião ou preposto – Art. 20, XIV, da Lei 15.424/2004</w:t>
            </w:r>
          </w:p>
        </w:tc>
      </w:tr>
    </w:tbl>
    <w:p w14:paraId="15FC48C6" w14:textId="77777777" w:rsidR="00291313" w:rsidRPr="00AE60E9" w:rsidRDefault="00291313" w:rsidP="00291313">
      <w:pPr>
        <w:pStyle w:val="Corpodetexto"/>
        <w:spacing w:before="60"/>
      </w:pPr>
    </w:p>
    <w:p w14:paraId="15FC48C7" w14:textId="77777777" w:rsidR="00291313" w:rsidRPr="00AE60E9" w:rsidRDefault="00291313" w:rsidP="00291313">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9101 +</w:t>
      </w:r>
      <w:r w:rsidRPr="00AE60E9">
        <w:rPr>
          <w:spacing w:val="1"/>
          <w:sz w:val="24"/>
        </w:rPr>
        <w:t xml:space="preserve"> </w:t>
      </w:r>
      <w:r w:rsidRPr="00AE60E9">
        <w:rPr>
          <w:spacing w:val="-4"/>
          <w:sz w:val="24"/>
        </w:rPr>
        <w:t>8101 + 7150</w:t>
      </w:r>
    </w:p>
    <w:p w14:paraId="15FC48C8" w14:textId="77777777" w:rsidR="001C17FD" w:rsidRPr="00AE60E9" w:rsidRDefault="001C17FD" w:rsidP="001C17FD">
      <w:pPr>
        <w:pStyle w:val="Ttulo7"/>
        <w:tabs>
          <w:tab w:val="left" w:pos="1132"/>
        </w:tabs>
        <w:spacing w:before="262"/>
      </w:pPr>
    </w:p>
    <w:p w14:paraId="15FC48C9" w14:textId="77777777" w:rsidR="00291313" w:rsidRPr="00AE60E9" w:rsidRDefault="00291313" w:rsidP="00291313">
      <w:pPr>
        <w:pStyle w:val="Ttulo7"/>
        <w:numPr>
          <w:ilvl w:val="0"/>
          <w:numId w:val="76"/>
        </w:numPr>
        <w:tabs>
          <w:tab w:val="left" w:pos="1132"/>
        </w:tabs>
        <w:spacing w:before="262"/>
        <w:ind w:hanging="422"/>
      </w:pPr>
      <w:r w:rsidRPr="00AE60E9">
        <w:t>Restauração/Suprimento total</w:t>
      </w:r>
      <w:r w:rsidRPr="00AE60E9">
        <w:rPr>
          <w:spacing w:val="-6"/>
        </w:rPr>
        <w:t xml:space="preserve"> </w:t>
      </w:r>
      <w:r w:rsidRPr="00AE60E9">
        <w:t>de</w:t>
      </w:r>
      <w:r w:rsidRPr="00AE60E9">
        <w:rPr>
          <w:spacing w:val="-4"/>
        </w:rPr>
        <w:t xml:space="preserve"> </w:t>
      </w:r>
      <w:r w:rsidRPr="00AE60E9">
        <w:t>Registro</w:t>
      </w:r>
      <w:r w:rsidRPr="00AE60E9">
        <w:rPr>
          <w:spacing w:val="-3"/>
        </w:rPr>
        <w:t xml:space="preserve"> </w:t>
      </w:r>
      <w:r w:rsidRPr="00AE60E9">
        <w:t>de</w:t>
      </w:r>
      <w:r w:rsidRPr="00AE60E9">
        <w:rPr>
          <w:spacing w:val="-4"/>
        </w:rPr>
        <w:t xml:space="preserve"> </w:t>
      </w:r>
      <w:r w:rsidRPr="00AE60E9">
        <w:t>Óbito</w:t>
      </w:r>
      <w:r w:rsidRPr="00AE60E9">
        <w:rPr>
          <w:spacing w:val="-4"/>
        </w:rPr>
        <w:t xml:space="preserve"> </w:t>
      </w:r>
      <w:r w:rsidRPr="00AE60E9">
        <w:t>no</w:t>
      </w:r>
      <w:r w:rsidRPr="00AE60E9">
        <w:rPr>
          <w:spacing w:val="-4"/>
        </w:rPr>
        <w:t xml:space="preserve"> </w:t>
      </w:r>
      <w:r w:rsidRPr="00AE60E9">
        <w:t>livro</w:t>
      </w:r>
      <w:r w:rsidRPr="00AE60E9">
        <w:rPr>
          <w:spacing w:val="-2"/>
        </w:rPr>
        <w:t xml:space="preserve"> corrente</w:t>
      </w:r>
      <w:r w:rsidR="001C17FD" w:rsidRPr="00AE60E9">
        <w:rPr>
          <w:spacing w:val="-2"/>
        </w:rPr>
        <w:t xml:space="preserve"> – depende de prévia autorização judicial (art. 205-F Prov 149 CNJ)</w:t>
      </w:r>
    </w:p>
    <w:p w14:paraId="15FC48CA" w14:textId="77777777" w:rsidR="00291313" w:rsidRPr="00AE60E9" w:rsidRDefault="00291313" w:rsidP="00291313">
      <w:pPr>
        <w:pStyle w:val="Corpodetexto"/>
        <w:spacing w:before="1"/>
        <w:rPr>
          <w:b/>
        </w:rPr>
      </w:pPr>
    </w:p>
    <w:p w14:paraId="15FC48CB" w14:textId="77777777" w:rsidR="00291313" w:rsidRPr="00AE60E9" w:rsidRDefault="00291313" w:rsidP="00291313">
      <w:pPr>
        <w:pStyle w:val="PargrafodaLista"/>
        <w:numPr>
          <w:ilvl w:val="1"/>
          <w:numId w:val="76"/>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26</w:t>
      </w:r>
      <w:r w:rsidR="001C17FD" w:rsidRPr="00AE60E9">
        <w:rPr>
          <w:spacing w:val="-5"/>
          <w:sz w:val="24"/>
        </w:rPr>
        <w:t xml:space="preserve"> + 31</w:t>
      </w:r>
    </w:p>
    <w:p w14:paraId="15FC48CC" w14:textId="77777777" w:rsidR="00291313" w:rsidRPr="00AE60E9" w:rsidRDefault="00291313" w:rsidP="00291313">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CF" w14:textId="77777777" w:rsidTr="00F36494">
        <w:trPr>
          <w:trHeight w:val="434"/>
          <w:tblCellSpacing w:w="29" w:type="dxa"/>
        </w:trPr>
        <w:tc>
          <w:tcPr>
            <w:tcW w:w="1236" w:type="dxa"/>
            <w:tcBorders>
              <w:top w:val="nil"/>
              <w:left w:val="nil"/>
            </w:tcBorders>
            <w:shd w:val="clear" w:color="auto" w:fill="4F81BB"/>
          </w:tcPr>
          <w:p w14:paraId="15FC48CD" w14:textId="77777777" w:rsidR="00291313" w:rsidRPr="00AE60E9" w:rsidRDefault="00291313" w:rsidP="00F36494">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CE" w14:textId="77777777" w:rsidR="00291313" w:rsidRPr="00AE60E9" w:rsidRDefault="00291313" w:rsidP="00F36494">
            <w:pPr>
              <w:pStyle w:val="TableParagraph"/>
              <w:spacing w:before="57"/>
              <w:ind w:left="0" w:right="21"/>
              <w:jc w:val="center"/>
              <w:rPr>
                <w:b/>
                <w:sz w:val="24"/>
              </w:rPr>
            </w:pPr>
            <w:r w:rsidRPr="00AE60E9">
              <w:rPr>
                <w:b/>
                <w:spacing w:val="-2"/>
                <w:sz w:val="24"/>
              </w:rPr>
              <w:t>Descrição</w:t>
            </w:r>
          </w:p>
        </w:tc>
      </w:tr>
      <w:tr w:rsidR="00AE60E9" w:rsidRPr="00AE60E9" w14:paraId="15FC48D4" w14:textId="77777777" w:rsidTr="00F36494">
        <w:trPr>
          <w:trHeight w:val="395"/>
          <w:tblCellSpacing w:w="29" w:type="dxa"/>
        </w:trPr>
        <w:tc>
          <w:tcPr>
            <w:tcW w:w="1236" w:type="dxa"/>
            <w:tcBorders>
              <w:left w:val="nil"/>
              <w:bottom w:val="nil"/>
            </w:tcBorders>
            <w:shd w:val="clear" w:color="auto" w:fill="DAECF3"/>
          </w:tcPr>
          <w:p w14:paraId="15FC48D0" w14:textId="77777777" w:rsidR="00291313" w:rsidRPr="00AE60E9" w:rsidRDefault="00291313" w:rsidP="00F36494">
            <w:pPr>
              <w:pStyle w:val="TableParagraph"/>
              <w:spacing w:before="55"/>
              <w:ind w:left="29" w:right="8"/>
              <w:jc w:val="center"/>
              <w:rPr>
                <w:b/>
                <w:spacing w:val="-5"/>
                <w:sz w:val="24"/>
              </w:rPr>
            </w:pPr>
            <w:r w:rsidRPr="00AE60E9">
              <w:rPr>
                <w:b/>
                <w:spacing w:val="-5"/>
                <w:sz w:val="24"/>
              </w:rPr>
              <w:t>26</w:t>
            </w:r>
          </w:p>
          <w:p w14:paraId="15FC48D1" w14:textId="77777777" w:rsidR="001C17FD" w:rsidRPr="00AE60E9" w:rsidRDefault="001C17FD" w:rsidP="00F36494">
            <w:pPr>
              <w:pStyle w:val="TableParagraph"/>
              <w:spacing w:before="55"/>
              <w:ind w:left="29" w:right="8"/>
              <w:jc w:val="center"/>
              <w:rPr>
                <w:b/>
                <w:sz w:val="24"/>
              </w:rPr>
            </w:pPr>
            <w:r w:rsidRPr="00AE60E9">
              <w:rPr>
                <w:b/>
                <w:spacing w:val="-5"/>
                <w:sz w:val="24"/>
              </w:rPr>
              <w:t>31</w:t>
            </w:r>
          </w:p>
        </w:tc>
        <w:tc>
          <w:tcPr>
            <w:tcW w:w="7758" w:type="dxa"/>
            <w:tcBorders>
              <w:bottom w:val="nil"/>
              <w:right w:val="nil"/>
            </w:tcBorders>
            <w:shd w:val="clear" w:color="auto" w:fill="DAECF3"/>
          </w:tcPr>
          <w:p w14:paraId="15FC48D2" w14:textId="77777777" w:rsidR="00291313" w:rsidRPr="00AE60E9" w:rsidRDefault="00291313" w:rsidP="00F36494">
            <w:pPr>
              <w:pStyle w:val="TableParagraph"/>
              <w:spacing w:before="50"/>
              <w:ind w:left="76"/>
              <w:rPr>
                <w:spacing w:val="-2"/>
                <w:sz w:val="24"/>
              </w:rPr>
            </w:pPr>
            <w:r w:rsidRPr="00AE60E9">
              <w:rPr>
                <w:sz w:val="24"/>
              </w:rPr>
              <w:t>Isento</w:t>
            </w:r>
            <w:r w:rsidRPr="00AE60E9">
              <w:rPr>
                <w:spacing w:val="-7"/>
                <w:sz w:val="24"/>
              </w:rPr>
              <w:t xml:space="preserve"> </w:t>
            </w:r>
            <w:r w:rsidRPr="00AE60E9">
              <w:rPr>
                <w:sz w:val="24"/>
              </w:rPr>
              <w:t>–</w:t>
            </w:r>
            <w:r w:rsidRPr="00AE60E9">
              <w:rPr>
                <w:spacing w:val="-2"/>
                <w:sz w:val="24"/>
              </w:rPr>
              <w:t xml:space="preserve"> </w:t>
            </w:r>
            <w:r w:rsidRPr="00AE60E9">
              <w:rPr>
                <w:sz w:val="24"/>
              </w:rPr>
              <w:t>Nascimento/Óbito</w:t>
            </w:r>
            <w:r w:rsidRPr="00AE60E9">
              <w:rPr>
                <w:spacing w:val="-2"/>
                <w:sz w:val="24"/>
              </w:rPr>
              <w:t xml:space="preserve"> </w:t>
            </w:r>
            <w:r w:rsidRPr="00AE60E9">
              <w:rPr>
                <w:sz w:val="24"/>
              </w:rPr>
              <w:t>+</w:t>
            </w:r>
            <w:r w:rsidRPr="00AE60E9">
              <w:rPr>
                <w:spacing w:val="-3"/>
                <w:sz w:val="24"/>
              </w:rPr>
              <w:t xml:space="preserve"> </w:t>
            </w:r>
            <w:r w:rsidRPr="00AE60E9">
              <w:rPr>
                <w:sz w:val="24"/>
              </w:rPr>
              <w:t>certidão</w:t>
            </w:r>
            <w:r w:rsidRPr="00AE60E9">
              <w:rPr>
                <w:spacing w:val="-4"/>
                <w:sz w:val="24"/>
              </w:rPr>
              <w:t xml:space="preserve"> </w:t>
            </w:r>
            <w:r w:rsidRPr="00AE60E9">
              <w:rPr>
                <w:sz w:val="24"/>
              </w:rPr>
              <w:t>–</w:t>
            </w:r>
            <w:r w:rsidRPr="00AE60E9">
              <w:rPr>
                <w:spacing w:val="-3"/>
                <w:sz w:val="24"/>
              </w:rPr>
              <w:t xml:space="preserve"> </w:t>
            </w:r>
            <w:r w:rsidRPr="00AE60E9">
              <w:rPr>
                <w:sz w:val="24"/>
              </w:rPr>
              <w:t>Art.30</w:t>
            </w:r>
            <w:r w:rsidRPr="00AE60E9">
              <w:rPr>
                <w:spacing w:val="-3"/>
                <w:sz w:val="24"/>
              </w:rPr>
              <w:t xml:space="preserve"> </w:t>
            </w:r>
            <w:r w:rsidRPr="00AE60E9">
              <w:rPr>
                <w:sz w:val="24"/>
              </w:rPr>
              <w:t>Lei</w:t>
            </w:r>
            <w:r w:rsidRPr="00AE60E9">
              <w:rPr>
                <w:spacing w:val="-1"/>
                <w:sz w:val="24"/>
              </w:rPr>
              <w:t xml:space="preserve"> </w:t>
            </w:r>
            <w:r w:rsidRPr="00AE60E9">
              <w:rPr>
                <w:spacing w:val="-2"/>
                <w:sz w:val="24"/>
              </w:rPr>
              <w:t>6015/73.</w:t>
            </w:r>
          </w:p>
          <w:p w14:paraId="15FC48D3" w14:textId="77777777" w:rsidR="001C17FD" w:rsidRPr="00AE60E9" w:rsidRDefault="001C17FD" w:rsidP="00F36494">
            <w:pPr>
              <w:pStyle w:val="TableParagraph"/>
              <w:spacing w:before="50"/>
              <w:ind w:left="76"/>
              <w:rPr>
                <w:sz w:val="24"/>
              </w:rPr>
            </w:pPr>
            <w:r w:rsidRPr="00AE60E9">
              <w:t>Isento - Retificação/renovação/restauração/suprimento em razão de erro imputável ao Oficial/Tabelião ou preposto – Art. 20, XIV, da Lei 15.424/2004</w:t>
            </w:r>
          </w:p>
        </w:tc>
      </w:tr>
    </w:tbl>
    <w:p w14:paraId="15FC48D5" w14:textId="77777777" w:rsidR="00291313" w:rsidRPr="00AE60E9" w:rsidRDefault="00291313" w:rsidP="00291313">
      <w:pPr>
        <w:pStyle w:val="Corpodetexto"/>
        <w:spacing w:before="60"/>
      </w:pPr>
    </w:p>
    <w:p w14:paraId="15FC48D6" w14:textId="77777777" w:rsidR="00291313" w:rsidRPr="00AE60E9" w:rsidRDefault="00291313" w:rsidP="00291313">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9201 +</w:t>
      </w:r>
      <w:r w:rsidRPr="00AE60E9">
        <w:rPr>
          <w:spacing w:val="1"/>
          <w:sz w:val="24"/>
        </w:rPr>
        <w:t xml:space="preserve"> </w:t>
      </w:r>
      <w:r w:rsidRPr="00AE60E9">
        <w:rPr>
          <w:spacing w:val="-4"/>
          <w:sz w:val="24"/>
        </w:rPr>
        <w:t>8101</w:t>
      </w:r>
      <w:r w:rsidR="001C17FD" w:rsidRPr="00AE60E9">
        <w:rPr>
          <w:spacing w:val="-4"/>
          <w:sz w:val="24"/>
        </w:rPr>
        <w:t xml:space="preserve"> + 7150</w:t>
      </w:r>
    </w:p>
    <w:p w14:paraId="15FC48D7" w14:textId="77777777" w:rsidR="00291313" w:rsidRPr="00AE60E9" w:rsidRDefault="00291313" w:rsidP="00291313">
      <w:pPr>
        <w:pStyle w:val="Ttulo7"/>
        <w:numPr>
          <w:ilvl w:val="0"/>
          <w:numId w:val="76"/>
        </w:numPr>
        <w:tabs>
          <w:tab w:val="left" w:pos="1132"/>
        </w:tabs>
        <w:spacing w:before="270"/>
        <w:ind w:hanging="422"/>
      </w:pPr>
      <w:r w:rsidRPr="00AE60E9">
        <w:lastRenderedPageBreak/>
        <w:t>Restauração/Suprimento</w:t>
      </w:r>
      <w:r w:rsidRPr="00AE60E9">
        <w:rPr>
          <w:spacing w:val="-9"/>
        </w:rPr>
        <w:t xml:space="preserve"> total </w:t>
      </w:r>
      <w:r w:rsidRPr="00AE60E9">
        <w:t>de</w:t>
      </w:r>
      <w:r w:rsidRPr="00AE60E9">
        <w:rPr>
          <w:spacing w:val="-6"/>
        </w:rPr>
        <w:t xml:space="preserve"> </w:t>
      </w:r>
      <w:r w:rsidRPr="00AE60E9">
        <w:t>Registro</w:t>
      </w:r>
      <w:r w:rsidRPr="00AE60E9">
        <w:rPr>
          <w:spacing w:val="-3"/>
        </w:rPr>
        <w:t xml:space="preserve"> </w:t>
      </w:r>
      <w:r w:rsidRPr="00AE60E9">
        <w:t>de</w:t>
      </w:r>
      <w:r w:rsidRPr="00AE60E9">
        <w:rPr>
          <w:spacing w:val="-5"/>
        </w:rPr>
        <w:t xml:space="preserve"> </w:t>
      </w:r>
      <w:r w:rsidRPr="00AE60E9">
        <w:t>Casamento</w:t>
      </w:r>
      <w:r w:rsidRPr="00AE60E9">
        <w:rPr>
          <w:spacing w:val="-4"/>
        </w:rPr>
        <w:t xml:space="preserve"> </w:t>
      </w:r>
      <w:r w:rsidRPr="00AE60E9">
        <w:t>no</w:t>
      </w:r>
      <w:r w:rsidRPr="00AE60E9">
        <w:rPr>
          <w:spacing w:val="-2"/>
        </w:rPr>
        <w:t xml:space="preserve"> </w:t>
      </w:r>
      <w:r w:rsidRPr="00AE60E9">
        <w:t>livro</w:t>
      </w:r>
      <w:r w:rsidRPr="00AE60E9">
        <w:rPr>
          <w:spacing w:val="-3"/>
        </w:rPr>
        <w:t xml:space="preserve"> </w:t>
      </w:r>
      <w:r w:rsidRPr="00AE60E9">
        <w:rPr>
          <w:spacing w:val="-2"/>
        </w:rPr>
        <w:t>corrente</w:t>
      </w:r>
    </w:p>
    <w:p w14:paraId="15FC48D8" w14:textId="77777777" w:rsidR="00291313" w:rsidRPr="00AE60E9" w:rsidRDefault="00291313" w:rsidP="00291313">
      <w:pPr>
        <w:pStyle w:val="PargrafodaLista"/>
        <w:numPr>
          <w:ilvl w:val="1"/>
          <w:numId w:val="76"/>
        </w:numPr>
        <w:tabs>
          <w:tab w:val="left" w:pos="1841"/>
        </w:tabs>
        <w:spacing w:before="280"/>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001C17FD" w:rsidRPr="00AE60E9">
        <w:rPr>
          <w:spacing w:val="-5"/>
          <w:sz w:val="24"/>
        </w:rPr>
        <w:t>31</w:t>
      </w: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8DB" w14:textId="77777777" w:rsidTr="00F36494">
        <w:trPr>
          <w:trHeight w:val="430"/>
          <w:tblCellSpacing w:w="28" w:type="dxa"/>
        </w:trPr>
        <w:tc>
          <w:tcPr>
            <w:tcW w:w="1236" w:type="dxa"/>
            <w:tcBorders>
              <w:top w:val="nil"/>
              <w:left w:val="nil"/>
            </w:tcBorders>
            <w:shd w:val="clear" w:color="auto" w:fill="4F81BB"/>
          </w:tcPr>
          <w:p w14:paraId="15FC48D9" w14:textId="77777777" w:rsidR="00291313" w:rsidRPr="00AE60E9" w:rsidRDefault="00291313" w:rsidP="00F36494">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8DA" w14:textId="77777777" w:rsidR="00291313" w:rsidRPr="00AE60E9" w:rsidRDefault="00291313" w:rsidP="00F36494">
            <w:pPr>
              <w:pStyle w:val="TableParagraph"/>
              <w:spacing w:before="57"/>
              <w:ind w:left="0" w:right="22"/>
              <w:jc w:val="center"/>
              <w:rPr>
                <w:b/>
                <w:sz w:val="24"/>
              </w:rPr>
            </w:pPr>
            <w:r w:rsidRPr="00AE60E9">
              <w:rPr>
                <w:b/>
                <w:spacing w:val="-2"/>
                <w:sz w:val="24"/>
              </w:rPr>
              <w:t>Descrição</w:t>
            </w:r>
          </w:p>
        </w:tc>
      </w:tr>
      <w:tr w:rsidR="00AE60E9" w:rsidRPr="00AE60E9" w14:paraId="15FC48DE" w14:textId="77777777" w:rsidTr="00F36494">
        <w:trPr>
          <w:trHeight w:val="670"/>
          <w:tblCellSpacing w:w="28" w:type="dxa"/>
        </w:trPr>
        <w:tc>
          <w:tcPr>
            <w:tcW w:w="1236" w:type="dxa"/>
            <w:tcBorders>
              <w:left w:val="nil"/>
              <w:bottom w:val="nil"/>
            </w:tcBorders>
            <w:shd w:val="clear" w:color="auto" w:fill="DAECF3"/>
          </w:tcPr>
          <w:p w14:paraId="15FC48DC" w14:textId="77777777" w:rsidR="00291313" w:rsidRPr="00AE60E9" w:rsidRDefault="001C17FD" w:rsidP="00F36494">
            <w:pPr>
              <w:pStyle w:val="TableParagraph"/>
              <w:spacing w:before="193"/>
              <w:ind w:left="21"/>
              <w:jc w:val="center"/>
              <w:rPr>
                <w:b/>
                <w:sz w:val="24"/>
              </w:rPr>
            </w:pPr>
            <w:r w:rsidRPr="00AE60E9">
              <w:rPr>
                <w:b/>
                <w:spacing w:val="-5"/>
                <w:sz w:val="24"/>
              </w:rPr>
              <w:t>31</w:t>
            </w:r>
          </w:p>
        </w:tc>
        <w:tc>
          <w:tcPr>
            <w:tcW w:w="7758" w:type="dxa"/>
            <w:tcBorders>
              <w:bottom w:val="nil"/>
              <w:right w:val="nil"/>
            </w:tcBorders>
            <w:shd w:val="clear" w:color="auto" w:fill="DAECF3"/>
          </w:tcPr>
          <w:p w14:paraId="15FC48DD" w14:textId="77777777" w:rsidR="00291313" w:rsidRPr="00AE60E9" w:rsidRDefault="001C17FD" w:rsidP="00F36494">
            <w:pPr>
              <w:pStyle w:val="TableParagraph"/>
              <w:spacing w:before="49"/>
              <w:ind w:left="76"/>
              <w:rPr>
                <w:sz w:val="24"/>
              </w:rPr>
            </w:pPr>
            <w:r w:rsidRPr="00AE60E9">
              <w:t>Isento - Retificação/renovação/restauração/suprimento em razão de erro imputável ao Oficial/Tabelião ou preposto – Art. 20, XIV, da Lei 15.424/2004</w:t>
            </w:r>
          </w:p>
        </w:tc>
      </w:tr>
    </w:tbl>
    <w:p w14:paraId="15FC48DF" w14:textId="77777777" w:rsidR="00291313" w:rsidRPr="00AE60E9" w:rsidRDefault="00291313" w:rsidP="00291313">
      <w:pPr>
        <w:pStyle w:val="Corpodetexto"/>
        <w:spacing w:before="58"/>
      </w:pPr>
    </w:p>
    <w:p w14:paraId="15FC48E0" w14:textId="77777777" w:rsidR="00291313" w:rsidRPr="00AE60E9" w:rsidRDefault="00291313" w:rsidP="00291313">
      <w:pPr>
        <w:pStyle w:val="PargrafodaLista"/>
        <w:numPr>
          <w:ilvl w:val="0"/>
          <w:numId w:val="67"/>
        </w:numPr>
        <w:tabs>
          <w:tab w:val="left" w:pos="1859"/>
        </w:tabs>
        <w:ind w:hanging="355"/>
        <w:rPr>
          <w:sz w:val="24"/>
        </w:rPr>
      </w:pPr>
      <w:r w:rsidRPr="00AE60E9">
        <w:rPr>
          <w:sz w:val="24"/>
        </w:rPr>
        <w:t>Códigos</w:t>
      </w:r>
      <w:r w:rsidRPr="00AE60E9">
        <w:rPr>
          <w:spacing w:val="-3"/>
          <w:sz w:val="24"/>
        </w:rPr>
        <w:t xml:space="preserve"> </w:t>
      </w:r>
      <w:r w:rsidRPr="00AE60E9">
        <w:rPr>
          <w:sz w:val="24"/>
        </w:rPr>
        <w:t>dos</w:t>
      </w:r>
      <w:r w:rsidRPr="00AE60E9">
        <w:rPr>
          <w:spacing w:val="-3"/>
          <w:sz w:val="24"/>
        </w:rPr>
        <w:t xml:space="preserve"> </w:t>
      </w:r>
      <w:r w:rsidRPr="00AE60E9">
        <w:rPr>
          <w:sz w:val="24"/>
        </w:rPr>
        <w:t>atos:</w:t>
      </w:r>
      <w:r w:rsidRPr="00AE60E9">
        <w:rPr>
          <w:spacing w:val="-3"/>
          <w:sz w:val="24"/>
        </w:rPr>
        <w:t xml:space="preserve"> </w:t>
      </w:r>
      <w:r w:rsidRPr="00AE60E9">
        <w:rPr>
          <w:spacing w:val="-2"/>
          <w:sz w:val="24"/>
        </w:rPr>
        <w:t>7701+7802+8101</w:t>
      </w:r>
      <w:r w:rsidR="001C17FD" w:rsidRPr="00AE60E9">
        <w:rPr>
          <w:spacing w:val="-2"/>
          <w:sz w:val="24"/>
        </w:rPr>
        <w:t>+7150</w:t>
      </w:r>
    </w:p>
    <w:p w14:paraId="15FC48E1" w14:textId="77777777" w:rsidR="001C17FD" w:rsidRPr="00AE60E9" w:rsidRDefault="001C17FD" w:rsidP="001C17FD">
      <w:pPr>
        <w:tabs>
          <w:tab w:val="left" w:pos="1859"/>
        </w:tabs>
        <w:rPr>
          <w:sz w:val="24"/>
        </w:rPr>
      </w:pPr>
    </w:p>
    <w:p w14:paraId="15FC48E2" w14:textId="77777777" w:rsidR="001C17FD" w:rsidRPr="00AE60E9" w:rsidRDefault="001C17FD" w:rsidP="001C17FD">
      <w:pPr>
        <w:pStyle w:val="Corpodetexto"/>
        <w:numPr>
          <w:ilvl w:val="0"/>
          <w:numId w:val="76"/>
        </w:numPr>
        <w:tabs>
          <w:tab w:val="left" w:pos="1132"/>
        </w:tabs>
        <w:spacing w:before="281" w:line="300" w:lineRule="auto"/>
        <w:rPr>
          <w:b/>
        </w:rPr>
      </w:pPr>
      <w:r w:rsidRPr="00AE60E9">
        <w:rPr>
          <w:b/>
        </w:rPr>
        <w:t>Restauração parcial, com transporte do assento para o livro corrente, sem gerar termo novo e remissão à margem do registro original</w:t>
      </w:r>
    </w:p>
    <w:p w14:paraId="15FC48E3" w14:textId="77777777" w:rsidR="001C17FD" w:rsidRPr="00AE60E9" w:rsidRDefault="001C17FD" w:rsidP="001C17FD">
      <w:pPr>
        <w:pStyle w:val="PargrafodaLista"/>
        <w:numPr>
          <w:ilvl w:val="1"/>
          <w:numId w:val="76"/>
        </w:numPr>
        <w:tabs>
          <w:tab w:val="left" w:pos="1841"/>
        </w:tabs>
        <w:spacing w:before="187"/>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31</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E6" w14:textId="77777777" w:rsidTr="00F36494">
        <w:trPr>
          <w:trHeight w:val="432"/>
          <w:tblCellSpacing w:w="29" w:type="dxa"/>
        </w:trPr>
        <w:tc>
          <w:tcPr>
            <w:tcW w:w="1236" w:type="dxa"/>
            <w:tcBorders>
              <w:top w:val="nil"/>
              <w:left w:val="nil"/>
            </w:tcBorders>
            <w:shd w:val="clear" w:color="auto" w:fill="4F81BB"/>
          </w:tcPr>
          <w:p w14:paraId="15FC48E4" w14:textId="77777777" w:rsidR="001C17FD" w:rsidRPr="00AE60E9" w:rsidRDefault="001C17FD" w:rsidP="00F36494">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E5" w14:textId="77777777" w:rsidR="001C17FD" w:rsidRPr="00AE60E9" w:rsidRDefault="001C17FD" w:rsidP="00F36494">
            <w:pPr>
              <w:pStyle w:val="TableParagraph"/>
              <w:spacing w:before="57"/>
              <w:ind w:left="0" w:right="21"/>
              <w:jc w:val="center"/>
              <w:rPr>
                <w:b/>
                <w:sz w:val="24"/>
              </w:rPr>
            </w:pPr>
            <w:r w:rsidRPr="00AE60E9">
              <w:rPr>
                <w:b/>
                <w:spacing w:val="-2"/>
                <w:sz w:val="24"/>
              </w:rPr>
              <w:t>Descrição</w:t>
            </w:r>
          </w:p>
        </w:tc>
      </w:tr>
      <w:tr w:rsidR="00AE60E9" w:rsidRPr="00AE60E9" w14:paraId="15FC48E9" w14:textId="77777777" w:rsidTr="00F36494">
        <w:trPr>
          <w:trHeight w:val="395"/>
          <w:tblCellSpacing w:w="29" w:type="dxa"/>
        </w:trPr>
        <w:tc>
          <w:tcPr>
            <w:tcW w:w="1236" w:type="dxa"/>
            <w:tcBorders>
              <w:left w:val="nil"/>
              <w:bottom w:val="nil"/>
            </w:tcBorders>
            <w:shd w:val="clear" w:color="auto" w:fill="DAECF3"/>
          </w:tcPr>
          <w:p w14:paraId="15FC48E7" w14:textId="77777777" w:rsidR="001C17FD" w:rsidRPr="00AE60E9" w:rsidRDefault="001C17FD" w:rsidP="00F36494">
            <w:pPr>
              <w:pStyle w:val="TableParagraph"/>
              <w:spacing w:before="55"/>
              <w:ind w:left="29" w:right="8"/>
              <w:jc w:val="center"/>
              <w:rPr>
                <w:b/>
                <w:sz w:val="24"/>
              </w:rPr>
            </w:pPr>
            <w:r w:rsidRPr="00AE60E9">
              <w:rPr>
                <w:b/>
                <w:spacing w:val="-5"/>
                <w:sz w:val="24"/>
              </w:rPr>
              <w:t>31</w:t>
            </w:r>
          </w:p>
        </w:tc>
        <w:tc>
          <w:tcPr>
            <w:tcW w:w="7758" w:type="dxa"/>
            <w:tcBorders>
              <w:bottom w:val="nil"/>
              <w:right w:val="nil"/>
            </w:tcBorders>
            <w:shd w:val="clear" w:color="auto" w:fill="DAECF3"/>
          </w:tcPr>
          <w:p w14:paraId="15FC48E8" w14:textId="77777777" w:rsidR="001C17FD" w:rsidRPr="00AE60E9" w:rsidRDefault="001C17FD" w:rsidP="00F36494">
            <w:pPr>
              <w:pStyle w:val="TableParagraph"/>
              <w:spacing w:before="50"/>
              <w:ind w:left="76"/>
              <w:rPr>
                <w:sz w:val="24"/>
              </w:rPr>
            </w:pPr>
            <w:r w:rsidRPr="00AE60E9">
              <w:t>Isento - Retificação/renovação/restauração/suprimento em razão de erro imputável ao Oficial/Tabelião ou preposto – Art. 20, XIV, da Lei 15.424/2004</w:t>
            </w:r>
          </w:p>
        </w:tc>
      </w:tr>
    </w:tbl>
    <w:p w14:paraId="15FC48EA" w14:textId="77777777" w:rsidR="001C17FD" w:rsidRPr="00AE60E9" w:rsidRDefault="001C17FD" w:rsidP="001C17FD">
      <w:pPr>
        <w:pStyle w:val="Corpodetexto"/>
        <w:spacing w:before="60"/>
      </w:pPr>
    </w:p>
    <w:p w14:paraId="15FC48EB" w14:textId="77777777" w:rsidR="001C17FD" w:rsidRPr="00AE60E9" w:rsidRDefault="001C17FD" w:rsidP="001C17FD">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rFonts w:cstheme="minorHAnsi"/>
          <w:sz w:val="24"/>
          <w:szCs w:val="24"/>
        </w:rPr>
        <w:t>7150, 7802, 7402, 7901, 8101</w:t>
      </w:r>
    </w:p>
    <w:p w14:paraId="15FC48EC" w14:textId="77777777" w:rsidR="001C17FD" w:rsidRPr="00AE60E9" w:rsidRDefault="001C17FD" w:rsidP="001C17FD">
      <w:pPr>
        <w:pStyle w:val="Ttulo7"/>
        <w:tabs>
          <w:tab w:val="left" w:pos="1132"/>
        </w:tabs>
        <w:spacing w:before="262"/>
      </w:pPr>
    </w:p>
    <w:p w14:paraId="15FC48ED" w14:textId="77777777" w:rsidR="001C17FD" w:rsidRPr="00AE60E9" w:rsidRDefault="001C17FD" w:rsidP="001C17FD">
      <w:pPr>
        <w:pStyle w:val="Ttulo7"/>
        <w:numPr>
          <w:ilvl w:val="0"/>
          <w:numId w:val="76"/>
        </w:numPr>
        <w:tabs>
          <w:tab w:val="left" w:pos="1132"/>
        </w:tabs>
        <w:spacing w:before="262"/>
        <w:ind w:hanging="422"/>
      </w:pPr>
      <w:r w:rsidRPr="00AE60E9">
        <w:t xml:space="preserve">Suprimento parcial, com averbação do dado faltante </w:t>
      </w:r>
    </w:p>
    <w:p w14:paraId="15FC48EE" w14:textId="77777777" w:rsidR="001C17FD" w:rsidRPr="00AE60E9" w:rsidRDefault="001C17FD" w:rsidP="001C17FD">
      <w:pPr>
        <w:pStyle w:val="Corpodetexto"/>
        <w:spacing w:before="1"/>
        <w:rPr>
          <w:b/>
        </w:rPr>
      </w:pPr>
    </w:p>
    <w:p w14:paraId="15FC48EF" w14:textId="77777777" w:rsidR="001C17FD" w:rsidRPr="00AE60E9" w:rsidRDefault="001C17FD" w:rsidP="001C17FD">
      <w:pPr>
        <w:pStyle w:val="PargrafodaLista"/>
        <w:numPr>
          <w:ilvl w:val="1"/>
          <w:numId w:val="76"/>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31</w:t>
      </w:r>
    </w:p>
    <w:p w14:paraId="15FC48F0" w14:textId="77777777" w:rsidR="001C17FD" w:rsidRPr="00AE60E9" w:rsidRDefault="001C17FD" w:rsidP="001C17FD">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8F3" w14:textId="77777777" w:rsidTr="00F36494">
        <w:trPr>
          <w:trHeight w:val="434"/>
          <w:tblCellSpacing w:w="29" w:type="dxa"/>
        </w:trPr>
        <w:tc>
          <w:tcPr>
            <w:tcW w:w="1236" w:type="dxa"/>
            <w:tcBorders>
              <w:top w:val="nil"/>
              <w:left w:val="nil"/>
            </w:tcBorders>
            <w:shd w:val="clear" w:color="auto" w:fill="4F81BB"/>
          </w:tcPr>
          <w:p w14:paraId="15FC48F1" w14:textId="77777777" w:rsidR="001C17FD" w:rsidRPr="00AE60E9" w:rsidRDefault="001C17FD" w:rsidP="00F36494">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8F2" w14:textId="77777777" w:rsidR="001C17FD" w:rsidRPr="00AE60E9" w:rsidRDefault="001C17FD" w:rsidP="00F36494">
            <w:pPr>
              <w:pStyle w:val="TableParagraph"/>
              <w:spacing w:before="57"/>
              <w:ind w:left="0" w:right="21"/>
              <w:jc w:val="center"/>
              <w:rPr>
                <w:b/>
                <w:sz w:val="24"/>
              </w:rPr>
            </w:pPr>
            <w:r w:rsidRPr="00AE60E9">
              <w:rPr>
                <w:b/>
                <w:spacing w:val="-2"/>
                <w:sz w:val="24"/>
              </w:rPr>
              <w:t>Descrição</w:t>
            </w:r>
          </w:p>
        </w:tc>
      </w:tr>
      <w:tr w:rsidR="00AE60E9" w:rsidRPr="00AE60E9" w14:paraId="15FC48F6" w14:textId="77777777" w:rsidTr="00F36494">
        <w:trPr>
          <w:trHeight w:val="395"/>
          <w:tblCellSpacing w:w="29" w:type="dxa"/>
        </w:trPr>
        <w:tc>
          <w:tcPr>
            <w:tcW w:w="1236" w:type="dxa"/>
            <w:tcBorders>
              <w:left w:val="nil"/>
              <w:bottom w:val="nil"/>
            </w:tcBorders>
            <w:shd w:val="clear" w:color="auto" w:fill="DAECF3"/>
          </w:tcPr>
          <w:p w14:paraId="15FC48F4" w14:textId="77777777" w:rsidR="001C17FD" w:rsidRPr="00AE60E9" w:rsidRDefault="001C17FD" w:rsidP="00F36494">
            <w:pPr>
              <w:pStyle w:val="TableParagraph"/>
              <w:spacing w:before="55"/>
              <w:ind w:left="29" w:right="8"/>
              <w:jc w:val="center"/>
              <w:rPr>
                <w:b/>
                <w:sz w:val="24"/>
              </w:rPr>
            </w:pPr>
            <w:r w:rsidRPr="00AE60E9">
              <w:rPr>
                <w:b/>
                <w:spacing w:val="-5"/>
                <w:sz w:val="24"/>
              </w:rPr>
              <w:t>31</w:t>
            </w:r>
          </w:p>
        </w:tc>
        <w:tc>
          <w:tcPr>
            <w:tcW w:w="7758" w:type="dxa"/>
            <w:tcBorders>
              <w:bottom w:val="nil"/>
              <w:right w:val="nil"/>
            </w:tcBorders>
            <w:shd w:val="clear" w:color="auto" w:fill="DAECF3"/>
          </w:tcPr>
          <w:p w14:paraId="15FC48F5" w14:textId="77777777" w:rsidR="001C17FD" w:rsidRPr="00AE60E9" w:rsidRDefault="001C17FD" w:rsidP="00F36494">
            <w:pPr>
              <w:pStyle w:val="TableParagraph"/>
              <w:spacing w:before="50"/>
              <w:ind w:left="76"/>
              <w:rPr>
                <w:sz w:val="24"/>
              </w:rPr>
            </w:pPr>
            <w:r w:rsidRPr="00AE60E9">
              <w:t>Isento - Retificação/renovação/restauração/suprimento em razão de erro imputável ao Oficial/Tabelião ou preposto – Art. 20, XIV, da Lei 15.424/2004</w:t>
            </w:r>
          </w:p>
        </w:tc>
      </w:tr>
    </w:tbl>
    <w:p w14:paraId="15FC48F7" w14:textId="77777777" w:rsidR="001C17FD" w:rsidRPr="00AE60E9" w:rsidRDefault="001C17FD" w:rsidP="001C17FD">
      <w:pPr>
        <w:pStyle w:val="Corpodetexto"/>
        <w:spacing w:before="60"/>
      </w:pPr>
    </w:p>
    <w:p w14:paraId="15FC48F8" w14:textId="77777777" w:rsidR="001C17FD" w:rsidRPr="00AE60E9" w:rsidRDefault="001C17FD" w:rsidP="001C17FD">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rFonts w:cstheme="minorHAnsi"/>
          <w:sz w:val="24"/>
          <w:szCs w:val="24"/>
        </w:rPr>
        <w:t>7150, 7802, 7402, 7901, 8101</w:t>
      </w:r>
    </w:p>
    <w:p w14:paraId="15FC48F9" w14:textId="77777777" w:rsidR="001C17FD" w:rsidRPr="00AE60E9" w:rsidRDefault="001C17FD" w:rsidP="001C17FD">
      <w:pPr>
        <w:tabs>
          <w:tab w:val="left" w:pos="1859"/>
        </w:tabs>
        <w:rPr>
          <w:sz w:val="24"/>
        </w:rPr>
      </w:pPr>
    </w:p>
    <w:p w14:paraId="15FC48FA" w14:textId="77777777" w:rsidR="001C17FD" w:rsidRPr="00AE60E9" w:rsidRDefault="001C17FD" w:rsidP="001C17FD">
      <w:pPr>
        <w:tabs>
          <w:tab w:val="left" w:pos="1859"/>
        </w:tabs>
        <w:rPr>
          <w:sz w:val="24"/>
        </w:rPr>
      </w:pPr>
    </w:p>
    <w:p w14:paraId="15FC48FB" w14:textId="77777777" w:rsidR="00291313" w:rsidRPr="00AE60E9" w:rsidRDefault="00291313" w:rsidP="00291313">
      <w:pPr>
        <w:pStyle w:val="Corpodetexto"/>
        <w:spacing w:line="20" w:lineRule="exact"/>
        <w:ind w:left="9451"/>
        <w:rPr>
          <w:sz w:val="2"/>
        </w:rPr>
      </w:pPr>
      <w:r w:rsidRPr="00AE60E9">
        <w:rPr>
          <w:noProof/>
          <w:sz w:val="2"/>
          <w:lang w:val="pt-BR" w:eastAsia="pt-BR"/>
        </w:rPr>
        <w:drawing>
          <wp:inline distT="0" distB="0" distL="0" distR="0" wp14:anchorId="15FC544A" wp14:editId="15FC544B">
            <wp:extent cx="360032" cy="1270"/>
            <wp:effectExtent l="0" t="0" r="0" b="0"/>
            <wp:docPr id="360"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60032" cy="1270"/>
                    </a:xfrm>
                    <a:prstGeom prst="rect">
                      <a:avLst/>
                    </a:prstGeom>
                  </pic:spPr>
                </pic:pic>
              </a:graphicData>
            </a:graphic>
          </wp:inline>
        </w:drawing>
      </w:r>
    </w:p>
    <w:p w14:paraId="15FC48FC" w14:textId="77777777" w:rsidR="00291313" w:rsidRPr="00AE60E9" w:rsidRDefault="00291313" w:rsidP="00291313">
      <w:pPr>
        <w:pStyle w:val="Corpodetexto"/>
        <w:spacing w:line="20" w:lineRule="exact"/>
        <w:rPr>
          <w:sz w:val="2"/>
        </w:rPr>
        <w:sectPr w:rsidR="00291313" w:rsidRPr="00AE60E9">
          <w:headerReference w:type="default" r:id="rId17"/>
          <w:footerReference w:type="default" r:id="rId18"/>
          <w:pgSz w:w="11920" w:h="16850"/>
          <w:pgMar w:top="1460" w:right="425" w:bottom="760" w:left="1275" w:header="196" w:footer="580" w:gutter="0"/>
          <w:cols w:space="720"/>
        </w:sectPr>
      </w:pPr>
    </w:p>
    <w:p w14:paraId="15FC48FD" w14:textId="77777777" w:rsidR="008302AA" w:rsidRPr="00AE60E9" w:rsidRDefault="008302AA">
      <w:pPr>
        <w:pStyle w:val="Corpodetexto"/>
        <w:spacing w:before="92"/>
      </w:pPr>
    </w:p>
    <w:p w14:paraId="15FC48FE" w14:textId="77777777" w:rsidR="00800346" w:rsidRPr="00AE60E9" w:rsidRDefault="00C70902">
      <w:pPr>
        <w:pStyle w:val="Ttulo7"/>
        <w:numPr>
          <w:ilvl w:val="0"/>
          <w:numId w:val="66"/>
        </w:numPr>
        <w:tabs>
          <w:tab w:val="left" w:pos="719"/>
        </w:tabs>
        <w:spacing w:before="264"/>
        <w:ind w:left="719" w:right="6148" w:hanging="719"/>
        <w:jc w:val="right"/>
      </w:pPr>
      <w:r w:rsidRPr="00AE60E9">
        <w:t>Pedidos</w:t>
      </w:r>
      <w:r w:rsidRPr="00AE60E9">
        <w:rPr>
          <w:spacing w:val="-1"/>
        </w:rPr>
        <w:t xml:space="preserve"> </w:t>
      </w:r>
      <w:r w:rsidRPr="00AE60E9">
        <w:t>de</w:t>
      </w:r>
      <w:r w:rsidRPr="00AE60E9">
        <w:rPr>
          <w:spacing w:val="-2"/>
        </w:rPr>
        <w:t xml:space="preserve"> </w:t>
      </w:r>
      <w:r w:rsidRPr="00AE60E9">
        <w:t>2ª</w:t>
      </w:r>
      <w:r w:rsidRPr="00AE60E9">
        <w:rPr>
          <w:spacing w:val="-2"/>
        </w:rPr>
        <w:t xml:space="preserve"> </w:t>
      </w:r>
      <w:r w:rsidRPr="00AE60E9">
        <w:t>via</w:t>
      </w:r>
      <w:r w:rsidRPr="00AE60E9">
        <w:rPr>
          <w:spacing w:val="-1"/>
        </w:rPr>
        <w:t xml:space="preserve"> </w:t>
      </w:r>
      <w:r w:rsidRPr="00AE60E9">
        <w:t xml:space="preserve">de </w:t>
      </w:r>
      <w:r w:rsidRPr="00AE60E9">
        <w:rPr>
          <w:spacing w:val="-2"/>
        </w:rPr>
        <w:t>certidões</w:t>
      </w:r>
    </w:p>
    <w:p w14:paraId="15FC48FF" w14:textId="77777777" w:rsidR="00800346" w:rsidRPr="00AE60E9" w:rsidRDefault="00800346">
      <w:pPr>
        <w:pStyle w:val="Corpodetexto"/>
        <w:spacing w:before="1"/>
        <w:rPr>
          <w:b/>
        </w:rPr>
      </w:pPr>
    </w:p>
    <w:p w14:paraId="15FC4900" w14:textId="77777777" w:rsidR="00800346" w:rsidRPr="00AE60E9" w:rsidRDefault="00C70902">
      <w:pPr>
        <w:pStyle w:val="PargrafodaLista"/>
        <w:numPr>
          <w:ilvl w:val="1"/>
          <w:numId w:val="66"/>
        </w:numPr>
        <w:tabs>
          <w:tab w:val="left" w:pos="1146"/>
        </w:tabs>
        <w:spacing w:line="292" w:lineRule="auto"/>
        <w:ind w:left="1146" w:right="1314"/>
        <w:rPr>
          <w:sz w:val="24"/>
        </w:rPr>
      </w:pPr>
      <w:r w:rsidRPr="00AE60E9">
        <w:rPr>
          <w:sz w:val="24"/>
        </w:rPr>
        <w:t>Órgãos</w:t>
      </w:r>
      <w:r w:rsidRPr="00AE60E9">
        <w:rPr>
          <w:spacing w:val="-4"/>
          <w:sz w:val="24"/>
        </w:rPr>
        <w:t xml:space="preserve"> </w:t>
      </w:r>
      <w:r w:rsidRPr="00AE60E9">
        <w:rPr>
          <w:sz w:val="24"/>
        </w:rPr>
        <w:t>do</w:t>
      </w:r>
      <w:r w:rsidRPr="00AE60E9">
        <w:rPr>
          <w:spacing w:val="-4"/>
          <w:sz w:val="24"/>
        </w:rPr>
        <w:t xml:space="preserve"> </w:t>
      </w:r>
      <w:r w:rsidRPr="00AE60E9">
        <w:rPr>
          <w:sz w:val="24"/>
        </w:rPr>
        <w:t>Estado</w:t>
      </w:r>
      <w:r w:rsidRPr="00AE60E9">
        <w:rPr>
          <w:spacing w:val="-4"/>
          <w:sz w:val="24"/>
        </w:rPr>
        <w:t xml:space="preserve"> </w:t>
      </w:r>
      <w:r w:rsidRPr="00AE60E9">
        <w:rPr>
          <w:sz w:val="24"/>
        </w:rPr>
        <w:t>de</w:t>
      </w:r>
      <w:r w:rsidRPr="00AE60E9">
        <w:rPr>
          <w:spacing w:val="-4"/>
          <w:sz w:val="24"/>
        </w:rPr>
        <w:t xml:space="preserve"> </w:t>
      </w:r>
      <w:r w:rsidRPr="00AE60E9">
        <w:rPr>
          <w:sz w:val="24"/>
        </w:rPr>
        <w:t>Minas</w:t>
      </w:r>
      <w:r w:rsidRPr="00AE60E9">
        <w:rPr>
          <w:spacing w:val="-4"/>
          <w:sz w:val="24"/>
        </w:rPr>
        <w:t xml:space="preserve"> </w:t>
      </w:r>
      <w:r w:rsidRPr="00AE60E9">
        <w:rPr>
          <w:sz w:val="24"/>
        </w:rPr>
        <w:t>Gerais</w:t>
      </w:r>
      <w:r w:rsidRPr="00AE60E9">
        <w:rPr>
          <w:spacing w:val="-4"/>
          <w:sz w:val="24"/>
        </w:rPr>
        <w:t xml:space="preserve"> </w:t>
      </w:r>
      <w:r w:rsidRPr="00AE60E9">
        <w:rPr>
          <w:sz w:val="24"/>
        </w:rPr>
        <w:t>(ex:</w:t>
      </w:r>
      <w:r w:rsidRPr="00AE60E9">
        <w:rPr>
          <w:spacing w:val="-5"/>
          <w:sz w:val="24"/>
        </w:rPr>
        <w:t xml:space="preserve"> </w:t>
      </w:r>
      <w:r w:rsidRPr="00AE60E9">
        <w:rPr>
          <w:sz w:val="24"/>
        </w:rPr>
        <w:t>Juízes,</w:t>
      </w:r>
      <w:r w:rsidRPr="00AE60E9">
        <w:rPr>
          <w:spacing w:val="-3"/>
          <w:sz w:val="24"/>
        </w:rPr>
        <w:t xml:space="preserve"> </w:t>
      </w:r>
      <w:r w:rsidRPr="00AE60E9">
        <w:rPr>
          <w:sz w:val="24"/>
        </w:rPr>
        <w:t>Ministério</w:t>
      </w:r>
      <w:r w:rsidRPr="00AE60E9">
        <w:rPr>
          <w:spacing w:val="-4"/>
          <w:sz w:val="24"/>
        </w:rPr>
        <w:t xml:space="preserve"> </w:t>
      </w:r>
      <w:r w:rsidRPr="00AE60E9">
        <w:rPr>
          <w:sz w:val="24"/>
        </w:rPr>
        <w:t>Público,</w:t>
      </w:r>
      <w:r w:rsidRPr="00AE60E9">
        <w:rPr>
          <w:spacing w:val="-4"/>
          <w:sz w:val="24"/>
        </w:rPr>
        <w:t xml:space="preserve"> </w:t>
      </w:r>
      <w:r w:rsidRPr="00AE60E9">
        <w:rPr>
          <w:sz w:val="24"/>
        </w:rPr>
        <w:t>Defensoria Pública, dentre outros)</w:t>
      </w:r>
    </w:p>
    <w:p w14:paraId="15FC4901" w14:textId="77777777" w:rsidR="00800346" w:rsidRPr="00AE60E9" w:rsidRDefault="00C70902">
      <w:pPr>
        <w:pStyle w:val="PargrafodaLista"/>
        <w:numPr>
          <w:ilvl w:val="2"/>
          <w:numId w:val="66"/>
        </w:numPr>
        <w:tabs>
          <w:tab w:val="left" w:pos="1841"/>
        </w:tabs>
        <w:spacing w:before="239"/>
        <w:ind w:left="1841" w:hanging="356"/>
        <w:rPr>
          <w:sz w:val="24"/>
        </w:rPr>
      </w:pPr>
      <w:r w:rsidRPr="00AE60E9">
        <w:rPr>
          <w:sz w:val="24"/>
        </w:rPr>
        <w:t>Tipo</w:t>
      </w:r>
      <w:r w:rsidRPr="00AE60E9">
        <w:rPr>
          <w:spacing w:val="-7"/>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30</w:t>
      </w:r>
    </w:p>
    <w:p w14:paraId="15FC4902" w14:textId="77777777" w:rsidR="00800346" w:rsidRPr="00AE60E9" w:rsidRDefault="00800346">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05" w14:textId="77777777">
        <w:trPr>
          <w:trHeight w:val="433"/>
          <w:tblCellSpacing w:w="28" w:type="dxa"/>
        </w:trPr>
        <w:tc>
          <w:tcPr>
            <w:tcW w:w="1236" w:type="dxa"/>
            <w:tcBorders>
              <w:top w:val="nil"/>
              <w:left w:val="nil"/>
            </w:tcBorders>
            <w:shd w:val="clear" w:color="auto" w:fill="4F81BB"/>
          </w:tcPr>
          <w:p w14:paraId="15FC4903"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04"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08" w14:textId="77777777">
        <w:trPr>
          <w:trHeight w:val="670"/>
          <w:tblCellSpacing w:w="28" w:type="dxa"/>
        </w:trPr>
        <w:tc>
          <w:tcPr>
            <w:tcW w:w="1236" w:type="dxa"/>
            <w:tcBorders>
              <w:left w:val="nil"/>
              <w:bottom w:val="nil"/>
            </w:tcBorders>
            <w:shd w:val="clear" w:color="auto" w:fill="DAECF3"/>
          </w:tcPr>
          <w:p w14:paraId="15FC4906" w14:textId="77777777" w:rsidR="00800346" w:rsidRPr="00AE60E9" w:rsidRDefault="00C70902">
            <w:pPr>
              <w:pStyle w:val="TableParagraph"/>
              <w:spacing w:before="193"/>
              <w:ind w:left="21"/>
              <w:jc w:val="center"/>
              <w:rPr>
                <w:b/>
                <w:sz w:val="24"/>
              </w:rPr>
            </w:pPr>
            <w:r w:rsidRPr="00AE60E9">
              <w:rPr>
                <w:b/>
                <w:spacing w:val="-5"/>
                <w:sz w:val="24"/>
              </w:rPr>
              <w:t>30</w:t>
            </w:r>
          </w:p>
        </w:tc>
        <w:tc>
          <w:tcPr>
            <w:tcW w:w="7758" w:type="dxa"/>
            <w:tcBorders>
              <w:bottom w:val="nil"/>
              <w:right w:val="nil"/>
            </w:tcBorders>
            <w:shd w:val="clear" w:color="auto" w:fill="DAECF3"/>
          </w:tcPr>
          <w:p w14:paraId="15FC4907" w14:textId="77777777" w:rsidR="00800346" w:rsidRPr="00AE60E9" w:rsidRDefault="00C70902">
            <w:pPr>
              <w:pStyle w:val="TableParagraph"/>
              <w:spacing w:before="49"/>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Estado</w:t>
            </w:r>
            <w:r w:rsidRPr="00AE60E9">
              <w:rPr>
                <w:spacing w:val="-6"/>
                <w:sz w:val="24"/>
              </w:rPr>
              <w:t xml:space="preserve"> </w:t>
            </w:r>
            <w:r w:rsidRPr="00AE60E9">
              <w:rPr>
                <w:sz w:val="24"/>
              </w:rPr>
              <w:t>de</w:t>
            </w:r>
            <w:r w:rsidRPr="00AE60E9">
              <w:rPr>
                <w:spacing w:val="-8"/>
                <w:sz w:val="24"/>
              </w:rPr>
              <w:t xml:space="preserve"> </w:t>
            </w:r>
            <w:r w:rsidRPr="00AE60E9">
              <w:rPr>
                <w:sz w:val="24"/>
              </w:rPr>
              <w:t>Minas</w:t>
            </w:r>
            <w:r w:rsidRPr="00AE60E9">
              <w:rPr>
                <w:spacing w:val="-3"/>
                <w:sz w:val="24"/>
              </w:rPr>
              <w:t xml:space="preserve"> </w:t>
            </w:r>
            <w:r w:rsidRPr="00AE60E9">
              <w:rPr>
                <w:sz w:val="24"/>
              </w:rPr>
              <w:t>Gerais</w:t>
            </w:r>
            <w:r w:rsidRPr="00AE60E9">
              <w:rPr>
                <w:spacing w:val="-5"/>
                <w:sz w:val="24"/>
              </w:rPr>
              <w:t xml:space="preserve"> </w:t>
            </w:r>
            <w:r w:rsidRPr="00AE60E9">
              <w:rPr>
                <w:sz w:val="24"/>
              </w:rPr>
              <w:t>e</w:t>
            </w:r>
            <w:r w:rsidRPr="00AE60E9">
              <w:rPr>
                <w:spacing w:val="-5"/>
                <w:sz w:val="24"/>
              </w:rPr>
              <w:t xml:space="preserve"> </w:t>
            </w:r>
            <w:r w:rsidRPr="00AE60E9">
              <w:rPr>
                <w:sz w:val="24"/>
              </w:rPr>
              <w:t>suas</w:t>
            </w:r>
            <w:r w:rsidRPr="00AE60E9">
              <w:rPr>
                <w:spacing w:val="-9"/>
                <w:sz w:val="24"/>
              </w:rPr>
              <w:t xml:space="preserve"> </w:t>
            </w:r>
            <w:r w:rsidRPr="00AE60E9">
              <w:rPr>
                <w:sz w:val="24"/>
              </w:rPr>
              <w:t>autarquias</w:t>
            </w:r>
            <w:r w:rsidRPr="00AE60E9">
              <w:rPr>
                <w:spacing w:val="-3"/>
                <w:sz w:val="24"/>
              </w:rPr>
              <w:t xml:space="preserve"> </w:t>
            </w:r>
            <w:r w:rsidRPr="00AE60E9">
              <w:rPr>
                <w:sz w:val="24"/>
              </w:rPr>
              <w:t>e</w:t>
            </w:r>
            <w:r w:rsidRPr="00AE60E9">
              <w:rPr>
                <w:spacing w:val="-8"/>
                <w:sz w:val="24"/>
              </w:rPr>
              <w:t xml:space="preserve"> </w:t>
            </w:r>
            <w:r w:rsidRPr="00AE60E9">
              <w:rPr>
                <w:sz w:val="24"/>
              </w:rPr>
              <w:t>fundações</w:t>
            </w:r>
            <w:r w:rsidRPr="00AE60E9">
              <w:rPr>
                <w:spacing w:val="-3"/>
                <w:sz w:val="24"/>
              </w:rPr>
              <w:t xml:space="preserve"> </w:t>
            </w:r>
            <w:r w:rsidRPr="00AE60E9">
              <w:rPr>
                <w:sz w:val="24"/>
              </w:rPr>
              <w:t>–</w:t>
            </w:r>
            <w:r w:rsidRPr="00AE60E9">
              <w:rPr>
                <w:spacing w:val="-6"/>
                <w:sz w:val="24"/>
              </w:rPr>
              <w:t xml:space="preserve"> </w:t>
            </w:r>
            <w:r w:rsidRPr="00AE60E9">
              <w:rPr>
                <w:sz w:val="24"/>
              </w:rPr>
              <w:t>art.</w:t>
            </w:r>
            <w:r w:rsidRPr="00AE60E9">
              <w:rPr>
                <w:spacing w:val="-5"/>
                <w:sz w:val="24"/>
              </w:rPr>
              <w:t xml:space="preserve"> </w:t>
            </w:r>
            <w:r w:rsidRPr="00AE60E9">
              <w:rPr>
                <w:sz w:val="24"/>
              </w:rPr>
              <w:t>19</w:t>
            </w:r>
            <w:r w:rsidRPr="00AE60E9">
              <w:rPr>
                <w:spacing w:val="-9"/>
                <w:sz w:val="24"/>
              </w:rPr>
              <w:t xml:space="preserve"> </w:t>
            </w:r>
            <w:r w:rsidRPr="00AE60E9">
              <w:rPr>
                <w:sz w:val="24"/>
              </w:rPr>
              <w:t>da Lei 15.424/2004 c/ redação Lei 19.971/2011.</w:t>
            </w:r>
          </w:p>
        </w:tc>
      </w:tr>
    </w:tbl>
    <w:p w14:paraId="15FC4909" w14:textId="77777777" w:rsidR="00800346" w:rsidRPr="00AE60E9" w:rsidRDefault="00800346">
      <w:pPr>
        <w:pStyle w:val="Corpodetexto"/>
        <w:spacing w:before="57"/>
      </w:pPr>
    </w:p>
    <w:p w14:paraId="15FC490A" w14:textId="77777777" w:rsidR="00800346" w:rsidRPr="00AE60E9" w:rsidRDefault="00C70902">
      <w:pPr>
        <w:pStyle w:val="PargrafodaLista"/>
        <w:numPr>
          <w:ilvl w:val="0"/>
          <w:numId w:val="67"/>
        </w:numPr>
        <w:tabs>
          <w:tab w:val="left" w:pos="1859"/>
        </w:tabs>
        <w:spacing w:before="1"/>
        <w:ind w:hanging="355"/>
        <w:rPr>
          <w:sz w:val="24"/>
        </w:rPr>
      </w:pP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pacing w:val="-2"/>
          <w:sz w:val="24"/>
        </w:rPr>
        <w:t>atos:</w:t>
      </w:r>
    </w:p>
    <w:p w14:paraId="15FC490B" w14:textId="77777777" w:rsidR="00800346" w:rsidRPr="00AE60E9" w:rsidRDefault="00C70902">
      <w:pPr>
        <w:pStyle w:val="PargrafodaLista"/>
        <w:numPr>
          <w:ilvl w:val="1"/>
          <w:numId w:val="67"/>
        </w:numPr>
        <w:tabs>
          <w:tab w:val="left" w:pos="2226"/>
        </w:tabs>
        <w:spacing w:before="228"/>
        <w:ind w:left="2226" w:hanging="359"/>
        <w:rPr>
          <w:sz w:val="24"/>
        </w:rPr>
      </w:pPr>
      <w:r w:rsidRPr="00AE60E9">
        <w:rPr>
          <w:sz w:val="24"/>
        </w:rPr>
        <w:t>Sem</w:t>
      </w:r>
      <w:r w:rsidRPr="00AE60E9">
        <w:rPr>
          <w:spacing w:val="-7"/>
          <w:sz w:val="24"/>
        </w:rPr>
        <w:t xml:space="preserve"> </w:t>
      </w:r>
      <w:r w:rsidRPr="00AE60E9">
        <w:rPr>
          <w:sz w:val="24"/>
        </w:rPr>
        <w:t>averbação/anotação -</w:t>
      </w:r>
      <w:r w:rsidRPr="00AE60E9">
        <w:rPr>
          <w:spacing w:val="-5"/>
          <w:sz w:val="24"/>
        </w:rPr>
        <w:t xml:space="preserve"> </w:t>
      </w:r>
      <w:r w:rsidRPr="00AE60E9">
        <w:rPr>
          <w:sz w:val="24"/>
        </w:rPr>
        <w:t>7802</w:t>
      </w:r>
      <w:r w:rsidRPr="00AE60E9">
        <w:rPr>
          <w:spacing w:val="-4"/>
          <w:sz w:val="24"/>
        </w:rPr>
        <w:t xml:space="preserve"> </w:t>
      </w:r>
      <w:r w:rsidRPr="00AE60E9">
        <w:rPr>
          <w:sz w:val="24"/>
        </w:rPr>
        <w:t>+</w:t>
      </w:r>
      <w:r w:rsidRPr="00AE60E9">
        <w:rPr>
          <w:spacing w:val="-3"/>
          <w:sz w:val="24"/>
        </w:rPr>
        <w:t xml:space="preserve"> </w:t>
      </w:r>
      <w:r w:rsidRPr="00AE60E9">
        <w:rPr>
          <w:spacing w:val="-4"/>
          <w:sz w:val="24"/>
        </w:rPr>
        <w:t>8101</w:t>
      </w:r>
    </w:p>
    <w:p w14:paraId="15FC490C" w14:textId="77777777" w:rsidR="00800346" w:rsidRPr="00AE60E9" w:rsidRDefault="00C70902">
      <w:pPr>
        <w:pStyle w:val="PargrafodaLista"/>
        <w:numPr>
          <w:ilvl w:val="1"/>
          <w:numId w:val="67"/>
        </w:numPr>
        <w:tabs>
          <w:tab w:val="left" w:pos="2226"/>
        </w:tabs>
        <w:spacing w:before="69"/>
        <w:ind w:left="2226" w:hanging="359"/>
        <w:rPr>
          <w:sz w:val="24"/>
        </w:rPr>
      </w:pPr>
      <w:r w:rsidRPr="00AE60E9">
        <w:rPr>
          <w:sz w:val="24"/>
        </w:rPr>
        <w:t>Com</w:t>
      </w:r>
      <w:r w:rsidRPr="00AE60E9">
        <w:rPr>
          <w:spacing w:val="-7"/>
          <w:sz w:val="24"/>
        </w:rPr>
        <w:t xml:space="preserve"> </w:t>
      </w:r>
      <w:r w:rsidRPr="00AE60E9">
        <w:rPr>
          <w:sz w:val="24"/>
        </w:rPr>
        <w:t>averbação/anotação</w:t>
      </w:r>
      <w:r w:rsidRPr="00AE60E9">
        <w:rPr>
          <w:spacing w:val="1"/>
          <w:sz w:val="24"/>
        </w:rPr>
        <w:t xml:space="preserve"> </w:t>
      </w:r>
      <w:r w:rsidRPr="00AE60E9">
        <w:rPr>
          <w:sz w:val="24"/>
        </w:rPr>
        <w:t>-</w:t>
      </w:r>
      <w:r w:rsidRPr="00AE60E9">
        <w:rPr>
          <w:spacing w:val="-5"/>
          <w:sz w:val="24"/>
        </w:rPr>
        <w:t xml:space="preserve"> </w:t>
      </w:r>
      <w:r w:rsidRPr="00AE60E9">
        <w:rPr>
          <w:sz w:val="24"/>
        </w:rPr>
        <w:t>7802</w:t>
      </w:r>
      <w:r w:rsidRPr="00AE60E9">
        <w:rPr>
          <w:spacing w:val="-3"/>
          <w:sz w:val="24"/>
        </w:rPr>
        <w:t xml:space="preserve"> </w:t>
      </w:r>
      <w:r w:rsidRPr="00AE60E9">
        <w:rPr>
          <w:sz w:val="24"/>
        </w:rPr>
        <w:t>+</w:t>
      </w:r>
      <w:r w:rsidRPr="00AE60E9">
        <w:rPr>
          <w:spacing w:val="-3"/>
          <w:sz w:val="24"/>
        </w:rPr>
        <w:t xml:space="preserve"> </w:t>
      </w:r>
      <w:r w:rsidRPr="00AE60E9">
        <w:rPr>
          <w:sz w:val="24"/>
        </w:rPr>
        <w:t>7901</w:t>
      </w:r>
      <w:r w:rsidRPr="00AE60E9">
        <w:rPr>
          <w:spacing w:val="-3"/>
          <w:sz w:val="24"/>
        </w:rPr>
        <w:t xml:space="preserve"> </w:t>
      </w:r>
      <w:r w:rsidRPr="00AE60E9">
        <w:rPr>
          <w:sz w:val="24"/>
        </w:rPr>
        <w:t>+</w:t>
      </w:r>
      <w:r w:rsidRPr="00AE60E9">
        <w:rPr>
          <w:spacing w:val="-2"/>
          <w:sz w:val="24"/>
        </w:rPr>
        <w:t xml:space="preserve"> </w:t>
      </w:r>
      <w:r w:rsidRPr="00AE60E9">
        <w:rPr>
          <w:spacing w:val="-4"/>
          <w:sz w:val="24"/>
        </w:rPr>
        <w:t>8101</w:t>
      </w:r>
    </w:p>
    <w:p w14:paraId="15FC490D" w14:textId="77777777" w:rsidR="00800346" w:rsidRPr="00AE60E9" w:rsidRDefault="00800346">
      <w:pPr>
        <w:pStyle w:val="Corpodetexto"/>
        <w:spacing w:before="91"/>
      </w:pPr>
    </w:p>
    <w:p w14:paraId="15FC490E" w14:textId="77777777" w:rsidR="00800346" w:rsidRPr="00AE60E9" w:rsidRDefault="00C70902">
      <w:pPr>
        <w:pStyle w:val="PargrafodaLista"/>
        <w:numPr>
          <w:ilvl w:val="1"/>
          <w:numId w:val="66"/>
        </w:numPr>
        <w:tabs>
          <w:tab w:val="left" w:pos="1146"/>
        </w:tabs>
        <w:spacing w:line="292" w:lineRule="auto"/>
        <w:ind w:left="1146" w:right="1545"/>
        <w:rPr>
          <w:sz w:val="24"/>
        </w:rPr>
      </w:pPr>
      <w:r w:rsidRPr="00AE60E9">
        <w:rPr>
          <w:sz w:val="24"/>
        </w:rPr>
        <w:t>Órgãos</w:t>
      </w:r>
      <w:r w:rsidRPr="00AE60E9">
        <w:rPr>
          <w:spacing w:val="76"/>
          <w:sz w:val="24"/>
        </w:rPr>
        <w:t xml:space="preserve"> </w:t>
      </w:r>
      <w:r w:rsidRPr="00AE60E9">
        <w:rPr>
          <w:sz w:val="24"/>
        </w:rPr>
        <w:t>Municipais,</w:t>
      </w:r>
      <w:r w:rsidRPr="00AE60E9">
        <w:rPr>
          <w:spacing w:val="78"/>
          <w:sz w:val="24"/>
        </w:rPr>
        <w:t xml:space="preserve"> </w:t>
      </w:r>
      <w:r w:rsidRPr="00AE60E9">
        <w:rPr>
          <w:sz w:val="24"/>
        </w:rPr>
        <w:t>de</w:t>
      </w:r>
      <w:r w:rsidRPr="00AE60E9">
        <w:rPr>
          <w:spacing w:val="77"/>
          <w:sz w:val="24"/>
        </w:rPr>
        <w:t xml:space="preserve"> </w:t>
      </w:r>
      <w:r w:rsidRPr="00AE60E9">
        <w:rPr>
          <w:sz w:val="24"/>
        </w:rPr>
        <w:t>outros</w:t>
      </w:r>
      <w:r w:rsidRPr="00AE60E9">
        <w:rPr>
          <w:spacing w:val="75"/>
          <w:sz w:val="24"/>
        </w:rPr>
        <w:t xml:space="preserve"> </w:t>
      </w:r>
      <w:r w:rsidRPr="00AE60E9">
        <w:rPr>
          <w:sz w:val="24"/>
        </w:rPr>
        <w:t>Estados</w:t>
      </w:r>
      <w:r w:rsidRPr="00AE60E9">
        <w:rPr>
          <w:spacing w:val="77"/>
          <w:sz w:val="24"/>
        </w:rPr>
        <w:t xml:space="preserve"> </w:t>
      </w:r>
      <w:r w:rsidRPr="00AE60E9">
        <w:rPr>
          <w:sz w:val="24"/>
        </w:rPr>
        <w:t>e</w:t>
      </w:r>
      <w:r w:rsidRPr="00AE60E9">
        <w:rPr>
          <w:spacing w:val="76"/>
          <w:sz w:val="24"/>
        </w:rPr>
        <w:t xml:space="preserve"> </w:t>
      </w:r>
      <w:r w:rsidRPr="00AE60E9">
        <w:rPr>
          <w:sz w:val="24"/>
        </w:rPr>
        <w:t>Federais</w:t>
      </w:r>
      <w:r w:rsidRPr="00AE60E9">
        <w:rPr>
          <w:spacing w:val="77"/>
          <w:sz w:val="24"/>
        </w:rPr>
        <w:t xml:space="preserve"> </w:t>
      </w:r>
      <w:r w:rsidRPr="00AE60E9">
        <w:rPr>
          <w:sz w:val="24"/>
        </w:rPr>
        <w:t>(ex:</w:t>
      </w:r>
      <w:r w:rsidRPr="00AE60E9">
        <w:rPr>
          <w:spacing w:val="78"/>
          <w:sz w:val="24"/>
        </w:rPr>
        <w:t xml:space="preserve"> </w:t>
      </w:r>
      <w:r w:rsidRPr="00AE60E9">
        <w:rPr>
          <w:sz w:val="24"/>
        </w:rPr>
        <w:t>CRAS,</w:t>
      </w:r>
      <w:r w:rsidRPr="00AE60E9">
        <w:rPr>
          <w:spacing w:val="77"/>
          <w:sz w:val="24"/>
        </w:rPr>
        <w:t xml:space="preserve"> </w:t>
      </w:r>
      <w:r w:rsidRPr="00AE60E9">
        <w:rPr>
          <w:sz w:val="24"/>
        </w:rPr>
        <w:t>CRESS, Assistente Social, dentre outros)</w:t>
      </w:r>
    </w:p>
    <w:p w14:paraId="15FC490F" w14:textId="77777777" w:rsidR="00800346" w:rsidRPr="00AE60E9" w:rsidRDefault="00C70902">
      <w:pPr>
        <w:pStyle w:val="PargrafodaLista"/>
        <w:numPr>
          <w:ilvl w:val="2"/>
          <w:numId w:val="66"/>
        </w:numPr>
        <w:tabs>
          <w:tab w:val="left" w:pos="1841"/>
        </w:tabs>
        <w:spacing w:before="237"/>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19</w:t>
      </w:r>
    </w:p>
    <w:p w14:paraId="15FC4910" w14:textId="77777777" w:rsidR="00800346" w:rsidRPr="00AE60E9" w:rsidRDefault="00800346">
      <w:pPr>
        <w:pStyle w:val="Corpodetexto"/>
        <w:spacing w:before="108" w:after="1"/>
        <w:rPr>
          <w:sz w:val="20"/>
        </w:rPr>
      </w:pPr>
    </w:p>
    <w:tbl>
      <w:tblPr>
        <w:tblStyle w:val="TableNormal"/>
        <w:tblW w:w="0" w:type="auto"/>
        <w:tblCellSpacing w:w="29" w:type="dxa"/>
        <w:tblInd w:w="403" w:type="dxa"/>
        <w:tblLayout w:type="fixed"/>
        <w:tblLook w:val="01E0" w:firstRow="1" w:lastRow="1" w:firstColumn="1" w:lastColumn="1" w:noHBand="0" w:noVBand="0"/>
      </w:tblPr>
      <w:tblGrid>
        <w:gridCol w:w="1323"/>
        <w:gridCol w:w="7845"/>
      </w:tblGrid>
      <w:tr w:rsidR="00AE60E9" w:rsidRPr="00AE60E9" w14:paraId="15FC4913" w14:textId="77777777">
        <w:trPr>
          <w:trHeight w:val="431"/>
          <w:tblCellSpacing w:w="29" w:type="dxa"/>
        </w:trPr>
        <w:tc>
          <w:tcPr>
            <w:tcW w:w="1236" w:type="dxa"/>
            <w:tcBorders>
              <w:top w:val="nil"/>
              <w:left w:val="nil"/>
            </w:tcBorders>
            <w:shd w:val="clear" w:color="auto" w:fill="4F81BB"/>
          </w:tcPr>
          <w:p w14:paraId="15FC4911"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12"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16" w14:textId="77777777">
        <w:trPr>
          <w:trHeight w:val="670"/>
          <w:tblCellSpacing w:w="29" w:type="dxa"/>
        </w:trPr>
        <w:tc>
          <w:tcPr>
            <w:tcW w:w="1236" w:type="dxa"/>
            <w:tcBorders>
              <w:left w:val="nil"/>
              <w:bottom w:val="nil"/>
            </w:tcBorders>
            <w:shd w:val="clear" w:color="auto" w:fill="DAECF3"/>
          </w:tcPr>
          <w:p w14:paraId="15FC4914" w14:textId="77777777" w:rsidR="00800346" w:rsidRPr="00AE60E9" w:rsidRDefault="00C70902">
            <w:pPr>
              <w:pStyle w:val="TableParagraph"/>
              <w:spacing w:before="192"/>
              <w:ind w:left="21"/>
              <w:jc w:val="center"/>
              <w:rPr>
                <w:b/>
                <w:sz w:val="24"/>
              </w:rPr>
            </w:pPr>
            <w:r w:rsidRPr="00AE60E9">
              <w:rPr>
                <w:b/>
                <w:spacing w:val="-5"/>
                <w:sz w:val="24"/>
              </w:rPr>
              <w:t>19</w:t>
            </w:r>
          </w:p>
        </w:tc>
        <w:tc>
          <w:tcPr>
            <w:tcW w:w="7758" w:type="dxa"/>
            <w:tcBorders>
              <w:bottom w:val="nil"/>
              <w:right w:val="nil"/>
            </w:tcBorders>
            <w:shd w:val="clear" w:color="auto" w:fill="DAECF3"/>
          </w:tcPr>
          <w:p w14:paraId="15FC4915" w14:textId="77777777" w:rsidR="00800346" w:rsidRPr="00AE60E9" w:rsidRDefault="00C70902">
            <w:pPr>
              <w:pStyle w:val="TableParagraph"/>
              <w:spacing w:before="50"/>
              <w:ind w:left="76" w:right="214"/>
              <w:rPr>
                <w:sz w:val="24"/>
              </w:rPr>
            </w:pPr>
            <w:r w:rsidRPr="00AE60E9">
              <w:rPr>
                <w:sz w:val="24"/>
              </w:rPr>
              <w:t>Isento</w:t>
            </w:r>
            <w:r w:rsidRPr="00AE60E9">
              <w:rPr>
                <w:spacing w:val="-9"/>
                <w:sz w:val="24"/>
              </w:rPr>
              <w:t xml:space="preserve"> </w:t>
            </w:r>
            <w:r w:rsidRPr="00AE60E9">
              <w:rPr>
                <w:sz w:val="24"/>
              </w:rPr>
              <w:t>–</w:t>
            </w:r>
            <w:r w:rsidRPr="00AE60E9">
              <w:rPr>
                <w:spacing w:val="-9"/>
                <w:sz w:val="24"/>
              </w:rPr>
              <w:t xml:space="preserve"> </w:t>
            </w:r>
            <w:r w:rsidRPr="00AE60E9">
              <w:rPr>
                <w:sz w:val="24"/>
              </w:rPr>
              <w:t>Certidões</w:t>
            </w:r>
            <w:r w:rsidRPr="00AE60E9">
              <w:rPr>
                <w:spacing w:val="-9"/>
                <w:sz w:val="24"/>
              </w:rPr>
              <w:t xml:space="preserve"> </w:t>
            </w:r>
            <w:r w:rsidRPr="00AE60E9">
              <w:rPr>
                <w:sz w:val="24"/>
              </w:rPr>
              <w:t>para</w:t>
            </w:r>
            <w:r w:rsidRPr="00AE60E9">
              <w:rPr>
                <w:spacing w:val="-7"/>
                <w:sz w:val="24"/>
              </w:rPr>
              <w:t xml:space="preserve"> </w:t>
            </w:r>
            <w:r w:rsidRPr="00AE60E9">
              <w:rPr>
                <w:sz w:val="24"/>
              </w:rPr>
              <w:t>Órgãos</w:t>
            </w:r>
            <w:r w:rsidRPr="00AE60E9">
              <w:rPr>
                <w:spacing w:val="-9"/>
                <w:sz w:val="24"/>
              </w:rPr>
              <w:t xml:space="preserve"> </w:t>
            </w:r>
            <w:r w:rsidRPr="00AE60E9">
              <w:rPr>
                <w:sz w:val="24"/>
              </w:rPr>
              <w:t>Públicos</w:t>
            </w:r>
            <w:r w:rsidRPr="00AE60E9">
              <w:rPr>
                <w:spacing w:val="-7"/>
                <w:sz w:val="24"/>
              </w:rPr>
              <w:t xml:space="preserve"> </w:t>
            </w:r>
            <w:r w:rsidRPr="00AE60E9">
              <w:rPr>
                <w:sz w:val="24"/>
              </w:rPr>
              <w:t>–</w:t>
            </w:r>
            <w:r w:rsidRPr="00AE60E9">
              <w:rPr>
                <w:spacing w:val="-7"/>
                <w:sz w:val="24"/>
              </w:rPr>
              <w:t xml:space="preserve"> </w:t>
            </w:r>
            <w:r w:rsidRPr="00AE60E9">
              <w:rPr>
                <w:sz w:val="24"/>
              </w:rPr>
              <w:t>art.</w:t>
            </w:r>
            <w:r w:rsidRPr="00AE60E9">
              <w:rPr>
                <w:spacing w:val="-8"/>
                <w:sz w:val="24"/>
              </w:rPr>
              <w:t xml:space="preserve"> </w:t>
            </w:r>
            <w:r w:rsidRPr="00AE60E9">
              <w:rPr>
                <w:sz w:val="24"/>
              </w:rPr>
              <w:t>20,</w:t>
            </w:r>
            <w:r w:rsidRPr="00AE60E9">
              <w:rPr>
                <w:spacing w:val="-6"/>
                <w:sz w:val="24"/>
              </w:rPr>
              <w:t xml:space="preserve"> </w:t>
            </w:r>
            <w:r w:rsidRPr="00AE60E9">
              <w:rPr>
                <w:sz w:val="24"/>
              </w:rPr>
              <w:t>IX</w:t>
            </w:r>
            <w:r w:rsidRPr="00AE60E9">
              <w:rPr>
                <w:spacing w:val="-7"/>
                <w:sz w:val="24"/>
              </w:rPr>
              <w:t xml:space="preserve"> </w:t>
            </w:r>
            <w:r w:rsidRPr="00AE60E9">
              <w:rPr>
                <w:sz w:val="24"/>
              </w:rPr>
              <w:t>da</w:t>
            </w:r>
            <w:r w:rsidRPr="00AE60E9">
              <w:rPr>
                <w:spacing w:val="-6"/>
                <w:sz w:val="24"/>
              </w:rPr>
              <w:t xml:space="preserve"> </w:t>
            </w:r>
            <w:r w:rsidRPr="00AE60E9">
              <w:rPr>
                <w:sz w:val="24"/>
              </w:rPr>
              <w:t>Lei</w:t>
            </w:r>
            <w:r w:rsidRPr="00AE60E9">
              <w:rPr>
                <w:spacing w:val="-7"/>
                <w:sz w:val="24"/>
              </w:rPr>
              <w:t xml:space="preserve"> </w:t>
            </w:r>
            <w:r w:rsidRPr="00AE60E9">
              <w:rPr>
                <w:sz w:val="24"/>
              </w:rPr>
              <w:t>15.424/2004 c/ redação Lei 20.379/2012.</w:t>
            </w:r>
          </w:p>
        </w:tc>
      </w:tr>
    </w:tbl>
    <w:p w14:paraId="15FC4917" w14:textId="77777777" w:rsidR="00800346" w:rsidRPr="00AE60E9" w:rsidRDefault="00800346">
      <w:pPr>
        <w:pStyle w:val="Corpodetexto"/>
        <w:spacing w:before="22"/>
      </w:pPr>
    </w:p>
    <w:p w14:paraId="15FC4918" w14:textId="77777777" w:rsidR="00800346" w:rsidRPr="00AE60E9" w:rsidRDefault="00C70902">
      <w:pPr>
        <w:pStyle w:val="PargrafodaLista"/>
        <w:numPr>
          <w:ilvl w:val="0"/>
          <w:numId w:val="67"/>
        </w:numPr>
        <w:tabs>
          <w:tab w:val="left" w:pos="1859"/>
        </w:tabs>
        <w:ind w:hanging="355"/>
        <w:rPr>
          <w:sz w:val="24"/>
        </w:rPr>
      </w:pP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pacing w:val="-2"/>
          <w:sz w:val="24"/>
        </w:rPr>
        <w:t>atos:</w:t>
      </w:r>
    </w:p>
    <w:p w14:paraId="15FC4919" w14:textId="77777777" w:rsidR="00800346" w:rsidRPr="00AE60E9" w:rsidRDefault="00C70902">
      <w:pPr>
        <w:pStyle w:val="PargrafodaLista"/>
        <w:numPr>
          <w:ilvl w:val="1"/>
          <w:numId w:val="67"/>
        </w:numPr>
        <w:tabs>
          <w:tab w:val="left" w:pos="2270"/>
        </w:tabs>
        <w:spacing w:before="228"/>
        <w:ind w:left="2270" w:hanging="425"/>
        <w:rPr>
          <w:sz w:val="24"/>
        </w:rPr>
      </w:pPr>
      <w:r w:rsidRPr="00AE60E9">
        <w:rPr>
          <w:sz w:val="24"/>
        </w:rPr>
        <w:t>Sem</w:t>
      </w:r>
      <w:r w:rsidRPr="00AE60E9">
        <w:rPr>
          <w:spacing w:val="-7"/>
          <w:sz w:val="24"/>
        </w:rPr>
        <w:t xml:space="preserve"> </w:t>
      </w:r>
      <w:r w:rsidRPr="00AE60E9">
        <w:rPr>
          <w:sz w:val="24"/>
        </w:rPr>
        <w:t>averbação/anotação -</w:t>
      </w:r>
      <w:r w:rsidRPr="00AE60E9">
        <w:rPr>
          <w:spacing w:val="-5"/>
          <w:sz w:val="24"/>
        </w:rPr>
        <w:t xml:space="preserve"> </w:t>
      </w:r>
      <w:r w:rsidRPr="00AE60E9">
        <w:rPr>
          <w:sz w:val="24"/>
        </w:rPr>
        <w:t>7802</w:t>
      </w:r>
      <w:r w:rsidRPr="00AE60E9">
        <w:rPr>
          <w:spacing w:val="-4"/>
          <w:sz w:val="24"/>
        </w:rPr>
        <w:t xml:space="preserve"> </w:t>
      </w:r>
      <w:r w:rsidRPr="00AE60E9">
        <w:rPr>
          <w:sz w:val="24"/>
        </w:rPr>
        <w:t>+</w:t>
      </w:r>
      <w:r w:rsidRPr="00AE60E9">
        <w:rPr>
          <w:spacing w:val="-3"/>
          <w:sz w:val="24"/>
        </w:rPr>
        <w:t xml:space="preserve"> </w:t>
      </w:r>
      <w:r w:rsidRPr="00AE60E9">
        <w:rPr>
          <w:spacing w:val="-4"/>
          <w:sz w:val="24"/>
        </w:rPr>
        <w:t>8101</w:t>
      </w:r>
    </w:p>
    <w:p w14:paraId="15FC491A" w14:textId="77777777" w:rsidR="00800346" w:rsidRPr="00AE60E9" w:rsidRDefault="00C70902">
      <w:pPr>
        <w:pStyle w:val="PargrafodaLista"/>
        <w:numPr>
          <w:ilvl w:val="1"/>
          <w:numId w:val="67"/>
        </w:numPr>
        <w:tabs>
          <w:tab w:val="left" w:pos="2270"/>
        </w:tabs>
        <w:spacing w:before="69"/>
        <w:ind w:left="2270" w:hanging="425"/>
        <w:rPr>
          <w:sz w:val="24"/>
        </w:rPr>
      </w:pPr>
      <w:r w:rsidRPr="00AE60E9">
        <w:rPr>
          <w:sz w:val="24"/>
        </w:rPr>
        <w:t>Com</w:t>
      </w:r>
      <w:r w:rsidRPr="00AE60E9">
        <w:rPr>
          <w:spacing w:val="-3"/>
          <w:sz w:val="24"/>
        </w:rPr>
        <w:t xml:space="preserve"> </w:t>
      </w:r>
      <w:r w:rsidRPr="00AE60E9">
        <w:rPr>
          <w:sz w:val="24"/>
        </w:rPr>
        <w:t>averbação/anotação</w:t>
      </w:r>
      <w:r w:rsidRPr="00AE60E9">
        <w:rPr>
          <w:spacing w:val="2"/>
          <w:sz w:val="24"/>
        </w:rPr>
        <w:t xml:space="preserve"> </w:t>
      </w:r>
      <w:r w:rsidRPr="00AE60E9">
        <w:rPr>
          <w:sz w:val="24"/>
        </w:rPr>
        <w:t>-</w:t>
      </w:r>
      <w:r w:rsidRPr="00AE60E9">
        <w:rPr>
          <w:spacing w:val="-5"/>
          <w:sz w:val="24"/>
        </w:rPr>
        <w:t xml:space="preserve"> </w:t>
      </w:r>
      <w:r w:rsidRPr="00AE60E9">
        <w:rPr>
          <w:sz w:val="24"/>
        </w:rPr>
        <w:t>7802</w:t>
      </w:r>
      <w:r w:rsidRPr="00AE60E9">
        <w:rPr>
          <w:spacing w:val="-3"/>
          <w:sz w:val="24"/>
        </w:rPr>
        <w:t xml:space="preserve"> </w:t>
      </w:r>
      <w:r w:rsidRPr="00AE60E9">
        <w:rPr>
          <w:sz w:val="24"/>
        </w:rPr>
        <w:t>+</w:t>
      </w:r>
      <w:r w:rsidRPr="00AE60E9">
        <w:rPr>
          <w:spacing w:val="-3"/>
          <w:sz w:val="24"/>
        </w:rPr>
        <w:t xml:space="preserve"> </w:t>
      </w:r>
      <w:r w:rsidRPr="00AE60E9">
        <w:rPr>
          <w:sz w:val="24"/>
        </w:rPr>
        <w:t>7901</w:t>
      </w:r>
      <w:r w:rsidRPr="00AE60E9">
        <w:rPr>
          <w:spacing w:val="-3"/>
          <w:sz w:val="24"/>
        </w:rPr>
        <w:t xml:space="preserve"> </w:t>
      </w:r>
      <w:r w:rsidRPr="00AE60E9">
        <w:rPr>
          <w:sz w:val="24"/>
        </w:rPr>
        <w:t>+</w:t>
      </w:r>
      <w:r w:rsidRPr="00AE60E9">
        <w:rPr>
          <w:spacing w:val="-2"/>
          <w:sz w:val="24"/>
        </w:rPr>
        <w:t xml:space="preserve"> </w:t>
      </w:r>
      <w:r w:rsidRPr="00AE60E9">
        <w:rPr>
          <w:spacing w:val="-4"/>
          <w:sz w:val="24"/>
        </w:rPr>
        <w:t>8101</w:t>
      </w:r>
    </w:p>
    <w:p w14:paraId="15FC491B" w14:textId="77777777" w:rsidR="00800346" w:rsidRPr="00AE60E9" w:rsidRDefault="00800346">
      <w:pPr>
        <w:pStyle w:val="Corpodetexto"/>
      </w:pPr>
    </w:p>
    <w:p w14:paraId="15FC491C" w14:textId="77777777" w:rsidR="00800346" w:rsidRPr="00AE60E9" w:rsidRDefault="00C70902">
      <w:pPr>
        <w:pStyle w:val="PargrafodaLista"/>
        <w:numPr>
          <w:ilvl w:val="1"/>
          <w:numId w:val="66"/>
        </w:numPr>
        <w:tabs>
          <w:tab w:val="left" w:pos="1146"/>
        </w:tabs>
        <w:ind w:left="1146"/>
        <w:rPr>
          <w:sz w:val="24"/>
        </w:rPr>
      </w:pPr>
      <w:r w:rsidRPr="00AE60E9">
        <w:rPr>
          <w:sz w:val="24"/>
        </w:rPr>
        <w:t>Justiça</w:t>
      </w:r>
      <w:r w:rsidRPr="00AE60E9">
        <w:rPr>
          <w:spacing w:val="-3"/>
          <w:sz w:val="24"/>
        </w:rPr>
        <w:t xml:space="preserve"> </w:t>
      </w:r>
      <w:r w:rsidRPr="00AE60E9">
        <w:rPr>
          <w:spacing w:val="-2"/>
          <w:sz w:val="24"/>
        </w:rPr>
        <w:t>Eleitoral</w:t>
      </w:r>
    </w:p>
    <w:p w14:paraId="15FC491D" w14:textId="77777777" w:rsidR="00800346" w:rsidRPr="00AE60E9" w:rsidRDefault="00800346">
      <w:pPr>
        <w:pStyle w:val="Corpodetexto"/>
        <w:spacing w:before="1"/>
      </w:pPr>
    </w:p>
    <w:p w14:paraId="15FC491E" w14:textId="77777777" w:rsidR="00800346" w:rsidRPr="00AE60E9" w:rsidRDefault="00C70902">
      <w:pPr>
        <w:pStyle w:val="PargrafodaLista"/>
        <w:numPr>
          <w:ilvl w:val="2"/>
          <w:numId w:val="66"/>
        </w:numPr>
        <w:tabs>
          <w:tab w:val="left" w:pos="356"/>
        </w:tabs>
        <w:ind w:left="356" w:right="6113" w:hanging="356"/>
        <w:jc w:val="right"/>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18</w:t>
      </w:r>
    </w:p>
    <w:p w14:paraId="15FC491F" w14:textId="77777777" w:rsidR="00800346" w:rsidRPr="00AE60E9" w:rsidRDefault="00800346">
      <w:pPr>
        <w:pStyle w:val="PargrafodaLista"/>
        <w:jc w:val="right"/>
        <w:rPr>
          <w:sz w:val="24"/>
        </w:rPr>
        <w:sectPr w:rsidR="00800346" w:rsidRPr="00AE60E9">
          <w:headerReference w:type="default" r:id="rId19"/>
          <w:footerReference w:type="default" r:id="rId20"/>
          <w:pgSz w:w="11920" w:h="16850"/>
          <w:pgMar w:top="1460" w:right="425" w:bottom="860" w:left="1275" w:header="196" w:footer="662" w:gutter="0"/>
          <w:cols w:space="720"/>
        </w:sectPr>
      </w:pPr>
    </w:p>
    <w:p w14:paraId="15FC4920" w14:textId="77777777" w:rsidR="00800346" w:rsidRPr="00AE60E9" w:rsidRDefault="00800346">
      <w:pPr>
        <w:pStyle w:val="Corpodetexto"/>
        <w:spacing w:before="9"/>
        <w:rPr>
          <w:sz w:val="12"/>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23" w14:textId="77777777">
        <w:trPr>
          <w:trHeight w:val="433"/>
          <w:tblCellSpacing w:w="28" w:type="dxa"/>
        </w:trPr>
        <w:tc>
          <w:tcPr>
            <w:tcW w:w="1236" w:type="dxa"/>
            <w:tcBorders>
              <w:top w:val="nil"/>
              <w:left w:val="nil"/>
            </w:tcBorders>
            <w:shd w:val="clear" w:color="auto" w:fill="4F81BB"/>
          </w:tcPr>
          <w:p w14:paraId="15FC4921" w14:textId="77777777" w:rsidR="00800346" w:rsidRPr="00AE60E9" w:rsidRDefault="00C70902">
            <w:pPr>
              <w:pStyle w:val="TableParagraph"/>
              <w:spacing w:before="58"/>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22" w14:textId="77777777" w:rsidR="00800346" w:rsidRPr="00AE60E9" w:rsidRDefault="00C70902">
            <w:pPr>
              <w:pStyle w:val="TableParagraph"/>
              <w:spacing w:before="58"/>
              <w:ind w:left="0" w:right="22"/>
              <w:jc w:val="center"/>
              <w:rPr>
                <w:b/>
                <w:sz w:val="24"/>
              </w:rPr>
            </w:pPr>
            <w:r w:rsidRPr="00AE60E9">
              <w:rPr>
                <w:b/>
                <w:spacing w:val="-2"/>
                <w:sz w:val="24"/>
              </w:rPr>
              <w:t>Descrição</w:t>
            </w:r>
          </w:p>
        </w:tc>
      </w:tr>
      <w:tr w:rsidR="00AE60E9" w:rsidRPr="00AE60E9" w14:paraId="15FC4926" w14:textId="77777777">
        <w:trPr>
          <w:trHeight w:val="670"/>
          <w:tblCellSpacing w:w="28" w:type="dxa"/>
        </w:trPr>
        <w:tc>
          <w:tcPr>
            <w:tcW w:w="1236" w:type="dxa"/>
            <w:tcBorders>
              <w:left w:val="nil"/>
              <w:bottom w:val="nil"/>
            </w:tcBorders>
            <w:shd w:val="clear" w:color="auto" w:fill="DAECF3"/>
          </w:tcPr>
          <w:p w14:paraId="15FC4924" w14:textId="77777777" w:rsidR="00800346" w:rsidRPr="00AE60E9" w:rsidRDefault="00C70902">
            <w:pPr>
              <w:pStyle w:val="TableParagraph"/>
              <w:spacing w:before="190"/>
              <w:ind w:left="21"/>
              <w:jc w:val="center"/>
              <w:rPr>
                <w:b/>
                <w:sz w:val="24"/>
              </w:rPr>
            </w:pPr>
            <w:r w:rsidRPr="00AE60E9">
              <w:rPr>
                <w:b/>
                <w:spacing w:val="-5"/>
                <w:sz w:val="24"/>
              </w:rPr>
              <w:t>18</w:t>
            </w:r>
          </w:p>
        </w:tc>
        <w:tc>
          <w:tcPr>
            <w:tcW w:w="7758" w:type="dxa"/>
            <w:tcBorders>
              <w:bottom w:val="nil"/>
              <w:right w:val="nil"/>
            </w:tcBorders>
            <w:shd w:val="clear" w:color="auto" w:fill="DAECF3"/>
          </w:tcPr>
          <w:p w14:paraId="15FC4925" w14:textId="77777777" w:rsidR="00800346" w:rsidRPr="00AE60E9" w:rsidRDefault="00C70902">
            <w:pPr>
              <w:pStyle w:val="TableParagraph"/>
              <w:spacing w:before="49"/>
              <w:ind w:left="76"/>
              <w:rPr>
                <w:sz w:val="24"/>
              </w:rPr>
            </w:pPr>
            <w:r w:rsidRPr="00AE60E9">
              <w:rPr>
                <w:sz w:val="24"/>
              </w:rPr>
              <w:t>Isento</w:t>
            </w:r>
            <w:r w:rsidRPr="00AE60E9">
              <w:rPr>
                <w:spacing w:val="-8"/>
                <w:sz w:val="24"/>
              </w:rPr>
              <w:t xml:space="preserve"> </w:t>
            </w:r>
            <w:r w:rsidRPr="00AE60E9">
              <w:rPr>
                <w:sz w:val="24"/>
              </w:rPr>
              <w:t>–</w:t>
            </w:r>
            <w:r w:rsidRPr="00AE60E9">
              <w:rPr>
                <w:spacing w:val="-8"/>
                <w:sz w:val="24"/>
              </w:rPr>
              <w:t xml:space="preserve"> </w:t>
            </w:r>
            <w:r w:rsidRPr="00AE60E9">
              <w:rPr>
                <w:sz w:val="24"/>
              </w:rPr>
              <w:t>Certidões</w:t>
            </w:r>
            <w:r w:rsidRPr="00AE60E9">
              <w:rPr>
                <w:spacing w:val="-7"/>
                <w:sz w:val="24"/>
              </w:rPr>
              <w:t xml:space="preserve"> </w:t>
            </w:r>
            <w:r w:rsidRPr="00AE60E9">
              <w:rPr>
                <w:sz w:val="24"/>
              </w:rPr>
              <w:t>Justiça</w:t>
            </w:r>
            <w:r w:rsidRPr="00AE60E9">
              <w:rPr>
                <w:spacing w:val="-8"/>
                <w:sz w:val="24"/>
              </w:rPr>
              <w:t xml:space="preserve"> </w:t>
            </w:r>
            <w:r w:rsidRPr="00AE60E9">
              <w:rPr>
                <w:sz w:val="24"/>
              </w:rPr>
              <w:t>Eleitoral</w:t>
            </w:r>
            <w:r w:rsidRPr="00AE60E9">
              <w:rPr>
                <w:spacing w:val="-6"/>
                <w:sz w:val="24"/>
              </w:rPr>
              <w:t xml:space="preserve"> </w:t>
            </w:r>
            <w:r w:rsidRPr="00AE60E9">
              <w:rPr>
                <w:sz w:val="24"/>
              </w:rPr>
              <w:t>–</w:t>
            </w:r>
            <w:r w:rsidRPr="00AE60E9">
              <w:rPr>
                <w:spacing w:val="-8"/>
                <w:sz w:val="24"/>
              </w:rPr>
              <w:t xml:space="preserve"> </w:t>
            </w:r>
            <w:r w:rsidRPr="00AE60E9">
              <w:rPr>
                <w:sz w:val="24"/>
              </w:rPr>
              <w:t>art.</w:t>
            </w:r>
            <w:r w:rsidRPr="00AE60E9">
              <w:rPr>
                <w:spacing w:val="-8"/>
                <w:sz w:val="24"/>
              </w:rPr>
              <w:t xml:space="preserve"> </w:t>
            </w:r>
            <w:r w:rsidRPr="00AE60E9">
              <w:rPr>
                <w:sz w:val="24"/>
              </w:rPr>
              <w:t>20,</w:t>
            </w:r>
            <w:r w:rsidRPr="00AE60E9">
              <w:rPr>
                <w:spacing w:val="-8"/>
                <w:sz w:val="24"/>
              </w:rPr>
              <w:t xml:space="preserve"> </w:t>
            </w:r>
            <w:r w:rsidRPr="00AE60E9">
              <w:rPr>
                <w:sz w:val="24"/>
              </w:rPr>
              <w:t>VIII</w:t>
            </w:r>
            <w:r w:rsidRPr="00AE60E9">
              <w:rPr>
                <w:spacing w:val="-9"/>
                <w:sz w:val="24"/>
              </w:rPr>
              <w:t xml:space="preserve"> </w:t>
            </w:r>
            <w:r w:rsidRPr="00AE60E9">
              <w:rPr>
                <w:sz w:val="24"/>
              </w:rPr>
              <w:t>da</w:t>
            </w:r>
            <w:r w:rsidRPr="00AE60E9">
              <w:rPr>
                <w:spacing w:val="-6"/>
                <w:sz w:val="24"/>
              </w:rPr>
              <w:t xml:space="preserve"> </w:t>
            </w:r>
            <w:r w:rsidRPr="00AE60E9">
              <w:rPr>
                <w:sz w:val="24"/>
              </w:rPr>
              <w:t>Lei</w:t>
            </w:r>
            <w:r w:rsidRPr="00AE60E9">
              <w:rPr>
                <w:spacing w:val="-8"/>
                <w:sz w:val="24"/>
              </w:rPr>
              <w:t xml:space="preserve"> </w:t>
            </w:r>
            <w:r w:rsidRPr="00AE60E9">
              <w:rPr>
                <w:sz w:val="24"/>
              </w:rPr>
              <w:t>15.424/2004</w:t>
            </w:r>
            <w:r w:rsidRPr="00AE60E9">
              <w:rPr>
                <w:spacing w:val="-8"/>
                <w:sz w:val="24"/>
              </w:rPr>
              <w:t xml:space="preserve"> </w:t>
            </w:r>
            <w:r w:rsidRPr="00AE60E9">
              <w:rPr>
                <w:sz w:val="24"/>
              </w:rPr>
              <w:t>c/ redação Lei 20.379/2012.</w:t>
            </w:r>
          </w:p>
        </w:tc>
      </w:tr>
    </w:tbl>
    <w:p w14:paraId="15FC4927" w14:textId="77777777" w:rsidR="00800346" w:rsidRPr="00AE60E9" w:rsidRDefault="00800346">
      <w:pPr>
        <w:pStyle w:val="Corpodetexto"/>
        <w:spacing w:before="58"/>
      </w:pPr>
    </w:p>
    <w:p w14:paraId="15FC4928" w14:textId="77777777" w:rsidR="00800346" w:rsidRPr="00AE60E9" w:rsidRDefault="00C70902">
      <w:pPr>
        <w:pStyle w:val="PargrafodaLista"/>
        <w:numPr>
          <w:ilvl w:val="0"/>
          <w:numId w:val="67"/>
        </w:numPr>
        <w:tabs>
          <w:tab w:val="left" w:pos="1866"/>
        </w:tabs>
        <w:ind w:left="1866" w:hanging="359"/>
        <w:rPr>
          <w:sz w:val="24"/>
        </w:rPr>
      </w:pP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pacing w:val="-2"/>
          <w:sz w:val="24"/>
        </w:rPr>
        <w:t>atos:</w:t>
      </w:r>
    </w:p>
    <w:p w14:paraId="15FC4929" w14:textId="77777777" w:rsidR="00800346" w:rsidRPr="00AE60E9" w:rsidRDefault="00C70902">
      <w:pPr>
        <w:pStyle w:val="PargrafodaLista"/>
        <w:numPr>
          <w:ilvl w:val="1"/>
          <w:numId w:val="67"/>
        </w:numPr>
        <w:tabs>
          <w:tab w:val="left" w:pos="2270"/>
        </w:tabs>
        <w:spacing w:before="264"/>
        <w:ind w:left="2270" w:hanging="425"/>
        <w:rPr>
          <w:sz w:val="24"/>
        </w:rPr>
      </w:pPr>
      <w:r w:rsidRPr="00AE60E9">
        <w:rPr>
          <w:sz w:val="24"/>
        </w:rPr>
        <w:t>Sem</w:t>
      </w:r>
      <w:r w:rsidRPr="00AE60E9">
        <w:rPr>
          <w:spacing w:val="-7"/>
          <w:sz w:val="24"/>
        </w:rPr>
        <w:t xml:space="preserve"> </w:t>
      </w:r>
      <w:r w:rsidRPr="00AE60E9">
        <w:rPr>
          <w:sz w:val="24"/>
        </w:rPr>
        <w:t>averbação/anotação -</w:t>
      </w:r>
      <w:r w:rsidRPr="00AE60E9">
        <w:rPr>
          <w:spacing w:val="-5"/>
          <w:sz w:val="24"/>
        </w:rPr>
        <w:t xml:space="preserve"> </w:t>
      </w:r>
      <w:r w:rsidRPr="00AE60E9">
        <w:rPr>
          <w:sz w:val="24"/>
        </w:rPr>
        <w:t>7802</w:t>
      </w:r>
      <w:r w:rsidRPr="00AE60E9">
        <w:rPr>
          <w:spacing w:val="-4"/>
          <w:sz w:val="24"/>
        </w:rPr>
        <w:t xml:space="preserve"> </w:t>
      </w:r>
      <w:r w:rsidRPr="00AE60E9">
        <w:rPr>
          <w:sz w:val="24"/>
        </w:rPr>
        <w:t>+</w:t>
      </w:r>
      <w:r w:rsidRPr="00AE60E9">
        <w:rPr>
          <w:spacing w:val="-3"/>
          <w:sz w:val="24"/>
        </w:rPr>
        <w:t xml:space="preserve"> </w:t>
      </w:r>
      <w:r w:rsidRPr="00AE60E9">
        <w:rPr>
          <w:spacing w:val="-4"/>
          <w:sz w:val="24"/>
        </w:rPr>
        <w:t>8101</w:t>
      </w:r>
    </w:p>
    <w:p w14:paraId="15FC492A" w14:textId="77777777" w:rsidR="00800346" w:rsidRPr="00AE60E9" w:rsidRDefault="00C70902">
      <w:pPr>
        <w:pStyle w:val="PargrafodaLista"/>
        <w:numPr>
          <w:ilvl w:val="1"/>
          <w:numId w:val="67"/>
        </w:numPr>
        <w:tabs>
          <w:tab w:val="left" w:pos="2270"/>
        </w:tabs>
        <w:spacing w:before="69"/>
        <w:ind w:left="2270" w:hanging="425"/>
        <w:rPr>
          <w:sz w:val="24"/>
        </w:rPr>
      </w:pPr>
      <w:r w:rsidRPr="00AE60E9">
        <w:rPr>
          <w:sz w:val="24"/>
        </w:rPr>
        <w:t>Com</w:t>
      </w:r>
      <w:r w:rsidRPr="00AE60E9">
        <w:rPr>
          <w:spacing w:val="-7"/>
          <w:sz w:val="24"/>
        </w:rPr>
        <w:t xml:space="preserve"> </w:t>
      </w:r>
      <w:r w:rsidRPr="00AE60E9">
        <w:rPr>
          <w:sz w:val="24"/>
        </w:rPr>
        <w:t>averbação/anotação</w:t>
      </w:r>
      <w:r w:rsidRPr="00AE60E9">
        <w:rPr>
          <w:spacing w:val="1"/>
          <w:sz w:val="24"/>
        </w:rPr>
        <w:t xml:space="preserve"> </w:t>
      </w:r>
      <w:r w:rsidRPr="00AE60E9">
        <w:rPr>
          <w:sz w:val="24"/>
        </w:rPr>
        <w:t>-</w:t>
      </w:r>
      <w:r w:rsidRPr="00AE60E9">
        <w:rPr>
          <w:spacing w:val="-5"/>
          <w:sz w:val="24"/>
        </w:rPr>
        <w:t xml:space="preserve"> </w:t>
      </w:r>
      <w:r w:rsidRPr="00AE60E9">
        <w:rPr>
          <w:sz w:val="24"/>
        </w:rPr>
        <w:t>7802</w:t>
      </w:r>
      <w:r w:rsidRPr="00AE60E9">
        <w:rPr>
          <w:spacing w:val="-3"/>
          <w:sz w:val="24"/>
        </w:rPr>
        <w:t xml:space="preserve"> </w:t>
      </w:r>
      <w:r w:rsidRPr="00AE60E9">
        <w:rPr>
          <w:sz w:val="24"/>
        </w:rPr>
        <w:t>+</w:t>
      </w:r>
      <w:r w:rsidRPr="00AE60E9">
        <w:rPr>
          <w:spacing w:val="-3"/>
          <w:sz w:val="24"/>
        </w:rPr>
        <w:t xml:space="preserve"> </w:t>
      </w:r>
      <w:r w:rsidRPr="00AE60E9">
        <w:rPr>
          <w:sz w:val="24"/>
        </w:rPr>
        <w:t>7901</w:t>
      </w:r>
      <w:r w:rsidRPr="00AE60E9">
        <w:rPr>
          <w:spacing w:val="-3"/>
          <w:sz w:val="24"/>
        </w:rPr>
        <w:t xml:space="preserve"> </w:t>
      </w:r>
      <w:r w:rsidRPr="00AE60E9">
        <w:rPr>
          <w:sz w:val="24"/>
        </w:rPr>
        <w:t>+</w:t>
      </w:r>
      <w:r w:rsidRPr="00AE60E9">
        <w:rPr>
          <w:spacing w:val="-2"/>
          <w:sz w:val="24"/>
        </w:rPr>
        <w:t xml:space="preserve"> </w:t>
      </w:r>
      <w:r w:rsidRPr="00AE60E9">
        <w:rPr>
          <w:spacing w:val="-4"/>
          <w:sz w:val="24"/>
        </w:rPr>
        <w:t>8101</w:t>
      </w:r>
    </w:p>
    <w:p w14:paraId="15FC492B" w14:textId="77777777" w:rsidR="00800346" w:rsidRPr="00AE60E9" w:rsidRDefault="00C70902">
      <w:pPr>
        <w:pStyle w:val="PargrafodaLista"/>
        <w:numPr>
          <w:ilvl w:val="1"/>
          <w:numId w:val="66"/>
        </w:numPr>
        <w:tabs>
          <w:tab w:val="left" w:pos="1146"/>
        </w:tabs>
        <w:spacing w:before="279"/>
        <w:ind w:left="1146"/>
        <w:rPr>
          <w:sz w:val="24"/>
        </w:rPr>
      </w:pPr>
      <w:r w:rsidRPr="00AE60E9">
        <w:rPr>
          <w:sz w:val="24"/>
        </w:rPr>
        <w:t>Declaração</w:t>
      </w:r>
      <w:r w:rsidRPr="00AE60E9">
        <w:rPr>
          <w:spacing w:val="-6"/>
          <w:sz w:val="24"/>
        </w:rPr>
        <w:t xml:space="preserve"> </w:t>
      </w:r>
      <w:r w:rsidRPr="00AE60E9">
        <w:rPr>
          <w:sz w:val="24"/>
        </w:rPr>
        <w:t>de</w:t>
      </w:r>
      <w:r w:rsidRPr="00AE60E9">
        <w:rPr>
          <w:spacing w:val="-4"/>
          <w:sz w:val="24"/>
        </w:rPr>
        <w:t xml:space="preserve"> </w:t>
      </w:r>
      <w:r w:rsidRPr="00AE60E9">
        <w:rPr>
          <w:spacing w:val="-2"/>
          <w:sz w:val="24"/>
        </w:rPr>
        <w:t>pobreza</w:t>
      </w:r>
    </w:p>
    <w:p w14:paraId="15FC492C" w14:textId="77777777" w:rsidR="00800346" w:rsidRPr="00AE60E9" w:rsidRDefault="00800346">
      <w:pPr>
        <w:pStyle w:val="Corpodetexto"/>
        <w:spacing w:before="1"/>
      </w:pPr>
    </w:p>
    <w:p w14:paraId="15FC492D" w14:textId="77777777" w:rsidR="00800346" w:rsidRPr="00AE60E9" w:rsidRDefault="00C70902">
      <w:pPr>
        <w:pStyle w:val="PargrafodaLista"/>
        <w:numPr>
          <w:ilvl w:val="2"/>
          <w:numId w:val="66"/>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11</w:t>
      </w:r>
    </w:p>
    <w:p w14:paraId="15FC492E" w14:textId="77777777" w:rsidR="00800346" w:rsidRPr="00AE60E9" w:rsidRDefault="00800346">
      <w:pPr>
        <w:pStyle w:val="Corpodetexto"/>
        <w:spacing w:before="109"/>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931" w14:textId="77777777">
        <w:trPr>
          <w:trHeight w:val="431"/>
          <w:tblCellSpacing w:w="29" w:type="dxa"/>
        </w:trPr>
        <w:tc>
          <w:tcPr>
            <w:tcW w:w="1236" w:type="dxa"/>
            <w:tcBorders>
              <w:top w:val="nil"/>
              <w:left w:val="nil"/>
            </w:tcBorders>
            <w:shd w:val="clear" w:color="auto" w:fill="4F81BB"/>
          </w:tcPr>
          <w:p w14:paraId="15FC492F" w14:textId="77777777" w:rsidR="00800346" w:rsidRPr="00AE60E9" w:rsidRDefault="00C70902">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930" w14:textId="77777777" w:rsidR="00800346" w:rsidRPr="00AE60E9" w:rsidRDefault="00C70902">
            <w:pPr>
              <w:pStyle w:val="TableParagraph"/>
              <w:spacing w:before="57"/>
              <w:ind w:left="0" w:right="21"/>
              <w:jc w:val="center"/>
              <w:rPr>
                <w:b/>
                <w:sz w:val="24"/>
              </w:rPr>
            </w:pPr>
            <w:r w:rsidRPr="00AE60E9">
              <w:rPr>
                <w:b/>
                <w:spacing w:val="-2"/>
                <w:sz w:val="24"/>
              </w:rPr>
              <w:t>Descrição</w:t>
            </w:r>
          </w:p>
        </w:tc>
      </w:tr>
      <w:tr w:rsidR="00AE60E9" w:rsidRPr="00AE60E9" w14:paraId="15FC4934" w14:textId="77777777">
        <w:trPr>
          <w:trHeight w:val="395"/>
          <w:tblCellSpacing w:w="29" w:type="dxa"/>
        </w:trPr>
        <w:tc>
          <w:tcPr>
            <w:tcW w:w="1236" w:type="dxa"/>
            <w:tcBorders>
              <w:left w:val="nil"/>
              <w:bottom w:val="nil"/>
            </w:tcBorders>
            <w:shd w:val="clear" w:color="auto" w:fill="DAECF3"/>
          </w:tcPr>
          <w:p w14:paraId="15FC4932" w14:textId="77777777" w:rsidR="00800346" w:rsidRPr="00AE60E9" w:rsidRDefault="00C70902">
            <w:pPr>
              <w:pStyle w:val="TableParagraph"/>
              <w:spacing w:before="55"/>
              <w:ind w:left="29" w:right="8"/>
              <w:jc w:val="center"/>
              <w:rPr>
                <w:b/>
                <w:sz w:val="24"/>
              </w:rPr>
            </w:pPr>
            <w:r w:rsidRPr="00AE60E9">
              <w:rPr>
                <w:b/>
                <w:spacing w:val="-5"/>
                <w:sz w:val="24"/>
              </w:rPr>
              <w:t>11</w:t>
            </w:r>
          </w:p>
        </w:tc>
        <w:tc>
          <w:tcPr>
            <w:tcW w:w="7758" w:type="dxa"/>
            <w:tcBorders>
              <w:bottom w:val="nil"/>
              <w:right w:val="nil"/>
            </w:tcBorders>
            <w:shd w:val="clear" w:color="auto" w:fill="DAECF3"/>
          </w:tcPr>
          <w:p w14:paraId="15FC4933" w14:textId="77777777" w:rsidR="00800346" w:rsidRPr="00AE60E9" w:rsidRDefault="00C70902">
            <w:pPr>
              <w:pStyle w:val="TableParagraph"/>
              <w:spacing w:before="50"/>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Declaradamente</w:t>
            </w:r>
            <w:r w:rsidRPr="00AE60E9">
              <w:rPr>
                <w:spacing w:val="-3"/>
                <w:sz w:val="24"/>
              </w:rPr>
              <w:t xml:space="preserve"> </w:t>
            </w:r>
            <w:r w:rsidRPr="00AE60E9">
              <w:rPr>
                <w:spacing w:val="-2"/>
                <w:sz w:val="24"/>
              </w:rPr>
              <w:t>Pobres.</w:t>
            </w:r>
          </w:p>
        </w:tc>
      </w:tr>
    </w:tbl>
    <w:p w14:paraId="15FC4935" w14:textId="77777777" w:rsidR="00800346" w:rsidRPr="00AE60E9" w:rsidRDefault="00800346">
      <w:pPr>
        <w:pStyle w:val="Corpodetexto"/>
        <w:spacing w:before="61"/>
      </w:pPr>
    </w:p>
    <w:p w14:paraId="15FC4936" w14:textId="77777777" w:rsidR="00800346" w:rsidRPr="00AE60E9" w:rsidRDefault="00C70902">
      <w:pPr>
        <w:pStyle w:val="PargrafodaLista"/>
        <w:numPr>
          <w:ilvl w:val="0"/>
          <w:numId w:val="67"/>
        </w:numPr>
        <w:tabs>
          <w:tab w:val="left" w:pos="1866"/>
        </w:tabs>
        <w:ind w:left="1866" w:hanging="359"/>
        <w:rPr>
          <w:sz w:val="24"/>
        </w:rPr>
      </w:pP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pacing w:val="-2"/>
          <w:sz w:val="24"/>
        </w:rPr>
        <w:t>atos:</w:t>
      </w:r>
    </w:p>
    <w:p w14:paraId="15FC4937" w14:textId="77777777" w:rsidR="00800346" w:rsidRPr="00AE60E9" w:rsidRDefault="00C70902">
      <w:pPr>
        <w:pStyle w:val="PargrafodaLista"/>
        <w:numPr>
          <w:ilvl w:val="1"/>
          <w:numId w:val="67"/>
        </w:numPr>
        <w:tabs>
          <w:tab w:val="left" w:pos="2270"/>
        </w:tabs>
        <w:spacing w:before="264"/>
        <w:ind w:left="2270" w:hanging="425"/>
        <w:rPr>
          <w:sz w:val="24"/>
        </w:rPr>
      </w:pPr>
      <w:r w:rsidRPr="00AE60E9">
        <w:rPr>
          <w:sz w:val="24"/>
        </w:rPr>
        <w:t>Sem</w:t>
      </w:r>
      <w:r w:rsidRPr="00AE60E9">
        <w:rPr>
          <w:spacing w:val="-7"/>
          <w:sz w:val="24"/>
        </w:rPr>
        <w:t xml:space="preserve"> </w:t>
      </w:r>
      <w:r w:rsidRPr="00AE60E9">
        <w:rPr>
          <w:sz w:val="24"/>
        </w:rPr>
        <w:t>averbação/anotação -</w:t>
      </w:r>
      <w:r w:rsidRPr="00AE60E9">
        <w:rPr>
          <w:spacing w:val="-5"/>
          <w:sz w:val="24"/>
        </w:rPr>
        <w:t xml:space="preserve"> </w:t>
      </w:r>
      <w:r w:rsidRPr="00AE60E9">
        <w:rPr>
          <w:sz w:val="24"/>
        </w:rPr>
        <w:t>7802</w:t>
      </w:r>
      <w:r w:rsidRPr="00AE60E9">
        <w:rPr>
          <w:spacing w:val="-4"/>
          <w:sz w:val="24"/>
        </w:rPr>
        <w:t xml:space="preserve"> </w:t>
      </w:r>
      <w:r w:rsidRPr="00AE60E9">
        <w:rPr>
          <w:sz w:val="24"/>
        </w:rPr>
        <w:t>+</w:t>
      </w:r>
      <w:r w:rsidRPr="00AE60E9">
        <w:rPr>
          <w:spacing w:val="-3"/>
          <w:sz w:val="24"/>
        </w:rPr>
        <w:t xml:space="preserve"> </w:t>
      </w:r>
      <w:r w:rsidRPr="00AE60E9">
        <w:rPr>
          <w:spacing w:val="-4"/>
          <w:sz w:val="24"/>
        </w:rPr>
        <w:t>8101</w:t>
      </w:r>
    </w:p>
    <w:p w14:paraId="15FC4938" w14:textId="77777777" w:rsidR="00800346" w:rsidRPr="00AE60E9" w:rsidRDefault="00C70902">
      <w:pPr>
        <w:pStyle w:val="PargrafodaLista"/>
        <w:numPr>
          <w:ilvl w:val="1"/>
          <w:numId w:val="67"/>
        </w:numPr>
        <w:tabs>
          <w:tab w:val="left" w:pos="2270"/>
        </w:tabs>
        <w:spacing w:before="67"/>
        <w:ind w:left="2270" w:hanging="425"/>
        <w:rPr>
          <w:sz w:val="24"/>
        </w:rPr>
      </w:pPr>
      <w:r w:rsidRPr="00AE60E9">
        <w:rPr>
          <w:sz w:val="24"/>
        </w:rPr>
        <w:t>Com</w:t>
      </w:r>
      <w:r w:rsidRPr="00AE60E9">
        <w:rPr>
          <w:spacing w:val="-7"/>
          <w:sz w:val="24"/>
        </w:rPr>
        <w:t xml:space="preserve"> </w:t>
      </w:r>
      <w:r w:rsidRPr="00AE60E9">
        <w:rPr>
          <w:sz w:val="24"/>
        </w:rPr>
        <w:t>averbação/anotação</w:t>
      </w:r>
      <w:r w:rsidRPr="00AE60E9">
        <w:rPr>
          <w:spacing w:val="1"/>
          <w:sz w:val="24"/>
        </w:rPr>
        <w:t xml:space="preserve"> </w:t>
      </w:r>
      <w:r w:rsidRPr="00AE60E9">
        <w:rPr>
          <w:sz w:val="24"/>
        </w:rPr>
        <w:t>-</w:t>
      </w:r>
      <w:r w:rsidRPr="00AE60E9">
        <w:rPr>
          <w:spacing w:val="-5"/>
          <w:sz w:val="24"/>
        </w:rPr>
        <w:t xml:space="preserve"> </w:t>
      </w:r>
      <w:r w:rsidRPr="00AE60E9">
        <w:rPr>
          <w:sz w:val="24"/>
        </w:rPr>
        <w:t>7802</w:t>
      </w:r>
      <w:r w:rsidRPr="00AE60E9">
        <w:rPr>
          <w:spacing w:val="-3"/>
          <w:sz w:val="24"/>
        </w:rPr>
        <w:t xml:space="preserve"> </w:t>
      </w:r>
      <w:r w:rsidRPr="00AE60E9">
        <w:rPr>
          <w:sz w:val="24"/>
        </w:rPr>
        <w:t>+</w:t>
      </w:r>
      <w:r w:rsidRPr="00AE60E9">
        <w:rPr>
          <w:spacing w:val="-3"/>
          <w:sz w:val="24"/>
        </w:rPr>
        <w:t xml:space="preserve"> </w:t>
      </w:r>
      <w:r w:rsidRPr="00AE60E9">
        <w:rPr>
          <w:sz w:val="24"/>
        </w:rPr>
        <w:t>7901</w:t>
      </w:r>
      <w:r w:rsidRPr="00AE60E9">
        <w:rPr>
          <w:spacing w:val="-3"/>
          <w:sz w:val="24"/>
        </w:rPr>
        <w:t xml:space="preserve"> </w:t>
      </w:r>
      <w:r w:rsidRPr="00AE60E9">
        <w:rPr>
          <w:sz w:val="24"/>
        </w:rPr>
        <w:t>+</w:t>
      </w:r>
      <w:r w:rsidRPr="00AE60E9">
        <w:rPr>
          <w:spacing w:val="-2"/>
          <w:sz w:val="24"/>
        </w:rPr>
        <w:t xml:space="preserve"> </w:t>
      </w:r>
      <w:r w:rsidRPr="00AE60E9">
        <w:rPr>
          <w:spacing w:val="-4"/>
          <w:sz w:val="24"/>
        </w:rPr>
        <w:t>8101</w:t>
      </w:r>
    </w:p>
    <w:p w14:paraId="15FC4939" w14:textId="77777777" w:rsidR="00800346" w:rsidRPr="00AE60E9" w:rsidRDefault="00800346">
      <w:pPr>
        <w:pStyle w:val="Corpodetexto"/>
        <w:spacing w:before="92"/>
      </w:pPr>
    </w:p>
    <w:p w14:paraId="15FC493A" w14:textId="77777777" w:rsidR="00800346" w:rsidRPr="00AE60E9" w:rsidRDefault="00C70902">
      <w:pPr>
        <w:pStyle w:val="Ttulo7"/>
        <w:numPr>
          <w:ilvl w:val="0"/>
          <w:numId w:val="65"/>
        </w:numPr>
        <w:tabs>
          <w:tab w:val="left" w:pos="854"/>
        </w:tabs>
        <w:ind w:left="854" w:hanging="427"/>
      </w:pPr>
      <w:r w:rsidRPr="00AE60E9">
        <w:rPr>
          <w:spacing w:val="-2"/>
        </w:rPr>
        <w:t>Casamento:</w:t>
      </w:r>
    </w:p>
    <w:p w14:paraId="15FC493B" w14:textId="77777777" w:rsidR="00800346" w:rsidRPr="00AE60E9" w:rsidRDefault="00800346">
      <w:pPr>
        <w:pStyle w:val="Corpodetexto"/>
        <w:spacing w:before="2"/>
        <w:rPr>
          <w:b/>
        </w:rPr>
      </w:pPr>
    </w:p>
    <w:p w14:paraId="15FC493C" w14:textId="77777777" w:rsidR="00800346" w:rsidRPr="00AE60E9" w:rsidRDefault="00C70902">
      <w:pPr>
        <w:pStyle w:val="PargrafodaLista"/>
        <w:numPr>
          <w:ilvl w:val="1"/>
          <w:numId w:val="65"/>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11</w:t>
      </w:r>
    </w:p>
    <w:p w14:paraId="15FC493D" w14:textId="77777777" w:rsidR="00800346" w:rsidRPr="00AE60E9"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940" w14:textId="77777777">
        <w:trPr>
          <w:trHeight w:val="434"/>
          <w:tblCellSpacing w:w="29" w:type="dxa"/>
        </w:trPr>
        <w:tc>
          <w:tcPr>
            <w:tcW w:w="1236" w:type="dxa"/>
            <w:tcBorders>
              <w:top w:val="nil"/>
              <w:left w:val="nil"/>
            </w:tcBorders>
            <w:shd w:val="clear" w:color="auto" w:fill="4F81BB"/>
          </w:tcPr>
          <w:p w14:paraId="15FC493E" w14:textId="77777777" w:rsidR="00800346" w:rsidRPr="00AE60E9" w:rsidRDefault="00C70902">
            <w:pPr>
              <w:pStyle w:val="TableParagraph"/>
              <w:spacing w:before="55"/>
              <w:ind w:left="29" w:right="10"/>
              <w:jc w:val="center"/>
              <w:rPr>
                <w:b/>
                <w:sz w:val="24"/>
              </w:rPr>
            </w:pPr>
            <w:r w:rsidRPr="00AE60E9">
              <w:rPr>
                <w:b/>
                <w:spacing w:val="-2"/>
                <w:sz w:val="24"/>
              </w:rPr>
              <w:t>Código</w:t>
            </w:r>
          </w:p>
        </w:tc>
        <w:tc>
          <w:tcPr>
            <w:tcW w:w="7758" w:type="dxa"/>
            <w:tcBorders>
              <w:top w:val="nil"/>
              <w:right w:val="nil"/>
            </w:tcBorders>
            <w:shd w:val="clear" w:color="auto" w:fill="4F81BB"/>
          </w:tcPr>
          <w:p w14:paraId="15FC493F" w14:textId="77777777" w:rsidR="00800346" w:rsidRPr="00AE60E9" w:rsidRDefault="00C70902">
            <w:pPr>
              <w:pStyle w:val="TableParagraph"/>
              <w:spacing w:before="55"/>
              <w:ind w:left="0" w:right="21"/>
              <w:jc w:val="center"/>
              <w:rPr>
                <w:b/>
                <w:sz w:val="24"/>
              </w:rPr>
            </w:pPr>
            <w:r w:rsidRPr="00AE60E9">
              <w:rPr>
                <w:b/>
                <w:spacing w:val="-2"/>
                <w:sz w:val="24"/>
              </w:rPr>
              <w:t>Descrição</w:t>
            </w:r>
          </w:p>
        </w:tc>
      </w:tr>
      <w:tr w:rsidR="00AE60E9" w:rsidRPr="00AE60E9" w14:paraId="15FC4943" w14:textId="77777777">
        <w:trPr>
          <w:trHeight w:val="393"/>
          <w:tblCellSpacing w:w="29" w:type="dxa"/>
        </w:trPr>
        <w:tc>
          <w:tcPr>
            <w:tcW w:w="1236" w:type="dxa"/>
            <w:tcBorders>
              <w:left w:val="nil"/>
              <w:bottom w:val="nil"/>
            </w:tcBorders>
            <w:shd w:val="clear" w:color="auto" w:fill="DAECF3"/>
          </w:tcPr>
          <w:p w14:paraId="15FC4941" w14:textId="77777777" w:rsidR="00800346" w:rsidRPr="00AE60E9" w:rsidRDefault="00C70902">
            <w:pPr>
              <w:pStyle w:val="TableParagraph"/>
              <w:spacing w:before="55"/>
              <w:ind w:left="29" w:right="8"/>
              <w:jc w:val="center"/>
              <w:rPr>
                <w:b/>
                <w:sz w:val="24"/>
              </w:rPr>
            </w:pPr>
            <w:r w:rsidRPr="00AE60E9">
              <w:rPr>
                <w:b/>
                <w:spacing w:val="-5"/>
                <w:sz w:val="24"/>
              </w:rPr>
              <w:t>11</w:t>
            </w:r>
          </w:p>
        </w:tc>
        <w:tc>
          <w:tcPr>
            <w:tcW w:w="7758" w:type="dxa"/>
            <w:tcBorders>
              <w:bottom w:val="nil"/>
              <w:right w:val="nil"/>
            </w:tcBorders>
            <w:shd w:val="clear" w:color="auto" w:fill="DAECF3"/>
          </w:tcPr>
          <w:p w14:paraId="15FC4942" w14:textId="77777777" w:rsidR="00800346" w:rsidRPr="00AE60E9" w:rsidRDefault="00C70902">
            <w:pPr>
              <w:pStyle w:val="TableParagraph"/>
              <w:spacing w:before="50"/>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Declaradamente</w:t>
            </w:r>
            <w:r w:rsidRPr="00AE60E9">
              <w:rPr>
                <w:spacing w:val="-3"/>
                <w:sz w:val="24"/>
              </w:rPr>
              <w:t xml:space="preserve"> </w:t>
            </w:r>
            <w:r w:rsidRPr="00AE60E9">
              <w:rPr>
                <w:spacing w:val="-2"/>
                <w:sz w:val="24"/>
              </w:rPr>
              <w:t>Pobres.</w:t>
            </w:r>
          </w:p>
        </w:tc>
      </w:tr>
    </w:tbl>
    <w:p w14:paraId="15FC4944" w14:textId="77777777" w:rsidR="00800346" w:rsidRPr="00AE60E9" w:rsidRDefault="00800346">
      <w:pPr>
        <w:pStyle w:val="Corpodetexto"/>
        <w:spacing w:before="60"/>
      </w:pPr>
    </w:p>
    <w:p w14:paraId="15FC4945" w14:textId="77777777" w:rsidR="00800346" w:rsidRPr="00AE60E9" w:rsidRDefault="00C70902">
      <w:pPr>
        <w:pStyle w:val="PargrafodaLista"/>
        <w:numPr>
          <w:ilvl w:val="0"/>
          <w:numId w:val="64"/>
        </w:numPr>
        <w:tabs>
          <w:tab w:val="left" w:pos="1132"/>
          <w:tab w:val="left" w:pos="1845"/>
        </w:tabs>
        <w:rPr>
          <w:sz w:val="24"/>
        </w:rPr>
      </w:pPr>
      <w:r w:rsidRPr="00AE60E9">
        <w:rPr>
          <w:b/>
          <w:sz w:val="24"/>
        </w:rPr>
        <w:t>Casamento</w:t>
      </w:r>
      <w:r w:rsidRPr="00AE60E9">
        <w:rPr>
          <w:b/>
          <w:spacing w:val="-5"/>
          <w:sz w:val="24"/>
        </w:rPr>
        <w:t xml:space="preserve"> </w:t>
      </w:r>
      <w:r w:rsidRPr="00AE60E9">
        <w:rPr>
          <w:b/>
          <w:sz w:val="24"/>
        </w:rPr>
        <w:t>civil,</w:t>
      </w:r>
      <w:r w:rsidRPr="00AE60E9">
        <w:rPr>
          <w:b/>
          <w:spacing w:val="-3"/>
          <w:sz w:val="24"/>
        </w:rPr>
        <w:t xml:space="preserve"> </w:t>
      </w:r>
      <w:r w:rsidRPr="00AE60E9">
        <w:rPr>
          <w:b/>
          <w:sz w:val="24"/>
        </w:rPr>
        <w:t>com</w:t>
      </w:r>
      <w:r w:rsidRPr="00AE60E9">
        <w:rPr>
          <w:b/>
          <w:spacing w:val="-5"/>
          <w:sz w:val="24"/>
        </w:rPr>
        <w:t xml:space="preserve"> </w:t>
      </w:r>
      <w:r w:rsidRPr="00AE60E9">
        <w:rPr>
          <w:b/>
          <w:sz w:val="24"/>
        </w:rPr>
        <w:t>declaração</w:t>
      </w:r>
      <w:r w:rsidRPr="00AE60E9">
        <w:rPr>
          <w:b/>
          <w:spacing w:val="-3"/>
          <w:sz w:val="24"/>
        </w:rPr>
        <w:t xml:space="preserve"> </w:t>
      </w:r>
      <w:r w:rsidRPr="00AE60E9">
        <w:rPr>
          <w:b/>
          <w:sz w:val="24"/>
        </w:rPr>
        <w:t>de</w:t>
      </w:r>
      <w:r w:rsidRPr="00AE60E9">
        <w:rPr>
          <w:b/>
          <w:spacing w:val="-4"/>
          <w:sz w:val="24"/>
        </w:rPr>
        <w:t xml:space="preserve"> </w:t>
      </w:r>
      <w:r w:rsidRPr="00AE60E9">
        <w:rPr>
          <w:b/>
          <w:sz w:val="24"/>
        </w:rPr>
        <w:t xml:space="preserve">pobreza: </w:t>
      </w:r>
      <w:r w:rsidRPr="00AE60E9">
        <w:rPr>
          <w:sz w:val="24"/>
        </w:rPr>
        <w:t>7101</w:t>
      </w:r>
      <w:r w:rsidRPr="00AE60E9">
        <w:rPr>
          <w:spacing w:val="-3"/>
          <w:sz w:val="24"/>
        </w:rPr>
        <w:t xml:space="preserve"> </w:t>
      </w:r>
      <w:r w:rsidRPr="00AE60E9">
        <w:rPr>
          <w:sz w:val="24"/>
        </w:rPr>
        <w:t>+</w:t>
      </w:r>
      <w:r w:rsidRPr="00AE60E9">
        <w:rPr>
          <w:spacing w:val="-3"/>
          <w:sz w:val="24"/>
        </w:rPr>
        <w:t xml:space="preserve"> </w:t>
      </w:r>
      <w:r w:rsidRPr="00AE60E9">
        <w:rPr>
          <w:sz w:val="24"/>
        </w:rPr>
        <w:t>7701</w:t>
      </w:r>
      <w:r w:rsidRPr="00AE60E9">
        <w:rPr>
          <w:spacing w:val="-3"/>
          <w:sz w:val="24"/>
        </w:rPr>
        <w:t xml:space="preserve"> </w:t>
      </w:r>
      <w:r w:rsidRPr="00AE60E9">
        <w:rPr>
          <w:sz w:val="24"/>
        </w:rPr>
        <w:t>+</w:t>
      </w:r>
      <w:r w:rsidRPr="00AE60E9">
        <w:rPr>
          <w:spacing w:val="-3"/>
          <w:sz w:val="24"/>
        </w:rPr>
        <w:t xml:space="preserve"> </w:t>
      </w:r>
      <w:r w:rsidRPr="00AE60E9">
        <w:rPr>
          <w:sz w:val="24"/>
        </w:rPr>
        <w:t>7802</w:t>
      </w:r>
      <w:r w:rsidRPr="00AE60E9">
        <w:rPr>
          <w:spacing w:val="-1"/>
          <w:sz w:val="24"/>
        </w:rPr>
        <w:t xml:space="preserve"> </w:t>
      </w:r>
      <w:r w:rsidRPr="00AE60E9">
        <w:rPr>
          <w:sz w:val="24"/>
        </w:rPr>
        <w:t>+</w:t>
      </w:r>
      <w:r w:rsidRPr="00AE60E9">
        <w:rPr>
          <w:spacing w:val="-3"/>
          <w:sz w:val="24"/>
        </w:rPr>
        <w:t xml:space="preserve"> </w:t>
      </w:r>
      <w:r w:rsidRPr="00AE60E9">
        <w:rPr>
          <w:spacing w:val="-4"/>
          <w:sz w:val="24"/>
        </w:rPr>
        <w:t>8101</w:t>
      </w:r>
    </w:p>
    <w:p w14:paraId="15FC4946" w14:textId="77777777" w:rsidR="00800346" w:rsidRPr="00AE60E9" w:rsidRDefault="00800346">
      <w:pPr>
        <w:pStyle w:val="Corpodetexto"/>
        <w:spacing w:before="1"/>
      </w:pPr>
    </w:p>
    <w:p w14:paraId="15FC4947" w14:textId="77777777" w:rsidR="00800346" w:rsidRPr="00AE60E9" w:rsidRDefault="00C70902">
      <w:pPr>
        <w:spacing w:line="300" w:lineRule="auto"/>
        <w:ind w:left="1845" w:right="1265"/>
        <w:jc w:val="both"/>
        <w:rPr>
          <w:sz w:val="24"/>
        </w:rPr>
      </w:pPr>
      <w:r w:rsidRPr="00AE60E9">
        <w:rPr>
          <w:b/>
          <w:sz w:val="24"/>
        </w:rPr>
        <w:t xml:space="preserve">Obs. 1: Manifestação do Juiz de Paz (7110): </w:t>
      </w:r>
      <w:r w:rsidR="00891F23" w:rsidRPr="00AE60E9">
        <w:rPr>
          <w:sz w:val="24"/>
        </w:rPr>
        <w:t xml:space="preserve">não há </w:t>
      </w:r>
      <w:r w:rsidRPr="00AE60E9">
        <w:rPr>
          <w:sz w:val="24"/>
        </w:rPr>
        <w:t>selo de fiscalização eletrônico (Ofício- Circular nº 111/COREF/2018).</w:t>
      </w:r>
    </w:p>
    <w:p w14:paraId="15FC4948" w14:textId="77777777" w:rsidR="00800346" w:rsidRPr="00AE60E9" w:rsidRDefault="00C70902">
      <w:pPr>
        <w:pStyle w:val="Corpodetexto"/>
        <w:spacing w:before="4" w:line="300" w:lineRule="auto"/>
        <w:ind w:left="1845" w:right="1274"/>
        <w:jc w:val="both"/>
      </w:pPr>
      <w:r w:rsidRPr="00AE60E9">
        <w:rPr>
          <w:b/>
        </w:rPr>
        <w:t>Obs.</w:t>
      </w:r>
      <w:r w:rsidR="00891F23" w:rsidRPr="00AE60E9">
        <w:rPr>
          <w:b/>
        </w:rPr>
        <w:t xml:space="preserve"> </w:t>
      </w:r>
      <w:r w:rsidRPr="00AE60E9">
        <w:rPr>
          <w:b/>
        </w:rPr>
        <w:t xml:space="preserve">2: </w:t>
      </w:r>
      <w:r w:rsidRPr="00AE60E9">
        <w:t>A despesa referente à publicação de edital de proclamas na imprensa eletrônica ocorrerá pelos nubentes, nos termos do art. 596 Provimento 93/2020, mediante recibo, embora não exista lançamento de ato.</w:t>
      </w:r>
    </w:p>
    <w:p w14:paraId="15FC4949" w14:textId="77777777" w:rsidR="00800346" w:rsidRPr="00AE60E9" w:rsidRDefault="00C70902">
      <w:pPr>
        <w:spacing w:before="201" w:line="276" w:lineRule="auto"/>
        <w:ind w:left="1135"/>
        <w:rPr>
          <w:b/>
          <w:i/>
          <w:sz w:val="24"/>
        </w:rPr>
      </w:pPr>
      <w:r w:rsidRPr="00AE60E9">
        <w:rPr>
          <w:b/>
          <w:i/>
          <w:sz w:val="24"/>
        </w:rPr>
        <w:t>Entendimento</w:t>
      </w:r>
      <w:r w:rsidRPr="00AE60E9">
        <w:rPr>
          <w:b/>
          <w:i/>
          <w:spacing w:val="80"/>
          <w:sz w:val="24"/>
        </w:rPr>
        <w:t xml:space="preserve"> </w:t>
      </w:r>
      <w:r w:rsidRPr="00AE60E9">
        <w:rPr>
          <w:b/>
          <w:i/>
          <w:sz w:val="24"/>
        </w:rPr>
        <w:t>firmado</w:t>
      </w:r>
      <w:r w:rsidRPr="00AE60E9">
        <w:rPr>
          <w:b/>
          <w:i/>
          <w:spacing w:val="80"/>
          <w:sz w:val="24"/>
        </w:rPr>
        <w:t xml:space="preserve"> </w:t>
      </w:r>
      <w:r w:rsidRPr="00AE60E9">
        <w:rPr>
          <w:b/>
          <w:i/>
          <w:sz w:val="24"/>
        </w:rPr>
        <w:t>a</w:t>
      </w:r>
      <w:r w:rsidRPr="00AE60E9">
        <w:rPr>
          <w:b/>
          <w:i/>
          <w:spacing w:val="80"/>
          <w:sz w:val="24"/>
        </w:rPr>
        <w:t xml:space="preserve"> </w:t>
      </w:r>
      <w:r w:rsidRPr="00AE60E9">
        <w:rPr>
          <w:b/>
          <w:i/>
          <w:sz w:val="24"/>
        </w:rPr>
        <w:t>partir</w:t>
      </w:r>
      <w:r w:rsidRPr="00AE60E9">
        <w:rPr>
          <w:b/>
          <w:i/>
          <w:spacing w:val="80"/>
          <w:sz w:val="24"/>
        </w:rPr>
        <w:t xml:space="preserve"> </w:t>
      </w:r>
      <w:r w:rsidRPr="00AE60E9">
        <w:rPr>
          <w:b/>
          <w:i/>
          <w:sz w:val="24"/>
        </w:rPr>
        <w:t>do</w:t>
      </w:r>
      <w:r w:rsidRPr="00AE60E9">
        <w:rPr>
          <w:b/>
          <w:i/>
          <w:spacing w:val="80"/>
          <w:sz w:val="24"/>
        </w:rPr>
        <w:t xml:space="preserve"> </w:t>
      </w:r>
      <w:r w:rsidRPr="00AE60E9">
        <w:rPr>
          <w:b/>
          <w:i/>
          <w:sz w:val="24"/>
        </w:rPr>
        <w:t>dia</w:t>
      </w:r>
      <w:r w:rsidRPr="00AE60E9">
        <w:rPr>
          <w:b/>
          <w:i/>
          <w:spacing w:val="80"/>
          <w:sz w:val="24"/>
        </w:rPr>
        <w:t xml:space="preserve"> </w:t>
      </w:r>
      <w:r w:rsidR="00CD42C1" w:rsidRPr="00AE60E9">
        <w:rPr>
          <w:b/>
          <w:i/>
          <w:sz w:val="24"/>
        </w:rPr>
        <w:t>27</w:t>
      </w:r>
      <w:r w:rsidRPr="00AE60E9">
        <w:rPr>
          <w:b/>
          <w:i/>
          <w:sz w:val="24"/>
        </w:rPr>
        <w:t>/0</w:t>
      </w:r>
      <w:r w:rsidR="00CD42C1" w:rsidRPr="00AE60E9">
        <w:rPr>
          <w:b/>
          <w:i/>
          <w:sz w:val="24"/>
        </w:rPr>
        <w:t>2</w:t>
      </w:r>
      <w:r w:rsidRPr="00AE60E9">
        <w:rPr>
          <w:b/>
          <w:i/>
          <w:sz w:val="24"/>
        </w:rPr>
        <w:t>/202</w:t>
      </w:r>
      <w:r w:rsidR="00CD42C1" w:rsidRPr="00AE60E9">
        <w:rPr>
          <w:b/>
          <w:i/>
          <w:sz w:val="24"/>
        </w:rPr>
        <w:t>6</w:t>
      </w:r>
      <w:r w:rsidRPr="00AE60E9">
        <w:rPr>
          <w:b/>
          <w:i/>
          <w:spacing w:val="80"/>
          <w:sz w:val="24"/>
        </w:rPr>
        <w:t xml:space="preserve"> </w:t>
      </w:r>
      <w:r w:rsidRPr="00AE60E9">
        <w:rPr>
          <w:b/>
          <w:i/>
          <w:sz w:val="24"/>
        </w:rPr>
        <w:t>pela</w:t>
      </w:r>
      <w:r w:rsidRPr="00AE60E9">
        <w:rPr>
          <w:b/>
          <w:i/>
          <w:spacing w:val="80"/>
          <w:sz w:val="24"/>
        </w:rPr>
        <w:t xml:space="preserve"> </w:t>
      </w:r>
      <w:r w:rsidRPr="00AE60E9">
        <w:rPr>
          <w:b/>
          <w:i/>
          <w:sz w:val="24"/>
        </w:rPr>
        <w:t>Comissão</w:t>
      </w:r>
      <w:r w:rsidRPr="00AE60E9">
        <w:rPr>
          <w:b/>
          <w:i/>
          <w:spacing w:val="80"/>
          <w:sz w:val="24"/>
        </w:rPr>
        <w:t xml:space="preserve"> </w:t>
      </w:r>
      <w:r w:rsidRPr="00AE60E9">
        <w:rPr>
          <w:b/>
          <w:i/>
          <w:sz w:val="24"/>
        </w:rPr>
        <w:t>de</w:t>
      </w:r>
      <w:r w:rsidRPr="00AE60E9">
        <w:rPr>
          <w:b/>
          <w:i/>
          <w:spacing w:val="40"/>
          <w:sz w:val="24"/>
        </w:rPr>
        <w:t xml:space="preserve"> </w:t>
      </w:r>
      <w:r w:rsidRPr="00AE60E9">
        <w:rPr>
          <w:b/>
          <w:i/>
          <w:spacing w:val="-2"/>
          <w:sz w:val="24"/>
        </w:rPr>
        <w:t>Enunciados.</w:t>
      </w:r>
    </w:p>
    <w:p w14:paraId="15FC494A" w14:textId="77777777" w:rsidR="00800346" w:rsidRPr="00AE60E9" w:rsidRDefault="00800346">
      <w:pPr>
        <w:pStyle w:val="Corpodetexto"/>
        <w:spacing w:before="46"/>
        <w:rPr>
          <w:b/>
          <w:i/>
        </w:rPr>
      </w:pPr>
    </w:p>
    <w:p w14:paraId="15FC494B" w14:textId="77777777" w:rsidR="00891F23" w:rsidRPr="00AE60E9" w:rsidRDefault="00891F23">
      <w:pPr>
        <w:pStyle w:val="Corpodetexto"/>
        <w:spacing w:before="46"/>
        <w:rPr>
          <w:b/>
          <w:i/>
        </w:rPr>
      </w:pPr>
    </w:p>
    <w:p w14:paraId="15FC494C" w14:textId="77777777" w:rsidR="00891F23" w:rsidRPr="00AE60E9" w:rsidRDefault="00891F23">
      <w:pPr>
        <w:pStyle w:val="Corpodetexto"/>
        <w:spacing w:before="46"/>
        <w:rPr>
          <w:b/>
          <w:i/>
        </w:rPr>
      </w:pPr>
    </w:p>
    <w:p w14:paraId="15FC494D" w14:textId="77777777" w:rsidR="00891F23" w:rsidRPr="00AE60E9" w:rsidRDefault="00C70902">
      <w:pPr>
        <w:pStyle w:val="PargrafodaLista"/>
        <w:numPr>
          <w:ilvl w:val="0"/>
          <w:numId w:val="64"/>
        </w:numPr>
        <w:tabs>
          <w:tab w:val="left" w:pos="1135"/>
        </w:tabs>
        <w:spacing w:line="297" w:lineRule="auto"/>
        <w:ind w:left="1135" w:right="1348" w:hanging="425"/>
        <w:rPr>
          <w:sz w:val="24"/>
        </w:rPr>
      </w:pPr>
      <w:r w:rsidRPr="00AE60E9">
        <w:rPr>
          <w:b/>
          <w:sz w:val="24"/>
        </w:rPr>
        <w:t>Casamento</w:t>
      </w:r>
      <w:r w:rsidRPr="00AE60E9">
        <w:rPr>
          <w:b/>
          <w:spacing w:val="30"/>
          <w:sz w:val="24"/>
        </w:rPr>
        <w:t xml:space="preserve"> </w:t>
      </w:r>
      <w:r w:rsidRPr="00AE60E9">
        <w:rPr>
          <w:b/>
          <w:sz w:val="24"/>
        </w:rPr>
        <w:t>apenas</w:t>
      </w:r>
      <w:r w:rsidRPr="00AE60E9">
        <w:rPr>
          <w:b/>
          <w:spacing w:val="32"/>
          <w:sz w:val="24"/>
        </w:rPr>
        <w:t xml:space="preserve"> </w:t>
      </w:r>
      <w:r w:rsidRPr="00AE60E9">
        <w:rPr>
          <w:b/>
          <w:sz w:val="24"/>
        </w:rPr>
        <w:t>habilitado</w:t>
      </w:r>
      <w:r w:rsidRPr="00AE60E9">
        <w:rPr>
          <w:b/>
          <w:spacing w:val="32"/>
          <w:sz w:val="24"/>
        </w:rPr>
        <w:t xml:space="preserve"> </w:t>
      </w:r>
      <w:r w:rsidRPr="00AE60E9">
        <w:rPr>
          <w:b/>
          <w:sz w:val="24"/>
        </w:rPr>
        <w:t>na</w:t>
      </w:r>
      <w:r w:rsidRPr="00AE60E9">
        <w:rPr>
          <w:b/>
          <w:spacing w:val="31"/>
          <w:sz w:val="24"/>
        </w:rPr>
        <w:t xml:space="preserve"> </w:t>
      </w:r>
      <w:r w:rsidRPr="00AE60E9">
        <w:rPr>
          <w:b/>
          <w:sz w:val="24"/>
        </w:rPr>
        <w:t>serventia</w:t>
      </w:r>
      <w:r w:rsidRPr="00AE60E9">
        <w:rPr>
          <w:b/>
          <w:spacing w:val="32"/>
          <w:sz w:val="24"/>
        </w:rPr>
        <w:t xml:space="preserve"> </w:t>
      </w:r>
      <w:r w:rsidRPr="00AE60E9">
        <w:rPr>
          <w:b/>
          <w:sz w:val="24"/>
        </w:rPr>
        <w:t>(sem</w:t>
      </w:r>
      <w:r w:rsidRPr="00AE60E9">
        <w:rPr>
          <w:b/>
          <w:spacing w:val="29"/>
          <w:sz w:val="24"/>
        </w:rPr>
        <w:t xml:space="preserve"> </w:t>
      </w:r>
      <w:r w:rsidRPr="00AE60E9">
        <w:rPr>
          <w:b/>
          <w:sz w:val="24"/>
        </w:rPr>
        <w:t>celebração):</w:t>
      </w:r>
      <w:r w:rsidRPr="00AE60E9">
        <w:rPr>
          <w:b/>
          <w:spacing w:val="37"/>
          <w:sz w:val="24"/>
        </w:rPr>
        <w:t xml:space="preserve"> </w:t>
      </w:r>
      <w:r w:rsidRPr="00AE60E9">
        <w:rPr>
          <w:sz w:val="24"/>
        </w:rPr>
        <w:t>7101 + 7802 (certidão de habilitação) + 8101</w:t>
      </w:r>
      <w:r w:rsidR="00891F23" w:rsidRPr="00AE60E9">
        <w:rPr>
          <w:sz w:val="24"/>
        </w:rPr>
        <w:t>.</w:t>
      </w:r>
    </w:p>
    <w:p w14:paraId="15FC494E" w14:textId="77777777" w:rsidR="00800346" w:rsidRPr="00AE60E9" w:rsidRDefault="00891F23" w:rsidP="00891F23">
      <w:pPr>
        <w:pStyle w:val="PargrafodaLista"/>
        <w:tabs>
          <w:tab w:val="left" w:pos="1135"/>
        </w:tabs>
        <w:spacing w:line="297" w:lineRule="auto"/>
        <w:ind w:left="1135" w:right="1348" w:firstLine="0"/>
        <w:rPr>
          <w:sz w:val="24"/>
        </w:rPr>
      </w:pPr>
      <w:r w:rsidRPr="00AE60E9">
        <w:rPr>
          <w:sz w:val="24"/>
        </w:rPr>
        <w:tab/>
      </w:r>
      <w:r w:rsidRPr="00AE60E9">
        <w:rPr>
          <w:b/>
          <w:sz w:val="24"/>
        </w:rPr>
        <w:t>Obs. 1: Não haverá manifestação do Juiz de Paz.</w:t>
      </w:r>
    </w:p>
    <w:p w14:paraId="15FC494F" w14:textId="77777777" w:rsidR="00800346" w:rsidRPr="00AE60E9" w:rsidRDefault="00800346">
      <w:pPr>
        <w:pStyle w:val="Corpodetexto"/>
        <w:spacing w:before="159"/>
      </w:pPr>
    </w:p>
    <w:p w14:paraId="15FC4950" w14:textId="77777777" w:rsidR="00800346" w:rsidRPr="00AE60E9" w:rsidRDefault="00C70902">
      <w:pPr>
        <w:pStyle w:val="PargrafodaLista"/>
        <w:numPr>
          <w:ilvl w:val="0"/>
          <w:numId w:val="64"/>
        </w:numPr>
        <w:tabs>
          <w:tab w:val="left" w:pos="1135"/>
        </w:tabs>
        <w:spacing w:line="295" w:lineRule="auto"/>
        <w:ind w:left="1135" w:right="1328" w:hanging="425"/>
        <w:jc w:val="both"/>
        <w:rPr>
          <w:sz w:val="24"/>
        </w:rPr>
      </w:pPr>
      <w:r w:rsidRPr="00AE60E9">
        <w:rPr>
          <w:b/>
          <w:sz w:val="24"/>
        </w:rPr>
        <w:t>Casamento</w:t>
      </w:r>
      <w:r w:rsidRPr="00AE60E9">
        <w:rPr>
          <w:b/>
          <w:spacing w:val="40"/>
          <w:sz w:val="24"/>
        </w:rPr>
        <w:t xml:space="preserve"> </w:t>
      </w:r>
      <w:r w:rsidRPr="00AE60E9">
        <w:rPr>
          <w:b/>
          <w:sz w:val="24"/>
        </w:rPr>
        <w:t>realizado</w:t>
      </w:r>
      <w:r w:rsidRPr="00AE60E9">
        <w:rPr>
          <w:b/>
          <w:spacing w:val="40"/>
          <w:sz w:val="24"/>
        </w:rPr>
        <w:t xml:space="preserve"> </w:t>
      </w:r>
      <w:r w:rsidRPr="00AE60E9">
        <w:rPr>
          <w:b/>
          <w:sz w:val="24"/>
        </w:rPr>
        <w:t>em</w:t>
      </w:r>
      <w:r w:rsidRPr="00AE60E9">
        <w:rPr>
          <w:b/>
          <w:spacing w:val="40"/>
          <w:sz w:val="24"/>
        </w:rPr>
        <w:t xml:space="preserve"> </w:t>
      </w:r>
      <w:r w:rsidRPr="00AE60E9">
        <w:rPr>
          <w:b/>
          <w:sz w:val="24"/>
        </w:rPr>
        <w:t>serventia</w:t>
      </w:r>
      <w:r w:rsidRPr="00AE60E9">
        <w:rPr>
          <w:b/>
          <w:spacing w:val="40"/>
          <w:sz w:val="24"/>
        </w:rPr>
        <w:t xml:space="preserve"> </w:t>
      </w:r>
      <w:r w:rsidRPr="00AE60E9">
        <w:rPr>
          <w:b/>
          <w:sz w:val="24"/>
        </w:rPr>
        <w:t>diferente</w:t>
      </w:r>
      <w:r w:rsidRPr="00AE60E9">
        <w:rPr>
          <w:b/>
          <w:spacing w:val="40"/>
          <w:sz w:val="24"/>
        </w:rPr>
        <w:t xml:space="preserve"> </w:t>
      </w:r>
      <w:r w:rsidRPr="00AE60E9">
        <w:rPr>
          <w:b/>
          <w:sz w:val="24"/>
        </w:rPr>
        <w:t>daquela</w:t>
      </w:r>
      <w:r w:rsidRPr="00AE60E9">
        <w:rPr>
          <w:b/>
          <w:spacing w:val="40"/>
          <w:sz w:val="24"/>
        </w:rPr>
        <w:t xml:space="preserve"> </w:t>
      </w:r>
      <w:r w:rsidRPr="00AE60E9">
        <w:rPr>
          <w:b/>
          <w:sz w:val="24"/>
        </w:rPr>
        <w:t>para</w:t>
      </w:r>
      <w:r w:rsidRPr="00AE60E9">
        <w:rPr>
          <w:b/>
          <w:spacing w:val="40"/>
          <w:sz w:val="24"/>
        </w:rPr>
        <w:t xml:space="preserve"> </w:t>
      </w:r>
      <w:r w:rsidRPr="00AE60E9">
        <w:rPr>
          <w:b/>
          <w:sz w:val="24"/>
        </w:rPr>
        <w:t>o</w:t>
      </w:r>
      <w:r w:rsidRPr="00AE60E9">
        <w:rPr>
          <w:b/>
          <w:spacing w:val="40"/>
          <w:sz w:val="24"/>
        </w:rPr>
        <w:t xml:space="preserve"> </w:t>
      </w:r>
      <w:r w:rsidRPr="00AE60E9">
        <w:rPr>
          <w:b/>
          <w:sz w:val="24"/>
        </w:rPr>
        <w:t>qual</w:t>
      </w:r>
      <w:r w:rsidRPr="00AE60E9">
        <w:rPr>
          <w:b/>
          <w:spacing w:val="40"/>
          <w:sz w:val="24"/>
        </w:rPr>
        <w:t xml:space="preserve"> </w:t>
      </w:r>
      <w:r w:rsidRPr="00AE60E9">
        <w:rPr>
          <w:b/>
          <w:sz w:val="24"/>
        </w:rPr>
        <w:t xml:space="preserve">foi habilitado: </w:t>
      </w:r>
      <w:r w:rsidRPr="00AE60E9">
        <w:rPr>
          <w:sz w:val="24"/>
        </w:rPr>
        <w:t>7701 + 7802 (certidão de casamento) + 8101</w:t>
      </w:r>
    </w:p>
    <w:p w14:paraId="15FC4951" w14:textId="77777777" w:rsidR="00800346" w:rsidRPr="00AE60E9" w:rsidRDefault="00C70902">
      <w:pPr>
        <w:spacing w:before="129" w:line="300" w:lineRule="auto"/>
        <w:ind w:left="1845" w:right="1268"/>
        <w:jc w:val="both"/>
        <w:rPr>
          <w:sz w:val="24"/>
        </w:rPr>
      </w:pPr>
      <w:r w:rsidRPr="00AE60E9">
        <w:rPr>
          <w:b/>
          <w:sz w:val="24"/>
        </w:rPr>
        <w:t xml:space="preserve">Obs. 1: </w:t>
      </w:r>
      <w:r w:rsidR="00891F23" w:rsidRPr="00AE60E9">
        <w:rPr>
          <w:b/>
          <w:sz w:val="24"/>
        </w:rPr>
        <w:t>Haverá m</w:t>
      </w:r>
      <w:r w:rsidRPr="00AE60E9">
        <w:rPr>
          <w:b/>
          <w:sz w:val="24"/>
        </w:rPr>
        <w:t>anifestação do Juiz de Paz (7110</w:t>
      </w:r>
      <w:r w:rsidR="00891F23" w:rsidRPr="00AE60E9">
        <w:rPr>
          <w:b/>
          <w:sz w:val="24"/>
        </w:rPr>
        <w:t>).</w:t>
      </w:r>
    </w:p>
    <w:p w14:paraId="15FC4952" w14:textId="77777777" w:rsidR="00800346" w:rsidRPr="00AE60E9" w:rsidRDefault="00800346">
      <w:pPr>
        <w:pStyle w:val="Corpodetexto"/>
      </w:pPr>
    </w:p>
    <w:p w14:paraId="15FC4953" w14:textId="77777777" w:rsidR="00800346" w:rsidRPr="00AE60E9" w:rsidRDefault="00C70902">
      <w:pPr>
        <w:pStyle w:val="PargrafodaLista"/>
        <w:numPr>
          <w:ilvl w:val="0"/>
          <w:numId w:val="64"/>
        </w:numPr>
        <w:tabs>
          <w:tab w:val="left" w:pos="1133"/>
          <w:tab w:val="left" w:pos="1135"/>
        </w:tabs>
        <w:spacing w:line="300" w:lineRule="auto"/>
        <w:ind w:left="1135" w:right="1308" w:hanging="425"/>
        <w:jc w:val="both"/>
        <w:rPr>
          <w:sz w:val="24"/>
        </w:rPr>
      </w:pPr>
      <w:r w:rsidRPr="00AE60E9">
        <w:rPr>
          <w:b/>
          <w:sz w:val="24"/>
        </w:rPr>
        <w:t>Casamento religioso</w:t>
      </w:r>
      <w:r w:rsidRPr="00AE60E9">
        <w:rPr>
          <w:b/>
          <w:spacing w:val="-2"/>
          <w:sz w:val="24"/>
        </w:rPr>
        <w:t xml:space="preserve"> </w:t>
      </w:r>
      <w:r w:rsidRPr="00AE60E9">
        <w:rPr>
          <w:b/>
          <w:sz w:val="24"/>
        </w:rPr>
        <w:t>para</w:t>
      </w:r>
      <w:r w:rsidRPr="00AE60E9">
        <w:rPr>
          <w:b/>
          <w:spacing w:val="-2"/>
          <w:sz w:val="24"/>
        </w:rPr>
        <w:t xml:space="preserve"> </w:t>
      </w:r>
      <w:r w:rsidRPr="00AE60E9">
        <w:rPr>
          <w:b/>
          <w:sz w:val="24"/>
        </w:rPr>
        <w:t>efeitos civis:</w:t>
      </w:r>
      <w:r w:rsidRPr="00AE60E9">
        <w:rPr>
          <w:b/>
          <w:spacing w:val="23"/>
          <w:sz w:val="24"/>
        </w:rPr>
        <w:t xml:space="preserve"> </w:t>
      </w:r>
      <w:r w:rsidRPr="00AE60E9">
        <w:rPr>
          <w:sz w:val="24"/>
        </w:rPr>
        <w:t>7101</w:t>
      </w:r>
      <w:r w:rsidRPr="00AE60E9">
        <w:rPr>
          <w:spacing w:val="-3"/>
          <w:sz w:val="24"/>
        </w:rPr>
        <w:t xml:space="preserve"> </w:t>
      </w:r>
      <w:r w:rsidRPr="00AE60E9">
        <w:rPr>
          <w:sz w:val="24"/>
        </w:rPr>
        <w:t>+</w:t>
      </w:r>
      <w:r w:rsidRPr="00AE60E9">
        <w:rPr>
          <w:spacing w:val="-3"/>
          <w:sz w:val="24"/>
        </w:rPr>
        <w:t xml:space="preserve"> </w:t>
      </w:r>
      <w:r w:rsidRPr="00AE60E9">
        <w:rPr>
          <w:sz w:val="24"/>
        </w:rPr>
        <w:t>7701</w:t>
      </w:r>
      <w:r w:rsidRPr="00AE60E9">
        <w:rPr>
          <w:spacing w:val="-1"/>
          <w:sz w:val="24"/>
        </w:rPr>
        <w:t xml:space="preserve"> </w:t>
      </w:r>
      <w:r w:rsidRPr="00AE60E9">
        <w:rPr>
          <w:sz w:val="24"/>
        </w:rPr>
        <w:t>+</w:t>
      </w:r>
      <w:r w:rsidRPr="00AE60E9">
        <w:rPr>
          <w:spacing w:val="-3"/>
          <w:sz w:val="24"/>
        </w:rPr>
        <w:t xml:space="preserve"> </w:t>
      </w:r>
      <w:r w:rsidRPr="00AE60E9">
        <w:rPr>
          <w:sz w:val="24"/>
        </w:rPr>
        <w:t>2</w:t>
      </w:r>
      <w:r w:rsidRPr="00AE60E9">
        <w:rPr>
          <w:spacing w:val="-3"/>
          <w:sz w:val="24"/>
        </w:rPr>
        <w:t xml:space="preserve"> </w:t>
      </w:r>
      <w:r w:rsidRPr="00AE60E9">
        <w:rPr>
          <w:sz w:val="24"/>
        </w:rPr>
        <w:t>x</w:t>
      </w:r>
      <w:r w:rsidRPr="00AE60E9">
        <w:rPr>
          <w:spacing w:val="-1"/>
          <w:sz w:val="24"/>
        </w:rPr>
        <w:t xml:space="preserve"> </w:t>
      </w:r>
      <w:r w:rsidRPr="00AE60E9">
        <w:rPr>
          <w:sz w:val="24"/>
        </w:rPr>
        <w:t>7802</w:t>
      </w:r>
      <w:r w:rsidRPr="00AE60E9">
        <w:rPr>
          <w:spacing w:val="-3"/>
          <w:sz w:val="24"/>
        </w:rPr>
        <w:t xml:space="preserve"> </w:t>
      </w:r>
      <w:r w:rsidRPr="00AE60E9">
        <w:rPr>
          <w:sz w:val="24"/>
        </w:rPr>
        <w:t>(certidão de habilitação e certidão de casamento) + 8101</w:t>
      </w:r>
    </w:p>
    <w:p w14:paraId="15FC4954" w14:textId="77777777" w:rsidR="00800346" w:rsidRPr="00AE60E9" w:rsidRDefault="00800346">
      <w:pPr>
        <w:pStyle w:val="Corpodetexto"/>
        <w:spacing w:before="1"/>
      </w:pPr>
    </w:p>
    <w:p w14:paraId="15FC4955" w14:textId="77777777" w:rsidR="00800346" w:rsidRPr="00AE60E9" w:rsidRDefault="00C70902">
      <w:pPr>
        <w:pStyle w:val="PargrafodaLista"/>
        <w:numPr>
          <w:ilvl w:val="0"/>
          <w:numId w:val="64"/>
        </w:numPr>
        <w:tabs>
          <w:tab w:val="left" w:pos="1135"/>
        </w:tabs>
        <w:spacing w:before="1" w:line="302" w:lineRule="auto"/>
        <w:ind w:left="1135" w:right="1675" w:hanging="425"/>
        <w:rPr>
          <w:sz w:val="24"/>
        </w:rPr>
      </w:pPr>
      <w:r w:rsidRPr="00AE60E9">
        <w:rPr>
          <w:b/>
          <w:sz w:val="24"/>
        </w:rPr>
        <w:t>Conversão</w:t>
      </w:r>
      <w:r w:rsidRPr="00AE60E9">
        <w:rPr>
          <w:b/>
          <w:spacing w:val="-5"/>
          <w:sz w:val="24"/>
        </w:rPr>
        <w:t xml:space="preserve"> </w:t>
      </w:r>
      <w:r w:rsidRPr="00AE60E9">
        <w:rPr>
          <w:b/>
          <w:sz w:val="24"/>
        </w:rPr>
        <w:t>de</w:t>
      </w:r>
      <w:r w:rsidRPr="00AE60E9">
        <w:rPr>
          <w:b/>
          <w:spacing w:val="-4"/>
          <w:sz w:val="24"/>
        </w:rPr>
        <w:t xml:space="preserve"> </w:t>
      </w:r>
      <w:r w:rsidRPr="00AE60E9">
        <w:rPr>
          <w:b/>
          <w:sz w:val="24"/>
        </w:rPr>
        <w:t>união</w:t>
      </w:r>
      <w:r w:rsidRPr="00AE60E9">
        <w:rPr>
          <w:b/>
          <w:spacing w:val="-5"/>
          <w:sz w:val="24"/>
        </w:rPr>
        <w:t xml:space="preserve"> </w:t>
      </w:r>
      <w:r w:rsidRPr="00AE60E9">
        <w:rPr>
          <w:b/>
          <w:sz w:val="24"/>
        </w:rPr>
        <w:t>estável</w:t>
      </w:r>
      <w:r w:rsidRPr="00AE60E9">
        <w:rPr>
          <w:b/>
          <w:spacing w:val="-5"/>
          <w:sz w:val="24"/>
        </w:rPr>
        <w:t xml:space="preserve"> </w:t>
      </w:r>
      <w:r w:rsidRPr="00AE60E9">
        <w:rPr>
          <w:b/>
          <w:sz w:val="24"/>
        </w:rPr>
        <w:t>em</w:t>
      </w:r>
      <w:r w:rsidRPr="00AE60E9">
        <w:rPr>
          <w:b/>
          <w:spacing w:val="-5"/>
          <w:sz w:val="24"/>
        </w:rPr>
        <w:t xml:space="preserve"> </w:t>
      </w:r>
      <w:r w:rsidRPr="00AE60E9">
        <w:rPr>
          <w:b/>
          <w:sz w:val="24"/>
        </w:rPr>
        <w:t>casamento</w:t>
      </w:r>
      <w:r w:rsidRPr="00AE60E9">
        <w:rPr>
          <w:b/>
          <w:spacing w:val="-5"/>
          <w:sz w:val="24"/>
        </w:rPr>
        <w:t xml:space="preserve"> </w:t>
      </w:r>
      <w:r w:rsidRPr="00AE60E9">
        <w:rPr>
          <w:b/>
          <w:sz w:val="24"/>
        </w:rPr>
        <w:t>(Administrativ</w:t>
      </w:r>
      <w:r w:rsidR="002C7B7D" w:rsidRPr="00AE60E9">
        <w:rPr>
          <w:b/>
          <w:sz w:val="24"/>
        </w:rPr>
        <w:t>a</w:t>
      </w:r>
      <w:r w:rsidRPr="00AE60E9">
        <w:rPr>
          <w:b/>
          <w:sz w:val="24"/>
        </w:rPr>
        <w:t xml:space="preserve">): </w:t>
      </w:r>
      <w:r w:rsidRPr="00AE60E9">
        <w:rPr>
          <w:sz w:val="24"/>
        </w:rPr>
        <w:t>7101</w:t>
      </w:r>
      <w:r w:rsidRPr="00AE60E9">
        <w:rPr>
          <w:spacing w:val="-3"/>
          <w:sz w:val="24"/>
        </w:rPr>
        <w:t xml:space="preserve"> </w:t>
      </w:r>
      <w:r w:rsidRPr="00AE60E9">
        <w:rPr>
          <w:sz w:val="24"/>
        </w:rPr>
        <w:t>+ 7701 + 7802 + 8101</w:t>
      </w:r>
    </w:p>
    <w:p w14:paraId="15FC4956" w14:textId="77777777" w:rsidR="002C7B7D" w:rsidRPr="00AE60E9" w:rsidRDefault="002C7B7D" w:rsidP="002C7B7D">
      <w:pPr>
        <w:pStyle w:val="PargrafodaLista"/>
        <w:rPr>
          <w:sz w:val="24"/>
        </w:rPr>
      </w:pPr>
    </w:p>
    <w:p w14:paraId="15FC4957" w14:textId="77777777" w:rsidR="002C7B7D" w:rsidRPr="00AE60E9" w:rsidRDefault="002C7B7D" w:rsidP="002C7B7D">
      <w:pPr>
        <w:pStyle w:val="PargrafodaLista"/>
        <w:tabs>
          <w:tab w:val="left" w:pos="1135"/>
        </w:tabs>
        <w:spacing w:before="1" w:line="302" w:lineRule="auto"/>
        <w:ind w:left="2160" w:right="1675" w:firstLine="0"/>
        <w:rPr>
          <w:sz w:val="24"/>
        </w:rPr>
      </w:pPr>
      <w:r w:rsidRPr="00AE60E9">
        <w:rPr>
          <w:b/>
          <w:sz w:val="24"/>
        </w:rPr>
        <w:t>Obs. 1: Não haverá manifestação do Juiz de Paz e nem celebração.</w:t>
      </w:r>
    </w:p>
    <w:p w14:paraId="15FC4958" w14:textId="77777777" w:rsidR="00800346" w:rsidRPr="00AE60E9" w:rsidRDefault="00C70902">
      <w:pPr>
        <w:pStyle w:val="PargrafodaLista"/>
        <w:numPr>
          <w:ilvl w:val="0"/>
          <w:numId w:val="64"/>
        </w:numPr>
        <w:tabs>
          <w:tab w:val="left" w:pos="1132"/>
        </w:tabs>
        <w:spacing w:before="275"/>
        <w:ind w:hanging="422"/>
        <w:rPr>
          <w:sz w:val="24"/>
        </w:rPr>
      </w:pPr>
      <w:r w:rsidRPr="00AE60E9">
        <w:rPr>
          <w:b/>
          <w:sz w:val="24"/>
        </w:rPr>
        <w:t>Conversão</w:t>
      </w:r>
      <w:r w:rsidRPr="00AE60E9">
        <w:rPr>
          <w:b/>
          <w:spacing w:val="-5"/>
          <w:sz w:val="24"/>
        </w:rPr>
        <w:t xml:space="preserve"> </w:t>
      </w:r>
      <w:r w:rsidRPr="00AE60E9">
        <w:rPr>
          <w:b/>
          <w:sz w:val="24"/>
        </w:rPr>
        <w:t>de</w:t>
      </w:r>
      <w:r w:rsidRPr="00AE60E9">
        <w:rPr>
          <w:b/>
          <w:spacing w:val="-6"/>
          <w:sz w:val="24"/>
        </w:rPr>
        <w:t xml:space="preserve"> </w:t>
      </w:r>
      <w:r w:rsidRPr="00AE60E9">
        <w:rPr>
          <w:b/>
          <w:sz w:val="24"/>
        </w:rPr>
        <w:t>união</w:t>
      </w:r>
      <w:r w:rsidRPr="00AE60E9">
        <w:rPr>
          <w:b/>
          <w:spacing w:val="-4"/>
          <w:sz w:val="24"/>
        </w:rPr>
        <w:t xml:space="preserve"> </w:t>
      </w:r>
      <w:r w:rsidRPr="00AE60E9">
        <w:rPr>
          <w:b/>
          <w:sz w:val="24"/>
        </w:rPr>
        <w:t>estável</w:t>
      </w:r>
      <w:r w:rsidRPr="00AE60E9">
        <w:rPr>
          <w:b/>
          <w:spacing w:val="-2"/>
          <w:sz w:val="24"/>
        </w:rPr>
        <w:t xml:space="preserve"> </w:t>
      </w:r>
      <w:r w:rsidRPr="00AE60E9">
        <w:rPr>
          <w:b/>
          <w:sz w:val="24"/>
        </w:rPr>
        <w:t>em</w:t>
      </w:r>
      <w:r w:rsidRPr="00AE60E9">
        <w:rPr>
          <w:b/>
          <w:spacing w:val="-7"/>
          <w:sz w:val="24"/>
        </w:rPr>
        <w:t xml:space="preserve"> </w:t>
      </w:r>
      <w:r w:rsidRPr="00AE60E9">
        <w:rPr>
          <w:b/>
          <w:sz w:val="24"/>
        </w:rPr>
        <w:t>casamento</w:t>
      </w:r>
      <w:r w:rsidRPr="00AE60E9">
        <w:rPr>
          <w:b/>
          <w:spacing w:val="-5"/>
          <w:sz w:val="24"/>
        </w:rPr>
        <w:t xml:space="preserve"> </w:t>
      </w:r>
      <w:r w:rsidRPr="00AE60E9">
        <w:rPr>
          <w:b/>
          <w:sz w:val="24"/>
        </w:rPr>
        <w:t xml:space="preserve">(Judicial): </w:t>
      </w:r>
      <w:r w:rsidRPr="00AE60E9">
        <w:rPr>
          <w:sz w:val="24"/>
        </w:rPr>
        <w:t>7701</w:t>
      </w:r>
      <w:r w:rsidRPr="00AE60E9">
        <w:rPr>
          <w:spacing w:val="-4"/>
          <w:sz w:val="24"/>
        </w:rPr>
        <w:t xml:space="preserve"> </w:t>
      </w:r>
      <w:r w:rsidRPr="00AE60E9">
        <w:rPr>
          <w:sz w:val="24"/>
        </w:rPr>
        <w:t>+</w:t>
      </w:r>
      <w:r w:rsidRPr="00AE60E9">
        <w:rPr>
          <w:spacing w:val="-4"/>
          <w:sz w:val="24"/>
        </w:rPr>
        <w:t xml:space="preserve"> </w:t>
      </w:r>
      <w:r w:rsidRPr="00AE60E9">
        <w:rPr>
          <w:sz w:val="24"/>
        </w:rPr>
        <w:t>7802</w:t>
      </w:r>
      <w:r w:rsidRPr="00AE60E9">
        <w:rPr>
          <w:spacing w:val="-4"/>
          <w:sz w:val="24"/>
        </w:rPr>
        <w:t xml:space="preserve"> </w:t>
      </w:r>
      <w:r w:rsidRPr="00AE60E9">
        <w:rPr>
          <w:sz w:val="24"/>
        </w:rPr>
        <w:t>+</w:t>
      </w:r>
      <w:r w:rsidRPr="00AE60E9">
        <w:rPr>
          <w:spacing w:val="-3"/>
          <w:sz w:val="24"/>
        </w:rPr>
        <w:t xml:space="preserve"> </w:t>
      </w:r>
      <w:r w:rsidRPr="00AE60E9">
        <w:rPr>
          <w:spacing w:val="-4"/>
          <w:sz w:val="24"/>
        </w:rPr>
        <w:t>8101</w:t>
      </w:r>
    </w:p>
    <w:p w14:paraId="15FC4959" w14:textId="77777777" w:rsidR="00800346" w:rsidRPr="00AE60E9" w:rsidRDefault="00800346">
      <w:pPr>
        <w:pStyle w:val="Corpodetexto"/>
        <w:spacing w:before="95"/>
      </w:pPr>
    </w:p>
    <w:p w14:paraId="15FC495A" w14:textId="77777777" w:rsidR="00800346" w:rsidRPr="00AE60E9" w:rsidRDefault="00C70902" w:rsidP="00CD42C1">
      <w:pPr>
        <w:pStyle w:val="Ttulo7"/>
        <w:numPr>
          <w:ilvl w:val="0"/>
          <w:numId w:val="64"/>
        </w:numPr>
        <w:tabs>
          <w:tab w:val="left" w:pos="1132"/>
        </w:tabs>
        <w:spacing w:before="64"/>
        <w:ind w:left="1135" w:hanging="422"/>
      </w:pPr>
      <w:r w:rsidRPr="00AE60E9">
        <w:t>Casamento</w:t>
      </w:r>
      <w:r w:rsidRPr="00AE60E9">
        <w:rPr>
          <w:spacing w:val="-6"/>
        </w:rPr>
        <w:t xml:space="preserve"> </w:t>
      </w:r>
      <w:r w:rsidRPr="00AE60E9">
        <w:t>não</w:t>
      </w:r>
      <w:r w:rsidRPr="00AE60E9">
        <w:rPr>
          <w:spacing w:val="-2"/>
        </w:rPr>
        <w:t xml:space="preserve"> </w:t>
      </w:r>
      <w:r w:rsidRPr="00AE60E9">
        <w:t>realizado</w:t>
      </w:r>
      <w:r w:rsidRPr="00AE60E9">
        <w:rPr>
          <w:spacing w:val="1"/>
        </w:rPr>
        <w:t xml:space="preserve"> </w:t>
      </w:r>
      <w:r w:rsidRPr="00AE60E9">
        <w:t>após</w:t>
      </w:r>
      <w:r w:rsidRPr="00AE60E9">
        <w:rPr>
          <w:spacing w:val="-2"/>
        </w:rPr>
        <w:t xml:space="preserve"> </w:t>
      </w:r>
      <w:r w:rsidRPr="00AE60E9">
        <w:t>o</w:t>
      </w:r>
      <w:r w:rsidRPr="00AE60E9">
        <w:rPr>
          <w:spacing w:val="-2"/>
        </w:rPr>
        <w:t xml:space="preserve"> </w:t>
      </w:r>
      <w:r w:rsidRPr="00AE60E9">
        <w:t>decurso</w:t>
      </w:r>
      <w:r w:rsidRPr="00AE60E9">
        <w:rPr>
          <w:spacing w:val="-1"/>
        </w:rPr>
        <w:t xml:space="preserve"> </w:t>
      </w:r>
      <w:r w:rsidRPr="00AE60E9">
        <w:t>do</w:t>
      </w:r>
      <w:r w:rsidRPr="00AE60E9">
        <w:rPr>
          <w:spacing w:val="-2"/>
        </w:rPr>
        <w:t xml:space="preserve"> </w:t>
      </w:r>
      <w:r w:rsidRPr="00AE60E9">
        <w:t>prazo</w:t>
      </w:r>
      <w:r w:rsidRPr="00AE60E9">
        <w:rPr>
          <w:spacing w:val="-2"/>
        </w:rPr>
        <w:t xml:space="preserve"> </w:t>
      </w:r>
      <w:r w:rsidRPr="00AE60E9">
        <w:t>de</w:t>
      </w:r>
      <w:r w:rsidRPr="00AE60E9">
        <w:rPr>
          <w:spacing w:val="-2"/>
        </w:rPr>
        <w:t xml:space="preserve"> </w:t>
      </w:r>
      <w:r w:rsidRPr="00AE60E9">
        <w:t>90</w:t>
      </w:r>
      <w:r w:rsidRPr="00AE60E9">
        <w:rPr>
          <w:spacing w:val="-1"/>
        </w:rPr>
        <w:t xml:space="preserve"> </w:t>
      </w:r>
      <w:r w:rsidRPr="00AE60E9">
        <w:t>dias</w:t>
      </w:r>
      <w:r w:rsidRPr="00AE60E9">
        <w:rPr>
          <w:spacing w:val="-2"/>
        </w:rPr>
        <w:t xml:space="preserve"> </w:t>
      </w:r>
      <w:r w:rsidRPr="00AE60E9">
        <w:t>da</w:t>
      </w:r>
      <w:r w:rsidRPr="00AE60E9">
        <w:rPr>
          <w:spacing w:val="2"/>
        </w:rPr>
        <w:t xml:space="preserve"> </w:t>
      </w:r>
      <w:r w:rsidRPr="00AE60E9">
        <w:rPr>
          <w:spacing w:val="-2"/>
        </w:rPr>
        <w:t>habilitação</w:t>
      </w:r>
      <w:r w:rsidR="00CD42C1" w:rsidRPr="00AE60E9">
        <w:rPr>
          <w:spacing w:val="-2"/>
        </w:rPr>
        <w:t xml:space="preserve"> – art. 599, §3º Provimento Conjunto 93/2020</w:t>
      </w:r>
      <w:r w:rsidRPr="00AE60E9">
        <w:rPr>
          <w:spacing w:val="-2"/>
        </w:rPr>
        <w:t>:</w:t>
      </w:r>
      <w:r w:rsidR="00CD42C1" w:rsidRPr="00AE60E9">
        <w:rPr>
          <w:spacing w:val="-2"/>
        </w:rPr>
        <w:t xml:space="preserve"> </w:t>
      </w:r>
      <w:r w:rsidR="002C7B7D" w:rsidRPr="00AE60E9">
        <w:rPr>
          <w:b w:val="0"/>
        </w:rPr>
        <w:t>7101</w:t>
      </w:r>
      <w:r w:rsidR="002C7B7D" w:rsidRPr="00AE60E9">
        <w:rPr>
          <w:b w:val="0"/>
          <w:spacing w:val="-3"/>
        </w:rPr>
        <w:t xml:space="preserve"> </w:t>
      </w:r>
      <w:r w:rsidR="002C7B7D" w:rsidRPr="00AE60E9">
        <w:rPr>
          <w:b w:val="0"/>
        </w:rPr>
        <w:t>+</w:t>
      </w:r>
      <w:r w:rsidR="002C7B7D" w:rsidRPr="00AE60E9">
        <w:rPr>
          <w:b w:val="0"/>
          <w:spacing w:val="-3"/>
        </w:rPr>
        <w:t xml:space="preserve"> </w:t>
      </w:r>
      <w:r w:rsidRPr="00AE60E9">
        <w:rPr>
          <w:b w:val="0"/>
        </w:rPr>
        <w:t>7802</w:t>
      </w:r>
      <w:r w:rsidRPr="00AE60E9">
        <w:rPr>
          <w:b w:val="0"/>
          <w:spacing w:val="-2"/>
        </w:rPr>
        <w:t xml:space="preserve"> </w:t>
      </w:r>
      <w:r w:rsidRPr="00AE60E9">
        <w:rPr>
          <w:b w:val="0"/>
        </w:rPr>
        <w:t>+</w:t>
      </w:r>
      <w:r w:rsidRPr="00AE60E9">
        <w:rPr>
          <w:b w:val="0"/>
          <w:spacing w:val="-1"/>
        </w:rPr>
        <w:t xml:space="preserve"> </w:t>
      </w:r>
      <w:r w:rsidRPr="00AE60E9">
        <w:rPr>
          <w:b w:val="0"/>
          <w:spacing w:val="-4"/>
        </w:rPr>
        <w:t>8101</w:t>
      </w:r>
    </w:p>
    <w:p w14:paraId="15FC495B" w14:textId="77777777" w:rsidR="00800346" w:rsidRPr="00AE60E9" w:rsidRDefault="00C70902">
      <w:pPr>
        <w:pStyle w:val="Corpodetexto"/>
        <w:spacing w:before="189" w:line="300" w:lineRule="auto"/>
        <w:ind w:left="1855" w:right="1277"/>
        <w:jc w:val="both"/>
      </w:pPr>
      <w:r w:rsidRPr="00AE60E9">
        <w:rPr>
          <w:b/>
        </w:rPr>
        <w:t xml:space="preserve">Obs. 1: </w:t>
      </w:r>
      <w:r w:rsidRPr="00AE60E9">
        <w:t>Quando decorrer o prazo de 90 (noventa) dias, após a expedição do certificado de habilitação, e o casamento não for celebrado, o Oficial emitirá certidão de não realização do ato.</w:t>
      </w:r>
    </w:p>
    <w:p w14:paraId="15FC495C" w14:textId="77777777" w:rsidR="00800346" w:rsidRPr="00AE60E9" w:rsidRDefault="00C70902">
      <w:pPr>
        <w:pStyle w:val="Corpodetexto"/>
        <w:spacing w:before="1" w:line="300" w:lineRule="auto"/>
        <w:ind w:left="1855" w:right="1281"/>
        <w:jc w:val="both"/>
      </w:pPr>
      <w:r w:rsidRPr="00AE60E9">
        <w:rPr>
          <w:b/>
        </w:rPr>
        <w:t>Obs.</w:t>
      </w:r>
      <w:r w:rsidRPr="00AE60E9">
        <w:rPr>
          <w:b/>
          <w:spacing w:val="-2"/>
        </w:rPr>
        <w:t xml:space="preserve"> </w:t>
      </w:r>
      <w:r w:rsidRPr="00AE60E9">
        <w:rPr>
          <w:b/>
        </w:rPr>
        <w:t>2:</w:t>
      </w:r>
      <w:r w:rsidRPr="00AE60E9">
        <w:rPr>
          <w:b/>
          <w:spacing w:val="-1"/>
        </w:rPr>
        <w:t xml:space="preserve"> </w:t>
      </w:r>
      <w:r w:rsidRPr="00AE60E9">
        <w:t>Neste caso o ato da habilitação já foi cotado no requerimento de habilitação, por isso não deverá ser lançado nesse momento.</w:t>
      </w:r>
    </w:p>
    <w:p w14:paraId="15FC495D" w14:textId="77777777" w:rsidR="002C7B7D" w:rsidRPr="00AE60E9" w:rsidRDefault="002C7B7D">
      <w:pPr>
        <w:pStyle w:val="Corpodetexto"/>
        <w:spacing w:before="1" w:line="300" w:lineRule="auto"/>
        <w:ind w:left="1855" w:right="1281"/>
        <w:jc w:val="both"/>
      </w:pPr>
      <w:r w:rsidRPr="00AE60E9">
        <w:rPr>
          <w:b/>
        </w:rPr>
        <w:t>Obs.</w:t>
      </w:r>
      <w:r w:rsidRPr="00AE60E9">
        <w:t xml:space="preserve"> </w:t>
      </w:r>
      <w:r w:rsidRPr="00AE60E9">
        <w:rPr>
          <w:b/>
        </w:rPr>
        <w:t>3</w:t>
      </w:r>
      <w:r w:rsidRPr="00AE60E9">
        <w:t xml:space="preserve">: O valor do assento (7701) será devolvido mediante recibo, caso o valor total do casamento </w:t>
      </w:r>
      <w:r w:rsidR="0066628A" w:rsidRPr="00AE60E9">
        <w:t>for</w:t>
      </w:r>
      <w:r w:rsidRPr="00AE60E9">
        <w:t xml:space="preserve"> pago na </w:t>
      </w:r>
      <w:r w:rsidR="0066628A" w:rsidRPr="00AE60E9">
        <w:t>entrada do processo de habilitação</w:t>
      </w:r>
      <w:r w:rsidRPr="00AE60E9">
        <w:t xml:space="preserve">. </w:t>
      </w:r>
    </w:p>
    <w:p w14:paraId="15FC495E" w14:textId="77777777" w:rsidR="00800346" w:rsidRPr="00AE60E9" w:rsidRDefault="00C70902">
      <w:pPr>
        <w:spacing w:before="195" w:line="276" w:lineRule="auto"/>
        <w:ind w:left="1135"/>
        <w:rPr>
          <w:b/>
          <w:i/>
          <w:sz w:val="24"/>
        </w:rPr>
      </w:pPr>
      <w:r w:rsidRPr="00AE60E9">
        <w:rPr>
          <w:b/>
          <w:i/>
          <w:sz w:val="24"/>
        </w:rPr>
        <w:t>Entendimento</w:t>
      </w:r>
      <w:r w:rsidRPr="00AE60E9">
        <w:rPr>
          <w:b/>
          <w:i/>
          <w:spacing w:val="80"/>
          <w:sz w:val="24"/>
        </w:rPr>
        <w:t xml:space="preserve"> </w:t>
      </w:r>
      <w:r w:rsidRPr="00AE60E9">
        <w:rPr>
          <w:b/>
          <w:i/>
          <w:sz w:val="24"/>
        </w:rPr>
        <w:t>firmado</w:t>
      </w:r>
      <w:r w:rsidRPr="00AE60E9">
        <w:rPr>
          <w:b/>
          <w:i/>
          <w:spacing w:val="80"/>
          <w:sz w:val="24"/>
        </w:rPr>
        <w:t xml:space="preserve"> </w:t>
      </w:r>
      <w:r w:rsidRPr="00AE60E9">
        <w:rPr>
          <w:b/>
          <w:i/>
          <w:sz w:val="24"/>
        </w:rPr>
        <w:t>a</w:t>
      </w:r>
      <w:r w:rsidRPr="00AE60E9">
        <w:rPr>
          <w:b/>
          <w:i/>
          <w:spacing w:val="80"/>
          <w:sz w:val="24"/>
        </w:rPr>
        <w:t xml:space="preserve"> </w:t>
      </w:r>
      <w:r w:rsidRPr="00AE60E9">
        <w:rPr>
          <w:b/>
          <w:i/>
          <w:sz w:val="24"/>
        </w:rPr>
        <w:t>partir</w:t>
      </w:r>
      <w:r w:rsidRPr="00AE60E9">
        <w:rPr>
          <w:b/>
          <w:i/>
          <w:spacing w:val="80"/>
          <w:sz w:val="24"/>
        </w:rPr>
        <w:t xml:space="preserve"> </w:t>
      </w:r>
      <w:r w:rsidRPr="00AE60E9">
        <w:rPr>
          <w:b/>
          <w:i/>
          <w:sz w:val="24"/>
        </w:rPr>
        <w:t>do</w:t>
      </w:r>
      <w:r w:rsidRPr="00AE60E9">
        <w:rPr>
          <w:b/>
          <w:i/>
          <w:spacing w:val="80"/>
          <w:sz w:val="24"/>
        </w:rPr>
        <w:t xml:space="preserve"> </w:t>
      </w:r>
      <w:r w:rsidRPr="00AE60E9">
        <w:rPr>
          <w:b/>
          <w:i/>
          <w:sz w:val="24"/>
        </w:rPr>
        <w:t>dia</w:t>
      </w:r>
      <w:r w:rsidRPr="00AE60E9">
        <w:rPr>
          <w:b/>
          <w:i/>
          <w:spacing w:val="80"/>
          <w:sz w:val="24"/>
        </w:rPr>
        <w:t xml:space="preserve"> </w:t>
      </w:r>
      <w:r w:rsidR="00CD42C1" w:rsidRPr="00AE60E9">
        <w:rPr>
          <w:b/>
          <w:i/>
          <w:sz w:val="24"/>
        </w:rPr>
        <w:t>27</w:t>
      </w:r>
      <w:r w:rsidRPr="00AE60E9">
        <w:rPr>
          <w:b/>
          <w:i/>
          <w:sz w:val="24"/>
        </w:rPr>
        <w:t>/0</w:t>
      </w:r>
      <w:r w:rsidR="002C7B7D" w:rsidRPr="00AE60E9">
        <w:rPr>
          <w:b/>
          <w:i/>
          <w:sz w:val="24"/>
        </w:rPr>
        <w:t>2</w:t>
      </w:r>
      <w:r w:rsidRPr="00AE60E9">
        <w:rPr>
          <w:b/>
          <w:i/>
          <w:sz w:val="24"/>
        </w:rPr>
        <w:t>/202</w:t>
      </w:r>
      <w:r w:rsidR="002C7B7D" w:rsidRPr="00AE60E9">
        <w:rPr>
          <w:b/>
          <w:i/>
          <w:sz w:val="24"/>
        </w:rPr>
        <w:t>6</w:t>
      </w:r>
      <w:r w:rsidRPr="00AE60E9">
        <w:rPr>
          <w:b/>
          <w:i/>
          <w:spacing w:val="80"/>
          <w:sz w:val="24"/>
        </w:rPr>
        <w:t xml:space="preserve"> </w:t>
      </w:r>
      <w:r w:rsidRPr="00AE60E9">
        <w:rPr>
          <w:b/>
          <w:i/>
          <w:sz w:val="24"/>
        </w:rPr>
        <w:t>pela</w:t>
      </w:r>
      <w:r w:rsidRPr="00AE60E9">
        <w:rPr>
          <w:b/>
          <w:i/>
          <w:spacing w:val="80"/>
          <w:sz w:val="24"/>
        </w:rPr>
        <w:t xml:space="preserve"> </w:t>
      </w:r>
      <w:r w:rsidRPr="00AE60E9">
        <w:rPr>
          <w:b/>
          <w:i/>
          <w:sz w:val="24"/>
        </w:rPr>
        <w:t>Comissão</w:t>
      </w:r>
      <w:r w:rsidRPr="00AE60E9">
        <w:rPr>
          <w:b/>
          <w:i/>
          <w:spacing w:val="80"/>
          <w:sz w:val="24"/>
        </w:rPr>
        <w:t xml:space="preserve"> </w:t>
      </w:r>
      <w:r w:rsidRPr="00AE60E9">
        <w:rPr>
          <w:b/>
          <w:i/>
          <w:sz w:val="24"/>
        </w:rPr>
        <w:t>de</w:t>
      </w:r>
      <w:r w:rsidRPr="00AE60E9">
        <w:rPr>
          <w:b/>
          <w:i/>
          <w:spacing w:val="40"/>
          <w:sz w:val="24"/>
        </w:rPr>
        <w:t xml:space="preserve"> </w:t>
      </w:r>
      <w:r w:rsidRPr="00AE60E9">
        <w:rPr>
          <w:b/>
          <w:i/>
          <w:spacing w:val="-2"/>
          <w:sz w:val="24"/>
        </w:rPr>
        <w:t>Enunciados.</w:t>
      </w:r>
    </w:p>
    <w:p w14:paraId="15FC495F" w14:textId="77777777" w:rsidR="00800346" w:rsidRPr="00AE60E9" w:rsidRDefault="00800346">
      <w:pPr>
        <w:pStyle w:val="Corpodetexto"/>
        <w:spacing w:before="2"/>
        <w:rPr>
          <w:b/>
          <w:i/>
        </w:rPr>
      </w:pPr>
    </w:p>
    <w:p w14:paraId="15FC4960" w14:textId="77777777" w:rsidR="00800346" w:rsidRPr="00AE60E9" w:rsidRDefault="00C70902" w:rsidP="0066628A">
      <w:pPr>
        <w:pStyle w:val="Ttulo7"/>
        <w:numPr>
          <w:ilvl w:val="0"/>
          <w:numId w:val="65"/>
        </w:numPr>
        <w:tabs>
          <w:tab w:val="left" w:pos="854"/>
        </w:tabs>
        <w:spacing w:before="1" w:line="300" w:lineRule="auto"/>
        <w:ind w:right="1791" w:firstLine="0"/>
        <w:jc w:val="both"/>
      </w:pPr>
      <w:r w:rsidRPr="00AE60E9">
        <w:t>Averbações</w:t>
      </w:r>
      <w:r w:rsidRPr="00AE60E9">
        <w:rPr>
          <w:spacing w:val="-4"/>
        </w:rPr>
        <w:t xml:space="preserve"> </w:t>
      </w:r>
      <w:r w:rsidRPr="00AE60E9">
        <w:t>decorrentes</w:t>
      </w:r>
      <w:r w:rsidRPr="00AE60E9">
        <w:rPr>
          <w:spacing w:val="-4"/>
        </w:rPr>
        <w:t xml:space="preserve"> </w:t>
      </w:r>
      <w:r w:rsidRPr="00AE60E9">
        <w:t>de</w:t>
      </w:r>
      <w:r w:rsidRPr="00AE60E9">
        <w:rPr>
          <w:spacing w:val="-3"/>
        </w:rPr>
        <w:t xml:space="preserve"> </w:t>
      </w:r>
      <w:r w:rsidRPr="00AE60E9">
        <w:t>mandados</w:t>
      </w:r>
      <w:r w:rsidRPr="00AE60E9">
        <w:rPr>
          <w:spacing w:val="-2"/>
        </w:rPr>
        <w:t xml:space="preserve"> </w:t>
      </w:r>
      <w:r w:rsidRPr="00AE60E9">
        <w:t>judiciais</w:t>
      </w:r>
      <w:r w:rsidRPr="00AE60E9">
        <w:rPr>
          <w:spacing w:val="-5"/>
        </w:rPr>
        <w:t xml:space="preserve"> </w:t>
      </w:r>
      <w:r w:rsidRPr="00AE60E9">
        <w:t>com</w:t>
      </w:r>
      <w:r w:rsidRPr="00AE60E9">
        <w:rPr>
          <w:spacing w:val="-6"/>
        </w:rPr>
        <w:t xml:space="preserve"> </w:t>
      </w:r>
      <w:r w:rsidRPr="00AE60E9">
        <w:t>justiça</w:t>
      </w:r>
      <w:r w:rsidRPr="00AE60E9">
        <w:rPr>
          <w:spacing w:val="-2"/>
        </w:rPr>
        <w:t xml:space="preserve"> </w:t>
      </w:r>
      <w:r w:rsidRPr="00AE60E9">
        <w:t>gratuita</w:t>
      </w:r>
      <w:r w:rsidRPr="00AE60E9">
        <w:rPr>
          <w:spacing w:val="-1"/>
        </w:rPr>
        <w:t xml:space="preserve"> </w:t>
      </w:r>
      <w:r w:rsidRPr="00AE60E9">
        <w:t>- Divórcio,</w:t>
      </w:r>
      <w:r w:rsidRPr="00AE60E9">
        <w:rPr>
          <w:spacing w:val="-5"/>
        </w:rPr>
        <w:t xml:space="preserve"> </w:t>
      </w:r>
      <w:r w:rsidRPr="00AE60E9">
        <w:t>separação,</w:t>
      </w:r>
      <w:r w:rsidRPr="00AE60E9">
        <w:rPr>
          <w:spacing w:val="-5"/>
        </w:rPr>
        <w:t xml:space="preserve"> </w:t>
      </w:r>
      <w:r w:rsidRPr="00AE60E9">
        <w:t>reconhecimento</w:t>
      </w:r>
      <w:r w:rsidRPr="00AE60E9">
        <w:rPr>
          <w:spacing w:val="-5"/>
        </w:rPr>
        <w:t xml:space="preserve"> </w:t>
      </w:r>
      <w:r w:rsidRPr="00AE60E9">
        <w:t>de</w:t>
      </w:r>
      <w:r w:rsidRPr="00AE60E9">
        <w:rPr>
          <w:spacing w:val="-4"/>
        </w:rPr>
        <w:t xml:space="preserve"> </w:t>
      </w:r>
      <w:r w:rsidRPr="00AE60E9">
        <w:t>filho,</w:t>
      </w:r>
      <w:r w:rsidRPr="00AE60E9">
        <w:rPr>
          <w:spacing w:val="-5"/>
        </w:rPr>
        <w:t xml:space="preserve"> </w:t>
      </w:r>
      <w:r w:rsidRPr="00AE60E9">
        <w:t>retificações,</w:t>
      </w:r>
      <w:r w:rsidRPr="00AE60E9">
        <w:rPr>
          <w:spacing w:val="-5"/>
        </w:rPr>
        <w:t xml:space="preserve"> </w:t>
      </w:r>
      <w:r w:rsidRPr="00AE60E9">
        <w:t>dentre</w:t>
      </w:r>
      <w:r w:rsidRPr="00AE60E9">
        <w:rPr>
          <w:spacing w:val="-4"/>
        </w:rPr>
        <w:t xml:space="preserve"> </w:t>
      </w:r>
      <w:r w:rsidRPr="00AE60E9">
        <w:t>outros</w:t>
      </w:r>
      <w:r w:rsidR="0066628A" w:rsidRPr="00AE60E9">
        <w:t>.</w:t>
      </w:r>
    </w:p>
    <w:p w14:paraId="15FC4961" w14:textId="77777777" w:rsidR="00800346" w:rsidRPr="00AE60E9" w:rsidRDefault="00C70902">
      <w:pPr>
        <w:pStyle w:val="PargrafodaLista"/>
        <w:numPr>
          <w:ilvl w:val="1"/>
          <w:numId w:val="65"/>
        </w:numPr>
        <w:tabs>
          <w:tab w:val="left" w:pos="1841"/>
        </w:tabs>
        <w:spacing w:before="280"/>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10</w:t>
      </w:r>
    </w:p>
    <w:p w14:paraId="15FC4962" w14:textId="77777777" w:rsidR="00800346" w:rsidRPr="00AE60E9" w:rsidRDefault="00800346">
      <w:pPr>
        <w:pStyle w:val="Corpodetexto"/>
        <w:spacing w:before="106"/>
        <w:rPr>
          <w:sz w:val="20"/>
        </w:rPr>
      </w:pPr>
    </w:p>
    <w:p w14:paraId="15FC4963" w14:textId="77777777" w:rsidR="0066628A" w:rsidRPr="00AE60E9" w:rsidRDefault="0066628A">
      <w:pPr>
        <w:pStyle w:val="Corpodetexto"/>
        <w:spacing w:before="106"/>
        <w:rPr>
          <w:sz w:val="20"/>
        </w:rPr>
      </w:pPr>
    </w:p>
    <w:p w14:paraId="15FC4964" w14:textId="77777777" w:rsidR="0066628A" w:rsidRPr="00AE60E9" w:rsidRDefault="0066628A">
      <w:pPr>
        <w:pStyle w:val="Corpodetexto"/>
        <w:spacing w:before="106"/>
        <w:rPr>
          <w:sz w:val="20"/>
        </w:rPr>
      </w:pPr>
    </w:p>
    <w:p w14:paraId="15FC4965" w14:textId="77777777" w:rsidR="0066628A" w:rsidRPr="00AE60E9" w:rsidRDefault="0066628A">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68" w14:textId="77777777">
        <w:trPr>
          <w:trHeight w:val="430"/>
          <w:tblCellSpacing w:w="28" w:type="dxa"/>
        </w:trPr>
        <w:tc>
          <w:tcPr>
            <w:tcW w:w="1236" w:type="dxa"/>
            <w:tcBorders>
              <w:top w:val="nil"/>
              <w:left w:val="nil"/>
            </w:tcBorders>
            <w:shd w:val="clear" w:color="auto" w:fill="4F81BB"/>
          </w:tcPr>
          <w:p w14:paraId="15FC4966"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67"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6B" w14:textId="77777777">
        <w:trPr>
          <w:trHeight w:val="671"/>
          <w:tblCellSpacing w:w="28" w:type="dxa"/>
        </w:trPr>
        <w:tc>
          <w:tcPr>
            <w:tcW w:w="1236" w:type="dxa"/>
            <w:tcBorders>
              <w:left w:val="nil"/>
              <w:bottom w:val="nil"/>
            </w:tcBorders>
            <w:shd w:val="clear" w:color="auto" w:fill="DAECF3"/>
          </w:tcPr>
          <w:p w14:paraId="15FC4969" w14:textId="77777777" w:rsidR="00800346" w:rsidRPr="00AE60E9" w:rsidRDefault="00C70902">
            <w:pPr>
              <w:pStyle w:val="TableParagraph"/>
              <w:spacing w:before="193"/>
              <w:ind w:left="21"/>
              <w:jc w:val="center"/>
              <w:rPr>
                <w:b/>
                <w:sz w:val="24"/>
              </w:rPr>
            </w:pPr>
            <w:r w:rsidRPr="00AE60E9">
              <w:rPr>
                <w:b/>
                <w:spacing w:val="-5"/>
                <w:sz w:val="24"/>
              </w:rPr>
              <w:t>10</w:t>
            </w:r>
          </w:p>
        </w:tc>
        <w:tc>
          <w:tcPr>
            <w:tcW w:w="7758" w:type="dxa"/>
            <w:tcBorders>
              <w:bottom w:val="nil"/>
              <w:right w:val="nil"/>
            </w:tcBorders>
            <w:shd w:val="clear" w:color="auto" w:fill="DAECF3"/>
          </w:tcPr>
          <w:p w14:paraId="15FC496A" w14:textId="77777777" w:rsidR="00800346" w:rsidRPr="00AE60E9" w:rsidRDefault="00C70902">
            <w:pPr>
              <w:pStyle w:val="TableParagraph"/>
              <w:spacing w:before="49" w:line="242" w:lineRule="auto"/>
              <w:ind w:left="76"/>
              <w:rPr>
                <w:sz w:val="24"/>
              </w:rPr>
            </w:pPr>
            <w:r w:rsidRPr="00AE60E9">
              <w:rPr>
                <w:sz w:val="24"/>
              </w:rPr>
              <w:t>Isento</w:t>
            </w:r>
            <w:r w:rsidRPr="00AE60E9">
              <w:rPr>
                <w:spacing w:val="-6"/>
                <w:sz w:val="24"/>
              </w:rPr>
              <w:t xml:space="preserve"> </w:t>
            </w:r>
            <w:r w:rsidRPr="00AE60E9">
              <w:rPr>
                <w:sz w:val="24"/>
              </w:rPr>
              <w:t>–</w:t>
            </w:r>
            <w:r w:rsidRPr="00AE60E9">
              <w:rPr>
                <w:spacing w:val="-6"/>
                <w:sz w:val="24"/>
              </w:rPr>
              <w:t xml:space="preserve"> </w:t>
            </w:r>
            <w:r w:rsidRPr="00AE60E9">
              <w:rPr>
                <w:sz w:val="24"/>
              </w:rPr>
              <w:t>Mandado</w:t>
            </w:r>
            <w:r w:rsidRPr="00AE60E9">
              <w:rPr>
                <w:spacing w:val="-7"/>
                <w:sz w:val="24"/>
              </w:rPr>
              <w:t xml:space="preserve"> </w:t>
            </w:r>
            <w:r w:rsidRPr="00AE60E9">
              <w:rPr>
                <w:sz w:val="24"/>
              </w:rPr>
              <w:t>Judicial</w:t>
            </w:r>
            <w:r w:rsidRPr="00AE60E9">
              <w:rPr>
                <w:spacing w:val="-7"/>
                <w:sz w:val="24"/>
              </w:rPr>
              <w:t xml:space="preserve"> </w:t>
            </w:r>
            <w:r w:rsidRPr="00AE60E9">
              <w:rPr>
                <w:sz w:val="24"/>
              </w:rPr>
              <w:t>+</w:t>
            </w:r>
            <w:r w:rsidRPr="00AE60E9">
              <w:rPr>
                <w:spacing w:val="-7"/>
                <w:sz w:val="24"/>
              </w:rPr>
              <w:t xml:space="preserve"> </w:t>
            </w:r>
            <w:r w:rsidRPr="00AE60E9">
              <w:rPr>
                <w:sz w:val="24"/>
              </w:rPr>
              <w:t>justiça</w:t>
            </w:r>
            <w:r w:rsidRPr="00AE60E9">
              <w:rPr>
                <w:spacing w:val="-5"/>
                <w:sz w:val="24"/>
              </w:rPr>
              <w:t xml:space="preserve"> </w:t>
            </w:r>
            <w:r w:rsidRPr="00AE60E9">
              <w:rPr>
                <w:sz w:val="24"/>
              </w:rPr>
              <w:t>gratuita</w:t>
            </w:r>
            <w:r w:rsidRPr="00AE60E9">
              <w:rPr>
                <w:spacing w:val="-3"/>
                <w:sz w:val="24"/>
              </w:rPr>
              <w:t xml:space="preserve"> </w:t>
            </w:r>
            <w:r w:rsidRPr="00AE60E9">
              <w:rPr>
                <w:sz w:val="24"/>
              </w:rPr>
              <w:t>–</w:t>
            </w:r>
            <w:r w:rsidRPr="00AE60E9">
              <w:rPr>
                <w:spacing w:val="-8"/>
                <w:sz w:val="24"/>
              </w:rPr>
              <w:t xml:space="preserve"> </w:t>
            </w:r>
            <w:r w:rsidRPr="00AE60E9">
              <w:rPr>
                <w:sz w:val="24"/>
              </w:rPr>
              <w:t>art.</w:t>
            </w:r>
            <w:r w:rsidRPr="00AE60E9">
              <w:rPr>
                <w:spacing w:val="-6"/>
                <w:sz w:val="24"/>
              </w:rPr>
              <w:t xml:space="preserve"> </w:t>
            </w:r>
            <w:r w:rsidRPr="00AE60E9">
              <w:rPr>
                <w:sz w:val="24"/>
              </w:rPr>
              <w:t>20,</w:t>
            </w:r>
            <w:r w:rsidRPr="00AE60E9">
              <w:rPr>
                <w:spacing w:val="-3"/>
                <w:sz w:val="24"/>
              </w:rPr>
              <w:t xml:space="preserve"> </w:t>
            </w:r>
            <w:r w:rsidRPr="00AE60E9">
              <w:rPr>
                <w:sz w:val="24"/>
              </w:rPr>
              <w:t>I</w:t>
            </w:r>
            <w:r w:rsidRPr="00AE60E9">
              <w:rPr>
                <w:spacing w:val="-14"/>
                <w:sz w:val="24"/>
              </w:rPr>
              <w:t xml:space="preserve"> </w:t>
            </w:r>
            <w:r w:rsidRPr="00AE60E9">
              <w:rPr>
                <w:sz w:val="24"/>
              </w:rPr>
              <w:t>da</w:t>
            </w:r>
            <w:r w:rsidRPr="00AE60E9">
              <w:rPr>
                <w:spacing w:val="-5"/>
                <w:sz w:val="24"/>
              </w:rPr>
              <w:t xml:space="preserve"> </w:t>
            </w:r>
            <w:r w:rsidRPr="00AE60E9">
              <w:rPr>
                <w:sz w:val="24"/>
              </w:rPr>
              <w:t>Lei</w:t>
            </w:r>
            <w:r w:rsidRPr="00AE60E9">
              <w:rPr>
                <w:spacing w:val="-6"/>
                <w:sz w:val="24"/>
              </w:rPr>
              <w:t xml:space="preserve"> </w:t>
            </w:r>
            <w:r w:rsidRPr="00AE60E9">
              <w:rPr>
                <w:sz w:val="24"/>
              </w:rPr>
              <w:t>15.424/2004 c/ redação Lei 19.414/2010.</w:t>
            </w:r>
          </w:p>
        </w:tc>
      </w:tr>
    </w:tbl>
    <w:p w14:paraId="15FC496C" w14:textId="77777777" w:rsidR="00800346" w:rsidRPr="00AE60E9" w:rsidRDefault="00800346">
      <w:pPr>
        <w:pStyle w:val="Corpodetexto"/>
        <w:spacing w:before="58"/>
      </w:pPr>
    </w:p>
    <w:p w14:paraId="15FC496D" w14:textId="77777777" w:rsidR="00800346" w:rsidRPr="00AE60E9" w:rsidRDefault="00C70902">
      <w:pPr>
        <w:pStyle w:val="Corpodetexto"/>
        <w:ind w:left="1495"/>
      </w:pPr>
      <w:r w:rsidRPr="00AE60E9">
        <w:rPr>
          <w:rFonts w:ascii="Courier New" w:hAnsi="Courier New"/>
        </w:rPr>
        <w:t>o</w:t>
      </w:r>
      <w:r w:rsidRPr="00AE60E9">
        <w:rPr>
          <w:rFonts w:ascii="Courier New" w:hAnsi="Courier New"/>
          <w:spacing w:val="65"/>
        </w:rPr>
        <w:t xml:space="preserve"> </w:t>
      </w:r>
      <w:r w:rsidRPr="00AE60E9">
        <w:t>Códigos</w:t>
      </w:r>
      <w:r w:rsidRPr="00AE60E9">
        <w:rPr>
          <w:spacing w:val="2"/>
        </w:rPr>
        <w:t xml:space="preserve"> </w:t>
      </w:r>
      <w:r w:rsidRPr="00AE60E9">
        <w:t>dos</w:t>
      </w:r>
      <w:r w:rsidRPr="00AE60E9">
        <w:rPr>
          <w:spacing w:val="-1"/>
        </w:rPr>
        <w:t xml:space="preserve"> </w:t>
      </w:r>
      <w:r w:rsidRPr="00AE60E9">
        <w:t>atos:</w:t>
      </w:r>
      <w:r w:rsidRPr="00AE60E9">
        <w:rPr>
          <w:spacing w:val="-2"/>
        </w:rPr>
        <w:t xml:space="preserve"> </w:t>
      </w:r>
      <w:r w:rsidRPr="00AE60E9">
        <w:t>7402 +</w:t>
      </w:r>
      <w:r w:rsidRPr="00AE60E9">
        <w:rPr>
          <w:spacing w:val="-1"/>
        </w:rPr>
        <w:t xml:space="preserve"> </w:t>
      </w:r>
      <w:r w:rsidRPr="00AE60E9">
        <w:t>7802 +</w:t>
      </w:r>
      <w:r w:rsidRPr="00AE60E9">
        <w:rPr>
          <w:spacing w:val="-2"/>
        </w:rPr>
        <w:t xml:space="preserve"> </w:t>
      </w:r>
      <w:r w:rsidRPr="00AE60E9">
        <w:t>7901</w:t>
      </w:r>
      <w:r w:rsidRPr="00AE60E9">
        <w:rPr>
          <w:spacing w:val="-2"/>
        </w:rPr>
        <w:t xml:space="preserve"> </w:t>
      </w:r>
      <w:r w:rsidRPr="00AE60E9">
        <w:t>+</w:t>
      </w:r>
      <w:r w:rsidRPr="00AE60E9">
        <w:rPr>
          <w:spacing w:val="1"/>
        </w:rPr>
        <w:t xml:space="preserve"> </w:t>
      </w:r>
      <w:r w:rsidRPr="00AE60E9">
        <w:rPr>
          <w:spacing w:val="-4"/>
        </w:rPr>
        <w:t>8101</w:t>
      </w:r>
    </w:p>
    <w:p w14:paraId="15FC496E" w14:textId="77777777" w:rsidR="00800346" w:rsidRPr="00AE60E9" w:rsidRDefault="00C70902" w:rsidP="00CD42C1">
      <w:pPr>
        <w:pStyle w:val="Ttulo7"/>
        <w:numPr>
          <w:ilvl w:val="0"/>
          <w:numId w:val="65"/>
        </w:numPr>
        <w:tabs>
          <w:tab w:val="left" w:pos="854"/>
        </w:tabs>
        <w:spacing w:before="264" w:line="297" w:lineRule="auto"/>
        <w:ind w:right="2232" w:firstLine="0"/>
        <w:jc w:val="both"/>
      </w:pPr>
      <w:r w:rsidRPr="00AE60E9">
        <w:t>Averbações</w:t>
      </w:r>
      <w:r w:rsidRPr="00AE60E9">
        <w:rPr>
          <w:spacing w:val="80"/>
        </w:rPr>
        <w:t xml:space="preserve"> </w:t>
      </w:r>
      <w:r w:rsidRPr="00AE60E9">
        <w:t>decorrentes</w:t>
      </w:r>
      <w:r w:rsidRPr="00AE60E9">
        <w:rPr>
          <w:spacing w:val="80"/>
        </w:rPr>
        <w:t xml:space="preserve"> </w:t>
      </w:r>
      <w:r w:rsidRPr="00AE60E9">
        <w:t>de</w:t>
      </w:r>
      <w:r w:rsidRPr="00AE60E9">
        <w:rPr>
          <w:spacing w:val="80"/>
        </w:rPr>
        <w:t xml:space="preserve"> </w:t>
      </w:r>
      <w:r w:rsidRPr="00AE60E9">
        <w:t>mandados</w:t>
      </w:r>
      <w:r w:rsidRPr="00AE60E9">
        <w:rPr>
          <w:spacing w:val="80"/>
        </w:rPr>
        <w:t xml:space="preserve"> </w:t>
      </w:r>
      <w:r w:rsidRPr="00AE60E9">
        <w:t>judiciais</w:t>
      </w:r>
      <w:r w:rsidRPr="00AE60E9">
        <w:rPr>
          <w:spacing w:val="80"/>
        </w:rPr>
        <w:t xml:space="preserve"> </w:t>
      </w:r>
      <w:r w:rsidRPr="00AE60E9">
        <w:t>com</w:t>
      </w:r>
      <w:r w:rsidRPr="00AE60E9">
        <w:rPr>
          <w:spacing w:val="80"/>
        </w:rPr>
        <w:t xml:space="preserve"> </w:t>
      </w:r>
      <w:r w:rsidRPr="00AE60E9">
        <w:t xml:space="preserve">justiça </w:t>
      </w:r>
      <w:r w:rsidR="00CD42C1" w:rsidRPr="00AE60E9">
        <w:t>g</w:t>
      </w:r>
      <w:r w:rsidRPr="00AE60E9">
        <w:t>ratuita</w:t>
      </w:r>
      <w:r w:rsidRPr="00AE60E9">
        <w:rPr>
          <w:spacing w:val="80"/>
        </w:rPr>
        <w:t xml:space="preserve"> </w:t>
      </w:r>
      <w:r w:rsidRPr="00AE60E9">
        <w:t>- Cancelamento de registro</w:t>
      </w:r>
    </w:p>
    <w:p w14:paraId="15FC496F" w14:textId="77777777" w:rsidR="00800346" w:rsidRPr="00AE60E9" w:rsidRDefault="00C70902">
      <w:pPr>
        <w:pStyle w:val="PargrafodaLista"/>
        <w:numPr>
          <w:ilvl w:val="1"/>
          <w:numId w:val="65"/>
        </w:numPr>
        <w:tabs>
          <w:tab w:val="left" w:pos="1841"/>
        </w:tabs>
        <w:spacing w:before="279"/>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10</w:t>
      </w:r>
    </w:p>
    <w:p w14:paraId="15FC4971" w14:textId="77777777" w:rsidR="00800346" w:rsidRPr="00AE60E9" w:rsidRDefault="00800346">
      <w:pPr>
        <w:pStyle w:val="Corpodetexto"/>
        <w:spacing w:before="9"/>
        <w:rPr>
          <w:sz w:val="12"/>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74" w14:textId="77777777">
        <w:trPr>
          <w:trHeight w:val="433"/>
          <w:tblCellSpacing w:w="28" w:type="dxa"/>
        </w:trPr>
        <w:tc>
          <w:tcPr>
            <w:tcW w:w="1236" w:type="dxa"/>
            <w:tcBorders>
              <w:top w:val="nil"/>
              <w:left w:val="nil"/>
            </w:tcBorders>
            <w:shd w:val="clear" w:color="auto" w:fill="4F81BB"/>
          </w:tcPr>
          <w:p w14:paraId="15FC4972" w14:textId="77777777" w:rsidR="00800346" w:rsidRPr="00AE60E9" w:rsidRDefault="00C70902">
            <w:pPr>
              <w:pStyle w:val="TableParagraph"/>
              <w:spacing w:before="58"/>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73" w14:textId="77777777" w:rsidR="00800346" w:rsidRPr="00AE60E9" w:rsidRDefault="00C70902">
            <w:pPr>
              <w:pStyle w:val="TableParagraph"/>
              <w:spacing w:before="58"/>
              <w:ind w:left="0" w:right="22"/>
              <w:jc w:val="center"/>
              <w:rPr>
                <w:b/>
                <w:sz w:val="24"/>
              </w:rPr>
            </w:pPr>
            <w:r w:rsidRPr="00AE60E9">
              <w:rPr>
                <w:b/>
                <w:spacing w:val="-2"/>
                <w:sz w:val="24"/>
              </w:rPr>
              <w:t>Descrição</w:t>
            </w:r>
          </w:p>
        </w:tc>
      </w:tr>
      <w:tr w:rsidR="00AE60E9" w:rsidRPr="00AE60E9" w14:paraId="15FC4977" w14:textId="77777777">
        <w:trPr>
          <w:trHeight w:val="668"/>
          <w:tblCellSpacing w:w="28" w:type="dxa"/>
        </w:trPr>
        <w:tc>
          <w:tcPr>
            <w:tcW w:w="1236" w:type="dxa"/>
            <w:tcBorders>
              <w:left w:val="nil"/>
              <w:bottom w:val="nil"/>
            </w:tcBorders>
            <w:shd w:val="clear" w:color="auto" w:fill="DAECF3"/>
          </w:tcPr>
          <w:p w14:paraId="15FC4975" w14:textId="77777777" w:rsidR="00800346" w:rsidRPr="00AE60E9" w:rsidRDefault="00C70902">
            <w:pPr>
              <w:pStyle w:val="TableParagraph"/>
              <w:spacing w:before="193"/>
              <w:ind w:left="21"/>
              <w:jc w:val="center"/>
              <w:rPr>
                <w:b/>
                <w:sz w:val="24"/>
              </w:rPr>
            </w:pPr>
            <w:r w:rsidRPr="00AE60E9">
              <w:rPr>
                <w:b/>
                <w:spacing w:val="-5"/>
                <w:sz w:val="24"/>
              </w:rPr>
              <w:t>10</w:t>
            </w:r>
          </w:p>
        </w:tc>
        <w:tc>
          <w:tcPr>
            <w:tcW w:w="7758" w:type="dxa"/>
            <w:tcBorders>
              <w:bottom w:val="nil"/>
              <w:right w:val="nil"/>
            </w:tcBorders>
            <w:shd w:val="clear" w:color="auto" w:fill="DAECF3"/>
          </w:tcPr>
          <w:p w14:paraId="15FC4976" w14:textId="77777777" w:rsidR="00800346" w:rsidRPr="00AE60E9" w:rsidRDefault="00C70902">
            <w:pPr>
              <w:pStyle w:val="TableParagraph"/>
              <w:spacing w:before="49"/>
              <w:ind w:left="76"/>
              <w:rPr>
                <w:sz w:val="24"/>
              </w:rPr>
            </w:pPr>
            <w:r w:rsidRPr="00AE60E9">
              <w:rPr>
                <w:sz w:val="24"/>
              </w:rPr>
              <w:t>Isento</w:t>
            </w:r>
            <w:r w:rsidRPr="00AE60E9">
              <w:rPr>
                <w:spacing w:val="-6"/>
                <w:sz w:val="24"/>
              </w:rPr>
              <w:t xml:space="preserve"> </w:t>
            </w:r>
            <w:r w:rsidRPr="00AE60E9">
              <w:rPr>
                <w:sz w:val="24"/>
              </w:rPr>
              <w:t>–</w:t>
            </w:r>
            <w:r w:rsidRPr="00AE60E9">
              <w:rPr>
                <w:spacing w:val="-6"/>
                <w:sz w:val="24"/>
              </w:rPr>
              <w:t xml:space="preserve"> </w:t>
            </w:r>
            <w:r w:rsidRPr="00AE60E9">
              <w:rPr>
                <w:sz w:val="24"/>
              </w:rPr>
              <w:t>Mandado</w:t>
            </w:r>
            <w:r w:rsidRPr="00AE60E9">
              <w:rPr>
                <w:spacing w:val="-7"/>
                <w:sz w:val="24"/>
              </w:rPr>
              <w:t xml:space="preserve"> </w:t>
            </w:r>
            <w:r w:rsidRPr="00AE60E9">
              <w:rPr>
                <w:sz w:val="24"/>
              </w:rPr>
              <w:t>Judicial</w:t>
            </w:r>
            <w:r w:rsidRPr="00AE60E9">
              <w:rPr>
                <w:spacing w:val="-7"/>
                <w:sz w:val="24"/>
              </w:rPr>
              <w:t xml:space="preserve"> </w:t>
            </w:r>
            <w:r w:rsidRPr="00AE60E9">
              <w:rPr>
                <w:sz w:val="24"/>
              </w:rPr>
              <w:t>+</w:t>
            </w:r>
            <w:r w:rsidRPr="00AE60E9">
              <w:rPr>
                <w:spacing w:val="-8"/>
                <w:sz w:val="24"/>
              </w:rPr>
              <w:t xml:space="preserve"> </w:t>
            </w:r>
            <w:r w:rsidRPr="00AE60E9">
              <w:rPr>
                <w:sz w:val="24"/>
              </w:rPr>
              <w:t>justiça</w:t>
            </w:r>
            <w:r w:rsidRPr="00AE60E9">
              <w:rPr>
                <w:spacing w:val="-5"/>
                <w:sz w:val="24"/>
              </w:rPr>
              <w:t xml:space="preserve"> </w:t>
            </w:r>
            <w:r w:rsidRPr="00AE60E9">
              <w:rPr>
                <w:sz w:val="24"/>
              </w:rPr>
              <w:t>gratuita</w:t>
            </w:r>
            <w:r w:rsidRPr="00AE60E9">
              <w:rPr>
                <w:spacing w:val="-3"/>
                <w:sz w:val="24"/>
              </w:rPr>
              <w:t xml:space="preserve"> </w:t>
            </w:r>
            <w:r w:rsidRPr="00AE60E9">
              <w:rPr>
                <w:sz w:val="24"/>
              </w:rPr>
              <w:t>–</w:t>
            </w:r>
            <w:r w:rsidRPr="00AE60E9">
              <w:rPr>
                <w:spacing w:val="-9"/>
                <w:sz w:val="24"/>
              </w:rPr>
              <w:t xml:space="preserve"> </w:t>
            </w:r>
            <w:r w:rsidRPr="00AE60E9">
              <w:rPr>
                <w:sz w:val="24"/>
              </w:rPr>
              <w:t>art.</w:t>
            </w:r>
            <w:r w:rsidRPr="00AE60E9">
              <w:rPr>
                <w:spacing w:val="-3"/>
                <w:sz w:val="24"/>
              </w:rPr>
              <w:t xml:space="preserve"> </w:t>
            </w:r>
            <w:r w:rsidRPr="00AE60E9">
              <w:rPr>
                <w:sz w:val="24"/>
              </w:rPr>
              <w:t>20,</w:t>
            </w:r>
            <w:r w:rsidRPr="00AE60E9">
              <w:rPr>
                <w:spacing w:val="-3"/>
                <w:sz w:val="24"/>
              </w:rPr>
              <w:t xml:space="preserve"> </w:t>
            </w:r>
            <w:r w:rsidRPr="00AE60E9">
              <w:rPr>
                <w:sz w:val="24"/>
              </w:rPr>
              <w:t>I</w:t>
            </w:r>
            <w:r w:rsidRPr="00AE60E9">
              <w:rPr>
                <w:spacing w:val="-14"/>
                <w:sz w:val="24"/>
              </w:rPr>
              <w:t xml:space="preserve"> </w:t>
            </w:r>
            <w:r w:rsidRPr="00AE60E9">
              <w:rPr>
                <w:sz w:val="24"/>
              </w:rPr>
              <w:t>da</w:t>
            </w:r>
            <w:r w:rsidRPr="00AE60E9">
              <w:rPr>
                <w:spacing w:val="-5"/>
                <w:sz w:val="24"/>
              </w:rPr>
              <w:t xml:space="preserve"> </w:t>
            </w:r>
            <w:r w:rsidRPr="00AE60E9">
              <w:rPr>
                <w:sz w:val="24"/>
              </w:rPr>
              <w:t>Lei</w:t>
            </w:r>
            <w:r w:rsidRPr="00AE60E9">
              <w:rPr>
                <w:spacing w:val="-6"/>
                <w:sz w:val="24"/>
              </w:rPr>
              <w:t xml:space="preserve"> </w:t>
            </w:r>
            <w:r w:rsidRPr="00AE60E9">
              <w:rPr>
                <w:sz w:val="24"/>
              </w:rPr>
              <w:t>15.424/2004 c/ redação Lei 19.414/2010.</w:t>
            </w:r>
          </w:p>
        </w:tc>
      </w:tr>
    </w:tbl>
    <w:p w14:paraId="15FC4978" w14:textId="77777777" w:rsidR="00800346" w:rsidRPr="00AE60E9" w:rsidRDefault="00800346">
      <w:pPr>
        <w:pStyle w:val="Corpodetexto"/>
        <w:spacing w:before="60"/>
      </w:pPr>
    </w:p>
    <w:p w14:paraId="15FC4979" w14:textId="77777777" w:rsidR="00800346" w:rsidRPr="00AE60E9" w:rsidRDefault="00C70902">
      <w:pPr>
        <w:pStyle w:val="PargrafodaLista"/>
        <w:numPr>
          <w:ilvl w:val="0"/>
          <w:numId w:val="63"/>
        </w:numPr>
        <w:tabs>
          <w:tab w:val="left" w:pos="1852"/>
        </w:tabs>
        <w:ind w:hanging="357"/>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7402</w:t>
      </w:r>
      <w:r w:rsidRPr="00AE60E9">
        <w:rPr>
          <w:spacing w:val="-3"/>
          <w:sz w:val="24"/>
        </w:rPr>
        <w:t xml:space="preserve"> </w:t>
      </w:r>
      <w:r w:rsidRPr="00AE60E9">
        <w:rPr>
          <w:sz w:val="24"/>
        </w:rPr>
        <w:t>+</w:t>
      </w:r>
      <w:r w:rsidRPr="00AE60E9">
        <w:rPr>
          <w:spacing w:val="-2"/>
          <w:sz w:val="24"/>
        </w:rPr>
        <w:t xml:space="preserve">  </w:t>
      </w:r>
      <w:r w:rsidRPr="00AE60E9">
        <w:rPr>
          <w:spacing w:val="-4"/>
          <w:sz w:val="24"/>
        </w:rPr>
        <w:t>8101</w:t>
      </w:r>
      <w:r w:rsidR="00CD42C1" w:rsidRPr="00AE60E9">
        <w:rPr>
          <w:spacing w:val="-4"/>
          <w:sz w:val="24"/>
        </w:rPr>
        <w:t xml:space="preserve"> que poderão ser cotados no mandado, já que não seerá expedida certidão</w:t>
      </w:r>
    </w:p>
    <w:p w14:paraId="15FC497A" w14:textId="77777777" w:rsidR="00800346" w:rsidRPr="00AE60E9" w:rsidRDefault="00800346">
      <w:pPr>
        <w:pStyle w:val="Corpodetexto"/>
        <w:spacing w:before="76"/>
      </w:pPr>
    </w:p>
    <w:p w14:paraId="15FC497B" w14:textId="77777777" w:rsidR="00800346" w:rsidRPr="00AE60E9" w:rsidRDefault="00C70902" w:rsidP="0066628A">
      <w:pPr>
        <w:pStyle w:val="Ttulo7"/>
        <w:numPr>
          <w:ilvl w:val="0"/>
          <w:numId w:val="65"/>
        </w:numPr>
        <w:tabs>
          <w:tab w:val="left" w:pos="854"/>
        </w:tabs>
        <w:spacing w:line="300" w:lineRule="auto"/>
        <w:ind w:right="2003" w:firstLine="0"/>
        <w:jc w:val="both"/>
      </w:pPr>
      <w:r w:rsidRPr="00AE60E9">
        <w:t>Averbação</w:t>
      </w:r>
      <w:r w:rsidRPr="00AE60E9">
        <w:rPr>
          <w:spacing w:val="24"/>
        </w:rPr>
        <w:t xml:space="preserve"> </w:t>
      </w:r>
      <w:r w:rsidRPr="00AE60E9">
        <w:t>decorrente</w:t>
      </w:r>
      <w:r w:rsidRPr="00AE60E9">
        <w:rPr>
          <w:spacing w:val="26"/>
        </w:rPr>
        <w:t xml:space="preserve"> </w:t>
      </w:r>
      <w:r w:rsidRPr="00AE60E9">
        <w:t>de</w:t>
      </w:r>
      <w:r w:rsidRPr="00AE60E9">
        <w:rPr>
          <w:spacing w:val="-3"/>
        </w:rPr>
        <w:t xml:space="preserve"> </w:t>
      </w:r>
      <w:r w:rsidRPr="00AE60E9">
        <w:t>escritura</w:t>
      </w:r>
      <w:r w:rsidRPr="00AE60E9">
        <w:rPr>
          <w:spacing w:val="25"/>
        </w:rPr>
        <w:t xml:space="preserve"> </w:t>
      </w:r>
      <w:r w:rsidRPr="00AE60E9">
        <w:t>pública</w:t>
      </w:r>
      <w:r w:rsidRPr="00AE60E9">
        <w:rPr>
          <w:spacing w:val="23"/>
        </w:rPr>
        <w:t xml:space="preserve"> </w:t>
      </w:r>
      <w:r w:rsidRPr="00AE60E9">
        <w:t>gratuita</w:t>
      </w:r>
      <w:r w:rsidRPr="00AE60E9">
        <w:rPr>
          <w:spacing w:val="23"/>
        </w:rPr>
        <w:t xml:space="preserve"> </w:t>
      </w:r>
      <w:r w:rsidRPr="00AE60E9">
        <w:t>de</w:t>
      </w:r>
      <w:r w:rsidRPr="00AE60E9">
        <w:rPr>
          <w:spacing w:val="-3"/>
        </w:rPr>
        <w:t xml:space="preserve"> </w:t>
      </w:r>
      <w:r w:rsidRPr="00AE60E9">
        <w:t>separação, divórcio</w:t>
      </w:r>
      <w:r w:rsidRPr="00AE60E9">
        <w:rPr>
          <w:spacing w:val="40"/>
        </w:rPr>
        <w:t xml:space="preserve"> </w:t>
      </w:r>
      <w:r w:rsidRPr="00AE60E9">
        <w:t>e restabelecimento da sociedade conjugal</w:t>
      </w:r>
    </w:p>
    <w:p w14:paraId="15FC497C" w14:textId="77777777" w:rsidR="00800346" w:rsidRPr="00AE60E9" w:rsidRDefault="00C70902">
      <w:pPr>
        <w:pStyle w:val="PargrafodaLista"/>
        <w:numPr>
          <w:ilvl w:val="1"/>
          <w:numId w:val="65"/>
        </w:numPr>
        <w:tabs>
          <w:tab w:val="left" w:pos="1841"/>
        </w:tabs>
        <w:spacing w:before="281"/>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11</w:t>
      </w:r>
    </w:p>
    <w:p w14:paraId="15FC497D" w14:textId="77777777" w:rsidR="00800346" w:rsidRPr="00AE60E9"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980" w14:textId="77777777">
        <w:trPr>
          <w:trHeight w:val="432"/>
          <w:tblCellSpacing w:w="29" w:type="dxa"/>
        </w:trPr>
        <w:tc>
          <w:tcPr>
            <w:tcW w:w="1236" w:type="dxa"/>
            <w:tcBorders>
              <w:top w:val="nil"/>
              <w:left w:val="nil"/>
            </w:tcBorders>
            <w:shd w:val="clear" w:color="auto" w:fill="4F81BB"/>
          </w:tcPr>
          <w:p w14:paraId="15FC497E" w14:textId="77777777" w:rsidR="00800346" w:rsidRPr="00AE60E9" w:rsidRDefault="00C70902">
            <w:pPr>
              <w:pStyle w:val="TableParagraph"/>
              <w:spacing w:before="58"/>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97F" w14:textId="77777777" w:rsidR="00800346" w:rsidRPr="00AE60E9" w:rsidRDefault="00C70902">
            <w:pPr>
              <w:pStyle w:val="TableParagraph"/>
              <w:spacing w:before="58"/>
              <w:ind w:left="0" w:right="21"/>
              <w:jc w:val="center"/>
              <w:rPr>
                <w:b/>
                <w:sz w:val="24"/>
              </w:rPr>
            </w:pPr>
            <w:r w:rsidRPr="00AE60E9">
              <w:rPr>
                <w:b/>
                <w:spacing w:val="-2"/>
                <w:sz w:val="24"/>
              </w:rPr>
              <w:t>Descrição</w:t>
            </w:r>
          </w:p>
        </w:tc>
      </w:tr>
      <w:tr w:rsidR="00AE60E9" w:rsidRPr="00AE60E9" w14:paraId="15FC4983" w14:textId="77777777">
        <w:trPr>
          <w:trHeight w:val="396"/>
          <w:tblCellSpacing w:w="29" w:type="dxa"/>
        </w:trPr>
        <w:tc>
          <w:tcPr>
            <w:tcW w:w="1236" w:type="dxa"/>
            <w:tcBorders>
              <w:left w:val="nil"/>
              <w:bottom w:val="nil"/>
            </w:tcBorders>
            <w:shd w:val="clear" w:color="auto" w:fill="DAECF3"/>
          </w:tcPr>
          <w:p w14:paraId="15FC4981" w14:textId="77777777" w:rsidR="00800346" w:rsidRPr="00AE60E9" w:rsidRDefault="00C70902">
            <w:pPr>
              <w:pStyle w:val="TableParagraph"/>
              <w:spacing w:before="55"/>
              <w:ind w:left="29" w:right="8"/>
              <w:jc w:val="center"/>
              <w:rPr>
                <w:b/>
                <w:sz w:val="24"/>
              </w:rPr>
            </w:pPr>
            <w:r w:rsidRPr="00AE60E9">
              <w:rPr>
                <w:b/>
                <w:spacing w:val="-5"/>
                <w:sz w:val="24"/>
              </w:rPr>
              <w:t>11</w:t>
            </w:r>
          </w:p>
        </w:tc>
        <w:tc>
          <w:tcPr>
            <w:tcW w:w="7758" w:type="dxa"/>
            <w:tcBorders>
              <w:bottom w:val="nil"/>
              <w:right w:val="nil"/>
            </w:tcBorders>
            <w:shd w:val="clear" w:color="auto" w:fill="DAECF3"/>
          </w:tcPr>
          <w:p w14:paraId="15FC4982" w14:textId="77777777" w:rsidR="00800346" w:rsidRPr="00AE60E9" w:rsidRDefault="00C70902">
            <w:pPr>
              <w:pStyle w:val="TableParagraph"/>
              <w:spacing w:before="50"/>
              <w:ind w:left="76"/>
              <w:rPr>
                <w:sz w:val="24"/>
              </w:rPr>
            </w:pPr>
            <w:r w:rsidRPr="00AE60E9">
              <w:rPr>
                <w:sz w:val="24"/>
              </w:rPr>
              <w:t>Isento</w:t>
            </w:r>
            <w:r w:rsidRPr="00AE60E9">
              <w:rPr>
                <w:spacing w:val="-5"/>
                <w:sz w:val="24"/>
              </w:rPr>
              <w:t xml:space="preserve"> </w:t>
            </w:r>
            <w:r w:rsidRPr="00AE60E9">
              <w:rPr>
                <w:sz w:val="24"/>
              </w:rPr>
              <w:t>–</w:t>
            </w:r>
            <w:r w:rsidRPr="00AE60E9">
              <w:rPr>
                <w:spacing w:val="-5"/>
                <w:sz w:val="24"/>
              </w:rPr>
              <w:t xml:space="preserve"> </w:t>
            </w:r>
            <w:r w:rsidRPr="00AE60E9">
              <w:rPr>
                <w:sz w:val="24"/>
              </w:rPr>
              <w:t>Declaradamente</w:t>
            </w:r>
            <w:r w:rsidRPr="00AE60E9">
              <w:rPr>
                <w:spacing w:val="-3"/>
                <w:sz w:val="24"/>
              </w:rPr>
              <w:t xml:space="preserve"> </w:t>
            </w:r>
            <w:r w:rsidRPr="00AE60E9">
              <w:rPr>
                <w:spacing w:val="-2"/>
                <w:sz w:val="24"/>
              </w:rPr>
              <w:t>Pobres.</w:t>
            </w:r>
          </w:p>
        </w:tc>
      </w:tr>
    </w:tbl>
    <w:p w14:paraId="15FC4984" w14:textId="77777777" w:rsidR="00800346" w:rsidRPr="00AE60E9" w:rsidRDefault="00800346">
      <w:pPr>
        <w:pStyle w:val="Corpodetexto"/>
        <w:spacing w:before="59"/>
      </w:pPr>
    </w:p>
    <w:p w14:paraId="15FC4985" w14:textId="77777777" w:rsidR="00800346" w:rsidRPr="00AE60E9" w:rsidRDefault="00C70902">
      <w:pPr>
        <w:pStyle w:val="PargrafodaLista"/>
        <w:numPr>
          <w:ilvl w:val="0"/>
          <w:numId w:val="63"/>
        </w:numPr>
        <w:tabs>
          <w:tab w:val="left" w:pos="1852"/>
        </w:tabs>
        <w:spacing w:before="1"/>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7402 +</w:t>
      </w:r>
      <w:r w:rsidRPr="00AE60E9">
        <w:rPr>
          <w:spacing w:val="-2"/>
          <w:sz w:val="24"/>
        </w:rPr>
        <w:t xml:space="preserve"> </w:t>
      </w:r>
      <w:r w:rsidRPr="00AE60E9">
        <w:rPr>
          <w:sz w:val="24"/>
        </w:rPr>
        <w:t>7802</w:t>
      </w:r>
      <w:r w:rsidRPr="00AE60E9">
        <w:rPr>
          <w:spacing w:val="-2"/>
          <w:sz w:val="24"/>
        </w:rPr>
        <w:t xml:space="preserve"> </w:t>
      </w:r>
      <w:r w:rsidRPr="00AE60E9">
        <w:rPr>
          <w:sz w:val="24"/>
        </w:rPr>
        <w:t>+</w:t>
      </w:r>
      <w:r w:rsidRPr="00AE60E9">
        <w:rPr>
          <w:spacing w:val="-1"/>
          <w:sz w:val="24"/>
        </w:rPr>
        <w:t xml:space="preserve"> </w:t>
      </w:r>
      <w:r w:rsidRPr="00AE60E9">
        <w:rPr>
          <w:sz w:val="24"/>
        </w:rPr>
        <w:t>7901 +</w:t>
      </w:r>
      <w:r w:rsidRPr="00AE60E9">
        <w:rPr>
          <w:spacing w:val="-2"/>
          <w:sz w:val="24"/>
        </w:rPr>
        <w:t xml:space="preserve"> </w:t>
      </w:r>
      <w:r w:rsidRPr="00AE60E9">
        <w:rPr>
          <w:spacing w:val="-4"/>
          <w:sz w:val="24"/>
        </w:rPr>
        <w:t>8101</w:t>
      </w:r>
    </w:p>
    <w:p w14:paraId="15FC4986" w14:textId="77777777" w:rsidR="00800346" w:rsidRPr="00AE60E9" w:rsidRDefault="00C70902">
      <w:pPr>
        <w:pStyle w:val="Corpodetexto"/>
        <w:spacing w:before="28" w:line="300" w:lineRule="auto"/>
        <w:ind w:left="1855" w:right="1270"/>
        <w:jc w:val="both"/>
      </w:pPr>
      <w:r w:rsidRPr="00AE60E9">
        <w:rPr>
          <w:b/>
        </w:rPr>
        <w:t xml:space="preserve">Obs.: </w:t>
      </w:r>
      <w:r w:rsidRPr="00AE60E9">
        <w:t>Neste caso, obrigatoriamente, a escritura p</w:t>
      </w:r>
      <w:r w:rsidR="0066628A" w:rsidRPr="00AE60E9">
        <w:t>ú</w:t>
      </w:r>
      <w:r w:rsidRPr="00AE60E9">
        <w:t>blica precisa ter sido lavrada gratuitamente</w:t>
      </w:r>
      <w:r w:rsidR="00790023" w:rsidRPr="00AE60E9">
        <w:t>.</w:t>
      </w:r>
    </w:p>
    <w:p w14:paraId="15FC4987" w14:textId="77777777" w:rsidR="00800346" w:rsidRPr="00AE60E9" w:rsidRDefault="00800346">
      <w:pPr>
        <w:pStyle w:val="Corpodetexto"/>
        <w:spacing w:before="3"/>
      </w:pPr>
    </w:p>
    <w:p w14:paraId="15FC4988" w14:textId="77777777" w:rsidR="00800346" w:rsidRPr="00AE60E9" w:rsidRDefault="00C70902">
      <w:pPr>
        <w:pStyle w:val="Ttulo7"/>
        <w:numPr>
          <w:ilvl w:val="0"/>
          <w:numId w:val="65"/>
        </w:numPr>
        <w:tabs>
          <w:tab w:val="left" w:pos="854"/>
        </w:tabs>
        <w:ind w:left="854" w:hanging="427"/>
      </w:pPr>
      <w:r w:rsidRPr="00AE60E9">
        <w:t>Retificações</w:t>
      </w:r>
      <w:r w:rsidRPr="00AE60E9">
        <w:rPr>
          <w:spacing w:val="-8"/>
        </w:rPr>
        <w:t xml:space="preserve"> </w:t>
      </w:r>
      <w:r w:rsidRPr="00AE60E9">
        <w:t>administrativas</w:t>
      </w:r>
      <w:r w:rsidRPr="00AE60E9">
        <w:rPr>
          <w:spacing w:val="-1"/>
        </w:rPr>
        <w:t xml:space="preserve"> </w:t>
      </w:r>
      <w:r w:rsidRPr="00AE60E9">
        <w:t>–</w:t>
      </w:r>
      <w:r w:rsidRPr="00AE60E9">
        <w:rPr>
          <w:spacing w:val="-5"/>
        </w:rPr>
        <w:t xml:space="preserve"> </w:t>
      </w:r>
      <w:r w:rsidRPr="00AE60E9">
        <w:t>(para</w:t>
      </w:r>
      <w:r w:rsidRPr="00AE60E9">
        <w:rPr>
          <w:spacing w:val="-5"/>
        </w:rPr>
        <w:t xml:space="preserve"> </w:t>
      </w:r>
      <w:r w:rsidRPr="00AE60E9">
        <w:t>correção</w:t>
      </w:r>
      <w:r w:rsidRPr="00AE60E9">
        <w:rPr>
          <w:spacing w:val="-4"/>
        </w:rPr>
        <w:t xml:space="preserve"> </w:t>
      </w:r>
      <w:r w:rsidRPr="00AE60E9">
        <w:t>de</w:t>
      </w:r>
      <w:r w:rsidRPr="00AE60E9">
        <w:rPr>
          <w:spacing w:val="-6"/>
        </w:rPr>
        <w:t xml:space="preserve"> </w:t>
      </w:r>
      <w:r w:rsidRPr="00AE60E9">
        <w:t>erro,</w:t>
      </w:r>
      <w:r w:rsidRPr="00AE60E9">
        <w:rPr>
          <w:spacing w:val="-5"/>
        </w:rPr>
        <w:t xml:space="preserve"> </w:t>
      </w:r>
      <w:r w:rsidRPr="00AE60E9">
        <w:t>art.</w:t>
      </w:r>
      <w:r w:rsidRPr="00AE60E9">
        <w:rPr>
          <w:spacing w:val="-5"/>
        </w:rPr>
        <w:t xml:space="preserve"> </w:t>
      </w:r>
      <w:r w:rsidRPr="00AE60E9">
        <w:t>110</w:t>
      </w:r>
      <w:r w:rsidRPr="00AE60E9">
        <w:rPr>
          <w:spacing w:val="-6"/>
        </w:rPr>
        <w:t xml:space="preserve"> </w:t>
      </w:r>
      <w:r w:rsidRPr="00AE60E9">
        <w:t>Lei</w:t>
      </w:r>
      <w:r w:rsidRPr="00AE60E9">
        <w:rPr>
          <w:spacing w:val="-5"/>
        </w:rPr>
        <w:t xml:space="preserve"> </w:t>
      </w:r>
      <w:r w:rsidRPr="00AE60E9">
        <w:rPr>
          <w:spacing w:val="-2"/>
        </w:rPr>
        <w:t>6.015/73)</w:t>
      </w:r>
    </w:p>
    <w:p w14:paraId="15FC4989" w14:textId="77777777" w:rsidR="00800346" w:rsidRPr="00AE60E9" w:rsidRDefault="00C70902">
      <w:pPr>
        <w:pStyle w:val="PargrafodaLista"/>
        <w:numPr>
          <w:ilvl w:val="1"/>
          <w:numId w:val="65"/>
        </w:numPr>
        <w:tabs>
          <w:tab w:val="left" w:pos="1841"/>
        </w:tabs>
        <w:spacing w:before="280"/>
        <w:ind w:left="1841" w:hanging="356"/>
        <w:jc w:val="both"/>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44</w:t>
      </w:r>
    </w:p>
    <w:p w14:paraId="15FC498A" w14:textId="77777777" w:rsidR="00800346" w:rsidRPr="00AE60E9" w:rsidRDefault="00800346">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8D" w14:textId="77777777">
        <w:trPr>
          <w:trHeight w:val="433"/>
          <w:tblCellSpacing w:w="28" w:type="dxa"/>
        </w:trPr>
        <w:tc>
          <w:tcPr>
            <w:tcW w:w="1236" w:type="dxa"/>
            <w:tcBorders>
              <w:top w:val="nil"/>
              <w:left w:val="nil"/>
            </w:tcBorders>
            <w:shd w:val="clear" w:color="auto" w:fill="4F81BB"/>
          </w:tcPr>
          <w:p w14:paraId="15FC498B"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8C"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91" w14:textId="77777777">
        <w:trPr>
          <w:trHeight w:val="893"/>
          <w:tblCellSpacing w:w="28" w:type="dxa"/>
        </w:trPr>
        <w:tc>
          <w:tcPr>
            <w:tcW w:w="1236" w:type="dxa"/>
            <w:tcBorders>
              <w:left w:val="nil"/>
              <w:bottom w:val="nil"/>
            </w:tcBorders>
            <w:shd w:val="clear" w:color="auto" w:fill="DAECF3"/>
          </w:tcPr>
          <w:p w14:paraId="15FC498E" w14:textId="77777777" w:rsidR="00800346" w:rsidRPr="00AE60E9" w:rsidRDefault="00C70902">
            <w:pPr>
              <w:pStyle w:val="TableParagraph"/>
              <w:spacing w:before="190"/>
              <w:ind w:left="21"/>
              <w:jc w:val="center"/>
              <w:rPr>
                <w:b/>
                <w:sz w:val="24"/>
              </w:rPr>
            </w:pPr>
            <w:r w:rsidRPr="00AE60E9">
              <w:rPr>
                <w:b/>
                <w:spacing w:val="-5"/>
                <w:sz w:val="24"/>
              </w:rPr>
              <w:t>44</w:t>
            </w:r>
          </w:p>
        </w:tc>
        <w:tc>
          <w:tcPr>
            <w:tcW w:w="7758" w:type="dxa"/>
            <w:tcBorders>
              <w:bottom w:val="nil"/>
              <w:right w:val="nil"/>
            </w:tcBorders>
            <w:shd w:val="clear" w:color="auto" w:fill="DAECF3"/>
          </w:tcPr>
          <w:p w14:paraId="15FC498F" w14:textId="77777777" w:rsidR="00800346" w:rsidRPr="00AE60E9" w:rsidRDefault="00C70902">
            <w:pPr>
              <w:pStyle w:val="TableParagraph"/>
              <w:spacing w:before="49"/>
              <w:ind w:left="76"/>
              <w:rPr>
                <w:sz w:val="24"/>
              </w:rPr>
            </w:pPr>
            <w:r w:rsidRPr="00AE60E9">
              <w:rPr>
                <w:sz w:val="24"/>
              </w:rPr>
              <w:t>Averbação</w:t>
            </w:r>
            <w:r w:rsidRPr="00AE60E9">
              <w:rPr>
                <w:spacing w:val="-7"/>
                <w:sz w:val="24"/>
              </w:rPr>
              <w:t xml:space="preserve"> </w:t>
            </w:r>
            <w:r w:rsidRPr="00AE60E9">
              <w:rPr>
                <w:sz w:val="24"/>
              </w:rPr>
              <w:t>de</w:t>
            </w:r>
            <w:r w:rsidRPr="00AE60E9">
              <w:rPr>
                <w:spacing w:val="-7"/>
                <w:sz w:val="24"/>
              </w:rPr>
              <w:t xml:space="preserve"> </w:t>
            </w:r>
            <w:r w:rsidRPr="00AE60E9">
              <w:rPr>
                <w:sz w:val="24"/>
              </w:rPr>
              <w:t>retificação</w:t>
            </w:r>
            <w:r w:rsidRPr="00AE60E9">
              <w:rPr>
                <w:spacing w:val="-5"/>
                <w:sz w:val="24"/>
              </w:rPr>
              <w:t xml:space="preserve"> </w:t>
            </w:r>
            <w:r w:rsidRPr="00AE60E9">
              <w:rPr>
                <w:sz w:val="24"/>
              </w:rPr>
              <w:t>de</w:t>
            </w:r>
            <w:r w:rsidRPr="00AE60E9">
              <w:rPr>
                <w:spacing w:val="-9"/>
                <w:sz w:val="24"/>
              </w:rPr>
              <w:t xml:space="preserve"> </w:t>
            </w:r>
            <w:r w:rsidRPr="00AE60E9">
              <w:rPr>
                <w:sz w:val="24"/>
              </w:rPr>
              <w:t>registro</w:t>
            </w:r>
            <w:r w:rsidRPr="00AE60E9">
              <w:rPr>
                <w:spacing w:val="-9"/>
                <w:sz w:val="24"/>
              </w:rPr>
              <w:t xml:space="preserve"> </w:t>
            </w:r>
            <w:r w:rsidRPr="00AE60E9">
              <w:rPr>
                <w:sz w:val="24"/>
              </w:rPr>
              <w:t>civil</w:t>
            </w:r>
            <w:r w:rsidRPr="00AE60E9">
              <w:rPr>
                <w:spacing w:val="-5"/>
                <w:sz w:val="24"/>
              </w:rPr>
              <w:t xml:space="preserve"> </w:t>
            </w:r>
            <w:r w:rsidRPr="00AE60E9">
              <w:rPr>
                <w:sz w:val="24"/>
              </w:rPr>
              <w:t>das</w:t>
            </w:r>
            <w:r w:rsidRPr="00AE60E9">
              <w:rPr>
                <w:spacing w:val="-8"/>
                <w:sz w:val="24"/>
              </w:rPr>
              <w:t xml:space="preserve"> </w:t>
            </w:r>
            <w:r w:rsidRPr="00AE60E9">
              <w:rPr>
                <w:sz w:val="24"/>
              </w:rPr>
              <w:t>pessoas</w:t>
            </w:r>
            <w:r w:rsidRPr="00AE60E9">
              <w:rPr>
                <w:spacing w:val="-6"/>
                <w:sz w:val="24"/>
              </w:rPr>
              <w:t xml:space="preserve"> </w:t>
            </w:r>
            <w:r w:rsidRPr="00AE60E9">
              <w:rPr>
                <w:sz w:val="24"/>
              </w:rPr>
              <w:t>naturais</w:t>
            </w:r>
            <w:r w:rsidRPr="00AE60E9">
              <w:rPr>
                <w:spacing w:val="-7"/>
                <w:sz w:val="24"/>
              </w:rPr>
              <w:t xml:space="preserve"> </w:t>
            </w:r>
            <w:r w:rsidRPr="00AE60E9">
              <w:rPr>
                <w:spacing w:val="-4"/>
                <w:sz w:val="24"/>
              </w:rPr>
              <w:t>para</w:t>
            </w:r>
          </w:p>
          <w:p w14:paraId="15FC4990" w14:textId="77777777" w:rsidR="00800346" w:rsidRPr="00AE60E9" w:rsidRDefault="00C70902">
            <w:pPr>
              <w:pStyle w:val="TableParagraph"/>
              <w:spacing w:line="280" w:lineRule="exact"/>
              <w:ind w:left="76"/>
              <w:rPr>
                <w:sz w:val="24"/>
              </w:rPr>
            </w:pPr>
            <w:r w:rsidRPr="00AE60E9">
              <w:rPr>
                <w:sz w:val="24"/>
              </w:rPr>
              <w:t>correção</w:t>
            </w:r>
            <w:r w:rsidRPr="00AE60E9">
              <w:rPr>
                <w:spacing w:val="-4"/>
                <w:sz w:val="24"/>
              </w:rPr>
              <w:t xml:space="preserve"> </w:t>
            </w:r>
            <w:r w:rsidRPr="00AE60E9">
              <w:rPr>
                <w:sz w:val="24"/>
              </w:rPr>
              <w:t>de</w:t>
            </w:r>
            <w:r w:rsidRPr="00AE60E9">
              <w:rPr>
                <w:spacing w:val="-4"/>
                <w:sz w:val="24"/>
              </w:rPr>
              <w:t xml:space="preserve"> </w:t>
            </w:r>
            <w:r w:rsidRPr="00AE60E9">
              <w:rPr>
                <w:sz w:val="24"/>
              </w:rPr>
              <w:t>erro</w:t>
            </w:r>
            <w:r w:rsidRPr="00AE60E9">
              <w:rPr>
                <w:spacing w:val="-4"/>
                <w:sz w:val="24"/>
              </w:rPr>
              <w:t xml:space="preserve"> </w:t>
            </w:r>
            <w:r w:rsidRPr="00AE60E9">
              <w:rPr>
                <w:sz w:val="24"/>
              </w:rPr>
              <w:t>que</w:t>
            </w:r>
            <w:r w:rsidRPr="00AE60E9">
              <w:rPr>
                <w:spacing w:val="-4"/>
                <w:sz w:val="24"/>
              </w:rPr>
              <w:t xml:space="preserve"> </w:t>
            </w:r>
            <w:r w:rsidRPr="00AE60E9">
              <w:rPr>
                <w:sz w:val="24"/>
              </w:rPr>
              <w:t>não</w:t>
            </w:r>
            <w:r w:rsidRPr="00AE60E9">
              <w:rPr>
                <w:spacing w:val="-4"/>
                <w:sz w:val="24"/>
              </w:rPr>
              <w:t xml:space="preserve"> </w:t>
            </w:r>
            <w:r w:rsidRPr="00AE60E9">
              <w:rPr>
                <w:sz w:val="24"/>
              </w:rPr>
              <w:t>exija</w:t>
            </w:r>
            <w:r w:rsidRPr="00AE60E9">
              <w:rPr>
                <w:spacing w:val="-4"/>
                <w:sz w:val="24"/>
              </w:rPr>
              <w:t xml:space="preserve"> </w:t>
            </w:r>
            <w:r w:rsidRPr="00AE60E9">
              <w:rPr>
                <w:sz w:val="24"/>
              </w:rPr>
              <w:t>qualquer</w:t>
            </w:r>
            <w:r w:rsidRPr="00AE60E9">
              <w:rPr>
                <w:spacing w:val="-4"/>
                <w:sz w:val="24"/>
              </w:rPr>
              <w:t xml:space="preserve"> </w:t>
            </w:r>
            <w:r w:rsidRPr="00AE60E9">
              <w:rPr>
                <w:sz w:val="24"/>
              </w:rPr>
              <w:t>indagação</w:t>
            </w:r>
            <w:r w:rsidRPr="00AE60E9">
              <w:rPr>
                <w:spacing w:val="-3"/>
                <w:sz w:val="24"/>
              </w:rPr>
              <w:t xml:space="preserve"> </w:t>
            </w:r>
            <w:r w:rsidRPr="00AE60E9">
              <w:rPr>
                <w:sz w:val="24"/>
              </w:rPr>
              <w:t>–</w:t>
            </w:r>
            <w:r w:rsidRPr="00AE60E9">
              <w:rPr>
                <w:spacing w:val="-4"/>
                <w:sz w:val="24"/>
              </w:rPr>
              <w:t xml:space="preserve"> </w:t>
            </w:r>
            <w:r w:rsidRPr="00AE60E9">
              <w:rPr>
                <w:sz w:val="24"/>
              </w:rPr>
              <w:t>Art.</w:t>
            </w:r>
            <w:r w:rsidRPr="00AE60E9">
              <w:rPr>
                <w:spacing w:val="-3"/>
                <w:sz w:val="24"/>
              </w:rPr>
              <w:t xml:space="preserve"> </w:t>
            </w:r>
            <w:r w:rsidRPr="00AE60E9">
              <w:rPr>
                <w:sz w:val="24"/>
              </w:rPr>
              <w:t>110</w:t>
            </w:r>
            <w:r w:rsidRPr="00AE60E9">
              <w:rPr>
                <w:spacing w:val="-3"/>
                <w:sz w:val="24"/>
              </w:rPr>
              <w:t xml:space="preserve"> </w:t>
            </w:r>
            <w:r w:rsidRPr="00AE60E9">
              <w:rPr>
                <w:sz w:val="24"/>
              </w:rPr>
              <w:t>da</w:t>
            </w:r>
            <w:r w:rsidRPr="00AE60E9">
              <w:rPr>
                <w:spacing w:val="-3"/>
                <w:sz w:val="24"/>
              </w:rPr>
              <w:t xml:space="preserve"> </w:t>
            </w:r>
            <w:r w:rsidRPr="00AE60E9">
              <w:rPr>
                <w:sz w:val="24"/>
              </w:rPr>
              <w:t xml:space="preserve">Lei </w:t>
            </w:r>
            <w:r w:rsidRPr="00AE60E9">
              <w:rPr>
                <w:spacing w:val="-2"/>
                <w:sz w:val="24"/>
              </w:rPr>
              <w:t>6.015/1973.</w:t>
            </w:r>
          </w:p>
        </w:tc>
      </w:tr>
    </w:tbl>
    <w:p w14:paraId="15FC4992" w14:textId="77777777" w:rsidR="00800346" w:rsidRPr="00AE60E9" w:rsidRDefault="00800346">
      <w:pPr>
        <w:pStyle w:val="Corpodetexto"/>
        <w:spacing w:before="60"/>
      </w:pPr>
    </w:p>
    <w:p w14:paraId="15FC4993" w14:textId="77777777" w:rsidR="00800346" w:rsidRPr="00AE60E9" w:rsidRDefault="00C70902">
      <w:pPr>
        <w:pStyle w:val="PargrafodaLista"/>
        <w:numPr>
          <w:ilvl w:val="0"/>
          <w:numId w:val="63"/>
        </w:numPr>
        <w:tabs>
          <w:tab w:val="left" w:pos="1852"/>
        </w:tabs>
        <w:ind w:hanging="357"/>
        <w:jc w:val="both"/>
        <w:rPr>
          <w:sz w:val="24"/>
        </w:rPr>
      </w:pPr>
      <w:r w:rsidRPr="00AE60E9">
        <w:rPr>
          <w:sz w:val="24"/>
        </w:rPr>
        <w:t>Códigos</w:t>
      </w:r>
      <w:r w:rsidRPr="00AE60E9">
        <w:rPr>
          <w:spacing w:val="-1"/>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7150 +</w:t>
      </w:r>
      <w:r w:rsidRPr="00AE60E9">
        <w:rPr>
          <w:spacing w:val="-2"/>
          <w:sz w:val="24"/>
        </w:rPr>
        <w:t xml:space="preserve"> </w:t>
      </w:r>
      <w:r w:rsidRPr="00AE60E9">
        <w:rPr>
          <w:sz w:val="24"/>
        </w:rPr>
        <w:t>7402</w:t>
      </w:r>
      <w:r w:rsidRPr="00AE60E9">
        <w:rPr>
          <w:spacing w:val="-2"/>
          <w:sz w:val="24"/>
        </w:rPr>
        <w:t xml:space="preserve"> </w:t>
      </w:r>
      <w:r w:rsidRPr="00AE60E9">
        <w:rPr>
          <w:sz w:val="24"/>
        </w:rPr>
        <w:t>+</w:t>
      </w:r>
      <w:r w:rsidRPr="00AE60E9">
        <w:rPr>
          <w:spacing w:val="-1"/>
          <w:sz w:val="24"/>
        </w:rPr>
        <w:t xml:space="preserve"> </w:t>
      </w:r>
      <w:r w:rsidRPr="00AE60E9">
        <w:rPr>
          <w:sz w:val="24"/>
        </w:rPr>
        <w:t>7802</w:t>
      </w:r>
      <w:r w:rsidRPr="00AE60E9">
        <w:rPr>
          <w:spacing w:val="-1"/>
          <w:sz w:val="24"/>
        </w:rPr>
        <w:t xml:space="preserve"> </w:t>
      </w:r>
      <w:r w:rsidRPr="00AE60E9">
        <w:rPr>
          <w:sz w:val="24"/>
        </w:rPr>
        <w:t>+</w:t>
      </w:r>
      <w:r w:rsidRPr="00AE60E9">
        <w:rPr>
          <w:spacing w:val="-1"/>
          <w:sz w:val="24"/>
        </w:rPr>
        <w:t xml:space="preserve"> </w:t>
      </w:r>
      <w:r w:rsidRPr="00AE60E9">
        <w:rPr>
          <w:sz w:val="24"/>
        </w:rPr>
        <w:t>7901</w:t>
      </w:r>
      <w:r w:rsidRPr="00AE60E9">
        <w:rPr>
          <w:spacing w:val="-2"/>
          <w:sz w:val="24"/>
        </w:rPr>
        <w:t xml:space="preserve"> </w:t>
      </w:r>
      <w:r w:rsidRPr="00AE60E9">
        <w:rPr>
          <w:sz w:val="24"/>
        </w:rPr>
        <w:t xml:space="preserve">+ </w:t>
      </w:r>
      <w:r w:rsidRPr="00AE60E9">
        <w:rPr>
          <w:spacing w:val="-4"/>
          <w:sz w:val="24"/>
        </w:rPr>
        <w:t>8101</w:t>
      </w:r>
    </w:p>
    <w:p w14:paraId="15FC4994" w14:textId="77777777" w:rsidR="00800346" w:rsidRPr="00AE60E9" w:rsidRDefault="00C70902">
      <w:pPr>
        <w:pStyle w:val="Corpodetexto"/>
        <w:spacing w:before="31" w:line="300" w:lineRule="auto"/>
        <w:ind w:left="1855" w:right="1270"/>
        <w:jc w:val="both"/>
      </w:pPr>
      <w:r w:rsidRPr="00AE60E9">
        <w:lastRenderedPageBreak/>
        <w:t>Obs.: A retificação administrativa com código de tributação 44</w:t>
      </w:r>
      <w:r w:rsidRPr="00AE60E9">
        <w:rPr>
          <w:spacing w:val="40"/>
        </w:rPr>
        <w:t xml:space="preserve"> </w:t>
      </w:r>
      <w:r w:rsidRPr="00AE60E9">
        <w:t>refere-se aos casos de retificação para correção de erro que não exija qualquer indagação. A parte interessada deverá apresentar requerimento ao Oficial e, instruir o procedimento com os devidos documentos comprobatórios.</w:t>
      </w:r>
    </w:p>
    <w:p w14:paraId="15FC4995" w14:textId="77777777" w:rsidR="00800346" w:rsidRPr="00AE60E9" w:rsidRDefault="00800346">
      <w:pPr>
        <w:pStyle w:val="Corpodetexto"/>
        <w:spacing w:before="1"/>
      </w:pPr>
    </w:p>
    <w:p w14:paraId="15FC4996" w14:textId="77777777" w:rsidR="00800346" w:rsidRPr="00AE60E9" w:rsidRDefault="00C70902">
      <w:pPr>
        <w:pStyle w:val="PargrafodaLista"/>
        <w:numPr>
          <w:ilvl w:val="1"/>
          <w:numId w:val="65"/>
        </w:numPr>
        <w:tabs>
          <w:tab w:val="left" w:pos="1841"/>
        </w:tabs>
        <w:ind w:left="1841" w:hanging="356"/>
        <w:jc w:val="both"/>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31</w:t>
      </w:r>
    </w:p>
    <w:p w14:paraId="15FC4997" w14:textId="77777777" w:rsidR="00800346" w:rsidRPr="00AE60E9" w:rsidRDefault="00800346">
      <w:pPr>
        <w:pStyle w:val="Corpodetexto"/>
        <w:spacing w:before="103"/>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99A" w14:textId="77777777">
        <w:trPr>
          <w:trHeight w:val="430"/>
          <w:tblCellSpacing w:w="28" w:type="dxa"/>
        </w:trPr>
        <w:tc>
          <w:tcPr>
            <w:tcW w:w="1236" w:type="dxa"/>
            <w:tcBorders>
              <w:top w:val="nil"/>
              <w:left w:val="nil"/>
            </w:tcBorders>
            <w:shd w:val="clear" w:color="auto" w:fill="4F81BB"/>
          </w:tcPr>
          <w:p w14:paraId="15FC4998"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99"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9E" w14:textId="77777777">
        <w:trPr>
          <w:trHeight w:val="946"/>
          <w:tblCellSpacing w:w="28" w:type="dxa"/>
        </w:trPr>
        <w:tc>
          <w:tcPr>
            <w:tcW w:w="1236" w:type="dxa"/>
            <w:tcBorders>
              <w:left w:val="nil"/>
              <w:bottom w:val="nil"/>
            </w:tcBorders>
            <w:shd w:val="clear" w:color="auto" w:fill="DAECF3"/>
          </w:tcPr>
          <w:p w14:paraId="15FC499B" w14:textId="77777777" w:rsidR="00800346" w:rsidRPr="00AE60E9" w:rsidRDefault="00800346">
            <w:pPr>
              <w:pStyle w:val="TableParagraph"/>
              <w:spacing w:before="55"/>
              <w:ind w:left="0"/>
              <w:rPr>
                <w:sz w:val="24"/>
              </w:rPr>
            </w:pPr>
          </w:p>
          <w:p w14:paraId="15FC499C" w14:textId="77777777" w:rsidR="00800346" w:rsidRPr="00AE60E9" w:rsidRDefault="00C70902">
            <w:pPr>
              <w:pStyle w:val="TableParagraph"/>
              <w:ind w:left="21"/>
              <w:jc w:val="center"/>
              <w:rPr>
                <w:b/>
                <w:sz w:val="24"/>
              </w:rPr>
            </w:pPr>
            <w:r w:rsidRPr="00AE60E9">
              <w:rPr>
                <w:b/>
                <w:spacing w:val="-5"/>
                <w:sz w:val="24"/>
              </w:rPr>
              <w:t>31</w:t>
            </w:r>
          </w:p>
        </w:tc>
        <w:tc>
          <w:tcPr>
            <w:tcW w:w="7758" w:type="dxa"/>
            <w:tcBorders>
              <w:bottom w:val="nil"/>
              <w:right w:val="nil"/>
            </w:tcBorders>
            <w:shd w:val="clear" w:color="auto" w:fill="DAECF3"/>
          </w:tcPr>
          <w:p w14:paraId="15FC499D" w14:textId="77777777" w:rsidR="00800346" w:rsidRPr="00AE60E9" w:rsidRDefault="00C70902">
            <w:pPr>
              <w:pStyle w:val="TableParagraph"/>
              <w:spacing w:before="49"/>
              <w:ind w:left="76" w:right="102"/>
              <w:jc w:val="both"/>
              <w:rPr>
                <w:sz w:val="24"/>
              </w:rPr>
            </w:pPr>
            <w:r w:rsidRPr="00AE60E9">
              <w:rPr>
                <w:sz w:val="24"/>
              </w:rPr>
              <w:t>Isento</w:t>
            </w:r>
            <w:r w:rsidRPr="00AE60E9">
              <w:rPr>
                <w:spacing w:val="-6"/>
                <w:sz w:val="24"/>
              </w:rPr>
              <w:t xml:space="preserve"> </w:t>
            </w:r>
            <w:r w:rsidRPr="00AE60E9">
              <w:rPr>
                <w:sz w:val="24"/>
              </w:rPr>
              <w:t>-</w:t>
            </w:r>
            <w:r w:rsidRPr="00AE60E9">
              <w:rPr>
                <w:spacing w:val="-6"/>
                <w:sz w:val="24"/>
              </w:rPr>
              <w:t xml:space="preserve"> </w:t>
            </w:r>
            <w:r w:rsidRPr="00AE60E9">
              <w:rPr>
                <w:sz w:val="24"/>
              </w:rPr>
              <w:t>Retificação/renovação/restauração/suprimento</w:t>
            </w:r>
            <w:r w:rsidRPr="00AE60E9">
              <w:rPr>
                <w:spacing w:val="-6"/>
                <w:sz w:val="24"/>
              </w:rPr>
              <w:t xml:space="preserve"> </w:t>
            </w:r>
            <w:r w:rsidRPr="00AE60E9">
              <w:rPr>
                <w:sz w:val="24"/>
              </w:rPr>
              <w:t>em</w:t>
            </w:r>
            <w:r w:rsidRPr="00AE60E9">
              <w:rPr>
                <w:spacing w:val="-7"/>
                <w:sz w:val="24"/>
              </w:rPr>
              <w:t xml:space="preserve"> </w:t>
            </w:r>
            <w:r w:rsidRPr="00AE60E9">
              <w:rPr>
                <w:sz w:val="24"/>
              </w:rPr>
              <w:t>razão</w:t>
            </w:r>
            <w:r w:rsidRPr="00AE60E9">
              <w:rPr>
                <w:spacing w:val="-6"/>
                <w:sz w:val="24"/>
              </w:rPr>
              <w:t xml:space="preserve"> </w:t>
            </w:r>
            <w:r w:rsidRPr="00AE60E9">
              <w:rPr>
                <w:sz w:val="24"/>
              </w:rPr>
              <w:t>de</w:t>
            </w:r>
            <w:r w:rsidRPr="00AE60E9">
              <w:rPr>
                <w:spacing w:val="-6"/>
                <w:sz w:val="24"/>
              </w:rPr>
              <w:t xml:space="preserve"> </w:t>
            </w:r>
            <w:r w:rsidRPr="00AE60E9">
              <w:rPr>
                <w:sz w:val="24"/>
              </w:rPr>
              <w:t xml:space="preserve">erro imputável ao Oficial/Tabelião ou preposto – art. 20, XIV, da Lei </w:t>
            </w:r>
            <w:r w:rsidRPr="00AE60E9">
              <w:rPr>
                <w:spacing w:val="-2"/>
                <w:sz w:val="24"/>
              </w:rPr>
              <w:t>15.424/2004</w:t>
            </w:r>
          </w:p>
        </w:tc>
      </w:tr>
    </w:tbl>
    <w:p w14:paraId="15FC49A0" w14:textId="77777777" w:rsidR="00800346" w:rsidRPr="00AE60E9" w:rsidRDefault="00C70902">
      <w:pPr>
        <w:pStyle w:val="PargrafodaLista"/>
        <w:numPr>
          <w:ilvl w:val="0"/>
          <w:numId w:val="63"/>
        </w:numPr>
        <w:tabs>
          <w:tab w:val="left" w:pos="1852"/>
        </w:tabs>
        <w:spacing w:before="92"/>
        <w:ind w:hanging="357"/>
        <w:jc w:val="both"/>
        <w:rPr>
          <w:sz w:val="24"/>
        </w:rPr>
      </w:pPr>
      <w:r w:rsidRPr="00AE60E9">
        <w:rPr>
          <w:sz w:val="24"/>
        </w:rPr>
        <w:t>Códigos</w:t>
      </w:r>
      <w:r w:rsidRPr="00AE60E9">
        <w:rPr>
          <w:spacing w:val="-1"/>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7150 +</w:t>
      </w:r>
      <w:r w:rsidRPr="00AE60E9">
        <w:rPr>
          <w:spacing w:val="-2"/>
          <w:sz w:val="24"/>
        </w:rPr>
        <w:t xml:space="preserve"> </w:t>
      </w:r>
      <w:r w:rsidRPr="00AE60E9">
        <w:rPr>
          <w:sz w:val="24"/>
        </w:rPr>
        <w:t>7402</w:t>
      </w:r>
      <w:r w:rsidRPr="00AE60E9">
        <w:rPr>
          <w:spacing w:val="-2"/>
          <w:sz w:val="24"/>
        </w:rPr>
        <w:t xml:space="preserve"> </w:t>
      </w:r>
      <w:r w:rsidRPr="00AE60E9">
        <w:rPr>
          <w:sz w:val="24"/>
        </w:rPr>
        <w:t>+</w:t>
      </w:r>
      <w:r w:rsidRPr="00AE60E9">
        <w:rPr>
          <w:spacing w:val="-1"/>
          <w:sz w:val="24"/>
        </w:rPr>
        <w:t xml:space="preserve"> </w:t>
      </w:r>
      <w:r w:rsidRPr="00AE60E9">
        <w:rPr>
          <w:sz w:val="24"/>
        </w:rPr>
        <w:t>7802* +</w:t>
      </w:r>
      <w:r w:rsidRPr="00AE60E9">
        <w:rPr>
          <w:spacing w:val="-2"/>
          <w:sz w:val="24"/>
        </w:rPr>
        <w:t xml:space="preserve"> </w:t>
      </w:r>
      <w:r w:rsidRPr="00AE60E9">
        <w:rPr>
          <w:sz w:val="24"/>
        </w:rPr>
        <w:t>7901*</w:t>
      </w:r>
      <w:r w:rsidRPr="00AE60E9">
        <w:rPr>
          <w:spacing w:val="-1"/>
          <w:sz w:val="24"/>
        </w:rPr>
        <w:t xml:space="preserve"> </w:t>
      </w:r>
      <w:r w:rsidRPr="00AE60E9">
        <w:rPr>
          <w:sz w:val="24"/>
        </w:rPr>
        <w:t>+</w:t>
      </w:r>
      <w:r w:rsidRPr="00AE60E9">
        <w:rPr>
          <w:spacing w:val="-1"/>
          <w:sz w:val="24"/>
        </w:rPr>
        <w:t xml:space="preserve"> </w:t>
      </w:r>
      <w:r w:rsidRPr="00AE60E9">
        <w:rPr>
          <w:spacing w:val="-4"/>
          <w:sz w:val="24"/>
        </w:rPr>
        <w:t>8101</w:t>
      </w:r>
    </w:p>
    <w:p w14:paraId="15FC49A1" w14:textId="77777777" w:rsidR="00800346" w:rsidRPr="00AE60E9" w:rsidRDefault="00C70902">
      <w:pPr>
        <w:pStyle w:val="Corpodetexto"/>
        <w:spacing w:before="32" w:line="300" w:lineRule="auto"/>
        <w:ind w:left="1855" w:right="1271"/>
        <w:jc w:val="both"/>
      </w:pPr>
      <w:r w:rsidRPr="00AE60E9">
        <w:t>Obs.: A retificação administrativa com código de tributação 31, refere-se apenas aos casos de retificação de ofício, ou seja, não</w:t>
      </w:r>
      <w:r w:rsidRPr="00AE60E9">
        <w:rPr>
          <w:spacing w:val="40"/>
        </w:rPr>
        <w:t xml:space="preserve"> </w:t>
      </w:r>
      <w:r w:rsidRPr="00AE60E9">
        <w:t>haverá requerimento da parte.</w:t>
      </w:r>
    </w:p>
    <w:p w14:paraId="15FC49A2" w14:textId="77777777" w:rsidR="00800346" w:rsidRPr="00AE60E9" w:rsidRDefault="00C70902">
      <w:pPr>
        <w:pStyle w:val="Corpodetexto"/>
        <w:spacing w:before="92" w:line="300" w:lineRule="auto"/>
        <w:ind w:left="1855" w:right="1278"/>
        <w:jc w:val="both"/>
      </w:pPr>
      <w:r w:rsidRPr="00AE60E9">
        <w:t>*7802: A certidão, nas retificações de ofício, dependerá de análise do caso concreto para ser expedida.</w:t>
      </w:r>
    </w:p>
    <w:p w14:paraId="15FC49A3" w14:textId="77777777" w:rsidR="00800346" w:rsidRPr="00AE60E9" w:rsidRDefault="00C70902">
      <w:pPr>
        <w:pStyle w:val="Corpodetexto"/>
        <w:spacing w:line="269" w:lineRule="exact"/>
        <w:ind w:left="1855"/>
        <w:jc w:val="both"/>
      </w:pPr>
      <w:r w:rsidRPr="00AE60E9">
        <w:t>*7901:</w:t>
      </w:r>
      <w:r w:rsidRPr="00AE60E9">
        <w:rPr>
          <w:spacing w:val="-7"/>
        </w:rPr>
        <w:t xml:space="preserve"> </w:t>
      </w:r>
      <w:r w:rsidRPr="00AE60E9">
        <w:t>Somente terá</w:t>
      </w:r>
      <w:r w:rsidRPr="00AE60E9">
        <w:rPr>
          <w:spacing w:val="-3"/>
        </w:rPr>
        <w:t xml:space="preserve"> </w:t>
      </w:r>
      <w:r w:rsidRPr="00AE60E9">
        <w:t>o</w:t>
      </w:r>
      <w:r w:rsidRPr="00AE60E9">
        <w:rPr>
          <w:spacing w:val="-5"/>
        </w:rPr>
        <w:t xml:space="preserve"> </w:t>
      </w:r>
      <w:r w:rsidRPr="00AE60E9">
        <w:t>acréscimo</w:t>
      </w:r>
      <w:r w:rsidRPr="00AE60E9">
        <w:rPr>
          <w:spacing w:val="-2"/>
        </w:rPr>
        <w:t xml:space="preserve"> </w:t>
      </w:r>
      <w:r w:rsidRPr="00AE60E9">
        <w:t>às</w:t>
      </w:r>
      <w:r w:rsidRPr="00AE60E9">
        <w:rPr>
          <w:spacing w:val="-1"/>
        </w:rPr>
        <w:t xml:space="preserve"> </w:t>
      </w:r>
      <w:r w:rsidRPr="00AE60E9">
        <w:t>certidões</w:t>
      </w:r>
      <w:r w:rsidRPr="00AE60E9">
        <w:rPr>
          <w:spacing w:val="-3"/>
        </w:rPr>
        <w:t xml:space="preserve"> </w:t>
      </w:r>
      <w:r w:rsidRPr="00AE60E9">
        <w:t>se</w:t>
      </w:r>
      <w:r w:rsidRPr="00AE60E9">
        <w:rPr>
          <w:spacing w:val="3"/>
        </w:rPr>
        <w:t xml:space="preserve"> </w:t>
      </w:r>
      <w:r w:rsidRPr="00AE60E9">
        <w:t>emitida a</w:t>
      </w:r>
      <w:r w:rsidRPr="00AE60E9">
        <w:rPr>
          <w:spacing w:val="-4"/>
        </w:rPr>
        <w:t xml:space="preserve"> </w:t>
      </w:r>
      <w:r w:rsidRPr="00AE60E9">
        <w:rPr>
          <w:spacing w:val="-2"/>
        </w:rPr>
        <w:t>certidão.</w:t>
      </w:r>
    </w:p>
    <w:p w14:paraId="15FC49A4" w14:textId="77777777" w:rsidR="00800346" w:rsidRPr="00AE60E9" w:rsidRDefault="00800346">
      <w:pPr>
        <w:pStyle w:val="Corpodetexto"/>
        <w:spacing w:before="1"/>
      </w:pPr>
    </w:p>
    <w:p w14:paraId="15FC49A5" w14:textId="77777777" w:rsidR="00800346" w:rsidRPr="00AE60E9" w:rsidRDefault="00C70902">
      <w:pPr>
        <w:spacing w:line="276" w:lineRule="auto"/>
        <w:ind w:left="1495" w:right="1121"/>
        <w:rPr>
          <w:b/>
          <w:i/>
          <w:sz w:val="24"/>
        </w:rPr>
      </w:pPr>
      <w:r w:rsidRPr="00AE60E9">
        <w:rPr>
          <w:b/>
          <w:i/>
          <w:sz w:val="24"/>
        </w:rPr>
        <w:t>Entendimento</w:t>
      </w:r>
      <w:r w:rsidRPr="00AE60E9">
        <w:rPr>
          <w:b/>
          <w:i/>
          <w:spacing w:val="40"/>
          <w:sz w:val="24"/>
        </w:rPr>
        <w:t xml:space="preserve"> </w:t>
      </w:r>
      <w:r w:rsidRPr="00AE60E9">
        <w:rPr>
          <w:b/>
          <w:i/>
          <w:sz w:val="24"/>
        </w:rPr>
        <w:t>firmado</w:t>
      </w:r>
      <w:r w:rsidRPr="00AE60E9">
        <w:rPr>
          <w:b/>
          <w:i/>
          <w:spacing w:val="40"/>
          <w:sz w:val="24"/>
        </w:rPr>
        <w:t xml:space="preserve"> </w:t>
      </w:r>
      <w:r w:rsidRPr="00AE60E9">
        <w:rPr>
          <w:b/>
          <w:i/>
          <w:sz w:val="24"/>
        </w:rPr>
        <w:t>a</w:t>
      </w:r>
      <w:r w:rsidRPr="00AE60E9">
        <w:rPr>
          <w:b/>
          <w:i/>
          <w:spacing w:val="40"/>
          <w:sz w:val="24"/>
        </w:rPr>
        <w:t xml:space="preserve"> </w:t>
      </w:r>
      <w:r w:rsidRPr="00AE60E9">
        <w:rPr>
          <w:b/>
          <w:i/>
          <w:sz w:val="24"/>
        </w:rPr>
        <w:t>partir</w:t>
      </w:r>
      <w:r w:rsidRPr="00AE60E9">
        <w:rPr>
          <w:b/>
          <w:i/>
          <w:spacing w:val="40"/>
          <w:sz w:val="24"/>
        </w:rPr>
        <w:t xml:space="preserve"> </w:t>
      </w:r>
      <w:r w:rsidRPr="00AE60E9">
        <w:rPr>
          <w:b/>
          <w:i/>
          <w:sz w:val="24"/>
        </w:rPr>
        <w:t>do</w:t>
      </w:r>
      <w:r w:rsidRPr="00AE60E9">
        <w:rPr>
          <w:b/>
          <w:i/>
          <w:spacing w:val="40"/>
          <w:sz w:val="24"/>
        </w:rPr>
        <w:t xml:space="preserve"> </w:t>
      </w:r>
      <w:r w:rsidRPr="00AE60E9">
        <w:rPr>
          <w:b/>
          <w:i/>
          <w:sz w:val="24"/>
        </w:rPr>
        <w:t>dia</w:t>
      </w:r>
      <w:r w:rsidRPr="00AE60E9">
        <w:rPr>
          <w:b/>
          <w:i/>
          <w:spacing w:val="40"/>
          <w:sz w:val="24"/>
        </w:rPr>
        <w:t xml:space="preserve"> </w:t>
      </w:r>
      <w:r w:rsidR="00CD42C1" w:rsidRPr="00AE60E9">
        <w:rPr>
          <w:b/>
          <w:i/>
          <w:sz w:val="24"/>
        </w:rPr>
        <w:t>27</w:t>
      </w:r>
      <w:r w:rsidRPr="00AE60E9">
        <w:rPr>
          <w:b/>
          <w:i/>
          <w:sz w:val="24"/>
        </w:rPr>
        <w:t>/0</w:t>
      </w:r>
      <w:r w:rsidR="00CD42C1" w:rsidRPr="00AE60E9">
        <w:rPr>
          <w:b/>
          <w:i/>
          <w:sz w:val="24"/>
        </w:rPr>
        <w:t>2</w:t>
      </w:r>
      <w:r w:rsidRPr="00AE60E9">
        <w:rPr>
          <w:b/>
          <w:i/>
          <w:sz w:val="24"/>
        </w:rPr>
        <w:t>/202</w:t>
      </w:r>
      <w:r w:rsidR="00CD42C1" w:rsidRPr="00AE60E9">
        <w:rPr>
          <w:b/>
          <w:i/>
          <w:sz w:val="24"/>
        </w:rPr>
        <w:t>6</w:t>
      </w:r>
      <w:r w:rsidRPr="00AE60E9">
        <w:rPr>
          <w:b/>
          <w:i/>
          <w:spacing w:val="40"/>
          <w:sz w:val="24"/>
        </w:rPr>
        <w:t xml:space="preserve"> </w:t>
      </w:r>
      <w:r w:rsidRPr="00AE60E9">
        <w:rPr>
          <w:b/>
          <w:i/>
          <w:sz w:val="24"/>
        </w:rPr>
        <w:t>pela</w:t>
      </w:r>
      <w:r w:rsidRPr="00AE60E9">
        <w:rPr>
          <w:b/>
          <w:i/>
          <w:spacing w:val="40"/>
          <w:sz w:val="24"/>
        </w:rPr>
        <w:t xml:space="preserve"> </w:t>
      </w:r>
      <w:r w:rsidRPr="00AE60E9">
        <w:rPr>
          <w:b/>
          <w:i/>
          <w:sz w:val="24"/>
        </w:rPr>
        <w:t>Comissão</w:t>
      </w:r>
      <w:r w:rsidRPr="00AE60E9">
        <w:rPr>
          <w:b/>
          <w:i/>
          <w:spacing w:val="80"/>
          <w:w w:val="150"/>
          <w:sz w:val="24"/>
        </w:rPr>
        <w:t xml:space="preserve"> </w:t>
      </w:r>
      <w:r w:rsidRPr="00AE60E9">
        <w:rPr>
          <w:b/>
          <w:i/>
          <w:sz w:val="24"/>
        </w:rPr>
        <w:t>de Enunciados.</w:t>
      </w:r>
    </w:p>
    <w:p w14:paraId="15FC49A6" w14:textId="77777777" w:rsidR="00800346" w:rsidRPr="00AE60E9" w:rsidRDefault="00800346">
      <w:pPr>
        <w:pStyle w:val="Corpodetexto"/>
        <w:spacing w:before="2"/>
        <w:rPr>
          <w:b/>
          <w:i/>
        </w:rPr>
      </w:pPr>
    </w:p>
    <w:p w14:paraId="15FC49A7" w14:textId="77777777" w:rsidR="00800346" w:rsidRPr="00AE60E9" w:rsidRDefault="00C70902" w:rsidP="00A751C2">
      <w:pPr>
        <w:pStyle w:val="Ttulo7"/>
        <w:numPr>
          <w:ilvl w:val="0"/>
          <w:numId w:val="65"/>
        </w:numPr>
        <w:tabs>
          <w:tab w:val="left" w:pos="854"/>
        </w:tabs>
        <w:spacing w:before="1" w:line="302" w:lineRule="auto"/>
        <w:ind w:right="2298" w:firstLine="0"/>
        <w:jc w:val="both"/>
      </w:pPr>
      <w:r w:rsidRPr="00AE60E9">
        <w:t>Averbação</w:t>
      </w:r>
      <w:r w:rsidRPr="00AE60E9">
        <w:rPr>
          <w:spacing w:val="-4"/>
        </w:rPr>
        <w:t xml:space="preserve"> </w:t>
      </w:r>
      <w:r w:rsidRPr="00AE60E9">
        <w:t>de</w:t>
      </w:r>
      <w:r w:rsidRPr="00AE60E9">
        <w:rPr>
          <w:spacing w:val="-3"/>
        </w:rPr>
        <w:t xml:space="preserve"> </w:t>
      </w:r>
      <w:r w:rsidRPr="00AE60E9">
        <w:t>CPF</w:t>
      </w:r>
      <w:r w:rsidRPr="00AE60E9">
        <w:rPr>
          <w:spacing w:val="-4"/>
        </w:rPr>
        <w:t xml:space="preserve"> </w:t>
      </w:r>
      <w:r w:rsidRPr="00AE60E9">
        <w:t>em</w:t>
      </w:r>
      <w:r w:rsidRPr="00AE60E9">
        <w:rPr>
          <w:spacing w:val="-4"/>
        </w:rPr>
        <w:t xml:space="preserve"> </w:t>
      </w:r>
      <w:r w:rsidRPr="00AE60E9">
        <w:t>segundas</w:t>
      </w:r>
      <w:r w:rsidRPr="00AE60E9">
        <w:rPr>
          <w:spacing w:val="-4"/>
        </w:rPr>
        <w:t xml:space="preserve"> </w:t>
      </w:r>
      <w:r w:rsidRPr="00AE60E9">
        <w:t>vias</w:t>
      </w:r>
      <w:r w:rsidRPr="00AE60E9">
        <w:rPr>
          <w:spacing w:val="-4"/>
        </w:rPr>
        <w:t xml:space="preserve"> </w:t>
      </w:r>
      <w:r w:rsidRPr="00AE60E9">
        <w:t>de</w:t>
      </w:r>
      <w:r w:rsidRPr="00AE60E9">
        <w:rPr>
          <w:spacing w:val="-3"/>
        </w:rPr>
        <w:t xml:space="preserve"> </w:t>
      </w:r>
      <w:r w:rsidRPr="00AE60E9">
        <w:t>certidões</w:t>
      </w:r>
      <w:r w:rsidRPr="00AE60E9">
        <w:rPr>
          <w:spacing w:val="-4"/>
        </w:rPr>
        <w:t xml:space="preserve"> </w:t>
      </w:r>
      <w:r w:rsidRPr="00AE60E9">
        <w:t>de</w:t>
      </w:r>
      <w:r w:rsidRPr="00AE60E9">
        <w:rPr>
          <w:spacing w:val="-3"/>
        </w:rPr>
        <w:t xml:space="preserve"> </w:t>
      </w:r>
      <w:r w:rsidRPr="00AE60E9">
        <w:t>nascimento, casamento e óbito</w:t>
      </w:r>
    </w:p>
    <w:p w14:paraId="15FC49A8" w14:textId="77777777" w:rsidR="00800346" w:rsidRPr="00AE60E9" w:rsidRDefault="00C70902">
      <w:pPr>
        <w:pStyle w:val="PargrafodaLista"/>
        <w:numPr>
          <w:ilvl w:val="1"/>
          <w:numId w:val="65"/>
        </w:numPr>
        <w:tabs>
          <w:tab w:val="left" w:pos="1841"/>
        </w:tabs>
        <w:spacing w:before="278"/>
        <w:ind w:left="1841" w:hanging="356"/>
        <w:jc w:val="both"/>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46</w:t>
      </w:r>
    </w:p>
    <w:p w14:paraId="15FC49A9" w14:textId="77777777" w:rsidR="00800346" w:rsidRPr="00AE60E9" w:rsidRDefault="00800346">
      <w:pPr>
        <w:pStyle w:val="Corpodetexto"/>
        <w:spacing w:before="105"/>
        <w:rPr>
          <w:sz w:val="20"/>
        </w:rPr>
      </w:pPr>
    </w:p>
    <w:tbl>
      <w:tblPr>
        <w:tblStyle w:val="TableNormal"/>
        <w:tblW w:w="0" w:type="auto"/>
        <w:tblCellSpacing w:w="29" w:type="dxa"/>
        <w:tblInd w:w="403" w:type="dxa"/>
        <w:tblLayout w:type="fixed"/>
        <w:tblLook w:val="01E0" w:firstRow="1" w:lastRow="1" w:firstColumn="1" w:lastColumn="1" w:noHBand="0" w:noVBand="0"/>
      </w:tblPr>
      <w:tblGrid>
        <w:gridCol w:w="1323"/>
        <w:gridCol w:w="7845"/>
      </w:tblGrid>
      <w:tr w:rsidR="00AE60E9" w:rsidRPr="00AE60E9" w14:paraId="15FC49AC" w14:textId="77777777">
        <w:trPr>
          <w:trHeight w:val="429"/>
          <w:tblCellSpacing w:w="29" w:type="dxa"/>
        </w:trPr>
        <w:tc>
          <w:tcPr>
            <w:tcW w:w="1236" w:type="dxa"/>
            <w:tcBorders>
              <w:top w:val="nil"/>
              <w:left w:val="nil"/>
            </w:tcBorders>
            <w:shd w:val="clear" w:color="auto" w:fill="4F81BB"/>
          </w:tcPr>
          <w:p w14:paraId="15FC49AA"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9AB"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9AF" w14:textId="77777777">
        <w:trPr>
          <w:trHeight w:val="672"/>
          <w:tblCellSpacing w:w="29" w:type="dxa"/>
        </w:trPr>
        <w:tc>
          <w:tcPr>
            <w:tcW w:w="1236" w:type="dxa"/>
            <w:tcBorders>
              <w:left w:val="nil"/>
              <w:bottom w:val="nil"/>
            </w:tcBorders>
            <w:shd w:val="clear" w:color="auto" w:fill="DAECF3"/>
          </w:tcPr>
          <w:p w14:paraId="15FC49AD" w14:textId="77777777" w:rsidR="00800346" w:rsidRPr="00AE60E9" w:rsidRDefault="00C70902">
            <w:pPr>
              <w:pStyle w:val="TableParagraph"/>
              <w:spacing w:before="194"/>
              <w:ind w:left="21"/>
              <w:jc w:val="center"/>
              <w:rPr>
                <w:b/>
                <w:sz w:val="24"/>
              </w:rPr>
            </w:pPr>
            <w:r w:rsidRPr="00AE60E9">
              <w:rPr>
                <w:b/>
                <w:spacing w:val="-5"/>
                <w:sz w:val="24"/>
              </w:rPr>
              <w:t>46</w:t>
            </w:r>
          </w:p>
        </w:tc>
        <w:tc>
          <w:tcPr>
            <w:tcW w:w="7758" w:type="dxa"/>
            <w:tcBorders>
              <w:bottom w:val="nil"/>
              <w:right w:val="nil"/>
            </w:tcBorders>
            <w:shd w:val="clear" w:color="auto" w:fill="DAECF3"/>
          </w:tcPr>
          <w:p w14:paraId="15FC49AE" w14:textId="77777777" w:rsidR="00800346" w:rsidRPr="00AE60E9" w:rsidRDefault="00C70902">
            <w:pPr>
              <w:pStyle w:val="TableParagraph"/>
              <w:spacing w:before="50"/>
              <w:ind w:left="76" w:right="214"/>
              <w:rPr>
                <w:sz w:val="24"/>
              </w:rPr>
            </w:pPr>
            <w:r w:rsidRPr="00AE60E9">
              <w:rPr>
                <w:sz w:val="24"/>
              </w:rPr>
              <w:t>Isento</w:t>
            </w:r>
            <w:r w:rsidRPr="00AE60E9">
              <w:rPr>
                <w:spacing w:val="-6"/>
                <w:sz w:val="24"/>
              </w:rPr>
              <w:t xml:space="preserve"> </w:t>
            </w:r>
            <w:r w:rsidRPr="00AE60E9">
              <w:rPr>
                <w:sz w:val="24"/>
              </w:rPr>
              <w:t>–</w:t>
            </w:r>
            <w:r w:rsidRPr="00AE60E9">
              <w:rPr>
                <w:spacing w:val="-6"/>
                <w:sz w:val="24"/>
              </w:rPr>
              <w:t xml:space="preserve"> </w:t>
            </w:r>
            <w:r w:rsidRPr="00AE60E9">
              <w:rPr>
                <w:sz w:val="24"/>
              </w:rPr>
              <w:t>Averbação</w:t>
            </w:r>
            <w:r w:rsidRPr="00AE60E9">
              <w:rPr>
                <w:spacing w:val="-7"/>
                <w:sz w:val="24"/>
              </w:rPr>
              <w:t xml:space="preserve"> </w:t>
            </w:r>
            <w:r w:rsidRPr="00AE60E9">
              <w:rPr>
                <w:sz w:val="24"/>
              </w:rPr>
              <w:t>do</w:t>
            </w:r>
            <w:r w:rsidRPr="00AE60E9">
              <w:rPr>
                <w:spacing w:val="-7"/>
                <w:sz w:val="24"/>
              </w:rPr>
              <w:t xml:space="preserve"> </w:t>
            </w:r>
            <w:r w:rsidRPr="00AE60E9">
              <w:rPr>
                <w:sz w:val="24"/>
              </w:rPr>
              <w:t>CPF</w:t>
            </w:r>
            <w:r w:rsidRPr="00AE60E9">
              <w:rPr>
                <w:spacing w:val="-6"/>
                <w:sz w:val="24"/>
              </w:rPr>
              <w:t xml:space="preserve"> </w:t>
            </w:r>
            <w:r w:rsidRPr="00AE60E9">
              <w:rPr>
                <w:sz w:val="24"/>
              </w:rPr>
              <w:t>–</w:t>
            </w:r>
            <w:r w:rsidRPr="00AE60E9">
              <w:rPr>
                <w:spacing w:val="-7"/>
                <w:sz w:val="24"/>
              </w:rPr>
              <w:t xml:space="preserve"> </w:t>
            </w:r>
            <w:r w:rsidRPr="00AE60E9">
              <w:rPr>
                <w:sz w:val="24"/>
              </w:rPr>
              <w:t>art.</w:t>
            </w:r>
            <w:r w:rsidRPr="00AE60E9">
              <w:rPr>
                <w:spacing w:val="-7"/>
                <w:sz w:val="24"/>
              </w:rPr>
              <w:t xml:space="preserve"> </w:t>
            </w:r>
            <w:r w:rsidRPr="00AE60E9">
              <w:rPr>
                <w:sz w:val="24"/>
              </w:rPr>
              <w:t>6º,</w:t>
            </w:r>
            <w:r w:rsidRPr="00AE60E9">
              <w:rPr>
                <w:spacing w:val="-5"/>
                <w:sz w:val="24"/>
              </w:rPr>
              <w:t xml:space="preserve"> </w:t>
            </w:r>
            <w:r w:rsidRPr="00AE60E9">
              <w:rPr>
                <w:sz w:val="24"/>
              </w:rPr>
              <w:t>§1º,</w:t>
            </w:r>
            <w:r w:rsidRPr="00AE60E9">
              <w:rPr>
                <w:spacing w:val="-6"/>
                <w:sz w:val="24"/>
              </w:rPr>
              <w:t xml:space="preserve"> </w:t>
            </w:r>
            <w:r w:rsidRPr="00AE60E9">
              <w:rPr>
                <w:sz w:val="24"/>
              </w:rPr>
              <w:t>§2º</w:t>
            </w:r>
            <w:r w:rsidRPr="00AE60E9">
              <w:rPr>
                <w:spacing w:val="-6"/>
                <w:sz w:val="24"/>
              </w:rPr>
              <w:t xml:space="preserve"> </w:t>
            </w:r>
            <w:r w:rsidRPr="00AE60E9">
              <w:rPr>
                <w:sz w:val="24"/>
              </w:rPr>
              <w:t>e</w:t>
            </w:r>
            <w:r w:rsidRPr="00AE60E9">
              <w:rPr>
                <w:spacing w:val="-8"/>
                <w:sz w:val="24"/>
              </w:rPr>
              <w:t xml:space="preserve"> </w:t>
            </w:r>
            <w:r w:rsidRPr="00AE60E9">
              <w:rPr>
                <w:sz w:val="24"/>
              </w:rPr>
              <w:t>§3º</w:t>
            </w:r>
            <w:r w:rsidRPr="00AE60E9">
              <w:rPr>
                <w:spacing w:val="-6"/>
                <w:sz w:val="24"/>
              </w:rPr>
              <w:t xml:space="preserve"> </w:t>
            </w:r>
            <w:r w:rsidRPr="00AE60E9">
              <w:rPr>
                <w:sz w:val="24"/>
              </w:rPr>
              <w:t>do</w:t>
            </w:r>
            <w:r w:rsidRPr="00AE60E9">
              <w:rPr>
                <w:spacing w:val="-7"/>
                <w:sz w:val="24"/>
              </w:rPr>
              <w:t xml:space="preserve"> </w:t>
            </w:r>
            <w:r w:rsidRPr="00AE60E9">
              <w:rPr>
                <w:sz w:val="24"/>
              </w:rPr>
              <w:t>Provimento</w:t>
            </w:r>
            <w:r w:rsidRPr="00AE60E9">
              <w:rPr>
                <w:spacing w:val="-6"/>
                <w:sz w:val="24"/>
              </w:rPr>
              <w:t xml:space="preserve"> </w:t>
            </w:r>
            <w:r w:rsidRPr="00AE60E9">
              <w:rPr>
                <w:sz w:val="24"/>
              </w:rPr>
              <w:t xml:space="preserve">nº </w:t>
            </w:r>
            <w:r w:rsidRPr="00AE60E9">
              <w:rPr>
                <w:spacing w:val="-2"/>
                <w:sz w:val="24"/>
              </w:rPr>
              <w:t>63/CNJ/2017.</w:t>
            </w:r>
          </w:p>
        </w:tc>
      </w:tr>
    </w:tbl>
    <w:p w14:paraId="15FC49B0" w14:textId="77777777" w:rsidR="00800346" w:rsidRPr="00AE60E9" w:rsidRDefault="00800346">
      <w:pPr>
        <w:pStyle w:val="Corpodetexto"/>
        <w:spacing w:before="57"/>
      </w:pPr>
    </w:p>
    <w:p w14:paraId="15FC49B1" w14:textId="77777777" w:rsidR="00800346" w:rsidRPr="00AE60E9" w:rsidRDefault="00C70902">
      <w:pPr>
        <w:pStyle w:val="PargrafodaLista"/>
        <w:numPr>
          <w:ilvl w:val="0"/>
          <w:numId w:val="63"/>
        </w:numPr>
        <w:tabs>
          <w:tab w:val="left" w:pos="1852"/>
        </w:tabs>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2"/>
          <w:sz w:val="24"/>
        </w:rPr>
        <w:t xml:space="preserve"> </w:t>
      </w:r>
      <w:r w:rsidRPr="00AE60E9">
        <w:rPr>
          <w:sz w:val="24"/>
        </w:rPr>
        <w:t>atos:</w:t>
      </w:r>
      <w:r w:rsidRPr="00AE60E9">
        <w:rPr>
          <w:spacing w:val="-2"/>
          <w:sz w:val="24"/>
        </w:rPr>
        <w:t xml:space="preserve"> </w:t>
      </w:r>
      <w:r w:rsidRPr="00AE60E9">
        <w:rPr>
          <w:sz w:val="24"/>
        </w:rPr>
        <w:t>7402*</w:t>
      </w:r>
      <w:r w:rsidRPr="00AE60E9">
        <w:rPr>
          <w:spacing w:val="-1"/>
          <w:sz w:val="24"/>
        </w:rPr>
        <w:t xml:space="preserve"> </w:t>
      </w:r>
      <w:r w:rsidRPr="00AE60E9">
        <w:rPr>
          <w:sz w:val="24"/>
        </w:rPr>
        <w:t>+</w:t>
      </w:r>
      <w:r w:rsidRPr="00AE60E9">
        <w:rPr>
          <w:spacing w:val="-2"/>
          <w:sz w:val="24"/>
        </w:rPr>
        <w:t xml:space="preserve"> </w:t>
      </w:r>
      <w:r w:rsidRPr="00AE60E9">
        <w:rPr>
          <w:sz w:val="24"/>
        </w:rPr>
        <w:t>7802</w:t>
      </w:r>
      <w:r w:rsidRPr="00AE60E9">
        <w:rPr>
          <w:b/>
          <w:sz w:val="24"/>
        </w:rPr>
        <w:t>*</w:t>
      </w:r>
      <w:r w:rsidRPr="00AE60E9">
        <w:rPr>
          <w:sz w:val="24"/>
        </w:rPr>
        <w:t>+</w:t>
      </w:r>
      <w:r w:rsidRPr="00AE60E9">
        <w:rPr>
          <w:spacing w:val="-2"/>
          <w:sz w:val="24"/>
        </w:rPr>
        <w:t xml:space="preserve"> </w:t>
      </w:r>
      <w:r w:rsidRPr="00AE60E9">
        <w:rPr>
          <w:spacing w:val="-4"/>
          <w:sz w:val="24"/>
        </w:rPr>
        <w:t>7901*</w:t>
      </w:r>
    </w:p>
    <w:p w14:paraId="15FC49B2" w14:textId="77777777" w:rsidR="00800346" w:rsidRPr="00AE60E9" w:rsidRDefault="00C70902">
      <w:pPr>
        <w:pStyle w:val="Corpodetexto"/>
        <w:spacing w:before="262"/>
        <w:ind w:left="1855"/>
        <w:jc w:val="both"/>
      </w:pPr>
      <w:r w:rsidRPr="00AE60E9">
        <w:t>*7402:</w:t>
      </w:r>
      <w:r w:rsidRPr="00AE60E9">
        <w:rPr>
          <w:spacing w:val="-4"/>
        </w:rPr>
        <w:t xml:space="preserve"> </w:t>
      </w:r>
      <w:r w:rsidRPr="00AE60E9">
        <w:t>Para</w:t>
      </w:r>
      <w:r w:rsidRPr="00AE60E9">
        <w:rPr>
          <w:spacing w:val="-5"/>
        </w:rPr>
        <w:t xml:space="preserve"> </w:t>
      </w:r>
      <w:r w:rsidRPr="00AE60E9">
        <w:t>a</w:t>
      </w:r>
      <w:r w:rsidRPr="00AE60E9">
        <w:rPr>
          <w:spacing w:val="-2"/>
        </w:rPr>
        <w:t xml:space="preserve"> </w:t>
      </w:r>
      <w:r w:rsidRPr="00AE60E9">
        <w:t>averbação</w:t>
      </w:r>
      <w:r w:rsidRPr="00AE60E9">
        <w:rPr>
          <w:spacing w:val="-4"/>
        </w:rPr>
        <w:t xml:space="preserve"> </w:t>
      </w:r>
      <w:r w:rsidRPr="00AE60E9">
        <w:t>é</w:t>
      </w:r>
      <w:r w:rsidRPr="00AE60E9">
        <w:rPr>
          <w:spacing w:val="-2"/>
        </w:rPr>
        <w:t xml:space="preserve"> </w:t>
      </w:r>
      <w:r w:rsidRPr="00AE60E9">
        <w:t>obrigatório</w:t>
      </w:r>
      <w:r w:rsidRPr="00AE60E9">
        <w:rPr>
          <w:spacing w:val="-2"/>
        </w:rPr>
        <w:t xml:space="preserve"> </w:t>
      </w:r>
      <w:r w:rsidRPr="00AE60E9">
        <w:t>o</w:t>
      </w:r>
      <w:r w:rsidRPr="00AE60E9">
        <w:rPr>
          <w:spacing w:val="-4"/>
        </w:rPr>
        <w:t xml:space="preserve"> </w:t>
      </w:r>
      <w:r w:rsidRPr="00AE60E9">
        <w:t>uso</w:t>
      </w:r>
      <w:r w:rsidRPr="00AE60E9">
        <w:rPr>
          <w:spacing w:val="-3"/>
        </w:rPr>
        <w:t xml:space="preserve"> </w:t>
      </w:r>
      <w:r w:rsidRPr="00AE60E9">
        <w:t>da</w:t>
      </w:r>
      <w:r w:rsidRPr="00AE60E9">
        <w:rPr>
          <w:spacing w:val="-3"/>
        </w:rPr>
        <w:t xml:space="preserve"> </w:t>
      </w:r>
      <w:r w:rsidR="00CD42C1" w:rsidRPr="00AE60E9">
        <w:rPr>
          <w:u w:val="single"/>
        </w:rPr>
        <w:t>t</w:t>
      </w:r>
      <w:r w:rsidRPr="00AE60E9">
        <w:rPr>
          <w:u w:val="single"/>
        </w:rPr>
        <w:t>ributação</w:t>
      </w:r>
      <w:r w:rsidRPr="00AE60E9">
        <w:rPr>
          <w:spacing w:val="-1"/>
          <w:u w:val="single"/>
        </w:rPr>
        <w:t xml:space="preserve"> </w:t>
      </w:r>
      <w:r w:rsidRPr="00AE60E9">
        <w:rPr>
          <w:spacing w:val="-5"/>
          <w:u w:val="single"/>
        </w:rPr>
        <w:t>46.</w:t>
      </w:r>
    </w:p>
    <w:p w14:paraId="15FC49B3" w14:textId="77777777" w:rsidR="00800346" w:rsidRPr="00AE60E9" w:rsidRDefault="00C70902">
      <w:pPr>
        <w:pStyle w:val="Corpodetexto"/>
        <w:spacing w:before="72" w:line="300" w:lineRule="auto"/>
        <w:ind w:left="1855" w:right="1273"/>
        <w:jc w:val="both"/>
      </w:pPr>
      <w:r w:rsidRPr="00AE60E9">
        <w:t>*7802</w:t>
      </w:r>
      <w:r w:rsidRPr="00AE60E9">
        <w:rPr>
          <w:spacing w:val="-1"/>
        </w:rPr>
        <w:t xml:space="preserve"> </w:t>
      </w:r>
      <w:r w:rsidRPr="00AE60E9">
        <w:t>e</w:t>
      </w:r>
      <w:r w:rsidRPr="00AE60E9">
        <w:rPr>
          <w:spacing w:val="-2"/>
        </w:rPr>
        <w:t xml:space="preserve"> </w:t>
      </w:r>
      <w:r w:rsidRPr="00AE60E9">
        <w:t>7901:</w:t>
      </w:r>
      <w:r w:rsidRPr="00AE60E9">
        <w:rPr>
          <w:spacing w:val="-1"/>
        </w:rPr>
        <w:t xml:space="preserve"> </w:t>
      </w:r>
      <w:r w:rsidRPr="00AE60E9">
        <w:t>O</w:t>
      </w:r>
      <w:r w:rsidRPr="00AE60E9">
        <w:rPr>
          <w:spacing w:val="-3"/>
        </w:rPr>
        <w:t xml:space="preserve"> </w:t>
      </w:r>
      <w:r w:rsidRPr="00AE60E9">
        <w:t>oficial deverá</w:t>
      </w:r>
      <w:r w:rsidRPr="00AE60E9">
        <w:rPr>
          <w:spacing w:val="-3"/>
        </w:rPr>
        <w:t xml:space="preserve"> </w:t>
      </w:r>
      <w:r w:rsidRPr="00AE60E9">
        <w:t>usar</w:t>
      </w:r>
      <w:r w:rsidRPr="00AE60E9">
        <w:rPr>
          <w:spacing w:val="-3"/>
        </w:rPr>
        <w:t xml:space="preserve"> </w:t>
      </w:r>
      <w:r w:rsidRPr="00AE60E9">
        <w:t>a</w:t>
      </w:r>
      <w:r w:rsidRPr="00AE60E9">
        <w:rPr>
          <w:spacing w:val="-3"/>
        </w:rPr>
        <w:t xml:space="preserve"> </w:t>
      </w:r>
      <w:r w:rsidRPr="00AE60E9">
        <w:t>tributação</w:t>
      </w:r>
      <w:r w:rsidRPr="00AE60E9">
        <w:rPr>
          <w:spacing w:val="-2"/>
        </w:rPr>
        <w:t xml:space="preserve"> </w:t>
      </w:r>
      <w:r w:rsidRPr="00AE60E9">
        <w:t>específica</w:t>
      </w:r>
      <w:r w:rsidRPr="00AE60E9">
        <w:rPr>
          <w:spacing w:val="-2"/>
        </w:rPr>
        <w:t xml:space="preserve"> </w:t>
      </w:r>
      <w:r w:rsidRPr="00AE60E9">
        <w:t>para</w:t>
      </w:r>
      <w:r w:rsidRPr="00AE60E9">
        <w:rPr>
          <w:spacing w:val="-3"/>
        </w:rPr>
        <w:t xml:space="preserve"> </w:t>
      </w:r>
      <w:r w:rsidRPr="00AE60E9">
        <w:t>o</w:t>
      </w:r>
      <w:r w:rsidRPr="00AE60E9">
        <w:rPr>
          <w:spacing w:val="-2"/>
        </w:rPr>
        <w:t xml:space="preserve"> </w:t>
      </w:r>
      <w:r w:rsidRPr="00AE60E9">
        <w:t>ato,</w:t>
      </w:r>
      <w:r w:rsidR="00CD42C1" w:rsidRPr="00AE60E9">
        <w:t xml:space="preserve"> se gratuita, tributação 11, 19 ou 30. Se paga, tributação 1. Assim, </w:t>
      </w:r>
      <w:r w:rsidRPr="00AE60E9">
        <w:t>a tributação do ato 7802 (certidão) e 7901 (acréscimo certidão) será diferente da averbação (7402).</w:t>
      </w:r>
    </w:p>
    <w:p w14:paraId="15FC49B4" w14:textId="77777777" w:rsidR="00800346" w:rsidRPr="00AE60E9" w:rsidRDefault="00C70902">
      <w:pPr>
        <w:spacing w:before="202" w:line="278" w:lineRule="auto"/>
        <w:ind w:left="1495" w:right="1121"/>
        <w:rPr>
          <w:b/>
          <w:i/>
          <w:sz w:val="24"/>
        </w:rPr>
      </w:pPr>
      <w:r w:rsidRPr="00AE60E9">
        <w:rPr>
          <w:b/>
          <w:i/>
          <w:sz w:val="24"/>
        </w:rPr>
        <w:t>Entendimento</w:t>
      </w:r>
      <w:r w:rsidRPr="00AE60E9">
        <w:rPr>
          <w:b/>
          <w:i/>
          <w:spacing w:val="40"/>
          <w:sz w:val="24"/>
        </w:rPr>
        <w:t xml:space="preserve"> </w:t>
      </w:r>
      <w:r w:rsidRPr="00AE60E9">
        <w:rPr>
          <w:b/>
          <w:i/>
          <w:sz w:val="24"/>
        </w:rPr>
        <w:t>firmado</w:t>
      </w:r>
      <w:r w:rsidRPr="00AE60E9">
        <w:rPr>
          <w:b/>
          <w:i/>
          <w:spacing w:val="40"/>
          <w:sz w:val="24"/>
        </w:rPr>
        <w:t xml:space="preserve"> </w:t>
      </w:r>
      <w:r w:rsidRPr="00AE60E9">
        <w:rPr>
          <w:b/>
          <w:i/>
          <w:sz w:val="24"/>
        </w:rPr>
        <w:t>a</w:t>
      </w:r>
      <w:r w:rsidRPr="00AE60E9">
        <w:rPr>
          <w:b/>
          <w:i/>
          <w:spacing w:val="40"/>
          <w:sz w:val="24"/>
        </w:rPr>
        <w:t xml:space="preserve"> </w:t>
      </w:r>
      <w:r w:rsidRPr="00AE60E9">
        <w:rPr>
          <w:b/>
          <w:i/>
          <w:sz w:val="24"/>
        </w:rPr>
        <w:t>partir</w:t>
      </w:r>
      <w:r w:rsidRPr="00AE60E9">
        <w:rPr>
          <w:b/>
          <w:i/>
          <w:spacing w:val="40"/>
          <w:sz w:val="24"/>
        </w:rPr>
        <w:t xml:space="preserve"> </w:t>
      </w:r>
      <w:r w:rsidRPr="00AE60E9">
        <w:rPr>
          <w:b/>
          <w:i/>
          <w:sz w:val="24"/>
        </w:rPr>
        <w:t>do</w:t>
      </w:r>
      <w:r w:rsidRPr="00AE60E9">
        <w:rPr>
          <w:b/>
          <w:i/>
          <w:spacing w:val="40"/>
          <w:sz w:val="24"/>
        </w:rPr>
        <w:t xml:space="preserve"> </w:t>
      </w:r>
      <w:r w:rsidRPr="00AE60E9">
        <w:rPr>
          <w:b/>
          <w:i/>
          <w:sz w:val="24"/>
        </w:rPr>
        <w:t>dia</w:t>
      </w:r>
      <w:r w:rsidRPr="00AE60E9">
        <w:rPr>
          <w:b/>
          <w:i/>
          <w:spacing w:val="40"/>
          <w:sz w:val="24"/>
        </w:rPr>
        <w:t xml:space="preserve"> </w:t>
      </w:r>
      <w:r w:rsidRPr="00AE60E9">
        <w:rPr>
          <w:b/>
          <w:i/>
          <w:sz w:val="24"/>
        </w:rPr>
        <w:t>2</w:t>
      </w:r>
      <w:r w:rsidR="00CD42C1" w:rsidRPr="00AE60E9">
        <w:rPr>
          <w:b/>
          <w:i/>
          <w:sz w:val="24"/>
        </w:rPr>
        <w:t>7</w:t>
      </w:r>
      <w:r w:rsidRPr="00AE60E9">
        <w:rPr>
          <w:b/>
          <w:i/>
          <w:sz w:val="24"/>
        </w:rPr>
        <w:t>/0</w:t>
      </w:r>
      <w:r w:rsidR="00CD42C1" w:rsidRPr="00AE60E9">
        <w:rPr>
          <w:b/>
          <w:i/>
          <w:sz w:val="24"/>
        </w:rPr>
        <w:t>2</w:t>
      </w:r>
      <w:r w:rsidRPr="00AE60E9">
        <w:rPr>
          <w:b/>
          <w:i/>
          <w:sz w:val="24"/>
        </w:rPr>
        <w:t>/202</w:t>
      </w:r>
      <w:r w:rsidR="00CD42C1" w:rsidRPr="00AE60E9">
        <w:rPr>
          <w:b/>
          <w:i/>
          <w:sz w:val="24"/>
        </w:rPr>
        <w:t>6</w:t>
      </w:r>
      <w:r w:rsidRPr="00AE60E9">
        <w:rPr>
          <w:b/>
          <w:i/>
          <w:spacing w:val="40"/>
          <w:sz w:val="24"/>
        </w:rPr>
        <w:t xml:space="preserve"> </w:t>
      </w:r>
      <w:r w:rsidRPr="00AE60E9">
        <w:rPr>
          <w:b/>
          <w:i/>
          <w:sz w:val="24"/>
        </w:rPr>
        <w:t>pela</w:t>
      </w:r>
      <w:r w:rsidRPr="00AE60E9">
        <w:rPr>
          <w:b/>
          <w:i/>
          <w:spacing w:val="40"/>
          <w:sz w:val="24"/>
        </w:rPr>
        <w:t xml:space="preserve"> </w:t>
      </w:r>
      <w:r w:rsidRPr="00AE60E9">
        <w:rPr>
          <w:b/>
          <w:i/>
          <w:sz w:val="24"/>
        </w:rPr>
        <w:lastRenderedPageBreak/>
        <w:t>Comissão</w:t>
      </w:r>
      <w:r w:rsidRPr="00AE60E9">
        <w:rPr>
          <w:b/>
          <w:i/>
          <w:spacing w:val="80"/>
          <w:w w:val="150"/>
          <w:sz w:val="24"/>
        </w:rPr>
        <w:t xml:space="preserve"> </w:t>
      </w:r>
      <w:r w:rsidRPr="00AE60E9">
        <w:rPr>
          <w:b/>
          <w:i/>
          <w:sz w:val="24"/>
        </w:rPr>
        <w:t>de Enunciados.</w:t>
      </w:r>
    </w:p>
    <w:p w14:paraId="15FC49B5" w14:textId="77777777" w:rsidR="00800346" w:rsidRPr="00AE60E9" w:rsidRDefault="00800346">
      <w:pPr>
        <w:pStyle w:val="Corpodetexto"/>
        <w:spacing w:before="2"/>
        <w:rPr>
          <w:b/>
          <w:i/>
        </w:rPr>
      </w:pPr>
    </w:p>
    <w:p w14:paraId="15FC49B6" w14:textId="77777777" w:rsidR="00800346" w:rsidRPr="00AE60E9" w:rsidRDefault="00C70902">
      <w:pPr>
        <w:pStyle w:val="Ttulo7"/>
        <w:numPr>
          <w:ilvl w:val="0"/>
          <w:numId w:val="65"/>
        </w:numPr>
        <w:tabs>
          <w:tab w:val="left" w:pos="854"/>
        </w:tabs>
        <w:ind w:left="854" w:hanging="427"/>
      </w:pPr>
      <w:r w:rsidRPr="00AE60E9">
        <w:t>Atos</w:t>
      </w:r>
      <w:r w:rsidRPr="00AE60E9">
        <w:rPr>
          <w:spacing w:val="-6"/>
        </w:rPr>
        <w:t xml:space="preserve"> </w:t>
      </w:r>
      <w:r w:rsidRPr="00AE60E9">
        <w:t>lavrados</w:t>
      </w:r>
      <w:r w:rsidRPr="00AE60E9">
        <w:rPr>
          <w:spacing w:val="-2"/>
        </w:rPr>
        <w:t xml:space="preserve"> </w:t>
      </w:r>
      <w:r w:rsidRPr="00AE60E9">
        <w:t>no</w:t>
      </w:r>
      <w:r w:rsidRPr="00AE60E9">
        <w:rPr>
          <w:spacing w:val="-5"/>
        </w:rPr>
        <w:t xml:space="preserve"> </w:t>
      </w:r>
      <w:r w:rsidRPr="00AE60E9">
        <w:t>Livro</w:t>
      </w:r>
      <w:r w:rsidRPr="00AE60E9">
        <w:rPr>
          <w:spacing w:val="-4"/>
        </w:rPr>
        <w:t xml:space="preserve"> </w:t>
      </w:r>
      <w:r w:rsidRPr="00AE60E9">
        <w:rPr>
          <w:spacing w:val="-5"/>
        </w:rPr>
        <w:t>“E”</w:t>
      </w:r>
    </w:p>
    <w:p w14:paraId="15FC49B7" w14:textId="77777777" w:rsidR="00800346" w:rsidRPr="00AE60E9" w:rsidRDefault="00800346">
      <w:pPr>
        <w:pStyle w:val="Corpodetexto"/>
        <w:spacing w:before="1"/>
        <w:rPr>
          <w:b/>
        </w:rPr>
      </w:pPr>
    </w:p>
    <w:p w14:paraId="15FC49B8" w14:textId="77777777" w:rsidR="00800346" w:rsidRPr="00AE60E9" w:rsidRDefault="00C70902">
      <w:pPr>
        <w:pStyle w:val="PargrafodaLista"/>
        <w:numPr>
          <w:ilvl w:val="0"/>
          <w:numId w:val="62"/>
        </w:numPr>
        <w:tabs>
          <w:tab w:val="left" w:pos="1146"/>
        </w:tabs>
        <w:spacing w:line="300" w:lineRule="auto"/>
        <w:ind w:left="1146" w:right="1269"/>
        <w:jc w:val="both"/>
        <w:rPr>
          <w:sz w:val="24"/>
        </w:rPr>
      </w:pPr>
      <w:r w:rsidRPr="00AE60E9">
        <w:rPr>
          <w:sz w:val="24"/>
        </w:rPr>
        <w:t>Registro</w:t>
      </w:r>
      <w:r w:rsidRPr="00AE60E9">
        <w:rPr>
          <w:spacing w:val="-3"/>
          <w:sz w:val="24"/>
        </w:rPr>
        <w:t xml:space="preserve"> </w:t>
      </w:r>
      <w:r w:rsidRPr="00AE60E9">
        <w:rPr>
          <w:sz w:val="24"/>
        </w:rPr>
        <w:t>de</w:t>
      </w:r>
      <w:r w:rsidRPr="00AE60E9">
        <w:rPr>
          <w:spacing w:val="-2"/>
          <w:sz w:val="24"/>
        </w:rPr>
        <w:t xml:space="preserve"> </w:t>
      </w:r>
      <w:r w:rsidRPr="00AE60E9">
        <w:rPr>
          <w:sz w:val="24"/>
        </w:rPr>
        <w:t>emancipação,</w:t>
      </w:r>
      <w:r w:rsidRPr="00AE60E9">
        <w:rPr>
          <w:spacing w:val="-2"/>
          <w:sz w:val="24"/>
        </w:rPr>
        <w:t xml:space="preserve"> </w:t>
      </w:r>
      <w:r w:rsidRPr="00AE60E9">
        <w:rPr>
          <w:sz w:val="24"/>
        </w:rPr>
        <w:t>interdição,</w:t>
      </w:r>
      <w:r w:rsidRPr="00AE60E9">
        <w:rPr>
          <w:spacing w:val="-2"/>
          <w:sz w:val="24"/>
        </w:rPr>
        <w:t xml:space="preserve"> </w:t>
      </w:r>
      <w:r w:rsidRPr="00AE60E9">
        <w:rPr>
          <w:sz w:val="24"/>
        </w:rPr>
        <w:t>ausência,</w:t>
      </w:r>
      <w:r w:rsidRPr="00AE60E9">
        <w:rPr>
          <w:spacing w:val="-4"/>
          <w:sz w:val="24"/>
        </w:rPr>
        <w:t xml:space="preserve"> </w:t>
      </w:r>
      <w:r w:rsidRPr="00AE60E9">
        <w:rPr>
          <w:sz w:val="24"/>
        </w:rPr>
        <w:t>curatela</w:t>
      </w:r>
      <w:r w:rsidRPr="00AE60E9">
        <w:rPr>
          <w:spacing w:val="-2"/>
          <w:sz w:val="24"/>
        </w:rPr>
        <w:t xml:space="preserve"> </w:t>
      </w:r>
      <w:r w:rsidRPr="00AE60E9">
        <w:rPr>
          <w:sz w:val="24"/>
        </w:rPr>
        <w:t xml:space="preserve">provisória, sentença de alteração do estado civil de casal estrangeiro casado no exterior, tutela, guarda definitiva e provisória, reconhecimento e dissolução de união </w:t>
      </w:r>
      <w:r w:rsidRPr="00AE60E9">
        <w:rPr>
          <w:spacing w:val="-2"/>
          <w:sz w:val="24"/>
        </w:rPr>
        <w:t>estável:</w:t>
      </w:r>
    </w:p>
    <w:p w14:paraId="15FC49B9" w14:textId="77777777" w:rsidR="00800346" w:rsidRPr="00AE60E9" w:rsidRDefault="00800346">
      <w:pPr>
        <w:pStyle w:val="Corpodetexto"/>
      </w:pPr>
    </w:p>
    <w:p w14:paraId="15FC49BA" w14:textId="77777777" w:rsidR="007B593D" w:rsidRPr="00AE60E9" w:rsidRDefault="00C70902">
      <w:pPr>
        <w:pStyle w:val="PargrafodaLista"/>
        <w:numPr>
          <w:ilvl w:val="1"/>
          <w:numId w:val="62"/>
        </w:numPr>
        <w:tabs>
          <w:tab w:val="left" w:pos="1845"/>
        </w:tabs>
        <w:spacing w:line="302" w:lineRule="auto"/>
        <w:ind w:right="1332"/>
        <w:rPr>
          <w:sz w:val="24"/>
        </w:rPr>
      </w:pPr>
      <w:r w:rsidRPr="00AE60E9">
        <w:rPr>
          <w:sz w:val="24"/>
        </w:rPr>
        <w:t xml:space="preserve">Se o registro for em razão de ordem judicial: </w:t>
      </w:r>
      <w:r w:rsidRPr="00AE60E9">
        <w:rPr>
          <w:b/>
          <w:sz w:val="24"/>
        </w:rPr>
        <w:t>Código de Tributação 10</w:t>
      </w:r>
      <w:r w:rsidRPr="00AE60E9">
        <w:rPr>
          <w:b/>
          <w:spacing w:val="-5"/>
          <w:sz w:val="24"/>
        </w:rPr>
        <w:t xml:space="preserve"> </w:t>
      </w:r>
    </w:p>
    <w:p w14:paraId="15FC49BB" w14:textId="77777777" w:rsidR="00800346" w:rsidRPr="00AE60E9" w:rsidRDefault="00C70902">
      <w:pPr>
        <w:pStyle w:val="PargrafodaLista"/>
        <w:numPr>
          <w:ilvl w:val="1"/>
          <w:numId w:val="62"/>
        </w:numPr>
        <w:tabs>
          <w:tab w:val="left" w:pos="1845"/>
        </w:tabs>
        <w:spacing w:line="302" w:lineRule="auto"/>
        <w:ind w:right="1332"/>
        <w:rPr>
          <w:sz w:val="24"/>
        </w:rPr>
      </w:pPr>
      <w:r w:rsidRPr="00AE60E9">
        <w:rPr>
          <w:b/>
          <w:sz w:val="24"/>
        </w:rPr>
        <w:t>Obs.:</w:t>
      </w:r>
      <w:r w:rsidRPr="00AE60E9">
        <w:rPr>
          <w:b/>
          <w:spacing w:val="-3"/>
          <w:sz w:val="24"/>
        </w:rPr>
        <w:t xml:space="preserve"> </w:t>
      </w:r>
      <w:r w:rsidRPr="00AE60E9">
        <w:rPr>
          <w:sz w:val="24"/>
        </w:rPr>
        <w:t>Para</w:t>
      </w:r>
      <w:r w:rsidRPr="00AE60E9">
        <w:rPr>
          <w:spacing w:val="-4"/>
          <w:sz w:val="24"/>
        </w:rPr>
        <w:t xml:space="preserve"> </w:t>
      </w:r>
      <w:r w:rsidRPr="00AE60E9">
        <w:rPr>
          <w:sz w:val="24"/>
        </w:rPr>
        <w:t>que</w:t>
      </w:r>
      <w:r w:rsidRPr="00AE60E9">
        <w:rPr>
          <w:spacing w:val="-3"/>
          <w:sz w:val="24"/>
        </w:rPr>
        <w:t xml:space="preserve"> </w:t>
      </w:r>
      <w:r w:rsidRPr="00AE60E9">
        <w:rPr>
          <w:sz w:val="24"/>
        </w:rPr>
        <w:t>o</w:t>
      </w:r>
      <w:r w:rsidRPr="00AE60E9">
        <w:rPr>
          <w:spacing w:val="-3"/>
          <w:sz w:val="24"/>
        </w:rPr>
        <w:t xml:space="preserve"> </w:t>
      </w:r>
      <w:r w:rsidRPr="00AE60E9">
        <w:rPr>
          <w:sz w:val="24"/>
        </w:rPr>
        <w:t>registro</w:t>
      </w:r>
      <w:r w:rsidRPr="00AE60E9">
        <w:rPr>
          <w:spacing w:val="-3"/>
          <w:sz w:val="24"/>
        </w:rPr>
        <w:t xml:space="preserve"> </w:t>
      </w:r>
      <w:r w:rsidRPr="00AE60E9">
        <w:rPr>
          <w:sz w:val="24"/>
        </w:rPr>
        <w:t>seja</w:t>
      </w:r>
      <w:r w:rsidRPr="00AE60E9">
        <w:rPr>
          <w:spacing w:val="-4"/>
          <w:sz w:val="24"/>
        </w:rPr>
        <w:t xml:space="preserve"> </w:t>
      </w:r>
      <w:r w:rsidRPr="00AE60E9">
        <w:rPr>
          <w:sz w:val="24"/>
        </w:rPr>
        <w:t>gratuito,</w:t>
      </w:r>
      <w:r w:rsidRPr="00AE60E9">
        <w:rPr>
          <w:spacing w:val="-2"/>
          <w:sz w:val="24"/>
        </w:rPr>
        <w:t xml:space="preserve"> </w:t>
      </w:r>
      <w:r w:rsidRPr="00AE60E9">
        <w:rPr>
          <w:sz w:val="24"/>
        </w:rPr>
        <w:t>o</w:t>
      </w:r>
      <w:r w:rsidRPr="00AE60E9">
        <w:rPr>
          <w:spacing w:val="-3"/>
          <w:sz w:val="24"/>
        </w:rPr>
        <w:t xml:space="preserve"> </w:t>
      </w:r>
      <w:r w:rsidRPr="00AE60E9">
        <w:rPr>
          <w:sz w:val="24"/>
        </w:rPr>
        <w:t>mandado</w:t>
      </w:r>
      <w:r w:rsidRPr="00AE60E9">
        <w:rPr>
          <w:spacing w:val="-3"/>
          <w:sz w:val="24"/>
        </w:rPr>
        <w:t xml:space="preserve"> </w:t>
      </w:r>
      <w:r w:rsidRPr="00AE60E9">
        <w:rPr>
          <w:sz w:val="24"/>
        </w:rPr>
        <w:t>deverá</w:t>
      </w:r>
      <w:r w:rsidRPr="00AE60E9">
        <w:rPr>
          <w:spacing w:val="-4"/>
          <w:sz w:val="24"/>
        </w:rPr>
        <w:t xml:space="preserve"> </w:t>
      </w:r>
      <w:r w:rsidRPr="00AE60E9">
        <w:rPr>
          <w:sz w:val="24"/>
        </w:rPr>
        <w:t>constar que as partes estão sob o pálio da gratuidade de justiça.</w:t>
      </w:r>
    </w:p>
    <w:p w14:paraId="15FC49BC" w14:textId="77777777" w:rsidR="00800346" w:rsidRPr="00AE60E9" w:rsidRDefault="00C70902">
      <w:pPr>
        <w:pStyle w:val="PargrafodaLista"/>
        <w:numPr>
          <w:ilvl w:val="1"/>
          <w:numId w:val="62"/>
        </w:numPr>
        <w:tabs>
          <w:tab w:val="left" w:pos="1845"/>
        </w:tabs>
        <w:spacing w:before="280" w:line="300" w:lineRule="auto"/>
        <w:ind w:right="1702"/>
        <w:rPr>
          <w:sz w:val="24"/>
        </w:rPr>
      </w:pPr>
      <w:r w:rsidRPr="00AE60E9">
        <w:rPr>
          <w:sz w:val="24"/>
        </w:rPr>
        <w:t>Se</w:t>
      </w:r>
      <w:r w:rsidRPr="00AE60E9">
        <w:rPr>
          <w:spacing w:val="-3"/>
          <w:sz w:val="24"/>
        </w:rPr>
        <w:t xml:space="preserve"> </w:t>
      </w:r>
      <w:r w:rsidRPr="00AE60E9">
        <w:rPr>
          <w:sz w:val="24"/>
        </w:rPr>
        <w:t>o</w:t>
      </w:r>
      <w:r w:rsidRPr="00AE60E9">
        <w:rPr>
          <w:spacing w:val="-4"/>
          <w:sz w:val="24"/>
        </w:rPr>
        <w:t xml:space="preserve"> </w:t>
      </w:r>
      <w:r w:rsidRPr="00AE60E9">
        <w:rPr>
          <w:sz w:val="24"/>
        </w:rPr>
        <w:t>registro</w:t>
      </w:r>
      <w:r w:rsidRPr="00AE60E9">
        <w:rPr>
          <w:spacing w:val="-4"/>
          <w:sz w:val="24"/>
        </w:rPr>
        <w:t xml:space="preserve"> </w:t>
      </w:r>
      <w:r w:rsidRPr="00AE60E9">
        <w:rPr>
          <w:sz w:val="24"/>
        </w:rPr>
        <w:t>de</w:t>
      </w:r>
      <w:r w:rsidRPr="00AE60E9">
        <w:rPr>
          <w:spacing w:val="-3"/>
          <w:sz w:val="24"/>
        </w:rPr>
        <w:t xml:space="preserve"> </w:t>
      </w:r>
      <w:r w:rsidRPr="00AE60E9">
        <w:rPr>
          <w:sz w:val="24"/>
        </w:rPr>
        <w:t>emancipação</w:t>
      </w:r>
      <w:r w:rsidRPr="00AE60E9">
        <w:rPr>
          <w:spacing w:val="-4"/>
          <w:sz w:val="24"/>
        </w:rPr>
        <w:t xml:space="preserve"> </w:t>
      </w:r>
      <w:r w:rsidRPr="00AE60E9">
        <w:rPr>
          <w:sz w:val="24"/>
        </w:rPr>
        <w:t>for</w:t>
      </w:r>
      <w:r w:rsidRPr="00AE60E9">
        <w:rPr>
          <w:spacing w:val="-5"/>
          <w:sz w:val="24"/>
        </w:rPr>
        <w:t xml:space="preserve"> </w:t>
      </w:r>
      <w:r w:rsidRPr="00AE60E9">
        <w:rPr>
          <w:sz w:val="24"/>
        </w:rPr>
        <w:t>decorrente</w:t>
      </w:r>
      <w:r w:rsidRPr="00AE60E9">
        <w:rPr>
          <w:spacing w:val="-3"/>
          <w:sz w:val="24"/>
        </w:rPr>
        <w:t xml:space="preserve"> </w:t>
      </w:r>
      <w:r w:rsidRPr="00AE60E9">
        <w:rPr>
          <w:sz w:val="24"/>
        </w:rPr>
        <w:t>de</w:t>
      </w:r>
      <w:r w:rsidRPr="00AE60E9">
        <w:rPr>
          <w:spacing w:val="-2"/>
          <w:sz w:val="24"/>
        </w:rPr>
        <w:t xml:space="preserve"> </w:t>
      </w:r>
      <w:r w:rsidRPr="00AE60E9">
        <w:rPr>
          <w:sz w:val="24"/>
        </w:rPr>
        <w:t>escritura</w:t>
      </w:r>
      <w:r w:rsidRPr="00AE60E9">
        <w:rPr>
          <w:spacing w:val="-4"/>
          <w:sz w:val="24"/>
        </w:rPr>
        <w:t xml:space="preserve"> </w:t>
      </w:r>
      <w:r w:rsidRPr="00AE60E9">
        <w:rPr>
          <w:sz w:val="24"/>
        </w:rPr>
        <w:t>pública: Tipo de tributação: 11</w:t>
      </w:r>
    </w:p>
    <w:p w14:paraId="15FC49BD" w14:textId="77777777" w:rsidR="00800346" w:rsidRPr="00AE60E9" w:rsidRDefault="00C70902">
      <w:pPr>
        <w:pStyle w:val="Corpodetexto"/>
        <w:spacing w:before="184"/>
        <w:ind w:left="1845"/>
        <w:jc w:val="both"/>
      </w:pPr>
      <w:r w:rsidRPr="00AE60E9">
        <w:rPr>
          <w:b/>
        </w:rPr>
        <w:t>Obs.:</w:t>
      </w:r>
      <w:r w:rsidRPr="00AE60E9">
        <w:rPr>
          <w:b/>
          <w:spacing w:val="-6"/>
        </w:rPr>
        <w:t xml:space="preserve"> </w:t>
      </w:r>
      <w:r w:rsidRPr="00AE60E9">
        <w:t>Art.</w:t>
      </w:r>
      <w:r w:rsidRPr="00AE60E9">
        <w:rPr>
          <w:spacing w:val="-3"/>
        </w:rPr>
        <w:t xml:space="preserve"> </w:t>
      </w:r>
      <w:r w:rsidRPr="00AE60E9">
        <w:t>21,</w:t>
      </w:r>
      <w:r w:rsidRPr="00AE60E9">
        <w:rPr>
          <w:spacing w:val="-4"/>
        </w:rPr>
        <w:t xml:space="preserve"> </w:t>
      </w:r>
      <w:r w:rsidRPr="00AE60E9">
        <w:t>II,</w:t>
      </w:r>
      <w:r w:rsidRPr="00AE60E9">
        <w:rPr>
          <w:spacing w:val="-4"/>
        </w:rPr>
        <w:t xml:space="preserve"> </w:t>
      </w:r>
      <w:r w:rsidRPr="00AE60E9">
        <w:t>parágrafo</w:t>
      </w:r>
      <w:r w:rsidRPr="00AE60E9">
        <w:rPr>
          <w:spacing w:val="-2"/>
        </w:rPr>
        <w:t xml:space="preserve"> </w:t>
      </w:r>
      <w:r w:rsidRPr="00AE60E9">
        <w:t>único</w:t>
      </w:r>
      <w:r w:rsidRPr="00AE60E9">
        <w:rPr>
          <w:spacing w:val="-7"/>
        </w:rPr>
        <w:t xml:space="preserve"> </w:t>
      </w:r>
      <w:r w:rsidRPr="00AE60E9">
        <w:t>da</w:t>
      </w:r>
      <w:r w:rsidRPr="00AE60E9">
        <w:rPr>
          <w:spacing w:val="-4"/>
        </w:rPr>
        <w:t xml:space="preserve"> </w:t>
      </w:r>
      <w:r w:rsidRPr="00AE60E9">
        <w:t>Lei</w:t>
      </w:r>
      <w:r w:rsidRPr="00AE60E9">
        <w:rPr>
          <w:spacing w:val="-1"/>
        </w:rPr>
        <w:t xml:space="preserve"> </w:t>
      </w:r>
      <w:r w:rsidRPr="00AE60E9">
        <w:t>Estadual</w:t>
      </w:r>
      <w:r w:rsidRPr="00AE60E9">
        <w:rPr>
          <w:spacing w:val="-2"/>
        </w:rPr>
        <w:t xml:space="preserve"> 15.424/2004.</w:t>
      </w:r>
    </w:p>
    <w:p w14:paraId="15FC49BE" w14:textId="77777777" w:rsidR="00800346" w:rsidRPr="00AE60E9" w:rsidRDefault="00800346">
      <w:pPr>
        <w:pStyle w:val="Corpodetexto"/>
        <w:spacing w:before="1"/>
      </w:pPr>
    </w:p>
    <w:p w14:paraId="15FC49BF" w14:textId="77777777" w:rsidR="00800346" w:rsidRPr="00AE60E9" w:rsidRDefault="00C70902">
      <w:pPr>
        <w:pStyle w:val="PargrafodaLista"/>
        <w:numPr>
          <w:ilvl w:val="0"/>
          <w:numId w:val="61"/>
        </w:numPr>
        <w:tabs>
          <w:tab w:val="left" w:pos="1852"/>
        </w:tabs>
        <w:ind w:hanging="357"/>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7302</w:t>
      </w:r>
      <w:r w:rsidRPr="00AE60E9">
        <w:rPr>
          <w:spacing w:val="-2"/>
          <w:sz w:val="24"/>
        </w:rPr>
        <w:t xml:space="preserve"> </w:t>
      </w:r>
      <w:r w:rsidRPr="00AE60E9">
        <w:rPr>
          <w:sz w:val="24"/>
        </w:rPr>
        <w:t>+</w:t>
      </w:r>
      <w:r w:rsidRPr="00AE60E9">
        <w:rPr>
          <w:spacing w:val="-3"/>
          <w:sz w:val="24"/>
        </w:rPr>
        <w:t xml:space="preserve"> </w:t>
      </w:r>
      <w:r w:rsidRPr="00AE60E9">
        <w:rPr>
          <w:sz w:val="24"/>
        </w:rPr>
        <w:t xml:space="preserve">7803*+ </w:t>
      </w:r>
      <w:r w:rsidRPr="00AE60E9">
        <w:rPr>
          <w:spacing w:val="-4"/>
          <w:sz w:val="24"/>
        </w:rPr>
        <w:t>8101</w:t>
      </w:r>
    </w:p>
    <w:p w14:paraId="15FC49C0" w14:textId="77777777" w:rsidR="00800346" w:rsidRPr="00AE60E9" w:rsidRDefault="00C70902">
      <w:pPr>
        <w:pStyle w:val="Corpodetexto"/>
        <w:spacing w:before="261"/>
        <w:ind w:left="1852" w:right="706"/>
        <w:jc w:val="both"/>
      </w:pPr>
      <w:r w:rsidRPr="00AE60E9">
        <w:rPr>
          <w:b/>
        </w:rPr>
        <w:t>*Obs.</w:t>
      </w:r>
      <w:r w:rsidRPr="00AE60E9">
        <w:rPr>
          <w:b/>
          <w:spacing w:val="-4"/>
        </w:rPr>
        <w:t xml:space="preserve"> </w:t>
      </w:r>
      <w:r w:rsidRPr="00AE60E9">
        <w:rPr>
          <w:b/>
        </w:rPr>
        <w:t>1:</w:t>
      </w:r>
      <w:r w:rsidRPr="00AE60E9">
        <w:rPr>
          <w:b/>
          <w:spacing w:val="-4"/>
        </w:rPr>
        <w:t xml:space="preserve"> </w:t>
      </w:r>
      <w:r w:rsidRPr="00AE60E9">
        <w:rPr>
          <w:b/>
        </w:rPr>
        <w:t>Prov</w:t>
      </w:r>
      <w:r w:rsidRPr="00AE60E9">
        <w:rPr>
          <w:b/>
          <w:spacing w:val="-3"/>
        </w:rPr>
        <w:t xml:space="preserve"> </w:t>
      </w:r>
      <w:r w:rsidRPr="00AE60E9">
        <w:rPr>
          <w:b/>
        </w:rPr>
        <w:t>Conj</w:t>
      </w:r>
      <w:r w:rsidRPr="00AE60E9">
        <w:rPr>
          <w:b/>
          <w:spacing w:val="-4"/>
        </w:rPr>
        <w:t xml:space="preserve"> </w:t>
      </w:r>
      <w:r w:rsidRPr="00AE60E9">
        <w:rPr>
          <w:b/>
        </w:rPr>
        <w:t>93/2020.</w:t>
      </w:r>
      <w:r w:rsidRPr="00AE60E9">
        <w:rPr>
          <w:b/>
          <w:spacing w:val="-4"/>
        </w:rPr>
        <w:t xml:space="preserve"> </w:t>
      </w:r>
      <w:r w:rsidRPr="00AE60E9">
        <w:t>Art. 635-A. As</w:t>
      </w:r>
      <w:r w:rsidRPr="00AE60E9">
        <w:rPr>
          <w:spacing w:val="-1"/>
        </w:rPr>
        <w:t xml:space="preserve"> </w:t>
      </w:r>
      <w:r w:rsidRPr="00AE60E9">
        <w:t>certidões</w:t>
      </w:r>
      <w:r w:rsidRPr="00AE60E9">
        <w:rPr>
          <w:spacing w:val="-1"/>
        </w:rPr>
        <w:t xml:space="preserve"> </w:t>
      </w:r>
      <w:r w:rsidRPr="00AE60E9">
        <w:t>dos</w:t>
      </w:r>
      <w:r w:rsidRPr="00AE60E9">
        <w:rPr>
          <w:spacing w:val="-2"/>
        </w:rPr>
        <w:t xml:space="preserve"> </w:t>
      </w:r>
      <w:r w:rsidRPr="00AE60E9">
        <w:t>atos registrados ou transcritos no livro “E” serão, em regra, emitidas em inteiro teor.</w:t>
      </w:r>
    </w:p>
    <w:p w14:paraId="15FC49C1" w14:textId="77777777" w:rsidR="00800346" w:rsidRPr="00AE60E9" w:rsidRDefault="00C70902">
      <w:pPr>
        <w:pStyle w:val="Corpodetexto"/>
        <w:spacing w:before="2"/>
        <w:ind w:left="1852" w:right="708"/>
        <w:jc w:val="both"/>
      </w:pPr>
      <w:r w:rsidRPr="00AE60E9">
        <w:t>Parágrafo único. As certidões de registro da união estável serão sempre emitidas em inteiro teor. (Artigo acrescentado pelo Provimento Conjunto nº 142/2025)</w:t>
      </w:r>
    </w:p>
    <w:p w14:paraId="15FC49C2" w14:textId="77777777" w:rsidR="00800346" w:rsidRPr="00AE60E9" w:rsidRDefault="00800346">
      <w:pPr>
        <w:pStyle w:val="Corpodetexto"/>
        <w:spacing w:before="64"/>
      </w:pPr>
    </w:p>
    <w:p w14:paraId="15FC49C3" w14:textId="77777777" w:rsidR="00800346" w:rsidRPr="00AE60E9" w:rsidRDefault="00C70902">
      <w:pPr>
        <w:pStyle w:val="Corpodetexto"/>
        <w:spacing w:before="1" w:line="300" w:lineRule="auto"/>
        <w:ind w:left="1855" w:right="1275"/>
        <w:jc w:val="both"/>
      </w:pPr>
      <w:r w:rsidRPr="00AE60E9">
        <w:rPr>
          <w:b/>
        </w:rPr>
        <w:t xml:space="preserve">*Obs. 2: </w:t>
      </w:r>
      <w:r w:rsidRPr="00AE60E9">
        <w:t>Relativo ao registro do reconhecimento/dissolução união estável, se</w:t>
      </w:r>
      <w:r w:rsidRPr="00AE60E9">
        <w:rPr>
          <w:spacing w:val="35"/>
        </w:rPr>
        <w:t xml:space="preserve"> </w:t>
      </w:r>
      <w:r w:rsidRPr="00AE60E9">
        <w:t>for</w:t>
      </w:r>
      <w:r w:rsidRPr="00AE60E9">
        <w:rPr>
          <w:spacing w:val="-1"/>
        </w:rPr>
        <w:t xml:space="preserve"> </w:t>
      </w:r>
      <w:r w:rsidRPr="00AE60E9">
        <w:t>decorrente de escritura</w:t>
      </w:r>
      <w:r w:rsidRPr="00AE60E9">
        <w:rPr>
          <w:spacing w:val="-1"/>
        </w:rPr>
        <w:t xml:space="preserve"> </w:t>
      </w:r>
      <w:r w:rsidRPr="00AE60E9">
        <w:t>pública</w:t>
      </w:r>
      <w:r w:rsidRPr="00AE60E9">
        <w:rPr>
          <w:spacing w:val="-1"/>
        </w:rPr>
        <w:t xml:space="preserve"> </w:t>
      </w:r>
      <w:r w:rsidRPr="00AE60E9">
        <w:t>ou termo</w:t>
      </w:r>
      <w:r w:rsidRPr="00AE60E9">
        <w:rPr>
          <w:spacing w:val="-1"/>
        </w:rPr>
        <w:t xml:space="preserve"> </w:t>
      </w:r>
      <w:r w:rsidRPr="00AE60E9">
        <w:t>declaratório, não haverá gratuidade, visto que não existe previsão legal.</w:t>
      </w:r>
    </w:p>
    <w:p w14:paraId="15FC49C4" w14:textId="77777777" w:rsidR="00800346" w:rsidRPr="00AE60E9" w:rsidRDefault="00C70902">
      <w:pPr>
        <w:pStyle w:val="PargrafodaLista"/>
        <w:numPr>
          <w:ilvl w:val="0"/>
          <w:numId w:val="62"/>
        </w:numPr>
        <w:tabs>
          <w:tab w:val="left" w:pos="1142"/>
        </w:tabs>
        <w:spacing w:before="280"/>
        <w:ind w:left="1142" w:hanging="356"/>
        <w:rPr>
          <w:sz w:val="24"/>
        </w:rPr>
      </w:pPr>
      <w:r w:rsidRPr="00AE60E9">
        <w:rPr>
          <w:sz w:val="24"/>
        </w:rPr>
        <w:t>Opção</w:t>
      </w:r>
      <w:r w:rsidRPr="00AE60E9">
        <w:rPr>
          <w:spacing w:val="-5"/>
          <w:sz w:val="24"/>
        </w:rPr>
        <w:t xml:space="preserve"> </w:t>
      </w:r>
      <w:r w:rsidRPr="00AE60E9">
        <w:rPr>
          <w:sz w:val="24"/>
        </w:rPr>
        <w:t>pela</w:t>
      </w:r>
      <w:r w:rsidRPr="00AE60E9">
        <w:rPr>
          <w:spacing w:val="-6"/>
          <w:sz w:val="24"/>
        </w:rPr>
        <w:t xml:space="preserve"> </w:t>
      </w:r>
      <w:r w:rsidRPr="00AE60E9">
        <w:rPr>
          <w:sz w:val="24"/>
        </w:rPr>
        <w:t>nacionalidade</w:t>
      </w:r>
      <w:r w:rsidRPr="00AE60E9">
        <w:rPr>
          <w:spacing w:val="-2"/>
          <w:sz w:val="24"/>
        </w:rPr>
        <w:t xml:space="preserve"> brasileira:</w:t>
      </w:r>
    </w:p>
    <w:p w14:paraId="15FC49C5" w14:textId="77777777" w:rsidR="00800346" w:rsidRPr="00AE60E9" w:rsidRDefault="00800346">
      <w:pPr>
        <w:pStyle w:val="Corpodetexto"/>
        <w:spacing w:before="1"/>
      </w:pPr>
    </w:p>
    <w:p w14:paraId="15FC49C6" w14:textId="77777777" w:rsidR="00800346" w:rsidRPr="00AE60E9" w:rsidRDefault="00C70902">
      <w:pPr>
        <w:pStyle w:val="PargrafodaLista"/>
        <w:numPr>
          <w:ilvl w:val="1"/>
          <w:numId w:val="62"/>
        </w:numPr>
        <w:tabs>
          <w:tab w:val="left" w:pos="1841"/>
        </w:tabs>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5"/>
          <w:sz w:val="24"/>
        </w:rPr>
        <w:t>10</w:t>
      </w:r>
    </w:p>
    <w:p w14:paraId="15FC49C7" w14:textId="77777777" w:rsidR="00800346" w:rsidRPr="00AE60E9" w:rsidRDefault="00C70902">
      <w:pPr>
        <w:pStyle w:val="PargrafodaLista"/>
        <w:numPr>
          <w:ilvl w:val="0"/>
          <w:numId w:val="61"/>
        </w:numPr>
        <w:tabs>
          <w:tab w:val="left" w:pos="1852"/>
        </w:tabs>
        <w:spacing w:before="280"/>
        <w:ind w:hanging="357"/>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7502</w:t>
      </w:r>
      <w:r w:rsidRPr="00AE60E9">
        <w:rPr>
          <w:spacing w:val="-3"/>
          <w:sz w:val="24"/>
        </w:rPr>
        <w:t xml:space="preserve"> </w:t>
      </w:r>
      <w:r w:rsidRPr="00AE60E9">
        <w:rPr>
          <w:sz w:val="24"/>
        </w:rPr>
        <w:t>+</w:t>
      </w:r>
      <w:r w:rsidRPr="00AE60E9">
        <w:rPr>
          <w:spacing w:val="-2"/>
          <w:sz w:val="24"/>
        </w:rPr>
        <w:t xml:space="preserve"> </w:t>
      </w:r>
      <w:r w:rsidRPr="00AE60E9">
        <w:rPr>
          <w:sz w:val="24"/>
        </w:rPr>
        <w:t>780</w:t>
      </w:r>
      <w:r w:rsidR="007B593D" w:rsidRPr="00AE60E9">
        <w:rPr>
          <w:sz w:val="24"/>
        </w:rPr>
        <w:t>3*</w:t>
      </w:r>
      <w:r w:rsidRPr="00AE60E9">
        <w:rPr>
          <w:sz w:val="24"/>
        </w:rPr>
        <w:t xml:space="preserve"> +</w:t>
      </w:r>
      <w:r w:rsidRPr="00AE60E9">
        <w:rPr>
          <w:spacing w:val="-2"/>
          <w:sz w:val="24"/>
        </w:rPr>
        <w:t xml:space="preserve"> </w:t>
      </w:r>
      <w:r w:rsidRPr="00AE60E9">
        <w:rPr>
          <w:spacing w:val="-4"/>
          <w:sz w:val="24"/>
        </w:rPr>
        <w:t>8101</w:t>
      </w:r>
    </w:p>
    <w:p w14:paraId="15FC49C8" w14:textId="77777777" w:rsidR="00800346" w:rsidRPr="00AE60E9" w:rsidRDefault="00C70902">
      <w:pPr>
        <w:pStyle w:val="Corpodetexto"/>
        <w:spacing w:before="264"/>
        <w:ind w:left="1855" w:right="707"/>
        <w:jc w:val="both"/>
      </w:pPr>
      <w:r w:rsidRPr="00AE60E9">
        <w:rPr>
          <w:b/>
        </w:rPr>
        <w:t>*Obs.</w:t>
      </w:r>
      <w:r w:rsidRPr="00AE60E9">
        <w:rPr>
          <w:b/>
          <w:spacing w:val="-4"/>
        </w:rPr>
        <w:t xml:space="preserve"> </w:t>
      </w:r>
      <w:r w:rsidRPr="00AE60E9">
        <w:rPr>
          <w:b/>
        </w:rPr>
        <w:t>1:</w:t>
      </w:r>
      <w:r w:rsidRPr="00AE60E9">
        <w:rPr>
          <w:b/>
          <w:spacing w:val="-3"/>
        </w:rPr>
        <w:t xml:space="preserve"> </w:t>
      </w:r>
      <w:r w:rsidRPr="00AE60E9">
        <w:rPr>
          <w:b/>
        </w:rPr>
        <w:t>Prov</w:t>
      </w:r>
      <w:r w:rsidRPr="00AE60E9">
        <w:rPr>
          <w:b/>
          <w:spacing w:val="-3"/>
        </w:rPr>
        <w:t xml:space="preserve"> </w:t>
      </w:r>
      <w:r w:rsidRPr="00AE60E9">
        <w:rPr>
          <w:b/>
        </w:rPr>
        <w:t>Conj</w:t>
      </w:r>
      <w:r w:rsidRPr="00AE60E9">
        <w:rPr>
          <w:b/>
          <w:spacing w:val="-4"/>
        </w:rPr>
        <w:t xml:space="preserve"> </w:t>
      </w:r>
      <w:r w:rsidRPr="00AE60E9">
        <w:rPr>
          <w:b/>
        </w:rPr>
        <w:t>93/2020.</w:t>
      </w:r>
      <w:r w:rsidRPr="00AE60E9">
        <w:rPr>
          <w:b/>
          <w:spacing w:val="-4"/>
        </w:rPr>
        <w:t xml:space="preserve"> </w:t>
      </w:r>
      <w:r w:rsidRPr="00AE60E9">
        <w:t>Art. 635-A. As</w:t>
      </w:r>
      <w:r w:rsidRPr="00AE60E9">
        <w:rPr>
          <w:spacing w:val="-1"/>
        </w:rPr>
        <w:t xml:space="preserve"> </w:t>
      </w:r>
      <w:r w:rsidRPr="00AE60E9">
        <w:t>certidões</w:t>
      </w:r>
      <w:r w:rsidRPr="00AE60E9">
        <w:rPr>
          <w:spacing w:val="-1"/>
        </w:rPr>
        <w:t xml:space="preserve"> </w:t>
      </w:r>
      <w:r w:rsidRPr="00AE60E9">
        <w:t>dos</w:t>
      </w:r>
      <w:r w:rsidRPr="00AE60E9">
        <w:rPr>
          <w:spacing w:val="-2"/>
        </w:rPr>
        <w:t xml:space="preserve"> </w:t>
      </w:r>
      <w:r w:rsidRPr="00AE60E9">
        <w:t>atos</w:t>
      </w:r>
      <w:r w:rsidRPr="00AE60E9">
        <w:rPr>
          <w:spacing w:val="-2"/>
        </w:rPr>
        <w:t xml:space="preserve"> </w:t>
      </w:r>
      <w:r w:rsidRPr="00AE60E9">
        <w:t>registrados ou transcritos no livro “E” serão, em regra, emitidas em inteiro teor.</w:t>
      </w:r>
    </w:p>
    <w:p w14:paraId="15FC49C9" w14:textId="77777777" w:rsidR="00800346" w:rsidRPr="00AE60E9" w:rsidRDefault="00C70902">
      <w:pPr>
        <w:pStyle w:val="Corpodetexto"/>
        <w:ind w:left="1855" w:right="706"/>
        <w:jc w:val="both"/>
      </w:pPr>
      <w:r w:rsidRPr="00AE60E9">
        <w:t>Parágrafo único. As certidões de registro da união estável serão sempre emitidas em inteiro teor. (Artigo acrescentado pelo Provimento Conjunto nº 142/2025)</w:t>
      </w:r>
    </w:p>
    <w:p w14:paraId="15FC49CA" w14:textId="77777777" w:rsidR="00800346" w:rsidRPr="00AE60E9" w:rsidRDefault="00C70902">
      <w:pPr>
        <w:pStyle w:val="Corpodetexto"/>
        <w:spacing w:before="281" w:line="300" w:lineRule="auto"/>
        <w:ind w:left="1845" w:right="1272"/>
        <w:jc w:val="both"/>
      </w:pPr>
      <w:r w:rsidRPr="00AE60E9">
        <w:rPr>
          <w:b/>
        </w:rPr>
        <w:lastRenderedPageBreak/>
        <w:t xml:space="preserve">Obs.2: </w:t>
      </w:r>
      <w:r w:rsidRPr="00AE60E9">
        <w:t>Para que o registro seja gratuito, o mandado deverá constar que as partes estão sob o pálio da gratuidade de justiça.</w:t>
      </w:r>
    </w:p>
    <w:p w14:paraId="15FC49CB" w14:textId="77777777" w:rsidR="00800346" w:rsidRPr="00AE60E9" w:rsidRDefault="00C70902">
      <w:pPr>
        <w:pStyle w:val="PargrafodaLista"/>
        <w:numPr>
          <w:ilvl w:val="0"/>
          <w:numId w:val="62"/>
        </w:numPr>
        <w:tabs>
          <w:tab w:val="left" w:pos="1146"/>
        </w:tabs>
        <w:spacing w:before="280" w:line="297" w:lineRule="auto"/>
        <w:ind w:left="1146" w:right="1282"/>
        <w:rPr>
          <w:sz w:val="24"/>
        </w:rPr>
      </w:pPr>
      <w:r w:rsidRPr="00AE60E9">
        <w:rPr>
          <w:sz w:val="24"/>
        </w:rPr>
        <w:t>Transcrição de assento de nascimento, casamento ou óbito de brasileiro em país estrangeiro:</w:t>
      </w:r>
    </w:p>
    <w:p w14:paraId="15FC49CC" w14:textId="77777777" w:rsidR="00800346" w:rsidRPr="00AE60E9" w:rsidRDefault="00800346">
      <w:pPr>
        <w:pStyle w:val="Corpodetexto"/>
        <w:spacing w:before="125"/>
      </w:pPr>
    </w:p>
    <w:p w14:paraId="15FC49CD" w14:textId="77777777" w:rsidR="00800346" w:rsidRPr="00AE60E9" w:rsidRDefault="00C70902">
      <w:pPr>
        <w:pStyle w:val="PargrafodaLista"/>
        <w:numPr>
          <w:ilvl w:val="1"/>
          <w:numId w:val="62"/>
        </w:numPr>
        <w:tabs>
          <w:tab w:val="left" w:pos="1845"/>
        </w:tabs>
        <w:spacing w:line="302" w:lineRule="auto"/>
        <w:ind w:right="1281"/>
        <w:jc w:val="both"/>
        <w:rPr>
          <w:sz w:val="24"/>
        </w:rPr>
      </w:pPr>
      <w:r w:rsidRPr="00AE60E9">
        <w:rPr>
          <w:sz w:val="24"/>
        </w:rPr>
        <w:t>Para os atos previstos na Resolução nº 155 do CNJ e art. 652 do Provimento Conjunto nº 93/2020, não há previsão de gratuidade ou isenção de emolumentos.</w:t>
      </w:r>
    </w:p>
    <w:p w14:paraId="15FC49CE" w14:textId="77777777" w:rsidR="00800346" w:rsidRPr="00AE60E9" w:rsidRDefault="00800346">
      <w:pPr>
        <w:pStyle w:val="Corpodetexto"/>
      </w:pPr>
    </w:p>
    <w:p w14:paraId="15FC49CF" w14:textId="77777777" w:rsidR="007B593D" w:rsidRPr="00AE60E9" w:rsidRDefault="007B593D">
      <w:pPr>
        <w:pStyle w:val="Corpodetexto"/>
      </w:pPr>
    </w:p>
    <w:p w14:paraId="15FC49D0" w14:textId="77777777" w:rsidR="007B593D" w:rsidRPr="00AE60E9" w:rsidRDefault="007B593D">
      <w:pPr>
        <w:pStyle w:val="Corpodetexto"/>
      </w:pPr>
    </w:p>
    <w:p w14:paraId="15FC49D8" w14:textId="77777777" w:rsidR="00800346" w:rsidRPr="00AE60E9" w:rsidRDefault="00C70902">
      <w:pPr>
        <w:ind w:left="427"/>
        <w:rPr>
          <w:b/>
          <w:sz w:val="24"/>
        </w:rPr>
      </w:pPr>
      <w:bookmarkStart w:id="1" w:name="_Hlk232105897"/>
      <w:r w:rsidRPr="00AE60E9">
        <w:rPr>
          <w:b/>
          <w:sz w:val="24"/>
        </w:rPr>
        <w:t>II</w:t>
      </w:r>
      <w:r w:rsidRPr="00AE60E9">
        <w:rPr>
          <w:b/>
          <w:spacing w:val="-6"/>
          <w:sz w:val="24"/>
        </w:rPr>
        <w:t xml:space="preserve"> </w:t>
      </w:r>
      <w:r w:rsidRPr="00AE60E9">
        <w:rPr>
          <w:b/>
          <w:sz w:val="24"/>
        </w:rPr>
        <w:t>–</w:t>
      </w:r>
      <w:r w:rsidRPr="00AE60E9">
        <w:rPr>
          <w:b/>
          <w:spacing w:val="-4"/>
          <w:sz w:val="24"/>
        </w:rPr>
        <w:t xml:space="preserve"> </w:t>
      </w:r>
      <w:r w:rsidRPr="00AE60E9">
        <w:rPr>
          <w:b/>
          <w:sz w:val="24"/>
          <w:u w:val="single" w:color="365F91"/>
        </w:rPr>
        <w:t>ATOS</w:t>
      </w:r>
      <w:r w:rsidRPr="00AE60E9">
        <w:rPr>
          <w:b/>
          <w:spacing w:val="-3"/>
          <w:sz w:val="24"/>
          <w:u w:val="single" w:color="365F91"/>
        </w:rPr>
        <w:t xml:space="preserve"> </w:t>
      </w:r>
      <w:r w:rsidRPr="00AE60E9">
        <w:rPr>
          <w:b/>
          <w:spacing w:val="-4"/>
          <w:sz w:val="24"/>
          <w:u w:val="single" w:color="365F91"/>
        </w:rPr>
        <w:t>PAGOS</w:t>
      </w:r>
    </w:p>
    <w:bookmarkEnd w:id="1"/>
    <w:p w14:paraId="15FC49D9" w14:textId="77777777" w:rsidR="00800346" w:rsidRPr="00AE60E9" w:rsidRDefault="00C70902">
      <w:pPr>
        <w:pStyle w:val="PargrafodaLista"/>
        <w:numPr>
          <w:ilvl w:val="0"/>
          <w:numId w:val="60"/>
        </w:numPr>
        <w:tabs>
          <w:tab w:val="left" w:pos="1841"/>
        </w:tabs>
        <w:spacing w:before="280"/>
        <w:ind w:left="1841" w:hanging="356"/>
        <w:rPr>
          <w:sz w:val="24"/>
        </w:rPr>
      </w:pPr>
      <w:r w:rsidRPr="00AE60E9">
        <w:rPr>
          <w:sz w:val="24"/>
        </w:rPr>
        <w:t>Tipo</w:t>
      </w:r>
      <w:r w:rsidRPr="00AE60E9">
        <w:rPr>
          <w:spacing w:val="-4"/>
          <w:sz w:val="24"/>
        </w:rPr>
        <w:t xml:space="preserve"> </w:t>
      </w:r>
      <w:r w:rsidRPr="00AE60E9">
        <w:rPr>
          <w:sz w:val="24"/>
        </w:rPr>
        <w:t>de</w:t>
      </w:r>
      <w:r w:rsidRPr="00AE60E9">
        <w:rPr>
          <w:spacing w:val="-5"/>
          <w:sz w:val="24"/>
        </w:rPr>
        <w:t xml:space="preserve"> </w:t>
      </w:r>
      <w:r w:rsidRPr="00AE60E9">
        <w:rPr>
          <w:sz w:val="24"/>
        </w:rPr>
        <w:t>tributação:</w:t>
      </w:r>
      <w:r w:rsidRPr="00AE60E9">
        <w:rPr>
          <w:spacing w:val="-4"/>
          <w:sz w:val="24"/>
        </w:rPr>
        <w:t xml:space="preserve"> </w:t>
      </w:r>
      <w:r w:rsidRPr="00AE60E9">
        <w:rPr>
          <w:spacing w:val="-10"/>
          <w:sz w:val="24"/>
        </w:rPr>
        <w:t>1</w:t>
      </w:r>
    </w:p>
    <w:p w14:paraId="15FC49DA" w14:textId="77777777" w:rsidR="00800346" w:rsidRPr="00AE60E9"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9DD" w14:textId="77777777">
        <w:trPr>
          <w:trHeight w:val="431"/>
          <w:tblCellSpacing w:w="29" w:type="dxa"/>
        </w:trPr>
        <w:tc>
          <w:tcPr>
            <w:tcW w:w="1236" w:type="dxa"/>
            <w:tcBorders>
              <w:top w:val="nil"/>
              <w:left w:val="nil"/>
            </w:tcBorders>
            <w:shd w:val="clear" w:color="auto" w:fill="4F81BB"/>
          </w:tcPr>
          <w:p w14:paraId="15FC49DB" w14:textId="77777777" w:rsidR="00800346" w:rsidRPr="00AE60E9" w:rsidRDefault="00C70902">
            <w:pPr>
              <w:pStyle w:val="TableParagraph"/>
              <w:spacing w:before="57"/>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9DC" w14:textId="77777777" w:rsidR="00800346" w:rsidRPr="00AE60E9" w:rsidRDefault="00C70902">
            <w:pPr>
              <w:pStyle w:val="TableParagraph"/>
              <w:spacing w:before="57"/>
              <w:ind w:left="0" w:right="21"/>
              <w:jc w:val="center"/>
              <w:rPr>
                <w:b/>
                <w:sz w:val="24"/>
              </w:rPr>
            </w:pPr>
            <w:r w:rsidRPr="00AE60E9">
              <w:rPr>
                <w:b/>
                <w:spacing w:val="-2"/>
                <w:sz w:val="24"/>
              </w:rPr>
              <w:t>Descrição</w:t>
            </w:r>
          </w:p>
        </w:tc>
      </w:tr>
      <w:tr w:rsidR="00AE60E9" w:rsidRPr="00AE60E9" w14:paraId="15FC49E0" w14:textId="77777777">
        <w:trPr>
          <w:trHeight w:val="395"/>
          <w:tblCellSpacing w:w="29" w:type="dxa"/>
        </w:trPr>
        <w:tc>
          <w:tcPr>
            <w:tcW w:w="1236" w:type="dxa"/>
            <w:tcBorders>
              <w:left w:val="nil"/>
              <w:bottom w:val="nil"/>
            </w:tcBorders>
            <w:shd w:val="clear" w:color="auto" w:fill="DAECF3"/>
          </w:tcPr>
          <w:p w14:paraId="15FC49DE" w14:textId="77777777" w:rsidR="00800346" w:rsidRPr="00AE60E9" w:rsidRDefault="00C70902">
            <w:pPr>
              <w:pStyle w:val="TableParagraph"/>
              <w:spacing w:before="55"/>
              <w:ind w:left="29"/>
              <w:jc w:val="center"/>
              <w:rPr>
                <w:b/>
                <w:sz w:val="24"/>
              </w:rPr>
            </w:pPr>
            <w:r w:rsidRPr="00AE60E9">
              <w:rPr>
                <w:b/>
                <w:spacing w:val="-10"/>
                <w:sz w:val="24"/>
              </w:rPr>
              <w:t>1</w:t>
            </w:r>
          </w:p>
        </w:tc>
        <w:tc>
          <w:tcPr>
            <w:tcW w:w="7758" w:type="dxa"/>
            <w:tcBorders>
              <w:bottom w:val="nil"/>
              <w:right w:val="nil"/>
            </w:tcBorders>
            <w:shd w:val="clear" w:color="auto" w:fill="DAECF3"/>
          </w:tcPr>
          <w:p w14:paraId="15FC49DF" w14:textId="77777777" w:rsidR="00800346" w:rsidRPr="00AE60E9" w:rsidRDefault="00C70902">
            <w:pPr>
              <w:pStyle w:val="TableParagraph"/>
              <w:spacing w:before="50"/>
              <w:ind w:left="76"/>
              <w:rPr>
                <w:sz w:val="24"/>
              </w:rPr>
            </w:pPr>
            <w:r w:rsidRPr="00AE60E9">
              <w:rPr>
                <w:spacing w:val="-2"/>
                <w:sz w:val="24"/>
              </w:rPr>
              <w:t>Normal</w:t>
            </w:r>
          </w:p>
        </w:tc>
      </w:tr>
    </w:tbl>
    <w:p w14:paraId="15FC49E1" w14:textId="77777777" w:rsidR="00800346" w:rsidRPr="00AE60E9" w:rsidRDefault="00800346">
      <w:pPr>
        <w:pStyle w:val="Corpodetexto"/>
        <w:spacing w:before="61"/>
      </w:pPr>
    </w:p>
    <w:p w14:paraId="15FC49E2" w14:textId="77777777" w:rsidR="00800346" w:rsidRPr="00AE60E9" w:rsidRDefault="00C70902">
      <w:pPr>
        <w:pStyle w:val="Ttulo7"/>
        <w:numPr>
          <w:ilvl w:val="0"/>
          <w:numId w:val="59"/>
        </w:numPr>
        <w:tabs>
          <w:tab w:val="left" w:pos="1132"/>
        </w:tabs>
        <w:spacing w:line="281" w:lineRule="exact"/>
        <w:ind w:hanging="717"/>
      </w:pPr>
      <w:r w:rsidRPr="00AE60E9">
        <w:t>Casamento</w:t>
      </w:r>
      <w:r w:rsidRPr="00AE60E9">
        <w:rPr>
          <w:spacing w:val="-3"/>
        </w:rPr>
        <w:t xml:space="preserve"> </w:t>
      </w:r>
      <w:r w:rsidRPr="00AE60E9">
        <w:t>civil</w:t>
      </w:r>
      <w:r w:rsidRPr="00AE60E9">
        <w:rPr>
          <w:spacing w:val="-2"/>
        </w:rPr>
        <w:t xml:space="preserve"> </w:t>
      </w:r>
      <w:r w:rsidRPr="00AE60E9">
        <w:t>na</w:t>
      </w:r>
      <w:r w:rsidRPr="00AE60E9">
        <w:rPr>
          <w:spacing w:val="-2"/>
        </w:rPr>
        <w:t xml:space="preserve"> serventia</w:t>
      </w:r>
    </w:p>
    <w:p w14:paraId="15FC49E3" w14:textId="77777777" w:rsidR="00800346" w:rsidRPr="00AE60E9" w:rsidRDefault="00C70902">
      <w:pPr>
        <w:pStyle w:val="Corpodetexto"/>
        <w:spacing w:line="300" w:lineRule="exact"/>
        <w:ind w:left="1495"/>
      </w:pPr>
      <w:r w:rsidRPr="00AE60E9">
        <w:rPr>
          <w:rFonts w:ascii="Courier New" w:hAnsi="Courier New"/>
        </w:rPr>
        <w:t>o</w:t>
      </w:r>
      <w:r w:rsidRPr="00AE60E9">
        <w:rPr>
          <w:rFonts w:ascii="Courier New" w:hAnsi="Courier New"/>
          <w:spacing w:val="65"/>
        </w:rPr>
        <w:t xml:space="preserve"> </w:t>
      </w:r>
      <w:r w:rsidRPr="00AE60E9">
        <w:t>Códigos</w:t>
      </w:r>
      <w:r w:rsidRPr="00AE60E9">
        <w:rPr>
          <w:spacing w:val="2"/>
        </w:rPr>
        <w:t xml:space="preserve"> </w:t>
      </w:r>
      <w:r w:rsidRPr="00AE60E9">
        <w:t>dos</w:t>
      </w:r>
      <w:r w:rsidRPr="00AE60E9">
        <w:rPr>
          <w:spacing w:val="-1"/>
        </w:rPr>
        <w:t xml:space="preserve"> </w:t>
      </w:r>
      <w:r w:rsidRPr="00AE60E9">
        <w:t>atos:</w:t>
      </w:r>
      <w:r w:rsidRPr="00AE60E9">
        <w:rPr>
          <w:spacing w:val="-2"/>
        </w:rPr>
        <w:t xml:space="preserve"> </w:t>
      </w:r>
      <w:r w:rsidRPr="00AE60E9">
        <w:t>7101 +</w:t>
      </w:r>
      <w:r w:rsidRPr="00AE60E9">
        <w:rPr>
          <w:spacing w:val="1"/>
        </w:rPr>
        <w:t xml:space="preserve"> </w:t>
      </w:r>
      <w:r w:rsidRPr="00AE60E9">
        <w:t>7701</w:t>
      </w:r>
      <w:r w:rsidRPr="00AE60E9">
        <w:rPr>
          <w:spacing w:val="-2"/>
        </w:rPr>
        <w:t xml:space="preserve"> </w:t>
      </w:r>
      <w:r w:rsidRPr="00AE60E9">
        <w:t>+</w:t>
      </w:r>
      <w:r w:rsidRPr="00AE60E9">
        <w:rPr>
          <w:spacing w:val="-2"/>
        </w:rPr>
        <w:t xml:space="preserve"> </w:t>
      </w:r>
      <w:r w:rsidRPr="00AE60E9">
        <w:t>7802 +</w:t>
      </w:r>
      <w:r w:rsidRPr="00AE60E9">
        <w:rPr>
          <w:spacing w:val="-1"/>
        </w:rPr>
        <w:t xml:space="preserve"> </w:t>
      </w:r>
      <w:r w:rsidRPr="00AE60E9">
        <w:rPr>
          <w:spacing w:val="-4"/>
        </w:rPr>
        <w:t>8101</w:t>
      </w:r>
    </w:p>
    <w:p w14:paraId="15FC49E4" w14:textId="77777777" w:rsidR="00800346" w:rsidRPr="00AE60E9" w:rsidRDefault="00800346">
      <w:pPr>
        <w:pStyle w:val="Corpodetexto"/>
        <w:spacing w:before="92"/>
      </w:pPr>
    </w:p>
    <w:p w14:paraId="15FC49E5" w14:textId="77777777" w:rsidR="00800346" w:rsidRPr="00AE60E9" w:rsidRDefault="00C70902">
      <w:pPr>
        <w:spacing w:line="300" w:lineRule="auto"/>
        <w:ind w:left="1146" w:right="1268"/>
        <w:jc w:val="both"/>
        <w:rPr>
          <w:sz w:val="24"/>
        </w:rPr>
      </w:pPr>
      <w:r w:rsidRPr="00AE60E9">
        <w:rPr>
          <w:b/>
          <w:sz w:val="24"/>
        </w:rPr>
        <w:t>Obs.</w:t>
      </w:r>
      <w:r w:rsidRPr="00AE60E9">
        <w:rPr>
          <w:b/>
          <w:spacing w:val="-4"/>
          <w:sz w:val="24"/>
        </w:rPr>
        <w:t xml:space="preserve"> </w:t>
      </w:r>
      <w:r w:rsidRPr="00AE60E9">
        <w:rPr>
          <w:b/>
          <w:sz w:val="24"/>
        </w:rPr>
        <w:t>1:</w:t>
      </w:r>
      <w:r w:rsidRPr="00AE60E9">
        <w:rPr>
          <w:b/>
          <w:spacing w:val="-3"/>
          <w:sz w:val="24"/>
        </w:rPr>
        <w:t xml:space="preserve"> </w:t>
      </w:r>
      <w:r w:rsidRPr="00AE60E9">
        <w:rPr>
          <w:b/>
          <w:sz w:val="24"/>
        </w:rPr>
        <w:t>Manifestação</w:t>
      </w:r>
      <w:r w:rsidRPr="00AE60E9">
        <w:rPr>
          <w:b/>
          <w:spacing w:val="-4"/>
          <w:sz w:val="24"/>
        </w:rPr>
        <w:t xml:space="preserve"> </w:t>
      </w:r>
      <w:r w:rsidRPr="00AE60E9">
        <w:rPr>
          <w:b/>
          <w:sz w:val="24"/>
        </w:rPr>
        <w:t>do</w:t>
      </w:r>
      <w:r w:rsidRPr="00AE60E9">
        <w:rPr>
          <w:b/>
          <w:spacing w:val="-4"/>
          <w:sz w:val="24"/>
        </w:rPr>
        <w:t xml:space="preserve"> </w:t>
      </w:r>
      <w:r w:rsidRPr="00AE60E9">
        <w:rPr>
          <w:b/>
          <w:sz w:val="24"/>
        </w:rPr>
        <w:t>Juiz</w:t>
      </w:r>
      <w:r w:rsidRPr="00AE60E9">
        <w:rPr>
          <w:b/>
          <w:spacing w:val="-4"/>
          <w:sz w:val="24"/>
        </w:rPr>
        <w:t xml:space="preserve"> </w:t>
      </w:r>
      <w:r w:rsidRPr="00AE60E9">
        <w:rPr>
          <w:b/>
          <w:sz w:val="24"/>
        </w:rPr>
        <w:t>de</w:t>
      </w:r>
      <w:r w:rsidRPr="00AE60E9">
        <w:rPr>
          <w:b/>
          <w:spacing w:val="-3"/>
          <w:sz w:val="24"/>
        </w:rPr>
        <w:t xml:space="preserve"> </w:t>
      </w:r>
      <w:r w:rsidRPr="00AE60E9">
        <w:rPr>
          <w:b/>
          <w:sz w:val="24"/>
        </w:rPr>
        <w:t>Paz</w:t>
      </w:r>
      <w:r w:rsidRPr="00AE60E9">
        <w:rPr>
          <w:b/>
          <w:spacing w:val="-4"/>
          <w:sz w:val="24"/>
        </w:rPr>
        <w:t xml:space="preserve"> </w:t>
      </w:r>
      <w:r w:rsidRPr="00AE60E9">
        <w:rPr>
          <w:b/>
          <w:sz w:val="24"/>
        </w:rPr>
        <w:t xml:space="preserve">(7110): </w:t>
      </w:r>
      <w:r w:rsidRPr="00AE60E9">
        <w:rPr>
          <w:sz w:val="24"/>
        </w:rPr>
        <w:t>Orienta-se</w:t>
      </w:r>
      <w:r w:rsidRPr="00AE60E9">
        <w:rPr>
          <w:spacing w:val="-1"/>
          <w:sz w:val="24"/>
        </w:rPr>
        <w:t xml:space="preserve"> </w:t>
      </w:r>
      <w:r w:rsidRPr="00AE60E9">
        <w:rPr>
          <w:sz w:val="24"/>
        </w:rPr>
        <w:t>a</w:t>
      </w:r>
      <w:r w:rsidRPr="00AE60E9">
        <w:rPr>
          <w:spacing w:val="-1"/>
          <w:sz w:val="24"/>
        </w:rPr>
        <w:t xml:space="preserve"> </w:t>
      </w:r>
      <w:r w:rsidRPr="00AE60E9">
        <w:rPr>
          <w:sz w:val="24"/>
        </w:rPr>
        <w:t>não</w:t>
      </w:r>
      <w:r w:rsidRPr="00AE60E9">
        <w:rPr>
          <w:spacing w:val="-2"/>
          <w:sz w:val="24"/>
        </w:rPr>
        <w:t xml:space="preserve"> </w:t>
      </w:r>
      <w:r w:rsidRPr="00AE60E9">
        <w:rPr>
          <w:sz w:val="24"/>
        </w:rPr>
        <w:t>utilização</w:t>
      </w:r>
      <w:r w:rsidRPr="00AE60E9">
        <w:rPr>
          <w:spacing w:val="-1"/>
          <w:sz w:val="24"/>
        </w:rPr>
        <w:t xml:space="preserve"> </w:t>
      </w:r>
      <w:r w:rsidRPr="00AE60E9">
        <w:rPr>
          <w:sz w:val="24"/>
        </w:rPr>
        <w:t>do selo de fiscalização eletrônico referente a manifestação do Juiz de Paz (Ofício-Circular nº 111/COREF/2018).</w:t>
      </w:r>
    </w:p>
    <w:p w14:paraId="15FC49E6" w14:textId="77777777" w:rsidR="00800346" w:rsidRPr="00AE60E9" w:rsidRDefault="00C70902">
      <w:pPr>
        <w:pStyle w:val="Corpodetexto"/>
        <w:spacing w:before="1" w:line="300" w:lineRule="auto"/>
        <w:ind w:left="1146" w:right="1265"/>
        <w:jc w:val="both"/>
      </w:pPr>
      <w:r w:rsidRPr="00AE60E9">
        <w:t>O</w:t>
      </w:r>
      <w:r w:rsidRPr="00AE60E9">
        <w:rPr>
          <w:spacing w:val="40"/>
        </w:rPr>
        <w:t xml:space="preserve"> </w:t>
      </w:r>
      <w:r w:rsidRPr="00AE60E9">
        <w:t>valor</w:t>
      </w:r>
      <w:r w:rsidRPr="00AE60E9">
        <w:rPr>
          <w:spacing w:val="40"/>
        </w:rPr>
        <w:t xml:space="preserve"> </w:t>
      </w:r>
      <w:r w:rsidRPr="00AE60E9">
        <w:t>referente</w:t>
      </w:r>
      <w:r w:rsidRPr="00AE60E9">
        <w:rPr>
          <w:spacing w:val="40"/>
        </w:rPr>
        <w:t xml:space="preserve"> </w:t>
      </w:r>
      <w:r w:rsidRPr="00AE60E9">
        <w:t>à manifestação</w:t>
      </w:r>
      <w:r w:rsidRPr="00AE60E9">
        <w:rPr>
          <w:spacing w:val="40"/>
        </w:rPr>
        <w:t xml:space="preserve"> </w:t>
      </w:r>
      <w:r w:rsidRPr="00AE60E9">
        <w:t>do juiz de paz deverá</w:t>
      </w:r>
      <w:r w:rsidRPr="00AE60E9">
        <w:rPr>
          <w:spacing w:val="40"/>
        </w:rPr>
        <w:t xml:space="preserve"> </w:t>
      </w:r>
      <w:r w:rsidRPr="00AE60E9">
        <w:t>ser cotado na própria manifestação no processo de habilitação e deverá ser repassado ao juiz de paz mediante recibo.</w:t>
      </w:r>
    </w:p>
    <w:p w14:paraId="15FC49E7" w14:textId="77777777" w:rsidR="00800346" w:rsidRPr="00AE60E9" w:rsidRDefault="00C70902">
      <w:pPr>
        <w:pStyle w:val="Corpodetexto"/>
        <w:spacing w:before="1" w:line="300" w:lineRule="auto"/>
        <w:ind w:left="1146" w:right="1272"/>
        <w:jc w:val="both"/>
      </w:pPr>
      <w:r w:rsidRPr="00AE60E9">
        <w:rPr>
          <w:b/>
        </w:rPr>
        <w:t>Obs.</w:t>
      </w:r>
      <w:r w:rsidR="00E33A6D" w:rsidRPr="00AE60E9">
        <w:rPr>
          <w:b/>
        </w:rPr>
        <w:t xml:space="preserve"> </w:t>
      </w:r>
      <w:r w:rsidRPr="00AE60E9">
        <w:rPr>
          <w:b/>
        </w:rPr>
        <w:t>2:</w:t>
      </w:r>
      <w:r w:rsidRPr="00AE60E9">
        <w:rPr>
          <w:b/>
          <w:spacing w:val="-3"/>
        </w:rPr>
        <w:t xml:space="preserve"> </w:t>
      </w:r>
      <w:r w:rsidRPr="00AE60E9">
        <w:t>A</w:t>
      </w:r>
      <w:r w:rsidRPr="00AE60E9">
        <w:rPr>
          <w:spacing w:val="-4"/>
        </w:rPr>
        <w:t xml:space="preserve"> </w:t>
      </w:r>
      <w:r w:rsidRPr="00AE60E9">
        <w:t>despesa</w:t>
      </w:r>
      <w:r w:rsidRPr="00AE60E9">
        <w:rPr>
          <w:spacing w:val="-1"/>
        </w:rPr>
        <w:t xml:space="preserve"> </w:t>
      </w:r>
      <w:r w:rsidRPr="00AE60E9">
        <w:t>referente</w:t>
      </w:r>
      <w:r w:rsidRPr="00AE60E9">
        <w:rPr>
          <w:spacing w:val="-3"/>
        </w:rPr>
        <w:t xml:space="preserve"> </w:t>
      </w:r>
      <w:r w:rsidRPr="00AE60E9">
        <w:t>à</w:t>
      </w:r>
      <w:r w:rsidRPr="00AE60E9">
        <w:rPr>
          <w:spacing w:val="-3"/>
        </w:rPr>
        <w:t xml:space="preserve"> </w:t>
      </w:r>
      <w:r w:rsidRPr="00AE60E9">
        <w:t>publicação</w:t>
      </w:r>
      <w:r w:rsidRPr="00AE60E9">
        <w:rPr>
          <w:spacing w:val="-3"/>
        </w:rPr>
        <w:t xml:space="preserve"> </w:t>
      </w:r>
      <w:r w:rsidRPr="00AE60E9">
        <w:t>de</w:t>
      </w:r>
      <w:r w:rsidRPr="00AE60E9">
        <w:rPr>
          <w:spacing w:val="-3"/>
        </w:rPr>
        <w:t xml:space="preserve"> </w:t>
      </w:r>
      <w:r w:rsidRPr="00AE60E9">
        <w:t>edital</w:t>
      </w:r>
      <w:r w:rsidRPr="00AE60E9">
        <w:rPr>
          <w:spacing w:val="-4"/>
        </w:rPr>
        <w:t xml:space="preserve"> </w:t>
      </w:r>
      <w:r w:rsidRPr="00AE60E9">
        <w:t>de</w:t>
      </w:r>
      <w:r w:rsidRPr="00AE60E9">
        <w:rPr>
          <w:spacing w:val="-3"/>
        </w:rPr>
        <w:t xml:space="preserve"> </w:t>
      </w:r>
      <w:r w:rsidRPr="00AE60E9">
        <w:t>proclamas</w:t>
      </w:r>
      <w:r w:rsidRPr="00AE60E9">
        <w:rPr>
          <w:spacing w:val="-1"/>
        </w:rPr>
        <w:t xml:space="preserve"> </w:t>
      </w:r>
      <w:r w:rsidRPr="00AE60E9">
        <w:t>na</w:t>
      </w:r>
      <w:r w:rsidRPr="00AE60E9">
        <w:rPr>
          <w:spacing w:val="-3"/>
        </w:rPr>
        <w:t xml:space="preserve"> </w:t>
      </w:r>
      <w:r w:rsidRPr="00AE60E9">
        <w:t>imprensa eletrônica ocorrerá pelos nubentes, nos termos do art. 596 Provimento 93/2020, mediante recibo, embora não exista lançamento de ato.</w:t>
      </w:r>
    </w:p>
    <w:p w14:paraId="15FC49E8" w14:textId="77777777" w:rsidR="00800346" w:rsidRPr="00AE60E9" w:rsidRDefault="00C70902">
      <w:pPr>
        <w:spacing w:before="202" w:line="276" w:lineRule="auto"/>
        <w:ind w:left="1135" w:right="1279"/>
        <w:jc w:val="both"/>
        <w:rPr>
          <w:b/>
          <w:i/>
          <w:sz w:val="24"/>
        </w:rPr>
      </w:pPr>
      <w:r w:rsidRPr="00AE60E9">
        <w:rPr>
          <w:b/>
          <w:i/>
          <w:sz w:val="24"/>
        </w:rPr>
        <w:t>Entendimento firmado a partir do dia 27/0</w:t>
      </w:r>
      <w:r w:rsidR="00E33A6D" w:rsidRPr="00AE60E9">
        <w:rPr>
          <w:b/>
          <w:i/>
          <w:sz w:val="24"/>
        </w:rPr>
        <w:t>2</w:t>
      </w:r>
      <w:r w:rsidRPr="00AE60E9">
        <w:rPr>
          <w:b/>
          <w:i/>
          <w:sz w:val="24"/>
        </w:rPr>
        <w:t>/202</w:t>
      </w:r>
      <w:r w:rsidR="00E33A6D" w:rsidRPr="00AE60E9">
        <w:rPr>
          <w:b/>
          <w:i/>
          <w:sz w:val="24"/>
        </w:rPr>
        <w:t>6</w:t>
      </w:r>
      <w:r w:rsidRPr="00AE60E9">
        <w:rPr>
          <w:b/>
          <w:i/>
          <w:sz w:val="24"/>
        </w:rPr>
        <w:t xml:space="preserve"> pela Comissão de </w:t>
      </w:r>
      <w:r w:rsidRPr="00AE60E9">
        <w:rPr>
          <w:b/>
          <w:i/>
          <w:spacing w:val="-2"/>
          <w:sz w:val="24"/>
        </w:rPr>
        <w:t>Enunciados.</w:t>
      </w:r>
    </w:p>
    <w:p w14:paraId="15FC49E9" w14:textId="77777777" w:rsidR="00800346" w:rsidRPr="00AE60E9" w:rsidRDefault="00800346">
      <w:pPr>
        <w:pStyle w:val="Corpodetexto"/>
        <w:spacing w:before="3"/>
        <w:rPr>
          <w:b/>
          <w:i/>
        </w:rPr>
      </w:pPr>
    </w:p>
    <w:p w14:paraId="15FC49EA" w14:textId="77777777" w:rsidR="00800346" w:rsidRPr="00AE60E9" w:rsidRDefault="00C70902" w:rsidP="00E33A6D">
      <w:pPr>
        <w:pStyle w:val="Ttulo7"/>
        <w:numPr>
          <w:ilvl w:val="0"/>
          <w:numId w:val="59"/>
        </w:numPr>
        <w:tabs>
          <w:tab w:val="left" w:pos="427"/>
          <w:tab w:val="left" w:pos="1132"/>
        </w:tabs>
        <w:spacing w:line="297" w:lineRule="auto"/>
        <w:ind w:left="427" w:right="1977" w:hanging="12"/>
        <w:jc w:val="both"/>
      </w:pPr>
      <w:r w:rsidRPr="00AE60E9">
        <w:t>Casamento</w:t>
      </w:r>
      <w:r w:rsidRPr="00AE60E9">
        <w:rPr>
          <w:spacing w:val="38"/>
        </w:rPr>
        <w:t xml:space="preserve"> </w:t>
      </w:r>
      <w:r w:rsidRPr="00AE60E9">
        <w:t>com</w:t>
      </w:r>
      <w:r w:rsidRPr="00AE60E9">
        <w:rPr>
          <w:spacing w:val="36"/>
        </w:rPr>
        <w:t xml:space="preserve"> </w:t>
      </w:r>
      <w:r w:rsidRPr="00AE60E9">
        <w:t>diligência</w:t>
      </w:r>
      <w:r w:rsidRPr="00AE60E9">
        <w:rPr>
          <w:spacing w:val="39"/>
        </w:rPr>
        <w:t xml:space="preserve"> </w:t>
      </w:r>
      <w:r w:rsidRPr="00AE60E9">
        <w:t>fora</w:t>
      </w:r>
      <w:r w:rsidRPr="00AE60E9">
        <w:rPr>
          <w:spacing w:val="39"/>
        </w:rPr>
        <w:t xml:space="preserve"> </w:t>
      </w:r>
      <w:r w:rsidRPr="00AE60E9">
        <w:t>do</w:t>
      </w:r>
      <w:r w:rsidRPr="00AE60E9">
        <w:rPr>
          <w:spacing w:val="36"/>
        </w:rPr>
        <w:t xml:space="preserve"> </w:t>
      </w:r>
      <w:r w:rsidRPr="00AE60E9">
        <w:t>serviço</w:t>
      </w:r>
      <w:r w:rsidRPr="00AE60E9">
        <w:rPr>
          <w:spacing w:val="38"/>
        </w:rPr>
        <w:t xml:space="preserve"> </w:t>
      </w:r>
      <w:r w:rsidRPr="00AE60E9">
        <w:t>registral</w:t>
      </w:r>
      <w:r w:rsidRPr="00AE60E9">
        <w:rPr>
          <w:spacing w:val="39"/>
        </w:rPr>
        <w:t xml:space="preserve"> </w:t>
      </w:r>
      <w:r w:rsidRPr="00AE60E9">
        <w:t>ou</w:t>
      </w:r>
      <w:r w:rsidRPr="00AE60E9">
        <w:rPr>
          <w:spacing w:val="36"/>
        </w:rPr>
        <w:t xml:space="preserve"> </w:t>
      </w:r>
      <w:r w:rsidRPr="00AE60E9">
        <w:t>fora</w:t>
      </w:r>
      <w:r w:rsidRPr="00AE60E9">
        <w:rPr>
          <w:spacing w:val="37"/>
        </w:rPr>
        <w:t xml:space="preserve"> </w:t>
      </w:r>
      <w:r w:rsidRPr="00AE60E9">
        <w:t>do horário</w:t>
      </w:r>
      <w:r w:rsidRPr="00AE60E9">
        <w:rPr>
          <w:spacing w:val="40"/>
        </w:rPr>
        <w:t xml:space="preserve"> </w:t>
      </w:r>
      <w:r w:rsidRPr="00AE60E9">
        <w:t>de expediente normal do cartório</w:t>
      </w:r>
    </w:p>
    <w:p w14:paraId="15FC49EB" w14:textId="77777777" w:rsidR="00800346" w:rsidRPr="00AE60E9" w:rsidRDefault="00C70902">
      <w:pPr>
        <w:pStyle w:val="Corpodetexto"/>
        <w:spacing w:before="279"/>
        <w:ind w:left="1495"/>
      </w:pPr>
      <w:r w:rsidRPr="00AE60E9">
        <w:rPr>
          <w:rFonts w:ascii="Courier New" w:hAnsi="Courier New"/>
        </w:rPr>
        <w:t>o</w:t>
      </w:r>
      <w:r w:rsidRPr="00AE60E9">
        <w:rPr>
          <w:rFonts w:ascii="Courier New" w:hAnsi="Courier New"/>
          <w:spacing w:val="65"/>
        </w:rPr>
        <w:t xml:space="preserve"> </w:t>
      </w:r>
      <w:r w:rsidRPr="00AE60E9">
        <w:t>Códigos</w:t>
      </w:r>
      <w:r w:rsidRPr="00AE60E9">
        <w:rPr>
          <w:spacing w:val="1"/>
        </w:rPr>
        <w:t xml:space="preserve"> </w:t>
      </w:r>
      <w:r w:rsidRPr="00AE60E9">
        <w:t>dos</w:t>
      </w:r>
      <w:r w:rsidRPr="00AE60E9">
        <w:rPr>
          <w:spacing w:val="-1"/>
        </w:rPr>
        <w:t xml:space="preserve"> </w:t>
      </w:r>
      <w:r w:rsidRPr="00AE60E9">
        <w:t>atos:</w:t>
      </w:r>
      <w:r w:rsidRPr="00AE60E9">
        <w:rPr>
          <w:spacing w:val="-1"/>
        </w:rPr>
        <w:t xml:space="preserve"> </w:t>
      </w:r>
      <w:r w:rsidRPr="00AE60E9">
        <w:t>7101 +</w:t>
      </w:r>
      <w:r w:rsidRPr="00AE60E9">
        <w:rPr>
          <w:spacing w:val="-2"/>
        </w:rPr>
        <w:t xml:space="preserve"> </w:t>
      </w:r>
      <w:r w:rsidRPr="00AE60E9">
        <w:t>7201+</w:t>
      </w:r>
      <w:r w:rsidRPr="00AE60E9">
        <w:rPr>
          <w:spacing w:val="1"/>
        </w:rPr>
        <w:t xml:space="preserve"> </w:t>
      </w:r>
      <w:r w:rsidRPr="00AE60E9">
        <w:t>7701</w:t>
      </w:r>
      <w:r w:rsidRPr="00AE60E9">
        <w:rPr>
          <w:spacing w:val="-2"/>
        </w:rPr>
        <w:t xml:space="preserve"> </w:t>
      </w:r>
      <w:r w:rsidRPr="00AE60E9">
        <w:t>+ 7802</w:t>
      </w:r>
      <w:r w:rsidRPr="00AE60E9">
        <w:rPr>
          <w:spacing w:val="-2"/>
        </w:rPr>
        <w:t xml:space="preserve"> </w:t>
      </w:r>
      <w:r w:rsidRPr="00AE60E9">
        <w:t>+</w:t>
      </w:r>
      <w:r w:rsidRPr="00AE60E9">
        <w:rPr>
          <w:spacing w:val="1"/>
        </w:rPr>
        <w:t xml:space="preserve"> </w:t>
      </w:r>
      <w:r w:rsidRPr="00AE60E9">
        <w:rPr>
          <w:spacing w:val="-4"/>
        </w:rPr>
        <w:t>8101</w:t>
      </w:r>
    </w:p>
    <w:p w14:paraId="15FC49EC" w14:textId="77777777" w:rsidR="00E33A6D" w:rsidRPr="00AE60E9" w:rsidRDefault="00C70902">
      <w:pPr>
        <w:pStyle w:val="Corpodetexto"/>
        <w:spacing w:before="264" w:line="300" w:lineRule="auto"/>
        <w:ind w:left="1146" w:right="1271"/>
        <w:jc w:val="both"/>
      </w:pPr>
      <w:r w:rsidRPr="00AE60E9">
        <w:rPr>
          <w:b/>
        </w:rPr>
        <w:t>Obs.</w:t>
      </w:r>
      <w:r w:rsidRPr="00AE60E9">
        <w:rPr>
          <w:b/>
          <w:spacing w:val="-3"/>
        </w:rPr>
        <w:t xml:space="preserve"> </w:t>
      </w:r>
      <w:r w:rsidRPr="00AE60E9">
        <w:rPr>
          <w:b/>
        </w:rPr>
        <w:t>1:</w:t>
      </w:r>
      <w:r w:rsidRPr="00AE60E9">
        <w:rPr>
          <w:b/>
          <w:spacing w:val="-2"/>
        </w:rPr>
        <w:t xml:space="preserve"> </w:t>
      </w:r>
      <w:r w:rsidRPr="00AE60E9">
        <w:rPr>
          <w:b/>
        </w:rPr>
        <w:t>Diligência</w:t>
      </w:r>
      <w:r w:rsidRPr="00AE60E9">
        <w:rPr>
          <w:b/>
          <w:spacing w:val="-2"/>
        </w:rPr>
        <w:t xml:space="preserve"> </w:t>
      </w:r>
      <w:r w:rsidRPr="00AE60E9">
        <w:rPr>
          <w:b/>
        </w:rPr>
        <w:t>do</w:t>
      </w:r>
      <w:r w:rsidRPr="00AE60E9">
        <w:rPr>
          <w:b/>
          <w:spacing w:val="-2"/>
        </w:rPr>
        <w:t xml:space="preserve"> </w:t>
      </w:r>
      <w:r w:rsidRPr="00AE60E9">
        <w:rPr>
          <w:b/>
        </w:rPr>
        <w:t xml:space="preserve">Oficial: </w:t>
      </w:r>
      <w:r w:rsidRPr="00AE60E9">
        <w:t xml:space="preserve">A diligência para casamento, prevista </w:t>
      </w:r>
      <w:r w:rsidRPr="00AE60E9">
        <w:lastRenderedPageBreak/>
        <w:t>no item 02 da Tabela 7 (código 7201), é devida ao Oficial do Registro Civil das Pessoas Naturais no caso de cerimônia realizada fora da serventia ou fora</w:t>
      </w:r>
      <w:r w:rsidRPr="00AE60E9">
        <w:rPr>
          <w:spacing w:val="40"/>
        </w:rPr>
        <w:t xml:space="preserve"> </w:t>
      </w:r>
      <w:r w:rsidRPr="00AE60E9">
        <w:t xml:space="preserve">do horário de expediente normal, ainda que na própria serventia; </w:t>
      </w:r>
    </w:p>
    <w:p w14:paraId="15FC49ED" w14:textId="77777777" w:rsidR="00800346" w:rsidRPr="00AE60E9" w:rsidRDefault="00E33A6D">
      <w:pPr>
        <w:pStyle w:val="Corpodetexto"/>
        <w:spacing w:before="264" w:line="300" w:lineRule="auto"/>
        <w:ind w:left="1146" w:right="1271"/>
        <w:jc w:val="both"/>
      </w:pPr>
      <w:r w:rsidRPr="00AE60E9">
        <w:rPr>
          <w:b/>
        </w:rPr>
        <w:t>Obs.</w:t>
      </w:r>
      <w:r w:rsidRPr="00AE60E9">
        <w:t xml:space="preserve"> </w:t>
      </w:r>
      <w:r w:rsidRPr="00AE60E9">
        <w:rPr>
          <w:b/>
        </w:rPr>
        <w:t>2</w:t>
      </w:r>
      <w:r w:rsidRPr="00AE60E9">
        <w:t>: N</w:t>
      </w:r>
      <w:r w:rsidR="00C70902" w:rsidRPr="00AE60E9">
        <w:t xml:space="preserve">a hipótese de a celebração ocorrer fora da serventia </w:t>
      </w:r>
      <w:r w:rsidR="00C70902" w:rsidRPr="00AE60E9">
        <w:rPr>
          <w:b/>
        </w:rPr>
        <w:t>e</w:t>
      </w:r>
      <w:r w:rsidR="00C70902" w:rsidRPr="00AE60E9">
        <w:t xml:space="preserve"> também fora do</w:t>
      </w:r>
      <w:r w:rsidR="00C70902" w:rsidRPr="00AE60E9">
        <w:rPr>
          <w:spacing w:val="80"/>
        </w:rPr>
        <w:t xml:space="preserve"> </w:t>
      </w:r>
      <w:r w:rsidR="00C70902" w:rsidRPr="00AE60E9">
        <w:t>horário de expediente normal, serão devidas duas cobranças</w:t>
      </w:r>
      <w:r w:rsidRPr="00AE60E9">
        <w:t xml:space="preserve"> – 2 x 7201</w:t>
      </w:r>
      <w:r w:rsidR="00C70902" w:rsidRPr="00AE60E9">
        <w:t>;</w:t>
      </w:r>
    </w:p>
    <w:p w14:paraId="15FC49EE" w14:textId="77777777" w:rsidR="00800346" w:rsidRPr="00AE60E9" w:rsidRDefault="00800346">
      <w:pPr>
        <w:pStyle w:val="Corpodetexto"/>
        <w:spacing w:before="2"/>
      </w:pPr>
    </w:p>
    <w:p w14:paraId="15FC49EF" w14:textId="77777777" w:rsidR="00800346" w:rsidRPr="00AE60E9" w:rsidRDefault="00C70902">
      <w:pPr>
        <w:pStyle w:val="Corpodetexto"/>
        <w:spacing w:line="300" w:lineRule="auto"/>
        <w:ind w:left="1146" w:right="1267"/>
        <w:jc w:val="both"/>
      </w:pPr>
      <w:r w:rsidRPr="00AE60E9">
        <w:rPr>
          <w:b/>
        </w:rPr>
        <w:t xml:space="preserve">Obs. </w:t>
      </w:r>
      <w:r w:rsidR="00E33A6D" w:rsidRPr="00AE60E9">
        <w:rPr>
          <w:b/>
        </w:rPr>
        <w:t>3</w:t>
      </w:r>
      <w:r w:rsidRPr="00AE60E9">
        <w:rPr>
          <w:b/>
        </w:rPr>
        <w:t xml:space="preserve">: Manifestação do Juiz de Paz (7110): </w:t>
      </w:r>
      <w:r w:rsidRPr="00AE60E9">
        <w:t>O valor referente à manifestação do juiz de paz será cotado na própria manifestação no processo de habilitação e deverá ser repassado ao juiz de paz mediante recibo. Orienta-se a não utilização do selo de fiscalização eletrônico (Ofício- Circular nº 111/COREF/2018).</w:t>
      </w:r>
    </w:p>
    <w:p w14:paraId="15FC49F0" w14:textId="77777777" w:rsidR="00800346" w:rsidRPr="00AE60E9" w:rsidRDefault="00800346">
      <w:pPr>
        <w:pStyle w:val="Corpodetexto"/>
      </w:pPr>
    </w:p>
    <w:p w14:paraId="15FC49F1" w14:textId="77777777" w:rsidR="00800346" w:rsidRPr="00AE60E9" w:rsidRDefault="00C70902">
      <w:pPr>
        <w:pStyle w:val="Corpodetexto"/>
        <w:spacing w:line="300" w:lineRule="auto"/>
        <w:ind w:left="1146" w:right="1266"/>
        <w:jc w:val="both"/>
      </w:pPr>
      <w:r w:rsidRPr="00AE60E9">
        <w:rPr>
          <w:b/>
        </w:rPr>
        <w:t xml:space="preserve">Obs. </w:t>
      </w:r>
      <w:r w:rsidR="00E33A6D" w:rsidRPr="00AE60E9">
        <w:rPr>
          <w:b/>
        </w:rPr>
        <w:t>4</w:t>
      </w:r>
      <w:r w:rsidRPr="00AE60E9">
        <w:rPr>
          <w:b/>
        </w:rPr>
        <w:t xml:space="preserve">: Diligência Indenizatória do Juiz de Paz (7120 – Zona Urbana ou 7130 – Zona Rural): </w:t>
      </w:r>
      <w:r w:rsidRPr="00AE60E9">
        <w:t xml:space="preserve">A diligência do juiz de paz é devida quando a celebração do casamento </w:t>
      </w:r>
      <w:r w:rsidRPr="00AE60E9">
        <w:rPr>
          <w:b/>
        </w:rPr>
        <w:t>não for na própria serventia</w:t>
      </w:r>
      <w:r w:rsidRPr="00AE60E9">
        <w:t>. O valor referente à diligência indenizatória do juiz de paz será cotado em sua manifestação no processo de habilitação e deverá ser repassado ao juiz de paz mediante recibo. Orienta-se a não utilização do selo de fiscalização eletrônico (Ofício- Circular nº 111/COREF/2018).</w:t>
      </w:r>
    </w:p>
    <w:p w14:paraId="15FC49F2" w14:textId="77777777" w:rsidR="00800346" w:rsidRPr="00AE60E9" w:rsidRDefault="00800346">
      <w:pPr>
        <w:pStyle w:val="Corpodetexto"/>
      </w:pPr>
    </w:p>
    <w:p w14:paraId="15FC49F3" w14:textId="77777777" w:rsidR="00800346" w:rsidRPr="00AE60E9" w:rsidRDefault="00C70902">
      <w:pPr>
        <w:pStyle w:val="Corpodetexto"/>
        <w:spacing w:line="302" w:lineRule="auto"/>
        <w:ind w:left="1146" w:right="1273"/>
        <w:jc w:val="both"/>
      </w:pPr>
      <w:r w:rsidRPr="00AE60E9">
        <w:rPr>
          <w:b/>
        </w:rPr>
        <w:t xml:space="preserve">Obs. </w:t>
      </w:r>
      <w:r w:rsidR="00E33A6D" w:rsidRPr="00AE60E9">
        <w:rPr>
          <w:b/>
        </w:rPr>
        <w:t>5</w:t>
      </w:r>
      <w:r w:rsidRPr="00AE60E9">
        <w:rPr>
          <w:b/>
        </w:rPr>
        <w:t xml:space="preserve">: </w:t>
      </w:r>
      <w:r w:rsidRPr="00AE60E9">
        <w:t>A despesa referente à publicação de edital de proclamas na</w:t>
      </w:r>
      <w:r w:rsidRPr="00AE60E9">
        <w:rPr>
          <w:spacing w:val="40"/>
        </w:rPr>
        <w:t xml:space="preserve"> </w:t>
      </w:r>
      <w:r w:rsidRPr="00AE60E9">
        <w:t>imprensa eletrônica ocorrerá pelos nubentes, nos termos do art. 596 Provimento</w:t>
      </w:r>
      <w:r w:rsidRPr="00AE60E9">
        <w:rPr>
          <w:spacing w:val="34"/>
        </w:rPr>
        <w:t xml:space="preserve"> </w:t>
      </w:r>
      <w:r w:rsidRPr="00AE60E9">
        <w:t>93/2020,</w:t>
      </w:r>
      <w:r w:rsidRPr="00AE60E9">
        <w:rPr>
          <w:spacing w:val="35"/>
        </w:rPr>
        <w:t xml:space="preserve"> </w:t>
      </w:r>
      <w:r w:rsidRPr="00AE60E9">
        <w:t>mediante</w:t>
      </w:r>
      <w:r w:rsidRPr="00AE60E9">
        <w:rPr>
          <w:spacing w:val="34"/>
        </w:rPr>
        <w:t xml:space="preserve"> </w:t>
      </w:r>
      <w:r w:rsidRPr="00AE60E9">
        <w:t>recibo,</w:t>
      </w:r>
      <w:r w:rsidRPr="00AE60E9">
        <w:rPr>
          <w:spacing w:val="34"/>
        </w:rPr>
        <w:t xml:space="preserve"> </w:t>
      </w:r>
      <w:r w:rsidRPr="00AE60E9">
        <w:t>embora</w:t>
      </w:r>
      <w:r w:rsidRPr="00AE60E9">
        <w:rPr>
          <w:spacing w:val="34"/>
        </w:rPr>
        <w:t xml:space="preserve"> </w:t>
      </w:r>
      <w:r w:rsidRPr="00AE60E9">
        <w:t>não</w:t>
      </w:r>
      <w:r w:rsidRPr="00AE60E9">
        <w:rPr>
          <w:spacing w:val="34"/>
        </w:rPr>
        <w:t xml:space="preserve"> </w:t>
      </w:r>
      <w:r w:rsidRPr="00AE60E9">
        <w:t>exista</w:t>
      </w:r>
      <w:r w:rsidRPr="00AE60E9">
        <w:rPr>
          <w:spacing w:val="35"/>
        </w:rPr>
        <w:t xml:space="preserve"> </w:t>
      </w:r>
      <w:r w:rsidRPr="00AE60E9">
        <w:t>lançamento</w:t>
      </w:r>
      <w:r w:rsidRPr="00AE60E9">
        <w:rPr>
          <w:spacing w:val="34"/>
        </w:rPr>
        <w:t xml:space="preserve"> </w:t>
      </w:r>
      <w:r w:rsidRPr="00AE60E9">
        <w:t>de</w:t>
      </w:r>
    </w:p>
    <w:p w14:paraId="15FC49F4" w14:textId="77777777" w:rsidR="00800346" w:rsidRPr="00AE60E9" w:rsidRDefault="00C70902">
      <w:pPr>
        <w:pStyle w:val="Corpodetexto"/>
        <w:spacing w:before="92"/>
        <w:ind w:left="1146"/>
      </w:pPr>
      <w:r w:rsidRPr="00AE60E9">
        <w:rPr>
          <w:spacing w:val="-4"/>
        </w:rPr>
        <w:t>ato.</w:t>
      </w:r>
    </w:p>
    <w:p w14:paraId="15FC49F5" w14:textId="77777777" w:rsidR="00800346" w:rsidRPr="00AE60E9" w:rsidRDefault="00800346">
      <w:pPr>
        <w:pStyle w:val="Corpodetexto"/>
        <w:spacing w:before="74"/>
      </w:pPr>
    </w:p>
    <w:p w14:paraId="15FC49F6" w14:textId="77777777" w:rsidR="00800346" w:rsidRPr="00AE60E9" w:rsidRDefault="00C70902">
      <w:pPr>
        <w:spacing w:line="300" w:lineRule="auto"/>
        <w:ind w:left="1146" w:right="1276"/>
        <w:jc w:val="both"/>
        <w:rPr>
          <w:b/>
          <w:i/>
          <w:sz w:val="24"/>
        </w:rPr>
      </w:pPr>
      <w:r w:rsidRPr="00AE60E9">
        <w:rPr>
          <w:b/>
          <w:i/>
          <w:sz w:val="24"/>
        </w:rPr>
        <w:t>Entendimento firmado a partir do dia 27/0</w:t>
      </w:r>
      <w:r w:rsidR="00E33A6D" w:rsidRPr="00AE60E9">
        <w:rPr>
          <w:b/>
          <w:i/>
          <w:sz w:val="24"/>
        </w:rPr>
        <w:t>2</w:t>
      </w:r>
      <w:r w:rsidRPr="00AE60E9">
        <w:rPr>
          <w:b/>
          <w:i/>
          <w:sz w:val="24"/>
        </w:rPr>
        <w:t>/202</w:t>
      </w:r>
      <w:r w:rsidR="00E33A6D" w:rsidRPr="00AE60E9">
        <w:rPr>
          <w:b/>
          <w:i/>
          <w:sz w:val="24"/>
        </w:rPr>
        <w:t>6</w:t>
      </w:r>
      <w:r w:rsidRPr="00AE60E9">
        <w:rPr>
          <w:b/>
          <w:i/>
          <w:sz w:val="24"/>
        </w:rPr>
        <w:t xml:space="preserve"> pela Comissão de </w:t>
      </w:r>
      <w:r w:rsidRPr="00AE60E9">
        <w:rPr>
          <w:b/>
          <w:i/>
          <w:spacing w:val="-2"/>
          <w:sz w:val="24"/>
        </w:rPr>
        <w:t>Enunciados.</w:t>
      </w:r>
    </w:p>
    <w:p w14:paraId="15FC49F7" w14:textId="77777777" w:rsidR="00800346" w:rsidRPr="00AE60E9" w:rsidRDefault="00800346">
      <w:pPr>
        <w:pStyle w:val="Corpodetexto"/>
        <w:spacing w:before="4"/>
        <w:rPr>
          <w:b/>
          <w:i/>
        </w:rPr>
      </w:pPr>
    </w:p>
    <w:p w14:paraId="15FC49F8" w14:textId="77777777" w:rsidR="00800346" w:rsidRPr="00AE60E9" w:rsidRDefault="00C70902">
      <w:pPr>
        <w:pStyle w:val="Ttulo7"/>
        <w:numPr>
          <w:ilvl w:val="0"/>
          <w:numId w:val="59"/>
        </w:numPr>
        <w:tabs>
          <w:tab w:val="left" w:pos="1132"/>
        </w:tabs>
        <w:ind w:hanging="717"/>
      </w:pPr>
      <w:r w:rsidRPr="00AE60E9">
        <w:t>Casamento</w:t>
      </w:r>
      <w:r w:rsidRPr="00AE60E9">
        <w:rPr>
          <w:spacing w:val="-7"/>
        </w:rPr>
        <w:t xml:space="preserve"> </w:t>
      </w:r>
      <w:r w:rsidRPr="00AE60E9">
        <w:t>apenas</w:t>
      </w:r>
      <w:r w:rsidRPr="00AE60E9">
        <w:rPr>
          <w:spacing w:val="-4"/>
        </w:rPr>
        <w:t xml:space="preserve"> </w:t>
      </w:r>
      <w:r w:rsidRPr="00AE60E9">
        <w:t>habilitado</w:t>
      </w:r>
      <w:r w:rsidRPr="00AE60E9">
        <w:rPr>
          <w:spacing w:val="-2"/>
        </w:rPr>
        <w:t xml:space="preserve"> </w:t>
      </w:r>
      <w:r w:rsidRPr="00AE60E9">
        <w:t>na</w:t>
      </w:r>
      <w:r w:rsidRPr="00AE60E9">
        <w:rPr>
          <w:spacing w:val="-3"/>
        </w:rPr>
        <w:t xml:space="preserve"> </w:t>
      </w:r>
      <w:r w:rsidRPr="00AE60E9">
        <w:t>serventia</w:t>
      </w:r>
      <w:r w:rsidRPr="00AE60E9">
        <w:rPr>
          <w:spacing w:val="-4"/>
        </w:rPr>
        <w:t xml:space="preserve"> </w:t>
      </w:r>
      <w:r w:rsidRPr="00AE60E9">
        <w:t>–</w:t>
      </w:r>
      <w:r w:rsidRPr="00AE60E9">
        <w:rPr>
          <w:spacing w:val="-5"/>
        </w:rPr>
        <w:t xml:space="preserve"> </w:t>
      </w:r>
      <w:r w:rsidRPr="00AE60E9">
        <w:t>sem</w:t>
      </w:r>
      <w:r w:rsidRPr="00AE60E9">
        <w:rPr>
          <w:spacing w:val="-3"/>
        </w:rPr>
        <w:t xml:space="preserve"> </w:t>
      </w:r>
      <w:r w:rsidRPr="00AE60E9">
        <w:rPr>
          <w:spacing w:val="-2"/>
        </w:rPr>
        <w:t>celebração</w:t>
      </w:r>
    </w:p>
    <w:p w14:paraId="15FC49F9" w14:textId="77777777" w:rsidR="00800346" w:rsidRPr="00AE60E9" w:rsidRDefault="00800346">
      <w:pPr>
        <w:pStyle w:val="Corpodetexto"/>
        <w:spacing w:before="1"/>
        <w:rPr>
          <w:b/>
        </w:rPr>
      </w:pPr>
    </w:p>
    <w:p w14:paraId="15FC49FA" w14:textId="77777777" w:rsidR="00800346" w:rsidRPr="00AE60E9" w:rsidRDefault="00C70902">
      <w:pPr>
        <w:pStyle w:val="PargrafodaLista"/>
        <w:numPr>
          <w:ilvl w:val="0"/>
          <w:numId w:val="44"/>
        </w:numPr>
        <w:tabs>
          <w:tab w:val="left" w:pos="1852"/>
        </w:tabs>
        <w:ind w:hanging="357"/>
        <w:rPr>
          <w:sz w:val="24"/>
        </w:rPr>
      </w:pP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z w:val="24"/>
        </w:rPr>
        <w:t>atos:</w:t>
      </w:r>
      <w:r w:rsidRPr="00AE60E9">
        <w:rPr>
          <w:spacing w:val="-3"/>
          <w:sz w:val="24"/>
        </w:rPr>
        <w:t xml:space="preserve"> </w:t>
      </w:r>
      <w:r w:rsidRPr="00AE60E9">
        <w:rPr>
          <w:sz w:val="24"/>
        </w:rPr>
        <w:t>7101</w:t>
      </w:r>
      <w:r w:rsidRPr="00AE60E9">
        <w:rPr>
          <w:spacing w:val="-1"/>
          <w:sz w:val="24"/>
        </w:rPr>
        <w:t xml:space="preserve"> </w:t>
      </w:r>
      <w:r w:rsidRPr="00AE60E9">
        <w:rPr>
          <w:sz w:val="24"/>
        </w:rPr>
        <w:t>+</w:t>
      </w:r>
      <w:r w:rsidRPr="00AE60E9">
        <w:rPr>
          <w:spacing w:val="-2"/>
          <w:sz w:val="24"/>
        </w:rPr>
        <w:t xml:space="preserve"> </w:t>
      </w:r>
      <w:r w:rsidRPr="00AE60E9">
        <w:rPr>
          <w:sz w:val="24"/>
        </w:rPr>
        <w:t>7802</w:t>
      </w:r>
      <w:r w:rsidRPr="00AE60E9">
        <w:rPr>
          <w:spacing w:val="-2"/>
          <w:sz w:val="24"/>
        </w:rPr>
        <w:t xml:space="preserve"> </w:t>
      </w:r>
      <w:r w:rsidRPr="00AE60E9">
        <w:rPr>
          <w:sz w:val="24"/>
        </w:rPr>
        <w:t>(certidão</w:t>
      </w:r>
      <w:r w:rsidRPr="00AE60E9">
        <w:rPr>
          <w:spacing w:val="-3"/>
          <w:sz w:val="24"/>
        </w:rPr>
        <w:t xml:space="preserve"> </w:t>
      </w:r>
      <w:r w:rsidRPr="00AE60E9">
        <w:rPr>
          <w:sz w:val="24"/>
        </w:rPr>
        <w:t>de</w:t>
      </w:r>
      <w:r w:rsidRPr="00AE60E9">
        <w:rPr>
          <w:spacing w:val="-3"/>
          <w:sz w:val="24"/>
        </w:rPr>
        <w:t xml:space="preserve"> </w:t>
      </w:r>
      <w:r w:rsidRPr="00AE60E9">
        <w:rPr>
          <w:sz w:val="24"/>
        </w:rPr>
        <w:t>habilitação)</w:t>
      </w:r>
      <w:r w:rsidRPr="00AE60E9">
        <w:rPr>
          <w:spacing w:val="1"/>
          <w:sz w:val="24"/>
        </w:rPr>
        <w:t xml:space="preserve"> </w:t>
      </w:r>
      <w:r w:rsidRPr="00AE60E9">
        <w:rPr>
          <w:sz w:val="24"/>
        </w:rPr>
        <w:t>+</w:t>
      </w:r>
      <w:r w:rsidRPr="00AE60E9">
        <w:rPr>
          <w:spacing w:val="-2"/>
          <w:sz w:val="24"/>
        </w:rPr>
        <w:t xml:space="preserve"> </w:t>
      </w:r>
      <w:r w:rsidRPr="00AE60E9">
        <w:rPr>
          <w:spacing w:val="-4"/>
          <w:sz w:val="24"/>
        </w:rPr>
        <w:t>8101</w:t>
      </w:r>
    </w:p>
    <w:p w14:paraId="15FC49FB" w14:textId="77777777" w:rsidR="00800346" w:rsidRPr="00AE60E9" w:rsidRDefault="00800346">
      <w:pPr>
        <w:pStyle w:val="Corpodetexto"/>
        <w:spacing w:before="102"/>
      </w:pPr>
    </w:p>
    <w:p w14:paraId="15FC49FC" w14:textId="77777777" w:rsidR="00800346" w:rsidRPr="00AE60E9" w:rsidRDefault="00C70902">
      <w:pPr>
        <w:pStyle w:val="Ttulo7"/>
        <w:numPr>
          <w:ilvl w:val="0"/>
          <w:numId w:val="59"/>
        </w:numPr>
        <w:tabs>
          <w:tab w:val="left" w:pos="427"/>
          <w:tab w:val="left" w:pos="1132"/>
        </w:tabs>
        <w:spacing w:before="1" w:line="300" w:lineRule="auto"/>
        <w:ind w:left="427" w:right="1330" w:hanging="12"/>
      </w:pPr>
      <w:r w:rsidRPr="00AE60E9">
        <w:t>Casamento</w:t>
      </w:r>
      <w:r w:rsidRPr="00AE60E9">
        <w:rPr>
          <w:spacing w:val="40"/>
        </w:rPr>
        <w:t xml:space="preserve"> </w:t>
      </w:r>
      <w:r w:rsidRPr="00AE60E9">
        <w:t>realizado</w:t>
      </w:r>
      <w:r w:rsidRPr="00AE60E9">
        <w:rPr>
          <w:spacing w:val="40"/>
        </w:rPr>
        <w:t xml:space="preserve"> </w:t>
      </w:r>
      <w:r w:rsidRPr="00AE60E9">
        <w:t>em</w:t>
      </w:r>
      <w:r w:rsidRPr="00AE60E9">
        <w:rPr>
          <w:spacing w:val="40"/>
        </w:rPr>
        <w:t xml:space="preserve"> </w:t>
      </w:r>
      <w:r w:rsidRPr="00AE60E9">
        <w:t>serventia</w:t>
      </w:r>
      <w:r w:rsidRPr="00AE60E9">
        <w:rPr>
          <w:spacing w:val="40"/>
        </w:rPr>
        <w:t xml:space="preserve"> </w:t>
      </w:r>
      <w:r w:rsidRPr="00AE60E9">
        <w:t>diferente</w:t>
      </w:r>
      <w:r w:rsidRPr="00AE60E9">
        <w:rPr>
          <w:spacing w:val="40"/>
        </w:rPr>
        <w:t xml:space="preserve"> </w:t>
      </w:r>
      <w:r w:rsidRPr="00AE60E9">
        <w:t>daquela</w:t>
      </w:r>
      <w:r w:rsidRPr="00AE60E9">
        <w:rPr>
          <w:spacing w:val="40"/>
        </w:rPr>
        <w:t xml:space="preserve"> </w:t>
      </w:r>
      <w:r w:rsidRPr="00AE60E9">
        <w:t>para</w:t>
      </w:r>
      <w:r w:rsidRPr="00AE60E9">
        <w:rPr>
          <w:spacing w:val="40"/>
        </w:rPr>
        <w:t xml:space="preserve"> </w:t>
      </w:r>
      <w:r w:rsidRPr="00AE60E9">
        <w:t>o</w:t>
      </w:r>
      <w:r w:rsidRPr="00AE60E9">
        <w:rPr>
          <w:spacing w:val="40"/>
        </w:rPr>
        <w:t xml:space="preserve"> </w:t>
      </w:r>
      <w:r w:rsidRPr="00AE60E9">
        <w:t>qual</w:t>
      </w:r>
      <w:r w:rsidRPr="00AE60E9">
        <w:rPr>
          <w:spacing w:val="80"/>
          <w:w w:val="150"/>
        </w:rPr>
        <w:t xml:space="preserve"> </w:t>
      </w:r>
      <w:r w:rsidRPr="00AE60E9">
        <w:t>foi habilitado</w:t>
      </w:r>
    </w:p>
    <w:p w14:paraId="15FC49FD" w14:textId="77777777" w:rsidR="00800346" w:rsidRPr="00AE60E9" w:rsidRDefault="00800346">
      <w:pPr>
        <w:pStyle w:val="Corpodetexto"/>
        <w:spacing w:before="2"/>
        <w:rPr>
          <w:b/>
        </w:rPr>
      </w:pPr>
    </w:p>
    <w:p w14:paraId="15FC49FE" w14:textId="77777777" w:rsidR="00800346" w:rsidRPr="00AE60E9" w:rsidRDefault="00C70902">
      <w:pPr>
        <w:pStyle w:val="PargrafodaLista"/>
        <w:numPr>
          <w:ilvl w:val="0"/>
          <w:numId w:val="45"/>
        </w:numPr>
        <w:tabs>
          <w:tab w:val="left" w:pos="1852"/>
        </w:tabs>
        <w:ind w:hanging="357"/>
        <w:rPr>
          <w:sz w:val="24"/>
        </w:rPr>
      </w:pPr>
      <w:r w:rsidRPr="00AE60E9">
        <w:rPr>
          <w:sz w:val="24"/>
        </w:rPr>
        <w:t>Códigos</w:t>
      </w:r>
      <w:r w:rsidRPr="00AE60E9">
        <w:rPr>
          <w:spacing w:val="-4"/>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7701 +</w:t>
      </w:r>
      <w:r w:rsidRPr="00AE60E9">
        <w:rPr>
          <w:spacing w:val="-3"/>
          <w:sz w:val="24"/>
        </w:rPr>
        <w:t xml:space="preserve"> </w:t>
      </w:r>
      <w:r w:rsidRPr="00AE60E9">
        <w:rPr>
          <w:sz w:val="24"/>
        </w:rPr>
        <w:t>7802 (certidão</w:t>
      </w:r>
      <w:r w:rsidRPr="00AE60E9">
        <w:rPr>
          <w:spacing w:val="-3"/>
          <w:sz w:val="24"/>
        </w:rPr>
        <w:t xml:space="preserve"> </w:t>
      </w:r>
      <w:r w:rsidRPr="00AE60E9">
        <w:rPr>
          <w:sz w:val="24"/>
        </w:rPr>
        <w:t>de</w:t>
      </w:r>
      <w:r w:rsidRPr="00AE60E9">
        <w:rPr>
          <w:spacing w:val="-2"/>
          <w:sz w:val="24"/>
        </w:rPr>
        <w:t xml:space="preserve"> </w:t>
      </w:r>
      <w:r w:rsidRPr="00AE60E9">
        <w:rPr>
          <w:sz w:val="24"/>
        </w:rPr>
        <w:t>casamento)</w:t>
      </w:r>
      <w:r w:rsidRPr="00AE60E9">
        <w:rPr>
          <w:spacing w:val="-2"/>
          <w:sz w:val="24"/>
        </w:rPr>
        <w:t xml:space="preserve"> </w:t>
      </w:r>
      <w:r w:rsidRPr="00AE60E9">
        <w:rPr>
          <w:sz w:val="24"/>
        </w:rPr>
        <w:t>+</w:t>
      </w:r>
      <w:r w:rsidRPr="00AE60E9">
        <w:rPr>
          <w:spacing w:val="-4"/>
          <w:sz w:val="24"/>
        </w:rPr>
        <w:t xml:space="preserve"> 8101</w:t>
      </w:r>
    </w:p>
    <w:p w14:paraId="15FC49FF" w14:textId="77777777" w:rsidR="00800346" w:rsidRPr="00AE60E9" w:rsidRDefault="00C70902">
      <w:pPr>
        <w:pStyle w:val="Corpodetexto"/>
        <w:spacing w:before="228" w:line="302" w:lineRule="auto"/>
        <w:ind w:left="1135" w:right="1265"/>
        <w:jc w:val="both"/>
      </w:pPr>
      <w:r w:rsidRPr="00AE60E9">
        <w:rPr>
          <w:b/>
        </w:rPr>
        <w:t xml:space="preserve">Obs. 1: Manifestação do Juiz de Paz (7110): </w:t>
      </w:r>
      <w:r w:rsidRPr="00AE60E9">
        <w:t xml:space="preserve">O valor referente à </w:t>
      </w:r>
      <w:r w:rsidRPr="00AE60E9">
        <w:lastRenderedPageBreak/>
        <w:t>manifestação</w:t>
      </w:r>
      <w:r w:rsidRPr="00AE60E9">
        <w:rPr>
          <w:spacing w:val="40"/>
        </w:rPr>
        <w:t xml:space="preserve"> </w:t>
      </w:r>
      <w:r w:rsidRPr="00AE60E9">
        <w:t>do juiz de paz será cotado na</w:t>
      </w:r>
      <w:r w:rsidRPr="00AE60E9">
        <w:rPr>
          <w:spacing w:val="80"/>
          <w:w w:val="150"/>
        </w:rPr>
        <w:t xml:space="preserve"> </w:t>
      </w:r>
      <w:r w:rsidRPr="00AE60E9">
        <w:t>própria</w:t>
      </w:r>
      <w:r w:rsidRPr="00AE60E9">
        <w:rPr>
          <w:spacing w:val="80"/>
          <w:w w:val="150"/>
        </w:rPr>
        <w:t xml:space="preserve"> </w:t>
      </w:r>
      <w:r w:rsidRPr="00AE60E9">
        <w:t>manifestação</w:t>
      </w:r>
      <w:r w:rsidRPr="00AE60E9">
        <w:rPr>
          <w:spacing w:val="80"/>
          <w:w w:val="150"/>
        </w:rPr>
        <w:t xml:space="preserve"> </w:t>
      </w:r>
      <w:r w:rsidRPr="00AE60E9">
        <w:t>e deverá</w:t>
      </w:r>
      <w:r w:rsidRPr="00AE60E9">
        <w:rPr>
          <w:spacing w:val="40"/>
        </w:rPr>
        <w:t xml:space="preserve"> </w:t>
      </w:r>
      <w:r w:rsidRPr="00AE60E9">
        <w:t>ser</w:t>
      </w:r>
      <w:r w:rsidRPr="00AE60E9">
        <w:rPr>
          <w:spacing w:val="40"/>
        </w:rPr>
        <w:t xml:space="preserve"> </w:t>
      </w:r>
      <w:r w:rsidRPr="00AE60E9">
        <w:t xml:space="preserve">repassado ao juiz de paz mediante recibo. Orienta-se a não utilização do selo de fiscalização eletrônico (Ofício-Circular nº </w:t>
      </w:r>
      <w:r w:rsidRPr="00AE60E9">
        <w:rPr>
          <w:spacing w:val="-2"/>
        </w:rPr>
        <w:t>111/COREF/2018).</w:t>
      </w:r>
    </w:p>
    <w:p w14:paraId="15FC4A00" w14:textId="77777777" w:rsidR="00800346" w:rsidRPr="00AE60E9" w:rsidRDefault="00C70902">
      <w:pPr>
        <w:spacing w:before="195" w:line="300" w:lineRule="auto"/>
        <w:ind w:left="1135" w:right="1265"/>
        <w:jc w:val="both"/>
        <w:rPr>
          <w:sz w:val="24"/>
        </w:rPr>
      </w:pPr>
      <w:r w:rsidRPr="00AE60E9">
        <w:rPr>
          <w:b/>
          <w:sz w:val="24"/>
        </w:rPr>
        <w:t xml:space="preserve">Obs. 2: Diligência Indenizatória do Juiz de Paz (7120 – Zona Urbana ou 7130 – Zona Rural), </w:t>
      </w:r>
      <w:r w:rsidRPr="00AE60E9">
        <w:rPr>
          <w:b/>
          <w:sz w:val="24"/>
          <w:u w:val="single"/>
        </w:rPr>
        <w:t>se for o caso</w:t>
      </w:r>
      <w:r w:rsidRPr="00AE60E9">
        <w:rPr>
          <w:b/>
          <w:sz w:val="24"/>
        </w:rPr>
        <w:t xml:space="preserve">: </w:t>
      </w:r>
      <w:r w:rsidRPr="00AE60E9">
        <w:rPr>
          <w:sz w:val="24"/>
        </w:rPr>
        <w:t xml:space="preserve">A diligência do juiz de paz é devida quando a celebração do casamento </w:t>
      </w:r>
      <w:r w:rsidRPr="00AE60E9">
        <w:rPr>
          <w:b/>
          <w:sz w:val="24"/>
        </w:rPr>
        <w:t>não for na própria serventia</w:t>
      </w:r>
      <w:r w:rsidRPr="00AE60E9">
        <w:rPr>
          <w:sz w:val="24"/>
        </w:rPr>
        <w:t>. O valor referente à diligência indenizatória do</w:t>
      </w:r>
      <w:r w:rsidRPr="00AE60E9">
        <w:rPr>
          <w:spacing w:val="40"/>
          <w:sz w:val="24"/>
        </w:rPr>
        <w:t xml:space="preserve"> </w:t>
      </w:r>
      <w:r w:rsidRPr="00AE60E9">
        <w:rPr>
          <w:sz w:val="24"/>
        </w:rPr>
        <w:t>juiz</w:t>
      </w:r>
      <w:r w:rsidRPr="00AE60E9">
        <w:rPr>
          <w:spacing w:val="40"/>
          <w:sz w:val="24"/>
        </w:rPr>
        <w:t xml:space="preserve"> </w:t>
      </w:r>
      <w:r w:rsidRPr="00AE60E9">
        <w:rPr>
          <w:sz w:val="24"/>
        </w:rPr>
        <w:t>de</w:t>
      </w:r>
      <w:r w:rsidRPr="00AE60E9">
        <w:rPr>
          <w:spacing w:val="40"/>
          <w:sz w:val="24"/>
        </w:rPr>
        <w:t xml:space="preserve"> </w:t>
      </w:r>
      <w:r w:rsidRPr="00AE60E9">
        <w:rPr>
          <w:sz w:val="24"/>
        </w:rPr>
        <w:t>paz</w:t>
      </w:r>
      <w:r w:rsidRPr="00AE60E9">
        <w:rPr>
          <w:spacing w:val="40"/>
          <w:sz w:val="24"/>
        </w:rPr>
        <w:t xml:space="preserve"> </w:t>
      </w:r>
      <w:r w:rsidRPr="00AE60E9">
        <w:rPr>
          <w:sz w:val="24"/>
        </w:rPr>
        <w:t>será cotado em</w:t>
      </w:r>
      <w:r w:rsidRPr="00AE60E9">
        <w:rPr>
          <w:spacing w:val="40"/>
          <w:sz w:val="24"/>
        </w:rPr>
        <w:t xml:space="preserve"> </w:t>
      </w:r>
      <w:r w:rsidRPr="00AE60E9">
        <w:rPr>
          <w:sz w:val="24"/>
        </w:rPr>
        <w:t>sua manifestação</w:t>
      </w:r>
      <w:r w:rsidRPr="00AE60E9">
        <w:rPr>
          <w:spacing w:val="40"/>
          <w:sz w:val="24"/>
        </w:rPr>
        <w:t xml:space="preserve"> </w:t>
      </w:r>
      <w:r w:rsidRPr="00AE60E9">
        <w:rPr>
          <w:sz w:val="24"/>
        </w:rPr>
        <w:t>e</w:t>
      </w:r>
      <w:r w:rsidRPr="00AE60E9">
        <w:rPr>
          <w:spacing w:val="40"/>
          <w:sz w:val="24"/>
        </w:rPr>
        <w:t xml:space="preserve"> </w:t>
      </w:r>
      <w:r w:rsidRPr="00AE60E9">
        <w:rPr>
          <w:sz w:val="24"/>
        </w:rPr>
        <w:t>deverá</w:t>
      </w:r>
      <w:r w:rsidRPr="00AE60E9">
        <w:rPr>
          <w:spacing w:val="40"/>
          <w:sz w:val="24"/>
        </w:rPr>
        <w:t xml:space="preserve"> </w:t>
      </w:r>
      <w:r w:rsidRPr="00AE60E9">
        <w:rPr>
          <w:sz w:val="24"/>
        </w:rPr>
        <w:t>ser</w:t>
      </w:r>
      <w:r w:rsidRPr="00AE60E9">
        <w:rPr>
          <w:spacing w:val="40"/>
          <w:sz w:val="24"/>
        </w:rPr>
        <w:t xml:space="preserve"> </w:t>
      </w:r>
      <w:r w:rsidRPr="00AE60E9">
        <w:rPr>
          <w:sz w:val="24"/>
        </w:rPr>
        <w:t>repassado ao juiz de paz mediante recibo. Orienta-se a não utilização do selo de fiscalização eletrônico (Ofício-Circular nº 111/COREF/2018).</w:t>
      </w:r>
    </w:p>
    <w:p w14:paraId="15FC4A01" w14:textId="77777777" w:rsidR="00800346" w:rsidRPr="00AE60E9" w:rsidRDefault="00C70902">
      <w:pPr>
        <w:pStyle w:val="Corpodetexto"/>
        <w:spacing w:before="195" w:line="300" w:lineRule="auto"/>
        <w:ind w:left="1135" w:right="1272"/>
        <w:jc w:val="both"/>
      </w:pPr>
      <w:r w:rsidRPr="00AE60E9">
        <w:rPr>
          <w:b/>
        </w:rPr>
        <w:t xml:space="preserve">Obs. 3: Diligência do Oficial, </w:t>
      </w:r>
      <w:r w:rsidRPr="00AE60E9">
        <w:rPr>
          <w:b/>
          <w:u w:val="single"/>
        </w:rPr>
        <w:t>se for o caso</w:t>
      </w:r>
      <w:r w:rsidRPr="00AE60E9">
        <w:rPr>
          <w:b/>
        </w:rPr>
        <w:t xml:space="preserve">: </w:t>
      </w:r>
      <w:r w:rsidRPr="00AE60E9">
        <w:t>A diligência para casamento, prevista no item 2 da Tabela 7 (código 7201-7), é devida ao Oficial do Registro Civil das Pessoas Naturais no caso de cerimônia realizada fora da serventia ou fora do horário de expediente normal, ainda que na própria serventia; na hipótese de a celebração ocorrer fora da serventia e também fora do horário de expediente normal, serão devidas duas cobranças</w:t>
      </w:r>
      <w:r w:rsidR="00E33A6D" w:rsidRPr="00AE60E9">
        <w:t xml:space="preserve"> ( 2 x 7201)</w:t>
      </w:r>
      <w:r w:rsidRPr="00AE60E9">
        <w:t>;</w:t>
      </w:r>
    </w:p>
    <w:p w14:paraId="15FC4A02" w14:textId="77777777" w:rsidR="00800346" w:rsidRPr="00AE60E9" w:rsidRDefault="00C70902">
      <w:pPr>
        <w:pStyle w:val="Corpodetexto"/>
        <w:spacing w:before="202" w:line="300" w:lineRule="auto"/>
        <w:ind w:left="1146" w:right="1275"/>
        <w:jc w:val="both"/>
      </w:pPr>
      <w:r w:rsidRPr="00AE60E9">
        <w:rPr>
          <w:b/>
        </w:rPr>
        <w:t xml:space="preserve">Obs. 4: </w:t>
      </w:r>
      <w:r w:rsidRPr="00AE60E9">
        <w:t>A despesa referente à publicação de edital de proclamas na</w:t>
      </w:r>
      <w:r w:rsidRPr="00AE60E9">
        <w:rPr>
          <w:spacing w:val="40"/>
        </w:rPr>
        <w:t xml:space="preserve"> </w:t>
      </w:r>
      <w:r w:rsidRPr="00AE60E9">
        <w:t xml:space="preserve">imprensa eletrônica ocorrerá pelos nubentes, nos termos do art. 596 Provimento 93/2020, mediante recibo, embora não exista lançamento de </w:t>
      </w:r>
      <w:r w:rsidRPr="00AE60E9">
        <w:rPr>
          <w:spacing w:val="-4"/>
        </w:rPr>
        <w:t>ato.</w:t>
      </w:r>
    </w:p>
    <w:p w14:paraId="15FC4A03" w14:textId="77777777" w:rsidR="00E33A6D" w:rsidRPr="00AE60E9" w:rsidRDefault="00C70902" w:rsidP="00E33A6D">
      <w:pPr>
        <w:spacing w:before="275" w:line="276" w:lineRule="auto"/>
        <w:ind w:left="1135" w:right="1279"/>
        <w:jc w:val="both"/>
        <w:rPr>
          <w:b/>
          <w:i/>
          <w:spacing w:val="-2"/>
          <w:sz w:val="24"/>
        </w:rPr>
      </w:pPr>
      <w:r w:rsidRPr="00AE60E9">
        <w:rPr>
          <w:b/>
          <w:i/>
          <w:sz w:val="24"/>
        </w:rPr>
        <w:t>Entendimento firmado a partir do dia 27/0</w:t>
      </w:r>
      <w:r w:rsidR="00E33A6D" w:rsidRPr="00AE60E9">
        <w:rPr>
          <w:b/>
          <w:i/>
          <w:sz w:val="24"/>
        </w:rPr>
        <w:t>2</w:t>
      </w:r>
      <w:r w:rsidRPr="00AE60E9">
        <w:rPr>
          <w:b/>
          <w:i/>
          <w:sz w:val="24"/>
        </w:rPr>
        <w:t>/202</w:t>
      </w:r>
      <w:r w:rsidR="00E33A6D" w:rsidRPr="00AE60E9">
        <w:rPr>
          <w:b/>
          <w:i/>
          <w:sz w:val="24"/>
        </w:rPr>
        <w:t>6</w:t>
      </w:r>
      <w:r w:rsidRPr="00AE60E9">
        <w:rPr>
          <w:b/>
          <w:i/>
          <w:sz w:val="24"/>
        </w:rPr>
        <w:t xml:space="preserve"> pela Comissão de </w:t>
      </w:r>
      <w:r w:rsidRPr="00AE60E9">
        <w:rPr>
          <w:b/>
          <w:i/>
          <w:spacing w:val="-2"/>
          <w:sz w:val="24"/>
        </w:rPr>
        <w:t>Enunciados.</w:t>
      </w:r>
    </w:p>
    <w:p w14:paraId="15FC4A04" w14:textId="77777777" w:rsidR="00800346" w:rsidRPr="00AE60E9" w:rsidRDefault="00C70902" w:rsidP="00E33A6D">
      <w:pPr>
        <w:pStyle w:val="PargrafodaLista"/>
        <w:numPr>
          <w:ilvl w:val="0"/>
          <w:numId w:val="59"/>
        </w:numPr>
        <w:spacing w:before="275" w:line="276" w:lineRule="auto"/>
        <w:ind w:right="1279"/>
        <w:jc w:val="both"/>
        <w:rPr>
          <w:b/>
        </w:rPr>
      </w:pPr>
      <w:r w:rsidRPr="00AE60E9">
        <w:rPr>
          <w:b/>
        </w:rPr>
        <w:t>Casamento</w:t>
      </w:r>
      <w:r w:rsidRPr="00AE60E9">
        <w:rPr>
          <w:b/>
          <w:spacing w:val="-10"/>
        </w:rPr>
        <w:t xml:space="preserve"> </w:t>
      </w:r>
      <w:r w:rsidRPr="00AE60E9">
        <w:rPr>
          <w:b/>
        </w:rPr>
        <w:t>religioso</w:t>
      </w:r>
      <w:r w:rsidRPr="00AE60E9">
        <w:rPr>
          <w:b/>
          <w:spacing w:val="-3"/>
        </w:rPr>
        <w:t xml:space="preserve"> </w:t>
      </w:r>
      <w:r w:rsidRPr="00AE60E9">
        <w:rPr>
          <w:b/>
        </w:rPr>
        <w:t>para</w:t>
      </w:r>
      <w:r w:rsidRPr="00AE60E9">
        <w:rPr>
          <w:b/>
          <w:spacing w:val="-7"/>
        </w:rPr>
        <w:t xml:space="preserve"> </w:t>
      </w:r>
      <w:r w:rsidRPr="00AE60E9">
        <w:rPr>
          <w:b/>
        </w:rPr>
        <w:t>efeitos</w:t>
      </w:r>
      <w:r w:rsidRPr="00AE60E9">
        <w:rPr>
          <w:b/>
          <w:spacing w:val="-3"/>
        </w:rPr>
        <w:t xml:space="preserve"> </w:t>
      </w:r>
      <w:r w:rsidRPr="00AE60E9">
        <w:rPr>
          <w:b/>
          <w:spacing w:val="-4"/>
        </w:rPr>
        <w:t>civis</w:t>
      </w:r>
    </w:p>
    <w:p w14:paraId="15FC4A05" w14:textId="77777777" w:rsidR="00800346" w:rsidRPr="00AE60E9" w:rsidRDefault="00800346">
      <w:pPr>
        <w:pStyle w:val="Corpodetexto"/>
        <w:spacing w:before="88"/>
        <w:rPr>
          <w:b/>
        </w:rPr>
      </w:pPr>
    </w:p>
    <w:p w14:paraId="15FC4A06" w14:textId="77777777" w:rsidR="00800346" w:rsidRPr="00AE60E9" w:rsidRDefault="00C70902">
      <w:pPr>
        <w:pStyle w:val="PargrafodaLista"/>
        <w:numPr>
          <w:ilvl w:val="0"/>
          <w:numId w:val="46"/>
        </w:numPr>
        <w:tabs>
          <w:tab w:val="left" w:pos="1855"/>
        </w:tabs>
        <w:spacing w:line="261" w:lineRule="auto"/>
        <w:ind w:right="2402"/>
        <w:rPr>
          <w:sz w:val="24"/>
        </w:rPr>
      </w:pPr>
      <w:r w:rsidRPr="00AE60E9">
        <w:rPr>
          <w:sz w:val="24"/>
        </w:rPr>
        <w:t>Códigos</w:t>
      </w:r>
      <w:r w:rsidRPr="00AE60E9">
        <w:rPr>
          <w:spacing w:val="36"/>
          <w:sz w:val="24"/>
        </w:rPr>
        <w:t xml:space="preserve"> </w:t>
      </w:r>
      <w:r w:rsidRPr="00AE60E9">
        <w:rPr>
          <w:sz w:val="24"/>
        </w:rPr>
        <w:t>dos</w:t>
      </w:r>
      <w:r w:rsidRPr="00AE60E9">
        <w:rPr>
          <w:spacing w:val="32"/>
          <w:sz w:val="24"/>
        </w:rPr>
        <w:t xml:space="preserve"> </w:t>
      </w:r>
      <w:r w:rsidRPr="00AE60E9">
        <w:rPr>
          <w:sz w:val="24"/>
        </w:rPr>
        <w:t>atos:</w:t>
      </w:r>
      <w:r w:rsidRPr="00AE60E9">
        <w:rPr>
          <w:spacing w:val="35"/>
          <w:sz w:val="24"/>
        </w:rPr>
        <w:t xml:space="preserve"> </w:t>
      </w:r>
      <w:r w:rsidRPr="00AE60E9">
        <w:rPr>
          <w:sz w:val="24"/>
        </w:rPr>
        <w:t>7101</w:t>
      </w:r>
      <w:r w:rsidRPr="00AE60E9">
        <w:rPr>
          <w:spacing w:val="32"/>
          <w:sz w:val="24"/>
        </w:rPr>
        <w:t xml:space="preserve"> </w:t>
      </w:r>
      <w:r w:rsidRPr="00AE60E9">
        <w:rPr>
          <w:sz w:val="24"/>
        </w:rPr>
        <w:t>+</w:t>
      </w:r>
      <w:r w:rsidRPr="00AE60E9">
        <w:rPr>
          <w:spacing w:val="32"/>
          <w:sz w:val="24"/>
        </w:rPr>
        <w:t xml:space="preserve"> </w:t>
      </w:r>
      <w:r w:rsidRPr="00AE60E9">
        <w:rPr>
          <w:sz w:val="24"/>
        </w:rPr>
        <w:t>7701</w:t>
      </w:r>
      <w:r w:rsidRPr="00AE60E9">
        <w:rPr>
          <w:spacing w:val="35"/>
          <w:sz w:val="24"/>
        </w:rPr>
        <w:t xml:space="preserve"> </w:t>
      </w:r>
      <w:r w:rsidRPr="00AE60E9">
        <w:rPr>
          <w:sz w:val="24"/>
        </w:rPr>
        <w:t>+</w:t>
      </w:r>
      <w:r w:rsidRPr="00AE60E9">
        <w:rPr>
          <w:spacing w:val="34"/>
          <w:sz w:val="24"/>
        </w:rPr>
        <w:t xml:space="preserve"> </w:t>
      </w:r>
      <w:r w:rsidRPr="00AE60E9">
        <w:rPr>
          <w:sz w:val="24"/>
        </w:rPr>
        <w:t>2</w:t>
      </w:r>
      <w:r w:rsidRPr="00AE60E9">
        <w:rPr>
          <w:spacing w:val="32"/>
          <w:sz w:val="24"/>
        </w:rPr>
        <w:t xml:space="preserve"> </w:t>
      </w:r>
      <w:r w:rsidRPr="00AE60E9">
        <w:rPr>
          <w:sz w:val="24"/>
        </w:rPr>
        <w:t>x</w:t>
      </w:r>
      <w:r w:rsidRPr="00AE60E9">
        <w:rPr>
          <w:spacing w:val="37"/>
          <w:sz w:val="24"/>
        </w:rPr>
        <w:t xml:space="preserve"> </w:t>
      </w:r>
      <w:r w:rsidRPr="00AE60E9">
        <w:rPr>
          <w:sz w:val="24"/>
        </w:rPr>
        <w:t>7802</w:t>
      </w:r>
      <w:r w:rsidRPr="00AE60E9">
        <w:rPr>
          <w:spacing w:val="32"/>
          <w:sz w:val="24"/>
        </w:rPr>
        <w:t xml:space="preserve"> </w:t>
      </w:r>
      <w:r w:rsidRPr="00AE60E9">
        <w:rPr>
          <w:sz w:val="24"/>
        </w:rPr>
        <w:t>(certidão</w:t>
      </w:r>
      <w:r w:rsidRPr="00AE60E9">
        <w:rPr>
          <w:spacing w:val="34"/>
          <w:sz w:val="24"/>
        </w:rPr>
        <w:t xml:space="preserve"> </w:t>
      </w:r>
      <w:r w:rsidRPr="00AE60E9">
        <w:rPr>
          <w:sz w:val="24"/>
        </w:rPr>
        <w:t>de habilitação</w:t>
      </w:r>
      <w:r w:rsidR="00E33A6D" w:rsidRPr="00AE60E9">
        <w:rPr>
          <w:sz w:val="24"/>
        </w:rPr>
        <w:t xml:space="preserve"> </w:t>
      </w:r>
      <w:r w:rsidRPr="00AE60E9">
        <w:rPr>
          <w:sz w:val="24"/>
        </w:rPr>
        <w:t>e certidão de casamento) + 8101</w:t>
      </w:r>
    </w:p>
    <w:p w14:paraId="15FC4A07" w14:textId="77777777" w:rsidR="00800346" w:rsidRPr="00AE60E9" w:rsidRDefault="00800346">
      <w:pPr>
        <w:pStyle w:val="Corpodetexto"/>
        <w:spacing w:before="22"/>
      </w:pPr>
    </w:p>
    <w:p w14:paraId="15FC4A08" w14:textId="77777777" w:rsidR="00800346" w:rsidRPr="00AE60E9" w:rsidRDefault="00C70902">
      <w:pPr>
        <w:pStyle w:val="Ttulo7"/>
        <w:numPr>
          <w:ilvl w:val="0"/>
          <w:numId w:val="59"/>
        </w:numPr>
        <w:tabs>
          <w:tab w:val="left" w:pos="1132"/>
        </w:tabs>
        <w:spacing w:before="1"/>
        <w:ind w:hanging="717"/>
      </w:pPr>
      <w:r w:rsidRPr="00AE60E9">
        <w:t>Conversão</w:t>
      </w:r>
      <w:r w:rsidRPr="00AE60E9">
        <w:rPr>
          <w:spacing w:val="-5"/>
        </w:rPr>
        <w:t xml:space="preserve"> </w:t>
      </w:r>
      <w:r w:rsidRPr="00AE60E9">
        <w:t>de</w:t>
      </w:r>
      <w:r w:rsidRPr="00AE60E9">
        <w:rPr>
          <w:spacing w:val="-6"/>
        </w:rPr>
        <w:t xml:space="preserve"> </w:t>
      </w:r>
      <w:r w:rsidRPr="00AE60E9">
        <w:t>união</w:t>
      </w:r>
      <w:r w:rsidRPr="00AE60E9">
        <w:rPr>
          <w:spacing w:val="-4"/>
        </w:rPr>
        <w:t xml:space="preserve"> </w:t>
      </w:r>
      <w:r w:rsidRPr="00AE60E9">
        <w:t>estável</w:t>
      </w:r>
      <w:r w:rsidRPr="00AE60E9">
        <w:rPr>
          <w:spacing w:val="-2"/>
        </w:rPr>
        <w:t xml:space="preserve"> </w:t>
      </w:r>
      <w:r w:rsidRPr="00AE60E9">
        <w:t>em</w:t>
      </w:r>
      <w:r w:rsidRPr="00AE60E9">
        <w:rPr>
          <w:spacing w:val="-7"/>
        </w:rPr>
        <w:t xml:space="preserve"> </w:t>
      </w:r>
      <w:r w:rsidRPr="00AE60E9">
        <w:t>casamento</w:t>
      </w:r>
      <w:r w:rsidRPr="00AE60E9">
        <w:rPr>
          <w:spacing w:val="-2"/>
        </w:rPr>
        <w:t xml:space="preserve"> </w:t>
      </w:r>
      <w:r w:rsidRPr="00AE60E9">
        <w:t>-</w:t>
      </w:r>
      <w:r w:rsidRPr="00AE60E9">
        <w:rPr>
          <w:spacing w:val="-7"/>
        </w:rPr>
        <w:t xml:space="preserve"> </w:t>
      </w:r>
      <w:r w:rsidRPr="00AE60E9">
        <w:rPr>
          <w:spacing w:val="-2"/>
        </w:rPr>
        <w:t>Administrativo</w:t>
      </w:r>
    </w:p>
    <w:p w14:paraId="15FC4A09" w14:textId="77777777" w:rsidR="00800346" w:rsidRPr="00AE60E9" w:rsidRDefault="00C70902">
      <w:pPr>
        <w:pStyle w:val="PargrafodaLista"/>
        <w:numPr>
          <w:ilvl w:val="0"/>
          <w:numId w:val="47"/>
        </w:numPr>
        <w:tabs>
          <w:tab w:val="left" w:pos="1852"/>
        </w:tabs>
        <w:spacing w:before="280"/>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7101 +</w:t>
      </w:r>
      <w:r w:rsidRPr="00AE60E9">
        <w:rPr>
          <w:spacing w:val="-2"/>
          <w:sz w:val="24"/>
        </w:rPr>
        <w:t xml:space="preserve"> </w:t>
      </w:r>
      <w:r w:rsidRPr="00AE60E9">
        <w:rPr>
          <w:sz w:val="24"/>
        </w:rPr>
        <w:t>7701</w:t>
      </w:r>
      <w:r w:rsidRPr="00AE60E9">
        <w:rPr>
          <w:spacing w:val="-2"/>
          <w:sz w:val="24"/>
        </w:rPr>
        <w:t xml:space="preserve"> </w:t>
      </w:r>
      <w:r w:rsidRPr="00AE60E9">
        <w:rPr>
          <w:sz w:val="24"/>
        </w:rPr>
        <w:t>+</w:t>
      </w:r>
      <w:r w:rsidRPr="00AE60E9">
        <w:rPr>
          <w:spacing w:val="-1"/>
          <w:sz w:val="24"/>
        </w:rPr>
        <w:t xml:space="preserve"> </w:t>
      </w:r>
      <w:r w:rsidRPr="00AE60E9">
        <w:rPr>
          <w:sz w:val="24"/>
        </w:rPr>
        <w:t>7802 +</w:t>
      </w:r>
      <w:r w:rsidRPr="00AE60E9">
        <w:rPr>
          <w:spacing w:val="-2"/>
          <w:sz w:val="24"/>
        </w:rPr>
        <w:t xml:space="preserve"> </w:t>
      </w:r>
      <w:r w:rsidRPr="00AE60E9">
        <w:rPr>
          <w:spacing w:val="-4"/>
          <w:sz w:val="24"/>
        </w:rPr>
        <w:t>8101</w:t>
      </w:r>
    </w:p>
    <w:p w14:paraId="15FC4A0A" w14:textId="77777777" w:rsidR="00800346" w:rsidRPr="00AE60E9" w:rsidRDefault="00C70902">
      <w:pPr>
        <w:pStyle w:val="Ttulo7"/>
        <w:numPr>
          <w:ilvl w:val="0"/>
          <w:numId w:val="59"/>
        </w:numPr>
        <w:tabs>
          <w:tab w:val="left" w:pos="1132"/>
        </w:tabs>
        <w:spacing w:before="264"/>
        <w:ind w:hanging="717"/>
      </w:pPr>
      <w:r w:rsidRPr="00AE60E9">
        <w:t>Conversão</w:t>
      </w:r>
      <w:r w:rsidRPr="00AE60E9">
        <w:rPr>
          <w:spacing w:val="-5"/>
        </w:rPr>
        <w:t xml:space="preserve"> </w:t>
      </w:r>
      <w:r w:rsidRPr="00AE60E9">
        <w:t>de</w:t>
      </w:r>
      <w:r w:rsidRPr="00AE60E9">
        <w:rPr>
          <w:spacing w:val="-6"/>
        </w:rPr>
        <w:t xml:space="preserve"> </w:t>
      </w:r>
      <w:r w:rsidRPr="00AE60E9">
        <w:t>união</w:t>
      </w:r>
      <w:r w:rsidRPr="00AE60E9">
        <w:rPr>
          <w:spacing w:val="-4"/>
        </w:rPr>
        <w:t xml:space="preserve"> </w:t>
      </w:r>
      <w:r w:rsidRPr="00AE60E9">
        <w:t>estável</w:t>
      </w:r>
      <w:r w:rsidRPr="00AE60E9">
        <w:rPr>
          <w:spacing w:val="-1"/>
        </w:rPr>
        <w:t xml:space="preserve"> </w:t>
      </w:r>
      <w:r w:rsidRPr="00AE60E9">
        <w:t>em</w:t>
      </w:r>
      <w:r w:rsidRPr="00AE60E9">
        <w:rPr>
          <w:spacing w:val="-8"/>
        </w:rPr>
        <w:t xml:space="preserve"> </w:t>
      </w:r>
      <w:r w:rsidRPr="00AE60E9">
        <w:t>casamento</w:t>
      </w:r>
      <w:r w:rsidRPr="00AE60E9">
        <w:rPr>
          <w:spacing w:val="-2"/>
        </w:rPr>
        <w:t xml:space="preserve"> </w:t>
      </w:r>
      <w:r w:rsidRPr="00AE60E9">
        <w:t>–</w:t>
      </w:r>
      <w:r w:rsidRPr="00AE60E9">
        <w:rPr>
          <w:spacing w:val="-5"/>
        </w:rPr>
        <w:t xml:space="preserve"> </w:t>
      </w:r>
      <w:r w:rsidRPr="00AE60E9">
        <w:rPr>
          <w:spacing w:val="-2"/>
        </w:rPr>
        <w:t>Judicial</w:t>
      </w:r>
    </w:p>
    <w:p w14:paraId="15FC4A0B" w14:textId="77777777" w:rsidR="00800346" w:rsidRPr="00AE60E9" w:rsidRDefault="00C70902">
      <w:pPr>
        <w:pStyle w:val="PargrafodaLista"/>
        <w:numPr>
          <w:ilvl w:val="0"/>
          <w:numId w:val="48"/>
        </w:numPr>
        <w:tabs>
          <w:tab w:val="left" w:pos="1852"/>
        </w:tabs>
        <w:spacing w:before="280"/>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7701</w:t>
      </w:r>
      <w:r w:rsidRPr="00AE60E9">
        <w:rPr>
          <w:spacing w:val="-3"/>
          <w:sz w:val="24"/>
        </w:rPr>
        <w:t xml:space="preserve"> </w:t>
      </w:r>
      <w:r w:rsidRPr="00AE60E9">
        <w:rPr>
          <w:sz w:val="24"/>
        </w:rPr>
        <w:t>+</w:t>
      </w:r>
      <w:r w:rsidRPr="00AE60E9">
        <w:rPr>
          <w:spacing w:val="-2"/>
          <w:sz w:val="24"/>
        </w:rPr>
        <w:t xml:space="preserve"> </w:t>
      </w:r>
      <w:r w:rsidRPr="00AE60E9">
        <w:rPr>
          <w:sz w:val="24"/>
        </w:rPr>
        <w:t>7802 +</w:t>
      </w:r>
      <w:r w:rsidRPr="00AE60E9">
        <w:rPr>
          <w:spacing w:val="-2"/>
          <w:sz w:val="24"/>
        </w:rPr>
        <w:t xml:space="preserve"> </w:t>
      </w:r>
      <w:r w:rsidRPr="00AE60E9">
        <w:rPr>
          <w:spacing w:val="-4"/>
          <w:sz w:val="24"/>
        </w:rPr>
        <w:t>8101</w:t>
      </w:r>
    </w:p>
    <w:p w14:paraId="15FC4A0C" w14:textId="77777777" w:rsidR="00800346" w:rsidRPr="00AE60E9" w:rsidRDefault="00C70902">
      <w:pPr>
        <w:pStyle w:val="Ttulo7"/>
        <w:numPr>
          <w:ilvl w:val="0"/>
          <w:numId w:val="59"/>
        </w:numPr>
        <w:tabs>
          <w:tab w:val="left" w:pos="1132"/>
        </w:tabs>
        <w:spacing w:before="264"/>
        <w:ind w:hanging="717"/>
      </w:pPr>
      <w:r w:rsidRPr="00AE60E9">
        <w:t>Casamento</w:t>
      </w:r>
      <w:r w:rsidRPr="00AE60E9">
        <w:rPr>
          <w:spacing w:val="-4"/>
        </w:rPr>
        <w:t xml:space="preserve"> </w:t>
      </w:r>
      <w:r w:rsidRPr="00AE60E9">
        <w:t>não</w:t>
      </w:r>
      <w:r w:rsidRPr="00AE60E9">
        <w:rPr>
          <w:spacing w:val="-4"/>
        </w:rPr>
        <w:t xml:space="preserve"> </w:t>
      </w:r>
      <w:r w:rsidRPr="00AE60E9">
        <w:t>realizado</w:t>
      </w:r>
      <w:r w:rsidRPr="00AE60E9">
        <w:rPr>
          <w:spacing w:val="-2"/>
        </w:rPr>
        <w:t xml:space="preserve"> </w:t>
      </w:r>
      <w:r w:rsidRPr="00AE60E9">
        <w:t>após</w:t>
      </w:r>
      <w:r w:rsidRPr="00AE60E9">
        <w:rPr>
          <w:spacing w:val="-1"/>
        </w:rPr>
        <w:t xml:space="preserve"> </w:t>
      </w:r>
      <w:r w:rsidRPr="00AE60E9">
        <w:t>o</w:t>
      </w:r>
      <w:r w:rsidRPr="00AE60E9">
        <w:rPr>
          <w:spacing w:val="-4"/>
        </w:rPr>
        <w:t xml:space="preserve"> </w:t>
      </w:r>
      <w:r w:rsidRPr="00AE60E9">
        <w:t>decurso</w:t>
      </w:r>
      <w:r w:rsidRPr="00AE60E9">
        <w:rPr>
          <w:spacing w:val="-4"/>
        </w:rPr>
        <w:t xml:space="preserve"> </w:t>
      </w:r>
      <w:r w:rsidRPr="00AE60E9">
        <w:t>do</w:t>
      </w:r>
      <w:r w:rsidRPr="00AE60E9">
        <w:rPr>
          <w:spacing w:val="-4"/>
        </w:rPr>
        <w:t xml:space="preserve"> </w:t>
      </w:r>
      <w:r w:rsidRPr="00AE60E9">
        <w:t>prazo</w:t>
      </w:r>
      <w:r w:rsidRPr="00AE60E9">
        <w:rPr>
          <w:spacing w:val="-2"/>
        </w:rPr>
        <w:t xml:space="preserve"> </w:t>
      </w:r>
      <w:r w:rsidRPr="00AE60E9">
        <w:t>de</w:t>
      </w:r>
      <w:r w:rsidRPr="00AE60E9">
        <w:rPr>
          <w:spacing w:val="-4"/>
        </w:rPr>
        <w:t xml:space="preserve"> </w:t>
      </w:r>
      <w:r w:rsidRPr="00AE60E9">
        <w:t>90</w:t>
      </w:r>
      <w:r w:rsidRPr="00AE60E9">
        <w:rPr>
          <w:spacing w:val="-3"/>
        </w:rPr>
        <w:t xml:space="preserve"> </w:t>
      </w:r>
      <w:r w:rsidRPr="00AE60E9">
        <w:t>dias</w:t>
      </w:r>
      <w:r w:rsidRPr="00AE60E9">
        <w:rPr>
          <w:spacing w:val="-4"/>
        </w:rPr>
        <w:t xml:space="preserve"> </w:t>
      </w:r>
      <w:r w:rsidRPr="00AE60E9">
        <w:t xml:space="preserve">da </w:t>
      </w:r>
      <w:r w:rsidRPr="00AE60E9">
        <w:rPr>
          <w:spacing w:val="-2"/>
        </w:rPr>
        <w:t>habilitação</w:t>
      </w:r>
      <w:r w:rsidR="00E33A6D" w:rsidRPr="00AE60E9">
        <w:rPr>
          <w:spacing w:val="-2"/>
        </w:rPr>
        <w:t xml:space="preserve"> </w:t>
      </w:r>
      <w:r w:rsidR="00E33A6D" w:rsidRPr="00AE60E9">
        <w:rPr>
          <w:spacing w:val="-2"/>
        </w:rPr>
        <w:lastRenderedPageBreak/>
        <w:t>– art. 599, §3º Provimento Conjunto 93/2020</w:t>
      </w:r>
    </w:p>
    <w:p w14:paraId="15FC4A0D" w14:textId="77777777" w:rsidR="00800346" w:rsidRPr="00AE60E9" w:rsidRDefault="00C70902">
      <w:pPr>
        <w:pStyle w:val="PargrafodaLista"/>
        <w:numPr>
          <w:ilvl w:val="0"/>
          <w:numId w:val="49"/>
        </w:numPr>
        <w:tabs>
          <w:tab w:val="left" w:pos="1852"/>
        </w:tabs>
        <w:spacing w:before="281"/>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2"/>
          <w:sz w:val="24"/>
        </w:rPr>
        <w:t xml:space="preserve"> </w:t>
      </w:r>
      <w:r w:rsidRPr="00AE60E9">
        <w:rPr>
          <w:sz w:val="24"/>
        </w:rPr>
        <w:t>atos:</w:t>
      </w:r>
      <w:r w:rsidRPr="00AE60E9">
        <w:rPr>
          <w:spacing w:val="-1"/>
          <w:sz w:val="24"/>
        </w:rPr>
        <w:t xml:space="preserve"> </w:t>
      </w:r>
      <w:r w:rsidRPr="00AE60E9">
        <w:rPr>
          <w:sz w:val="24"/>
        </w:rPr>
        <w:t>7802</w:t>
      </w:r>
      <w:r w:rsidRPr="00AE60E9">
        <w:rPr>
          <w:spacing w:val="-1"/>
          <w:sz w:val="24"/>
        </w:rPr>
        <w:t xml:space="preserve"> </w:t>
      </w:r>
      <w:r w:rsidRPr="00AE60E9">
        <w:rPr>
          <w:sz w:val="24"/>
        </w:rPr>
        <w:t>+</w:t>
      </w:r>
      <w:r w:rsidRPr="00AE60E9">
        <w:rPr>
          <w:spacing w:val="1"/>
          <w:sz w:val="24"/>
        </w:rPr>
        <w:t xml:space="preserve"> </w:t>
      </w:r>
      <w:r w:rsidRPr="00AE60E9">
        <w:rPr>
          <w:spacing w:val="-4"/>
          <w:sz w:val="24"/>
        </w:rPr>
        <w:t>8101</w:t>
      </w:r>
    </w:p>
    <w:p w14:paraId="15FC4A0E" w14:textId="77777777" w:rsidR="00800346" w:rsidRPr="00AE60E9" w:rsidRDefault="00C70902">
      <w:pPr>
        <w:pStyle w:val="Corpodetexto"/>
        <w:spacing w:before="264" w:line="300" w:lineRule="auto"/>
        <w:ind w:left="1855" w:right="1280"/>
        <w:jc w:val="both"/>
      </w:pPr>
      <w:r w:rsidRPr="00AE60E9">
        <w:rPr>
          <w:b/>
        </w:rPr>
        <w:t xml:space="preserve">Obs. 1: </w:t>
      </w:r>
      <w:r w:rsidRPr="00AE60E9">
        <w:t>Quando decorrer o prazo de 90 (noventa) dias, após a expedição do certificado de habilitação, e o casamento não for celebrado, o Oficial emitirá certidão de não realização do ato.</w:t>
      </w:r>
    </w:p>
    <w:p w14:paraId="15FC4A0F" w14:textId="77777777" w:rsidR="00800346" w:rsidRPr="00AE60E9" w:rsidRDefault="00C70902">
      <w:pPr>
        <w:pStyle w:val="Corpodetexto"/>
        <w:spacing w:line="300" w:lineRule="auto"/>
        <w:ind w:left="1855" w:right="1278" w:firstLine="60"/>
        <w:jc w:val="both"/>
      </w:pPr>
      <w:r w:rsidRPr="00AE60E9">
        <w:rPr>
          <w:b/>
        </w:rPr>
        <w:t>Obs.</w:t>
      </w:r>
      <w:r w:rsidRPr="00AE60E9">
        <w:rPr>
          <w:b/>
          <w:spacing w:val="-4"/>
        </w:rPr>
        <w:t xml:space="preserve"> </w:t>
      </w:r>
      <w:r w:rsidRPr="00AE60E9">
        <w:rPr>
          <w:b/>
        </w:rPr>
        <w:t>2:</w:t>
      </w:r>
      <w:r w:rsidRPr="00AE60E9">
        <w:rPr>
          <w:b/>
          <w:spacing w:val="-3"/>
        </w:rPr>
        <w:t xml:space="preserve"> </w:t>
      </w:r>
      <w:r w:rsidRPr="00AE60E9">
        <w:t>Neste</w:t>
      </w:r>
      <w:r w:rsidRPr="00AE60E9">
        <w:rPr>
          <w:spacing w:val="-1"/>
        </w:rPr>
        <w:t xml:space="preserve"> </w:t>
      </w:r>
      <w:r w:rsidRPr="00AE60E9">
        <w:t>caso</w:t>
      </w:r>
      <w:r w:rsidRPr="00AE60E9">
        <w:rPr>
          <w:spacing w:val="-1"/>
        </w:rPr>
        <w:t xml:space="preserve"> </w:t>
      </w:r>
      <w:r w:rsidRPr="00AE60E9">
        <w:t>o</w:t>
      </w:r>
      <w:r w:rsidRPr="00AE60E9">
        <w:rPr>
          <w:spacing w:val="-4"/>
        </w:rPr>
        <w:t xml:space="preserve"> </w:t>
      </w:r>
      <w:r w:rsidRPr="00AE60E9">
        <w:t>ato</w:t>
      </w:r>
      <w:r w:rsidRPr="00AE60E9">
        <w:rPr>
          <w:spacing w:val="-4"/>
        </w:rPr>
        <w:t xml:space="preserve"> </w:t>
      </w:r>
      <w:r w:rsidRPr="00AE60E9">
        <w:t>da</w:t>
      </w:r>
      <w:r w:rsidRPr="00AE60E9">
        <w:rPr>
          <w:spacing w:val="-1"/>
        </w:rPr>
        <w:t xml:space="preserve"> </w:t>
      </w:r>
      <w:r w:rsidRPr="00AE60E9">
        <w:t>habilitação</w:t>
      </w:r>
      <w:r w:rsidRPr="00AE60E9">
        <w:rPr>
          <w:spacing w:val="-4"/>
        </w:rPr>
        <w:t xml:space="preserve"> </w:t>
      </w:r>
      <w:r w:rsidRPr="00AE60E9">
        <w:t>já</w:t>
      </w:r>
      <w:r w:rsidRPr="00AE60E9">
        <w:rPr>
          <w:spacing w:val="-3"/>
        </w:rPr>
        <w:t xml:space="preserve"> </w:t>
      </w:r>
      <w:r w:rsidRPr="00AE60E9">
        <w:t>foi</w:t>
      </w:r>
      <w:r w:rsidRPr="00AE60E9">
        <w:rPr>
          <w:spacing w:val="-1"/>
        </w:rPr>
        <w:t xml:space="preserve"> </w:t>
      </w:r>
      <w:r w:rsidRPr="00AE60E9">
        <w:t>cotado</w:t>
      </w:r>
      <w:r w:rsidRPr="00AE60E9">
        <w:rPr>
          <w:spacing w:val="-2"/>
        </w:rPr>
        <w:t xml:space="preserve"> </w:t>
      </w:r>
      <w:r w:rsidRPr="00AE60E9">
        <w:t>no</w:t>
      </w:r>
      <w:r w:rsidRPr="00AE60E9">
        <w:rPr>
          <w:spacing w:val="-1"/>
        </w:rPr>
        <w:t xml:space="preserve"> </w:t>
      </w:r>
      <w:r w:rsidRPr="00AE60E9">
        <w:t>requerimento de habilitação, por isso não deverá ser lançado nesse momento.</w:t>
      </w:r>
    </w:p>
    <w:p w14:paraId="15FC4A10" w14:textId="77777777" w:rsidR="00800346" w:rsidRPr="00AE60E9" w:rsidRDefault="00C70902">
      <w:pPr>
        <w:spacing w:before="231" w:line="273" w:lineRule="auto"/>
        <w:ind w:left="1495" w:right="1121"/>
        <w:rPr>
          <w:b/>
          <w:i/>
          <w:sz w:val="24"/>
        </w:rPr>
      </w:pPr>
      <w:r w:rsidRPr="00AE60E9">
        <w:rPr>
          <w:b/>
          <w:i/>
          <w:sz w:val="24"/>
        </w:rPr>
        <w:t>Entendimento</w:t>
      </w:r>
      <w:r w:rsidRPr="00AE60E9">
        <w:rPr>
          <w:b/>
          <w:i/>
          <w:spacing w:val="40"/>
          <w:sz w:val="24"/>
        </w:rPr>
        <w:t xml:space="preserve"> </w:t>
      </w:r>
      <w:r w:rsidRPr="00AE60E9">
        <w:rPr>
          <w:b/>
          <w:i/>
          <w:sz w:val="24"/>
        </w:rPr>
        <w:t>firmado</w:t>
      </w:r>
      <w:r w:rsidRPr="00AE60E9">
        <w:rPr>
          <w:b/>
          <w:i/>
          <w:spacing w:val="40"/>
          <w:sz w:val="24"/>
        </w:rPr>
        <w:t xml:space="preserve"> </w:t>
      </w:r>
      <w:r w:rsidRPr="00AE60E9">
        <w:rPr>
          <w:b/>
          <w:i/>
          <w:sz w:val="24"/>
        </w:rPr>
        <w:t>a</w:t>
      </w:r>
      <w:r w:rsidRPr="00AE60E9">
        <w:rPr>
          <w:b/>
          <w:i/>
          <w:spacing w:val="40"/>
          <w:sz w:val="24"/>
        </w:rPr>
        <w:t xml:space="preserve"> </w:t>
      </w:r>
      <w:r w:rsidRPr="00AE60E9">
        <w:rPr>
          <w:b/>
          <w:i/>
          <w:sz w:val="24"/>
        </w:rPr>
        <w:t>partir</w:t>
      </w:r>
      <w:r w:rsidRPr="00AE60E9">
        <w:rPr>
          <w:b/>
          <w:i/>
          <w:spacing w:val="40"/>
          <w:sz w:val="24"/>
        </w:rPr>
        <w:t xml:space="preserve"> </w:t>
      </w:r>
      <w:r w:rsidRPr="00AE60E9">
        <w:rPr>
          <w:b/>
          <w:i/>
          <w:sz w:val="24"/>
        </w:rPr>
        <w:t>do</w:t>
      </w:r>
      <w:r w:rsidRPr="00AE60E9">
        <w:rPr>
          <w:b/>
          <w:i/>
          <w:spacing w:val="40"/>
          <w:sz w:val="24"/>
        </w:rPr>
        <w:t xml:space="preserve"> </w:t>
      </w:r>
      <w:r w:rsidRPr="00AE60E9">
        <w:rPr>
          <w:b/>
          <w:i/>
          <w:sz w:val="24"/>
        </w:rPr>
        <w:t>dia</w:t>
      </w:r>
      <w:r w:rsidRPr="00AE60E9">
        <w:rPr>
          <w:b/>
          <w:i/>
          <w:spacing w:val="40"/>
          <w:sz w:val="24"/>
        </w:rPr>
        <w:t xml:space="preserve"> </w:t>
      </w:r>
      <w:r w:rsidRPr="00AE60E9">
        <w:rPr>
          <w:b/>
          <w:i/>
          <w:sz w:val="24"/>
        </w:rPr>
        <w:t>2</w:t>
      </w:r>
      <w:r w:rsidR="00E33A6D" w:rsidRPr="00AE60E9">
        <w:rPr>
          <w:b/>
          <w:i/>
          <w:sz w:val="24"/>
        </w:rPr>
        <w:t>7</w:t>
      </w:r>
      <w:r w:rsidRPr="00AE60E9">
        <w:rPr>
          <w:b/>
          <w:i/>
          <w:sz w:val="24"/>
        </w:rPr>
        <w:t>/0</w:t>
      </w:r>
      <w:r w:rsidR="00E33A6D" w:rsidRPr="00AE60E9">
        <w:rPr>
          <w:b/>
          <w:i/>
          <w:sz w:val="24"/>
        </w:rPr>
        <w:t>2</w:t>
      </w:r>
      <w:r w:rsidRPr="00AE60E9">
        <w:rPr>
          <w:b/>
          <w:i/>
          <w:sz w:val="24"/>
        </w:rPr>
        <w:t>/202</w:t>
      </w:r>
      <w:r w:rsidR="00E33A6D" w:rsidRPr="00AE60E9">
        <w:rPr>
          <w:b/>
          <w:i/>
          <w:sz w:val="24"/>
        </w:rPr>
        <w:t>6</w:t>
      </w:r>
      <w:r w:rsidRPr="00AE60E9">
        <w:rPr>
          <w:b/>
          <w:i/>
          <w:spacing w:val="40"/>
          <w:sz w:val="24"/>
        </w:rPr>
        <w:t xml:space="preserve"> </w:t>
      </w:r>
      <w:r w:rsidRPr="00AE60E9">
        <w:rPr>
          <w:b/>
          <w:i/>
          <w:sz w:val="24"/>
        </w:rPr>
        <w:t>pela</w:t>
      </w:r>
      <w:r w:rsidRPr="00AE60E9">
        <w:rPr>
          <w:b/>
          <w:i/>
          <w:spacing w:val="40"/>
          <w:sz w:val="24"/>
        </w:rPr>
        <w:t xml:space="preserve"> </w:t>
      </w:r>
      <w:r w:rsidRPr="00AE60E9">
        <w:rPr>
          <w:b/>
          <w:i/>
          <w:sz w:val="24"/>
        </w:rPr>
        <w:t>Comissão</w:t>
      </w:r>
      <w:r w:rsidRPr="00AE60E9">
        <w:rPr>
          <w:b/>
          <w:i/>
          <w:spacing w:val="80"/>
          <w:w w:val="150"/>
          <w:sz w:val="24"/>
        </w:rPr>
        <w:t xml:space="preserve"> </w:t>
      </w:r>
      <w:r w:rsidRPr="00AE60E9">
        <w:rPr>
          <w:b/>
          <w:i/>
          <w:sz w:val="24"/>
        </w:rPr>
        <w:t>de Enunciados.</w:t>
      </w:r>
    </w:p>
    <w:p w14:paraId="15FC4A11" w14:textId="77777777" w:rsidR="00800346" w:rsidRPr="00AE60E9" w:rsidRDefault="00800346">
      <w:pPr>
        <w:pStyle w:val="Corpodetexto"/>
        <w:spacing w:before="6"/>
        <w:rPr>
          <w:b/>
          <w:i/>
        </w:rPr>
      </w:pPr>
    </w:p>
    <w:p w14:paraId="15FC4A12" w14:textId="77777777" w:rsidR="00800346" w:rsidRPr="00AE60E9" w:rsidRDefault="00C70902">
      <w:pPr>
        <w:pStyle w:val="PargrafodaLista"/>
        <w:numPr>
          <w:ilvl w:val="0"/>
          <w:numId w:val="59"/>
        </w:numPr>
        <w:tabs>
          <w:tab w:val="left" w:pos="427"/>
          <w:tab w:val="left" w:pos="1132"/>
        </w:tabs>
        <w:spacing w:line="300" w:lineRule="auto"/>
        <w:ind w:left="427" w:right="1878" w:hanging="12"/>
        <w:rPr>
          <w:sz w:val="24"/>
        </w:rPr>
      </w:pPr>
      <w:r w:rsidRPr="00AE60E9">
        <w:rPr>
          <w:b/>
          <w:sz w:val="24"/>
        </w:rPr>
        <w:t>Registros</w:t>
      </w:r>
      <w:r w:rsidRPr="00AE60E9">
        <w:rPr>
          <w:b/>
          <w:spacing w:val="36"/>
          <w:sz w:val="24"/>
        </w:rPr>
        <w:t xml:space="preserve"> </w:t>
      </w:r>
      <w:r w:rsidRPr="00AE60E9">
        <w:rPr>
          <w:b/>
          <w:sz w:val="24"/>
        </w:rPr>
        <w:t>no</w:t>
      </w:r>
      <w:r w:rsidRPr="00AE60E9">
        <w:rPr>
          <w:b/>
          <w:spacing w:val="36"/>
          <w:sz w:val="24"/>
        </w:rPr>
        <w:t xml:space="preserve"> </w:t>
      </w:r>
      <w:r w:rsidRPr="00AE60E9">
        <w:rPr>
          <w:b/>
          <w:sz w:val="24"/>
        </w:rPr>
        <w:t>Livro</w:t>
      </w:r>
      <w:r w:rsidRPr="00AE60E9">
        <w:rPr>
          <w:b/>
          <w:spacing w:val="35"/>
          <w:sz w:val="24"/>
        </w:rPr>
        <w:t xml:space="preserve"> </w:t>
      </w:r>
      <w:r w:rsidRPr="00AE60E9">
        <w:rPr>
          <w:b/>
          <w:sz w:val="24"/>
        </w:rPr>
        <w:t>“E”</w:t>
      </w:r>
      <w:r w:rsidRPr="00AE60E9">
        <w:rPr>
          <w:b/>
          <w:spacing w:val="36"/>
          <w:sz w:val="24"/>
        </w:rPr>
        <w:t xml:space="preserve"> </w:t>
      </w:r>
      <w:r w:rsidRPr="00AE60E9">
        <w:rPr>
          <w:sz w:val="24"/>
        </w:rPr>
        <w:t>–</w:t>
      </w:r>
      <w:r w:rsidRPr="00AE60E9">
        <w:rPr>
          <w:spacing w:val="35"/>
          <w:sz w:val="24"/>
        </w:rPr>
        <w:t xml:space="preserve"> </w:t>
      </w:r>
      <w:r w:rsidRPr="00AE60E9">
        <w:rPr>
          <w:sz w:val="24"/>
        </w:rPr>
        <w:t>Emancipação,</w:t>
      </w:r>
      <w:r w:rsidRPr="00AE60E9">
        <w:rPr>
          <w:spacing w:val="38"/>
          <w:sz w:val="24"/>
        </w:rPr>
        <w:t xml:space="preserve"> </w:t>
      </w:r>
      <w:r w:rsidRPr="00AE60E9">
        <w:rPr>
          <w:sz w:val="24"/>
        </w:rPr>
        <w:t>ausência,</w:t>
      </w:r>
      <w:r w:rsidRPr="00AE60E9">
        <w:rPr>
          <w:spacing w:val="37"/>
          <w:sz w:val="24"/>
        </w:rPr>
        <w:t xml:space="preserve"> </w:t>
      </w:r>
      <w:r w:rsidRPr="00AE60E9">
        <w:rPr>
          <w:sz w:val="24"/>
        </w:rPr>
        <w:t>interdição,</w:t>
      </w:r>
      <w:r w:rsidRPr="00AE60E9">
        <w:rPr>
          <w:spacing w:val="38"/>
          <w:sz w:val="24"/>
        </w:rPr>
        <w:t xml:space="preserve"> </w:t>
      </w:r>
      <w:r w:rsidRPr="00AE60E9">
        <w:rPr>
          <w:sz w:val="24"/>
        </w:rPr>
        <w:t>tutela, guarda, dentre outr</w:t>
      </w:r>
      <w:r w:rsidR="00E33A6D" w:rsidRPr="00AE60E9">
        <w:rPr>
          <w:sz w:val="24"/>
        </w:rPr>
        <w:t>o</w:t>
      </w:r>
      <w:r w:rsidRPr="00AE60E9">
        <w:rPr>
          <w:sz w:val="24"/>
        </w:rPr>
        <w:t>s.</w:t>
      </w:r>
    </w:p>
    <w:p w14:paraId="15FC4A13" w14:textId="77777777" w:rsidR="00800346" w:rsidRPr="00AE60E9" w:rsidRDefault="00800346">
      <w:pPr>
        <w:pStyle w:val="Corpodetexto"/>
        <w:spacing w:before="1"/>
      </w:pPr>
    </w:p>
    <w:p w14:paraId="15FC4A14" w14:textId="77777777" w:rsidR="00800346" w:rsidRPr="00AE60E9" w:rsidRDefault="00C70902">
      <w:pPr>
        <w:pStyle w:val="PargrafodaLista"/>
        <w:numPr>
          <w:ilvl w:val="0"/>
          <w:numId w:val="50"/>
        </w:numPr>
        <w:tabs>
          <w:tab w:val="left" w:pos="1852"/>
        </w:tabs>
        <w:spacing w:before="1"/>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7302</w:t>
      </w:r>
      <w:r w:rsidRPr="00AE60E9">
        <w:rPr>
          <w:spacing w:val="-1"/>
          <w:sz w:val="24"/>
        </w:rPr>
        <w:t xml:space="preserve"> </w:t>
      </w:r>
      <w:r w:rsidRPr="00AE60E9">
        <w:rPr>
          <w:sz w:val="24"/>
        </w:rPr>
        <w:t>+</w:t>
      </w:r>
      <w:r w:rsidRPr="00AE60E9">
        <w:rPr>
          <w:spacing w:val="-1"/>
          <w:sz w:val="24"/>
        </w:rPr>
        <w:t xml:space="preserve"> </w:t>
      </w:r>
      <w:r w:rsidRPr="00AE60E9">
        <w:rPr>
          <w:sz w:val="24"/>
        </w:rPr>
        <w:t>7803</w:t>
      </w:r>
      <w:r w:rsidR="00E33A6D" w:rsidRPr="00AE60E9">
        <w:rPr>
          <w:sz w:val="24"/>
        </w:rPr>
        <w:t>*</w:t>
      </w:r>
      <w:r w:rsidRPr="00AE60E9">
        <w:rPr>
          <w:sz w:val="24"/>
        </w:rPr>
        <w:t>+</w:t>
      </w:r>
      <w:r w:rsidRPr="00AE60E9">
        <w:rPr>
          <w:spacing w:val="-2"/>
          <w:sz w:val="24"/>
        </w:rPr>
        <w:t xml:space="preserve"> </w:t>
      </w:r>
      <w:r w:rsidRPr="00AE60E9">
        <w:rPr>
          <w:spacing w:val="-4"/>
          <w:sz w:val="24"/>
        </w:rPr>
        <w:t>8101</w:t>
      </w:r>
    </w:p>
    <w:p w14:paraId="15FC4A15" w14:textId="77777777" w:rsidR="00800346" w:rsidRPr="00AE60E9" w:rsidRDefault="00C70902">
      <w:pPr>
        <w:pStyle w:val="Corpodetexto"/>
        <w:spacing w:before="261"/>
        <w:ind w:left="1439" w:right="707"/>
        <w:jc w:val="both"/>
      </w:pPr>
      <w:r w:rsidRPr="00AE60E9">
        <w:rPr>
          <w:b/>
        </w:rPr>
        <w:t xml:space="preserve">*Obs. 1: Prov Conj 93/2020. </w:t>
      </w:r>
      <w:r w:rsidRPr="00AE60E9">
        <w:t>Art. 635-A. As certidões dos atos registrados ou transcritos no livro “E” serão, em regra, emitidas em inteiro teor.</w:t>
      </w:r>
    </w:p>
    <w:p w14:paraId="15FC4A16" w14:textId="77777777" w:rsidR="00800346" w:rsidRPr="00AE60E9" w:rsidRDefault="00C70902">
      <w:pPr>
        <w:pStyle w:val="Corpodetexto"/>
        <w:spacing w:before="1"/>
        <w:ind w:left="1439" w:right="708"/>
        <w:jc w:val="both"/>
      </w:pPr>
      <w:r w:rsidRPr="00AE60E9">
        <w:t xml:space="preserve">Parágrafo único. As certidões de registro da união estável serão sempre emitidas em inteiro teor. (Artigo acrescentado pelo Provimento Conjunto nº </w:t>
      </w:r>
      <w:r w:rsidRPr="00AE60E9">
        <w:rPr>
          <w:spacing w:val="-2"/>
        </w:rPr>
        <w:t>142/2025).</w:t>
      </w:r>
    </w:p>
    <w:p w14:paraId="15FC4A17" w14:textId="77777777" w:rsidR="00800346" w:rsidRPr="00AE60E9" w:rsidRDefault="00800346">
      <w:pPr>
        <w:pStyle w:val="Corpodetexto"/>
        <w:spacing w:before="1"/>
      </w:pPr>
    </w:p>
    <w:p w14:paraId="15FC4A18" w14:textId="77777777" w:rsidR="00800346" w:rsidRPr="00AE60E9" w:rsidRDefault="00C70902">
      <w:pPr>
        <w:pStyle w:val="Ttulo7"/>
        <w:numPr>
          <w:ilvl w:val="0"/>
          <w:numId w:val="59"/>
        </w:numPr>
        <w:tabs>
          <w:tab w:val="left" w:pos="427"/>
          <w:tab w:val="left" w:pos="1130"/>
        </w:tabs>
        <w:spacing w:line="300" w:lineRule="auto"/>
        <w:ind w:left="427" w:right="2286" w:hanging="12"/>
        <w:jc w:val="both"/>
      </w:pPr>
      <w:r w:rsidRPr="00AE60E9">
        <w:t>Transcrição</w:t>
      </w:r>
      <w:r w:rsidRPr="00AE60E9">
        <w:rPr>
          <w:spacing w:val="-4"/>
        </w:rPr>
        <w:t xml:space="preserve"> </w:t>
      </w:r>
      <w:r w:rsidRPr="00AE60E9">
        <w:t>de</w:t>
      </w:r>
      <w:r w:rsidRPr="00AE60E9">
        <w:rPr>
          <w:spacing w:val="-3"/>
        </w:rPr>
        <w:t xml:space="preserve"> </w:t>
      </w:r>
      <w:r w:rsidRPr="00AE60E9">
        <w:t>assento</w:t>
      </w:r>
      <w:r w:rsidRPr="00AE60E9">
        <w:rPr>
          <w:spacing w:val="-4"/>
        </w:rPr>
        <w:t xml:space="preserve"> </w:t>
      </w:r>
      <w:r w:rsidRPr="00AE60E9">
        <w:t>de</w:t>
      </w:r>
      <w:r w:rsidRPr="00AE60E9">
        <w:rPr>
          <w:spacing w:val="-3"/>
        </w:rPr>
        <w:t xml:space="preserve"> </w:t>
      </w:r>
      <w:r w:rsidRPr="00AE60E9">
        <w:t>nascimento,</w:t>
      </w:r>
      <w:r w:rsidRPr="00AE60E9">
        <w:rPr>
          <w:spacing w:val="-4"/>
        </w:rPr>
        <w:t xml:space="preserve"> </w:t>
      </w:r>
      <w:r w:rsidRPr="00AE60E9">
        <w:t>casamento</w:t>
      </w:r>
      <w:r w:rsidRPr="00AE60E9">
        <w:rPr>
          <w:spacing w:val="-4"/>
        </w:rPr>
        <w:t xml:space="preserve"> </w:t>
      </w:r>
      <w:r w:rsidRPr="00AE60E9">
        <w:t>ou</w:t>
      </w:r>
      <w:r w:rsidRPr="00AE60E9">
        <w:rPr>
          <w:spacing w:val="-3"/>
        </w:rPr>
        <w:t xml:space="preserve"> </w:t>
      </w:r>
      <w:r w:rsidRPr="00AE60E9">
        <w:t>óbito</w:t>
      </w:r>
      <w:r w:rsidRPr="00AE60E9">
        <w:rPr>
          <w:spacing w:val="-4"/>
        </w:rPr>
        <w:t xml:space="preserve"> </w:t>
      </w:r>
      <w:r w:rsidRPr="00AE60E9">
        <w:t>de brasileiro em país estrangeiro – Livro E</w:t>
      </w:r>
    </w:p>
    <w:p w14:paraId="15FC4A19" w14:textId="77777777" w:rsidR="00800346" w:rsidRPr="00AE60E9" w:rsidRDefault="00C70902">
      <w:pPr>
        <w:pStyle w:val="PargrafodaLista"/>
        <w:numPr>
          <w:ilvl w:val="0"/>
          <w:numId w:val="51"/>
        </w:numPr>
        <w:tabs>
          <w:tab w:val="left" w:pos="1852"/>
        </w:tabs>
        <w:spacing w:before="89"/>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2"/>
          <w:sz w:val="24"/>
        </w:rPr>
        <w:t xml:space="preserve"> </w:t>
      </w:r>
      <w:r w:rsidRPr="00AE60E9">
        <w:rPr>
          <w:sz w:val="24"/>
        </w:rPr>
        <w:t>atos:</w:t>
      </w:r>
      <w:r w:rsidRPr="00AE60E9">
        <w:rPr>
          <w:spacing w:val="-1"/>
          <w:sz w:val="24"/>
        </w:rPr>
        <w:t xml:space="preserve"> </w:t>
      </w:r>
      <w:r w:rsidRPr="00AE60E9">
        <w:rPr>
          <w:sz w:val="24"/>
        </w:rPr>
        <w:t>7501</w:t>
      </w:r>
      <w:r w:rsidRPr="00AE60E9">
        <w:rPr>
          <w:spacing w:val="-3"/>
          <w:sz w:val="24"/>
        </w:rPr>
        <w:t xml:space="preserve"> </w:t>
      </w:r>
      <w:r w:rsidRPr="00AE60E9">
        <w:rPr>
          <w:sz w:val="24"/>
        </w:rPr>
        <w:t>+</w:t>
      </w:r>
      <w:r w:rsidRPr="00AE60E9">
        <w:rPr>
          <w:spacing w:val="-2"/>
          <w:sz w:val="24"/>
        </w:rPr>
        <w:t xml:space="preserve"> </w:t>
      </w:r>
      <w:r w:rsidRPr="00AE60E9">
        <w:rPr>
          <w:b/>
          <w:sz w:val="24"/>
        </w:rPr>
        <w:t>7802</w:t>
      </w:r>
      <w:r w:rsidR="00E33A6D" w:rsidRPr="00AE60E9">
        <w:rPr>
          <w:b/>
          <w:sz w:val="24"/>
        </w:rPr>
        <w:t>*</w:t>
      </w:r>
      <w:r w:rsidRPr="00AE60E9">
        <w:rPr>
          <w:sz w:val="24"/>
        </w:rPr>
        <w:t xml:space="preserve"> +</w:t>
      </w:r>
      <w:r w:rsidRPr="00AE60E9">
        <w:rPr>
          <w:spacing w:val="-2"/>
          <w:sz w:val="24"/>
        </w:rPr>
        <w:t xml:space="preserve"> </w:t>
      </w:r>
      <w:r w:rsidRPr="00AE60E9">
        <w:rPr>
          <w:spacing w:val="-4"/>
          <w:sz w:val="24"/>
        </w:rPr>
        <w:t>8101</w:t>
      </w:r>
    </w:p>
    <w:p w14:paraId="15FC4A1A" w14:textId="77777777" w:rsidR="00E33A6D" w:rsidRPr="00AE60E9" w:rsidRDefault="00E33A6D" w:rsidP="00E33A6D">
      <w:pPr>
        <w:pStyle w:val="PargrafodaLista"/>
        <w:tabs>
          <w:tab w:val="left" w:pos="1852"/>
        </w:tabs>
        <w:spacing w:before="89"/>
        <w:ind w:left="1852" w:firstLine="0"/>
        <w:jc w:val="both"/>
        <w:rPr>
          <w:b/>
          <w:sz w:val="24"/>
        </w:rPr>
      </w:pPr>
      <w:r w:rsidRPr="00AE60E9">
        <w:rPr>
          <w:b/>
          <w:spacing w:val="-4"/>
          <w:sz w:val="24"/>
        </w:rPr>
        <w:t>Obs 1</w:t>
      </w:r>
      <w:r w:rsidR="00D3471C" w:rsidRPr="00AE60E9">
        <w:rPr>
          <w:b/>
          <w:spacing w:val="-4"/>
          <w:sz w:val="24"/>
        </w:rPr>
        <w:t>*</w:t>
      </w:r>
      <w:r w:rsidRPr="00AE60E9">
        <w:rPr>
          <w:b/>
          <w:spacing w:val="-4"/>
          <w:sz w:val="24"/>
        </w:rPr>
        <w:t xml:space="preserve">: </w:t>
      </w:r>
      <w:r w:rsidR="00D3471C" w:rsidRPr="00AE60E9">
        <w:rPr>
          <w:b/>
          <w:spacing w:val="-4"/>
          <w:sz w:val="24"/>
        </w:rPr>
        <w:t xml:space="preserve">Prov  149 CNJ - </w:t>
      </w:r>
      <w:r w:rsidR="00D3471C" w:rsidRPr="00AE60E9">
        <w:rPr>
          <w:spacing w:val="-4"/>
          <w:sz w:val="24"/>
        </w:rPr>
        <w:t xml:space="preserve">Art. 472. Os modelos únicos de certidões para os registros e </w:t>
      </w:r>
      <w:r w:rsidR="00D3471C" w:rsidRPr="00AE60E9">
        <w:rPr>
          <w:b/>
          <w:spacing w:val="-4"/>
          <w:sz w:val="24"/>
        </w:rPr>
        <w:t>transcrições de nascimentos, de casamentos, de óbitos</w:t>
      </w:r>
      <w:r w:rsidR="00D3471C" w:rsidRPr="00AE60E9">
        <w:rPr>
          <w:spacing w:val="-4"/>
          <w:sz w:val="24"/>
        </w:rPr>
        <w:t xml:space="preserve"> e de natimortos, a serem adotados pelos ofícios de registro civil das pessoas naturais em todo o país, serão os indicados nos </w:t>
      </w:r>
      <w:r w:rsidR="00D3471C" w:rsidRPr="00AE60E9">
        <w:rPr>
          <w:b/>
          <w:spacing w:val="-4"/>
          <w:sz w:val="24"/>
        </w:rPr>
        <w:t>Anexos IV, V e VI</w:t>
      </w:r>
      <w:r w:rsidR="00D3471C" w:rsidRPr="00AE60E9">
        <w:rPr>
          <w:spacing w:val="-4"/>
          <w:sz w:val="24"/>
        </w:rPr>
        <w:t xml:space="preserve"> deste Código. (redação dada pelo Provimento CN n. 182, de 17.9.2024)</w:t>
      </w:r>
    </w:p>
    <w:p w14:paraId="15FC4A1B" w14:textId="77777777" w:rsidR="00800346" w:rsidRPr="00AE60E9" w:rsidRDefault="00C70902">
      <w:pPr>
        <w:pStyle w:val="Corpodetexto"/>
        <w:spacing w:before="31" w:line="300" w:lineRule="auto"/>
        <w:ind w:left="1855" w:right="1273"/>
        <w:jc w:val="both"/>
      </w:pPr>
      <w:r w:rsidRPr="00AE60E9">
        <w:rPr>
          <w:b/>
        </w:rPr>
        <w:t>Obs</w:t>
      </w:r>
      <w:r w:rsidR="00D3471C" w:rsidRPr="00AE60E9">
        <w:rPr>
          <w:b/>
        </w:rPr>
        <w:t xml:space="preserve"> 2</w:t>
      </w:r>
      <w:r w:rsidRPr="00AE60E9">
        <w:rPr>
          <w:b/>
        </w:rPr>
        <w:t>:</w:t>
      </w:r>
      <w:r w:rsidRPr="00AE60E9">
        <w:rPr>
          <w:b/>
          <w:spacing w:val="-3"/>
        </w:rPr>
        <w:t xml:space="preserve"> </w:t>
      </w:r>
      <w:r w:rsidRPr="00AE60E9">
        <w:t>Para os</w:t>
      </w:r>
      <w:r w:rsidRPr="00AE60E9">
        <w:rPr>
          <w:spacing w:val="-1"/>
        </w:rPr>
        <w:t xml:space="preserve"> </w:t>
      </w:r>
      <w:r w:rsidRPr="00AE60E9">
        <w:t>atos</w:t>
      </w:r>
      <w:r w:rsidRPr="00AE60E9">
        <w:rPr>
          <w:spacing w:val="-1"/>
        </w:rPr>
        <w:t xml:space="preserve"> </w:t>
      </w:r>
      <w:r w:rsidRPr="00AE60E9">
        <w:t>previstos na Resolução nº 155</w:t>
      </w:r>
      <w:r w:rsidRPr="00AE60E9">
        <w:rPr>
          <w:spacing w:val="-1"/>
        </w:rPr>
        <w:t xml:space="preserve"> </w:t>
      </w:r>
      <w:r w:rsidRPr="00AE60E9">
        <w:t>do</w:t>
      </w:r>
      <w:r w:rsidRPr="00AE60E9">
        <w:rPr>
          <w:spacing w:val="-1"/>
        </w:rPr>
        <w:t xml:space="preserve"> </w:t>
      </w:r>
      <w:r w:rsidRPr="00AE60E9">
        <w:t>CNJ e no art. 652</w:t>
      </w:r>
      <w:r w:rsidR="00D3471C" w:rsidRPr="00AE60E9">
        <w:t xml:space="preserve"> </w:t>
      </w:r>
      <w:r w:rsidRPr="00AE60E9">
        <w:t>do Provimento Conjunto nº 93/2020, não há previsão de gratuidade ou isenção de emolumentos.</w:t>
      </w:r>
    </w:p>
    <w:p w14:paraId="15FC4A1C" w14:textId="77777777" w:rsidR="00800346" w:rsidRPr="00AE60E9" w:rsidRDefault="00800346">
      <w:pPr>
        <w:pStyle w:val="Corpodetexto"/>
      </w:pPr>
    </w:p>
    <w:p w14:paraId="15FC4A1D" w14:textId="77777777" w:rsidR="00800346" w:rsidRPr="00AE60E9" w:rsidRDefault="00C70902">
      <w:pPr>
        <w:pStyle w:val="Ttulo7"/>
        <w:numPr>
          <w:ilvl w:val="0"/>
          <w:numId w:val="59"/>
        </w:numPr>
        <w:tabs>
          <w:tab w:val="left" w:pos="1132"/>
        </w:tabs>
        <w:ind w:hanging="717"/>
      </w:pPr>
      <w:r w:rsidRPr="00AE60E9">
        <w:t>Opção</w:t>
      </w:r>
      <w:r w:rsidRPr="00AE60E9">
        <w:rPr>
          <w:spacing w:val="-9"/>
        </w:rPr>
        <w:t xml:space="preserve"> </w:t>
      </w:r>
      <w:r w:rsidRPr="00AE60E9">
        <w:t>pela</w:t>
      </w:r>
      <w:r w:rsidRPr="00AE60E9">
        <w:rPr>
          <w:spacing w:val="-3"/>
        </w:rPr>
        <w:t xml:space="preserve"> </w:t>
      </w:r>
      <w:r w:rsidRPr="00AE60E9">
        <w:t>nacionalidade</w:t>
      </w:r>
      <w:r w:rsidRPr="00AE60E9">
        <w:rPr>
          <w:spacing w:val="-6"/>
        </w:rPr>
        <w:t xml:space="preserve"> </w:t>
      </w:r>
      <w:r w:rsidRPr="00AE60E9">
        <w:t>brasileira</w:t>
      </w:r>
      <w:r w:rsidRPr="00AE60E9">
        <w:rPr>
          <w:spacing w:val="-3"/>
        </w:rPr>
        <w:t xml:space="preserve"> </w:t>
      </w:r>
      <w:r w:rsidRPr="00AE60E9">
        <w:t>–</w:t>
      </w:r>
      <w:r w:rsidRPr="00AE60E9">
        <w:rPr>
          <w:spacing w:val="-5"/>
        </w:rPr>
        <w:t xml:space="preserve"> </w:t>
      </w:r>
      <w:r w:rsidRPr="00AE60E9">
        <w:t>Livro</w:t>
      </w:r>
      <w:r w:rsidRPr="00AE60E9">
        <w:rPr>
          <w:spacing w:val="-5"/>
        </w:rPr>
        <w:t xml:space="preserve"> </w:t>
      </w:r>
      <w:r w:rsidRPr="00AE60E9">
        <w:rPr>
          <w:spacing w:val="-10"/>
        </w:rPr>
        <w:t>E</w:t>
      </w:r>
    </w:p>
    <w:p w14:paraId="15FC4A1E" w14:textId="77777777" w:rsidR="00800346" w:rsidRPr="00AE60E9" w:rsidRDefault="00C70902">
      <w:pPr>
        <w:pStyle w:val="PargrafodaLista"/>
        <w:numPr>
          <w:ilvl w:val="0"/>
          <w:numId w:val="52"/>
        </w:numPr>
        <w:tabs>
          <w:tab w:val="left" w:pos="1852"/>
        </w:tabs>
        <w:spacing w:before="92"/>
        <w:ind w:hanging="357"/>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 7502</w:t>
      </w:r>
      <w:r w:rsidRPr="00AE60E9">
        <w:rPr>
          <w:spacing w:val="-3"/>
          <w:sz w:val="24"/>
        </w:rPr>
        <w:t xml:space="preserve"> </w:t>
      </w:r>
      <w:r w:rsidRPr="00AE60E9">
        <w:rPr>
          <w:sz w:val="24"/>
        </w:rPr>
        <w:t>+</w:t>
      </w:r>
      <w:r w:rsidRPr="00AE60E9">
        <w:rPr>
          <w:spacing w:val="-2"/>
          <w:sz w:val="24"/>
        </w:rPr>
        <w:t xml:space="preserve"> </w:t>
      </w:r>
      <w:r w:rsidRPr="00AE60E9">
        <w:rPr>
          <w:sz w:val="24"/>
        </w:rPr>
        <w:t>7803 +</w:t>
      </w:r>
      <w:r w:rsidRPr="00AE60E9">
        <w:rPr>
          <w:spacing w:val="-2"/>
          <w:sz w:val="24"/>
        </w:rPr>
        <w:t xml:space="preserve"> </w:t>
      </w:r>
      <w:r w:rsidRPr="00AE60E9">
        <w:rPr>
          <w:spacing w:val="-4"/>
          <w:sz w:val="24"/>
        </w:rPr>
        <w:t>8101</w:t>
      </w:r>
    </w:p>
    <w:p w14:paraId="15FC4A1F" w14:textId="77777777" w:rsidR="00800346" w:rsidRPr="00AE60E9" w:rsidRDefault="00C70902">
      <w:pPr>
        <w:pStyle w:val="Corpodetexto"/>
        <w:spacing w:before="262"/>
        <w:ind w:left="1439" w:right="707"/>
        <w:jc w:val="both"/>
      </w:pPr>
      <w:r w:rsidRPr="00AE60E9">
        <w:rPr>
          <w:b/>
        </w:rPr>
        <w:t xml:space="preserve">*Obs. 1: Prov Conj 93/2020. </w:t>
      </w:r>
      <w:r w:rsidRPr="00AE60E9">
        <w:t>Art. 635-A. As certidões dos atos registrados ou transcritos no livro “E” serão, em regra, emitidas em inteiro teor.</w:t>
      </w:r>
    </w:p>
    <w:p w14:paraId="15FC4A20" w14:textId="77777777" w:rsidR="00800346" w:rsidRPr="00AE60E9" w:rsidRDefault="00C70902">
      <w:pPr>
        <w:pStyle w:val="Corpodetexto"/>
        <w:spacing w:before="1"/>
        <w:ind w:left="1439" w:right="707"/>
        <w:jc w:val="both"/>
      </w:pPr>
      <w:r w:rsidRPr="00AE60E9">
        <w:t xml:space="preserve">Parágrafo único. As certidões de registro da união estável serão sempre emitidas em inteiro teor. (Artigo acrescentado pelo Provimento Conjunto nº </w:t>
      </w:r>
      <w:r w:rsidRPr="00AE60E9">
        <w:rPr>
          <w:spacing w:val="-2"/>
        </w:rPr>
        <w:t>142/2025)</w:t>
      </w:r>
    </w:p>
    <w:p w14:paraId="15FC4A21" w14:textId="77777777" w:rsidR="00800346" w:rsidRPr="00AE60E9" w:rsidRDefault="00800346">
      <w:pPr>
        <w:pStyle w:val="Corpodetexto"/>
      </w:pPr>
    </w:p>
    <w:p w14:paraId="15FC4A22" w14:textId="77777777" w:rsidR="00800346" w:rsidRPr="00AE60E9" w:rsidRDefault="00C70902">
      <w:pPr>
        <w:pStyle w:val="Ttulo7"/>
        <w:numPr>
          <w:ilvl w:val="0"/>
          <w:numId w:val="59"/>
        </w:numPr>
        <w:tabs>
          <w:tab w:val="left" w:pos="1132"/>
        </w:tabs>
        <w:ind w:hanging="717"/>
      </w:pPr>
      <w:r w:rsidRPr="00AE60E9">
        <w:t>Averbações</w:t>
      </w:r>
      <w:r w:rsidRPr="00AE60E9">
        <w:rPr>
          <w:spacing w:val="21"/>
        </w:rPr>
        <w:t xml:space="preserve"> </w:t>
      </w:r>
      <w:r w:rsidRPr="00AE60E9">
        <w:t>decorrentes</w:t>
      </w:r>
      <w:r w:rsidRPr="00AE60E9">
        <w:rPr>
          <w:spacing w:val="24"/>
        </w:rPr>
        <w:t xml:space="preserve"> </w:t>
      </w:r>
      <w:r w:rsidRPr="00AE60E9">
        <w:t>de</w:t>
      </w:r>
      <w:r w:rsidRPr="00AE60E9">
        <w:rPr>
          <w:spacing w:val="24"/>
        </w:rPr>
        <w:t xml:space="preserve"> </w:t>
      </w:r>
      <w:r w:rsidRPr="00AE60E9">
        <w:t>mandados</w:t>
      </w:r>
      <w:r w:rsidRPr="00AE60E9">
        <w:rPr>
          <w:spacing w:val="75"/>
          <w:w w:val="150"/>
        </w:rPr>
        <w:t xml:space="preserve"> </w:t>
      </w:r>
      <w:r w:rsidRPr="00AE60E9">
        <w:t>judiciais</w:t>
      </w:r>
      <w:r w:rsidRPr="00AE60E9">
        <w:rPr>
          <w:spacing w:val="75"/>
          <w:w w:val="150"/>
        </w:rPr>
        <w:t xml:space="preserve"> </w:t>
      </w:r>
      <w:r w:rsidRPr="00AE60E9">
        <w:t>e</w:t>
      </w:r>
      <w:r w:rsidRPr="00AE60E9">
        <w:rPr>
          <w:spacing w:val="74"/>
          <w:w w:val="150"/>
        </w:rPr>
        <w:t xml:space="preserve"> </w:t>
      </w:r>
      <w:r w:rsidRPr="00AE60E9">
        <w:t>escritura</w:t>
      </w:r>
      <w:r w:rsidRPr="00AE60E9">
        <w:rPr>
          <w:spacing w:val="76"/>
          <w:w w:val="150"/>
        </w:rPr>
        <w:t xml:space="preserve"> </w:t>
      </w:r>
      <w:r w:rsidRPr="00AE60E9">
        <w:t>publica</w:t>
      </w:r>
      <w:r w:rsidRPr="00AE60E9">
        <w:rPr>
          <w:spacing w:val="75"/>
          <w:w w:val="150"/>
        </w:rPr>
        <w:t xml:space="preserve"> </w:t>
      </w:r>
      <w:r w:rsidRPr="00AE60E9">
        <w:rPr>
          <w:spacing w:val="-10"/>
        </w:rPr>
        <w:t>-</w:t>
      </w:r>
    </w:p>
    <w:p w14:paraId="15FC4A23" w14:textId="77777777" w:rsidR="00800346" w:rsidRPr="00AE60E9" w:rsidRDefault="00C70902">
      <w:pPr>
        <w:spacing w:before="69"/>
        <w:ind w:left="427"/>
        <w:rPr>
          <w:b/>
          <w:sz w:val="24"/>
        </w:rPr>
      </w:pPr>
      <w:r w:rsidRPr="00AE60E9">
        <w:rPr>
          <w:b/>
          <w:sz w:val="24"/>
        </w:rPr>
        <w:t>Divórcio,</w:t>
      </w:r>
      <w:r w:rsidRPr="00AE60E9">
        <w:rPr>
          <w:b/>
          <w:spacing w:val="-10"/>
          <w:sz w:val="24"/>
        </w:rPr>
        <w:t xml:space="preserve"> </w:t>
      </w:r>
      <w:r w:rsidRPr="00AE60E9">
        <w:rPr>
          <w:b/>
          <w:sz w:val="24"/>
        </w:rPr>
        <w:t>separação,</w:t>
      </w:r>
      <w:r w:rsidRPr="00AE60E9">
        <w:rPr>
          <w:b/>
          <w:spacing w:val="-6"/>
          <w:sz w:val="24"/>
        </w:rPr>
        <w:t xml:space="preserve"> </w:t>
      </w:r>
      <w:r w:rsidRPr="00AE60E9">
        <w:rPr>
          <w:b/>
          <w:sz w:val="24"/>
        </w:rPr>
        <w:t>reconhecimento</w:t>
      </w:r>
      <w:r w:rsidRPr="00AE60E9">
        <w:rPr>
          <w:b/>
          <w:spacing w:val="-4"/>
          <w:sz w:val="24"/>
        </w:rPr>
        <w:t xml:space="preserve"> </w:t>
      </w:r>
      <w:r w:rsidRPr="00AE60E9">
        <w:rPr>
          <w:b/>
          <w:sz w:val="24"/>
        </w:rPr>
        <w:t>de</w:t>
      </w:r>
      <w:r w:rsidRPr="00AE60E9">
        <w:rPr>
          <w:b/>
          <w:spacing w:val="-8"/>
          <w:sz w:val="24"/>
        </w:rPr>
        <w:t xml:space="preserve"> </w:t>
      </w:r>
      <w:r w:rsidRPr="00AE60E9">
        <w:rPr>
          <w:b/>
          <w:sz w:val="24"/>
        </w:rPr>
        <w:t>filho,</w:t>
      </w:r>
      <w:r w:rsidRPr="00AE60E9">
        <w:rPr>
          <w:b/>
          <w:spacing w:val="-9"/>
          <w:sz w:val="24"/>
        </w:rPr>
        <w:t xml:space="preserve"> </w:t>
      </w:r>
      <w:r w:rsidRPr="00AE60E9">
        <w:rPr>
          <w:b/>
          <w:sz w:val="24"/>
        </w:rPr>
        <w:t>retificações,</w:t>
      </w:r>
      <w:r w:rsidRPr="00AE60E9">
        <w:rPr>
          <w:b/>
          <w:spacing w:val="-7"/>
          <w:sz w:val="24"/>
        </w:rPr>
        <w:t xml:space="preserve"> </w:t>
      </w:r>
      <w:r w:rsidRPr="00AE60E9">
        <w:rPr>
          <w:b/>
          <w:sz w:val="24"/>
        </w:rPr>
        <w:t>dentre</w:t>
      </w:r>
      <w:r w:rsidRPr="00AE60E9">
        <w:rPr>
          <w:b/>
          <w:spacing w:val="-6"/>
          <w:sz w:val="24"/>
        </w:rPr>
        <w:t xml:space="preserve"> </w:t>
      </w:r>
      <w:r w:rsidRPr="00AE60E9">
        <w:rPr>
          <w:b/>
          <w:spacing w:val="-2"/>
          <w:sz w:val="24"/>
        </w:rPr>
        <w:t>outros</w:t>
      </w:r>
    </w:p>
    <w:p w14:paraId="15FC4A24" w14:textId="77777777" w:rsidR="00800346" w:rsidRPr="00AE60E9" w:rsidRDefault="00800346">
      <w:pPr>
        <w:pStyle w:val="Corpodetexto"/>
        <w:spacing w:before="71"/>
        <w:rPr>
          <w:b/>
        </w:rPr>
      </w:pPr>
    </w:p>
    <w:p w14:paraId="15FC4A25" w14:textId="77777777" w:rsidR="00800346" w:rsidRPr="00AE60E9" w:rsidRDefault="00C70902">
      <w:pPr>
        <w:pStyle w:val="PargrafodaLista"/>
        <w:numPr>
          <w:ilvl w:val="0"/>
          <w:numId w:val="53"/>
        </w:numPr>
        <w:tabs>
          <w:tab w:val="left" w:pos="1852"/>
        </w:tabs>
        <w:ind w:hanging="357"/>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7402</w:t>
      </w:r>
      <w:r w:rsidRPr="00AE60E9">
        <w:rPr>
          <w:spacing w:val="-1"/>
          <w:sz w:val="24"/>
        </w:rPr>
        <w:t xml:space="preserve"> </w:t>
      </w:r>
      <w:r w:rsidRPr="00AE60E9">
        <w:rPr>
          <w:sz w:val="24"/>
        </w:rPr>
        <w:t>+</w:t>
      </w:r>
      <w:r w:rsidRPr="00AE60E9">
        <w:rPr>
          <w:spacing w:val="-2"/>
          <w:sz w:val="24"/>
        </w:rPr>
        <w:t xml:space="preserve"> </w:t>
      </w:r>
      <w:r w:rsidRPr="00AE60E9">
        <w:rPr>
          <w:sz w:val="24"/>
        </w:rPr>
        <w:t>7802</w:t>
      </w:r>
      <w:r w:rsidRPr="00AE60E9">
        <w:rPr>
          <w:spacing w:val="-2"/>
          <w:sz w:val="24"/>
        </w:rPr>
        <w:t xml:space="preserve"> </w:t>
      </w:r>
      <w:r w:rsidRPr="00AE60E9">
        <w:rPr>
          <w:sz w:val="24"/>
        </w:rPr>
        <w:t>+</w:t>
      </w:r>
      <w:r w:rsidRPr="00AE60E9">
        <w:rPr>
          <w:spacing w:val="-1"/>
          <w:sz w:val="24"/>
        </w:rPr>
        <w:t xml:space="preserve"> </w:t>
      </w:r>
      <w:r w:rsidRPr="00AE60E9">
        <w:rPr>
          <w:sz w:val="24"/>
        </w:rPr>
        <w:t xml:space="preserve">7901 </w:t>
      </w:r>
      <w:r w:rsidRPr="00AE60E9">
        <w:rPr>
          <w:spacing w:val="-4"/>
          <w:sz w:val="24"/>
        </w:rPr>
        <w:t>+8101</w:t>
      </w:r>
    </w:p>
    <w:p w14:paraId="15FC4A26" w14:textId="77777777" w:rsidR="00800346" w:rsidRPr="00AE60E9" w:rsidRDefault="00C70902">
      <w:pPr>
        <w:pStyle w:val="Ttulo7"/>
        <w:numPr>
          <w:ilvl w:val="0"/>
          <w:numId w:val="59"/>
        </w:numPr>
        <w:tabs>
          <w:tab w:val="left" w:pos="427"/>
          <w:tab w:val="left" w:pos="1130"/>
        </w:tabs>
        <w:spacing w:before="262" w:line="300" w:lineRule="auto"/>
        <w:ind w:left="427" w:right="1283" w:hanging="12"/>
        <w:jc w:val="both"/>
      </w:pPr>
      <w:r w:rsidRPr="00AE60E9">
        <w:t>Pedidos administrativos de alteração de registro (ex: Provimento 82 CNJ</w:t>
      </w:r>
      <w:r w:rsidR="00D3471C" w:rsidRPr="00AE60E9">
        <w:t>, alteração de nome – art. 56 Lei 6.015/73 e sobrenome – art. 57 Lei 6.015/73</w:t>
      </w:r>
      <w:r w:rsidRPr="00AE60E9">
        <w:t xml:space="preserve"> e</w:t>
      </w:r>
      <w:r w:rsidR="00D3471C" w:rsidRPr="00AE60E9">
        <w:t xml:space="preserve"> outros</w:t>
      </w:r>
      <w:r w:rsidRPr="00AE60E9">
        <w:t xml:space="preserve"> fatos supervenientes ao registro)</w:t>
      </w:r>
    </w:p>
    <w:p w14:paraId="15FC4A27" w14:textId="77777777" w:rsidR="00800346" w:rsidRPr="00AE60E9" w:rsidRDefault="00800346">
      <w:pPr>
        <w:pStyle w:val="Corpodetexto"/>
        <w:spacing w:before="2"/>
        <w:rPr>
          <w:b/>
        </w:rPr>
      </w:pPr>
    </w:p>
    <w:p w14:paraId="15FC4A28" w14:textId="77777777" w:rsidR="00800346" w:rsidRPr="00AE60E9" w:rsidRDefault="00C70902">
      <w:pPr>
        <w:pStyle w:val="PargrafodaLista"/>
        <w:numPr>
          <w:ilvl w:val="0"/>
          <w:numId w:val="54"/>
        </w:numPr>
        <w:tabs>
          <w:tab w:val="left" w:pos="1852"/>
        </w:tabs>
        <w:ind w:hanging="357"/>
        <w:rPr>
          <w:sz w:val="24"/>
        </w:rPr>
      </w:pPr>
      <w:r w:rsidRPr="00AE60E9">
        <w:rPr>
          <w:sz w:val="24"/>
        </w:rPr>
        <w:t>Códigos</w:t>
      </w:r>
      <w:r w:rsidRPr="00AE60E9">
        <w:rPr>
          <w:spacing w:val="-1"/>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7150</w:t>
      </w:r>
      <w:r w:rsidRPr="00AE60E9">
        <w:rPr>
          <w:spacing w:val="-1"/>
          <w:sz w:val="24"/>
        </w:rPr>
        <w:t xml:space="preserve"> </w:t>
      </w:r>
      <w:r w:rsidRPr="00AE60E9">
        <w:rPr>
          <w:sz w:val="24"/>
        </w:rPr>
        <w:t>+</w:t>
      </w:r>
      <w:r w:rsidRPr="00AE60E9">
        <w:rPr>
          <w:spacing w:val="-1"/>
          <w:sz w:val="24"/>
        </w:rPr>
        <w:t xml:space="preserve"> </w:t>
      </w:r>
      <w:r w:rsidRPr="00AE60E9">
        <w:rPr>
          <w:sz w:val="24"/>
        </w:rPr>
        <w:t>7402</w:t>
      </w:r>
      <w:r w:rsidRPr="00AE60E9">
        <w:rPr>
          <w:spacing w:val="-2"/>
          <w:sz w:val="24"/>
        </w:rPr>
        <w:t xml:space="preserve"> </w:t>
      </w:r>
      <w:r w:rsidRPr="00AE60E9">
        <w:rPr>
          <w:sz w:val="24"/>
        </w:rPr>
        <w:t>+</w:t>
      </w:r>
      <w:r w:rsidRPr="00AE60E9">
        <w:rPr>
          <w:spacing w:val="-1"/>
          <w:sz w:val="24"/>
        </w:rPr>
        <w:t xml:space="preserve"> </w:t>
      </w:r>
      <w:r w:rsidRPr="00AE60E9">
        <w:rPr>
          <w:sz w:val="24"/>
        </w:rPr>
        <w:t>7802</w:t>
      </w:r>
      <w:r w:rsidRPr="00AE60E9">
        <w:rPr>
          <w:spacing w:val="-1"/>
          <w:sz w:val="24"/>
        </w:rPr>
        <w:t xml:space="preserve"> </w:t>
      </w:r>
      <w:r w:rsidRPr="00AE60E9">
        <w:rPr>
          <w:sz w:val="24"/>
        </w:rPr>
        <w:t>+</w:t>
      </w:r>
      <w:r w:rsidRPr="00AE60E9">
        <w:rPr>
          <w:spacing w:val="-1"/>
          <w:sz w:val="24"/>
        </w:rPr>
        <w:t xml:space="preserve"> </w:t>
      </w:r>
      <w:r w:rsidRPr="00AE60E9">
        <w:rPr>
          <w:sz w:val="24"/>
        </w:rPr>
        <w:t>7901</w:t>
      </w:r>
      <w:r w:rsidRPr="00AE60E9">
        <w:rPr>
          <w:spacing w:val="-2"/>
          <w:sz w:val="24"/>
        </w:rPr>
        <w:t xml:space="preserve"> </w:t>
      </w:r>
      <w:r w:rsidRPr="00AE60E9">
        <w:rPr>
          <w:sz w:val="24"/>
        </w:rPr>
        <w:t xml:space="preserve">+ </w:t>
      </w:r>
      <w:r w:rsidRPr="00AE60E9">
        <w:rPr>
          <w:spacing w:val="-4"/>
          <w:sz w:val="24"/>
        </w:rPr>
        <w:t>8101</w:t>
      </w:r>
    </w:p>
    <w:p w14:paraId="15FC4A29" w14:textId="77777777" w:rsidR="00800346" w:rsidRPr="00AE60E9" w:rsidRDefault="00C70902">
      <w:pPr>
        <w:pStyle w:val="Ttulo7"/>
        <w:numPr>
          <w:ilvl w:val="0"/>
          <w:numId w:val="59"/>
        </w:numPr>
        <w:tabs>
          <w:tab w:val="left" w:pos="1132"/>
        </w:tabs>
        <w:spacing w:before="261"/>
        <w:ind w:hanging="717"/>
      </w:pPr>
      <w:r w:rsidRPr="00AE60E9">
        <w:t>Alteração</w:t>
      </w:r>
      <w:r w:rsidRPr="00AE60E9">
        <w:rPr>
          <w:spacing w:val="-5"/>
        </w:rPr>
        <w:t xml:space="preserve"> </w:t>
      </w:r>
      <w:r w:rsidRPr="00AE60E9">
        <w:t>de</w:t>
      </w:r>
      <w:r w:rsidRPr="00AE60E9">
        <w:rPr>
          <w:spacing w:val="-2"/>
        </w:rPr>
        <w:t xml:space="preserve"> </w:t>
      </w:r>
      <w:r w:rsidRPr="00AE60E9">
        <w:t>nome</w:t>
      </w:r>
      <w:r w:rsidRPr="00AE60E9">
        <w:rPr>
          <w:spacing w:val="-3"/>
        </w:rPr>
        <w:t xml:space="preserve"> </w:t>
      </w:r>
      <w:r w:rsidRPr="00AE60E9">
        <w:t>e</w:t>
      </w:r>
      <w:r w:rsidRPr="00AE60E9">
        <w:rPr>
          <w:spacing w:val="-5"/>
        </w:rPr>
        <w:t xml:space="preserve"> </w:t>
      </w:r>
      <w:r w:rsidRPr="00AE60E9">
        <w:t>gênero</w:t>
      </w:r>
      <w:r w:rsidRPr="00AE60E9">
        <w:rPr>
          <w:spacing w:val="-3"/>
        </w:rPr>
        <w:t xml:space="preserve"> </w:t>
      </w:r>
      <w:r w:rsidRPr="00AE60E9">
        <w:t>do</w:t>
      </w:r>
      <w:r w:rsidRPr="00AE60E9">
        <w:rPr>
          <w:spacing w:val="-2"/>
        </w:rPr>
        <w:t xml:space="preserve"> transgênero</w:t>
      </w:r>
    </w:p>
    <w:p w14:paraId="15FC4A2A" w14:textId="77777777" w:rsidR="00800346" w:rsidRPr="00AE60E9" w:rsidRDefault="00800346">
      <w:pPr>
        <w:pStyle w:val="Corpodetexto"/>
        <w:spacing w:before="2"/>
        <w:rPr>
          <w:b/>
        </w:rPr>
      </w:pPr>
    </w:p>
    <w:p w14:paraId="15FC4A2B" w14:textId="77777777" w:rsidR="00800346" w:rsidRPr="00AE60E9" w:rsidRDefault="00C70902">
      <w:pPr>
        <w:pStyle w:val="PargrafodaLista"/>
        <w:numPr>
          <w:ilvl w:val="0"/>
          <w:numId w:val="55"/>
        </w:numPr>
        <w:tabs>
          <w:tab w:val="left" w:pos="1852"/>
        </w:tabs>
        <w:ind w:hanging="357"/>
        <w:rPr>
          <w:sz w:val="24"/>
        </w:rPr>
      </w:pPr>
      <w:r w:rsidRPr="00AE60E9">
        <w:rPr>
          <w:sz w:val="24"/>
        </w:rPr>
        <w:t>Códigos</w:t>
      </w:r>
      <w:r w:rsidRPr="00AE60E9">
        <w:rPr>
          <w:spacing w:val="20"/>
          <w:sz w:val="24"/>
        </w:rPr>
        <w:t xml:space="preserve"> </w:t>
      </w:r>
      <w:r w:rsidRPr="00AE60E9">
        <w:rPr>
          <w:sz w:val="24"/>
        </w:rPr>
        <w:t>dos</w:t>
      </w:r>
      <w:r w:rsidRPr="00AE60E9">
        <w:rPr>
          <w:spacing w:val="21"/>
          <w:sz w:val="24"/>
        </w:rPr>
        <w:t xml:space="preserve"> </w:t>
      </w:r>
      <w:r w:rsidRPr="00AE60E9">
        <w:rPr>
          <w:sz w:val="24"/>
        </w:rPr>
        <w:t>atos:</w:t>
      </w:r>
      <w:r w:rsidRPr="00AE60E9">
        <w:rPr>
          <w:spacing w:val="22"/>
          <w:sz w:val="24"/>
        </w:rPr>
        <w:t xml:space="preserve"> </w:t>
      </w:r>
      <w:r w:rsidRPr="00AE60E9">
        <w:rPr>
          <w:sz w:val="24"/>
        </w:rPr>
        <w:t>7150</w:t>
      </w:r>
      <w:r w:rsidRPr="00AE60E9">
        <w:rPr>
          <w:spacing w:val="23"/>
          <w:sz w:val="24"/>
        </w:rPr>
        <w:t xml:space="preserve"> </w:t>
      </w:r>
      <w:r w:rsidRPr="00AE60E9">
        <w:rPr>
          <w:sz w:val="24"/>
        </w:rPr>
        <w:t>+</w:t>
      </w:r>
      <w:r w:rsidRPr="00AE60E9">
        <w:rPr>
          <w:spacing w:val="19"/>
          <w:sz w:val="24"/>
        </w:rPr>
        <w:t xml:space="preserve"> </w:t>
      </w:r>
      <w:r w:rsidRPr="00AE60E9">
        <w:rPr>
          <w:sz w:val="24"/>
        </w:rPr>
        <w:t>7402</w:t>
      </w:r>
      <w:r w:rsidRPr="00AE60E9">
        <w:rPr>
          <w:spacing w:val="21"/>
          <w:sz w:val="24"/>
        </w:rPr>
        <w:t xml:space="preserve"> </w:t>
      </w:r>
      <w:r w:rsidRPr="00AE60E9">
        <w:rPr>
          <w:sz w:val="24"/>
        </w:rPr>
        <w:t>+</w:t>
      </w:r>
      <w:r w:rsidRPr="00AE60E9">
        <w:rPr>
          <w:spacing w:val="19"/>
          <w:sz w:val="24"/>
        </w:rPr>
        <w:t xml:space="preserve"> </w:t>
      </w:r>
      <w:r w:rsidRPr="00AE60E9">
        <w:rPr>
          <w:sz w:val="24"/>
        </w:rPr>
        <w:t>7802</w:t>
      </w:r>
      <w:r w:rsidRPr="00AE60E9">
        <w:rPr>
          <w:spacing w:val="21"/>
          <w:sz w:val="24"/>
        </w:rPr>
        <w:t xml:space="preserve"> </w:t>
      </w:r>
      <w:r w:rsidRPr="00AE60E9">
        <w:rPr>
          <w:sz w:val="24"/>
        </w:rPr>
        <w:t>+</w:t>
      </w:r>
      <w:r w:rsidRPr="00AE60E9">
        <w:rPr>
          <w:spacing w:val="19"/>
          <w:sz w:val="24"/>
        </w:rPr>
        <w:t xml:space="preserve"> </w:t>
      </w:r>
      <w:r w:rsidRPr="00AE60E9">
        <w:rPr>
          <w:sz w:val="24"/>
        </w:rPr>
        <w:t>7901</w:t>
      </w:r>
      <w:r w:rsidRPr="00AE60E9">
        <w:rPr>
          <w:spacing w:val="23"/>
          <w:sz w:val="24"/>
        </w:rPr>
        <w:t xml:space="preserve"> </w:t>
      </w:r>
      <w:r w:rsidRPr="00AE60E9">
        <w:rPr>
          <w:sz w:val="24"/>
        </w:rPr>
        <w:t>(DECISÃO</w:t>
      </w:r>
      <w:r w:rsidRPr="00AE60E9">
        <w:rPr>
          <w:spacing w:val="23"/>
          <w:sz w:val="24"/>
        </w:rPr>
        <w:t xml:space="preserve"> </w:t>
      </w:r>
      <w:r w:rsidRPr="00AE60E9">
        <w:rPr>
          <w:sz w:val="24"/>
        </w:rPr>
        <w:t>Nº</w:t>
      </w:r>
      <w:r w:rsidRPr="00AE60E9">
        <w:rPr>
          <w:spacing w:val="22"/>
          <w:sz w:val="24"/>
        </w:rPr>
        <w:t xml:space="preserve"> </w:t>
      </w:r>
      <w:r w:rsidRPr="00AE60E9">
        <w:rPr>
          <w:sz w:val="24"/>
        </w:rPr>
        <w:t>3568</w:t>
      </w:r>
      <w:r w:rsidRPr="00AE60E9">
        <w:rPr>
          <w:spacing w:val="22"/>
          <w:sz w:val="24"/>
        </w:rPr>
        <w:t xml:space="preserve"> </w:t>
      </w:r>
      <w:r w:rsidRPr="00AE60E9">
        <w:rPr>
          <w:spacing w:val="-5"/>
          <w:sz w:val="24"/>
        </w:rPr>
        <w:t>da</w:t>
      </w:r>
    </w:p>
    <w:p w14:paraId="15FC4A2C" w14:textId="77777777" w:rsidR="00800346" w:rsidRPr="00AE60E9" w:rsidRDefault="00C70902">
      <w:pPr>
        <w:pStyle w:val="Corpodetexto"/>
        <w:spacing w:before="28"/>
        <w:ind w:left="1855"/>
      </w:pPr>
      <w:r w:rsidRPr="00AE60E9">
        <w:t>CGJ</w:t>
      </w:r>
      <w:r w:rsidRPr="00AE60E9">
        <w:rPr>
          <w:spacing w:val="-3"/>
        </w:rPr>
        <w:t xml:space="preserve"> </w:t>
      </w:r>
      <w:r w:rsidRPr="00AE60E9">
        <w:t>-</w:t>
      </w:r>
      <w:r w:rsidRPr="00AE60E9">
        <w:rPr>
          <w:spacing w:val="-5"/>
        </w:rPr>
        <w:t xml:space="preserve"> </w:t>
      </w:r>
      <w:r w:rsidRPr="00AE60E9">
        <w:t>Autos</w:t>
      </w:r>
      <w:r w:rsidRPr="00AE60E9">
        <w:rPr>
          <w:spacing w:val="-2"/>
        </w:rPr>
        <w:t xml:space="preserve"> </w:t>
      </w:r>
      <w:r w:rsidRPr="00AE60E9">
        <w:t>nº:</w:t>
      </w:r>
      <w:r w:rsidRPr="00AE60E9">
        <w:rPr>
          <w:spacing w:val="-4"/>
        </w:rPr>
        <w:t xml:space="preserve"> </w:t>
      </w:r>
      <w:r w:rsidRPr="00AE60E9">
        <w:t>0033852-17.2019.8.13.0000)+</w:t>
      </w:r>
      <w:r w:rsidRPr="00AE60E9">
        <w:rPr>
          <w:spacing w:val="1"/>
        </w:rPr>
        <w:t xml:space="preserve"> </w:t>
      </w:r>
      <w:r w:rsidRPr="00AE60E9">
        <w:rPr>
          <w:spacing w:val="-4"/>
        </w:rPr>
        <w:t>8101</w:t>
      </w:r>
    </w:p>
    <w:p w14:paraId="15FC4A2D" w14:textId="77777777" w:rsidR="00800346" w:rsidRPr="00AE60E9" w:rsidRDefault="00800346">
      <w:pPr>
        <w:pStyle w:val="Corpodetexto"/>
        <w:spacing w:before="1"/>
      </w:pPr>
    </w:p>
    <w:p w14:paraId="15FC4A2E" w14:textId="77777777" w:rsidR="00800346" w:rsidRPr="00AE60E9" w:rsidRDefault="00C70902">
      <w:pPr>
        <w:pStyle w:val="Ttulo7"/>
        <w:numPr>
          <w:ilvl w:val="0"/>
          <w:numId w:val="59"/>
        </w:numPr>
        <w:tabs>
          <w:tab w:val="left" w:pos="1132"/>
        </w:tabs>
        <w:spacing w:before="1"/>
        <w:ind w:hanging="717"/>
      </w:pPr>
      <w:r w:rsidRPr="00AE60E9">
        <w:t>Retificações</w:t>
      </w:r>
      <w:r w:rsidRPr="00AE60E9">
        <w:rPr>
          <w:spacing w:val="-7"/>
        </w:rPr>
        <w:t xml:space="preserve"> </w:t>
      </w:r>
      <w:r w:rsidRPr="00AE60E9">
        <w:t>administrativas</w:t>
      </w:r>
      <w:r w:rsidRPr="00AE60E9">
        <w:rPr>
          <w:spacing w:val="-2"/>
        </w:rPr>
        <w:t xml:space="preserve"> </w:t>
      </w:r>
      <w:r w:rsidRPr="00AE60E9">
        <w:t>referentes</w:t>
      </w:r>
      <w:r w:rsidRPr="00AE60E9">
        <w:rPr>
          <w:spacing w:val="-9"/>
        </w:rPr>
        <w:t xml:space="preserve"> </w:t>
      </w:r>
      <w:r w:rsidRPr="00AE60E9">
        <w:t>a</w:t>
      </w:r>
      <w:r w:rsidRPr="00AE60E9">
        <w:rPr>
          <w:spacing w:val="-2"/>
        </w:rPr>
        <w:t xml:space="preserve"> </w:t>
      </w:r>
      <w:r w:rsidRPr="00AE60E9">
        <w:t>erro</w:t>
      </w:r>
      <w:r w:rsidRPr="00AE60E9">
        <w:rPr>
          <w:spacing w:val="-4"/>
        </w:rPr>
        <w:t xml:space="preserve"> </w:t>
      </w:r>
      <w:r w:rsidRPr="00AE60E9">
        <w:t>não</w:t>
      </w:r>
      <w:r w:rsidRPr="00AE60E9">
        <w:rPr>
          <w:spacing w:val="-6"/>
        </w:rPr>
        <w:t xml:space="preserve"> </w:t>
      </w:r>
      <w:r w:rsidRPr="00AE60E9">
        <w:t>imputável</w:t>
      </w:r>
      <w:r w:rsidRPr="00AE60E9">
        <w:rPr>
          <w:spacing w:val="-4"/>
        </w:rPr>
        <w:t xml:space="preserve"> </w:t>
      </w:r>
      <w:r w:rsidRPr="00AE60E9">
        <w:t>ao</w:t>
      </w:r>
      <w:r w:rsidRPr="00AE60E9">
        <w:rPr>
          <w:spacing w:val="-6"/>
        </w:rPr>
        <w:t xml:space="preserve"> </w:t>
      </w:r>
      <w:r w:rsidRPr="00AE60E9">
        <w:rPr>
          <w:spacing w:val="-2"/>
        </w:rPr>
        <w:t>oficial</w:t>
      </w:r>
    </w:p>
    <w:p w14:paraId="15FC4A2F" w14:textId="77777777" w:rsidR="00800346" w:rsidRPr="00AE60E9" w:rsidRDefault="00C70902">
      <w:pPr>
        <w:pStyle w:val="PargrafodaLista"/>
        <w:numPr>
          <w:ilvl w:val="0"/>
          <w:numId w:val="56"/>
        </w:numPr>
        <w:tabs>
          <w:tab w:val="left" w:pos="1852"/>
        </w:tabs>
        <w:spacing w:before="280"/>
        <w:ind w:hanging="357"/>
        <w:rPr>
          <w:sz w:val="24"/>
        </w:rPr>
      </w:pPr>
      <w:r w:rsidRPr="00AE60E9">
        <w:rPr>
          <w:sz w:val="24"/>
        </w:rPr>
        <w:t>Códigos</w:t>
      </w:r>
      <w:r w:rsidRPr="00AE60E9">
        <w:rPr>
          <w:spacing w:val="-1"/>
          <w:sz w:val="24"/>
        </w:rPr>
        <w:t xml:space="preserve"> </w:t>
      </w:r>
      <w:r w:rsidRPr="00AE60E9">
        <w:rPr>
          <w:sz w:val="24"/>
        </w:rPr>
        <w:t>dos</w:t>
      </w:r>
      <w:r w:rsidRPr="00AE60E9">
        <w:rPr>
          <w:spacing w:val="-1"/>
          <w:sz w:val="24"/>
        </w:rPr>
        <w:t xml:space="preserve"> </w:t>
      </w:r>
      <w:r w:rsidRPr="00AE60E9">
        <w:rPr>
          <w:sz w:val="24"/>
        </w:rPr>
        <w:t>atos:</w:t>
      </w:r>
      <w:r w:rsidRPr="00AE60E9">
        <w:rPr>
          <w:spacing w:val="-1"/>
          <w:sz w:val="24"/>
        </w:rPr>
        <w:t xml:space="preserve"> </w:t>
      </w:r>
      <w:r w:rsidRPr="00AE60E9">
        <w:rPr>
          <w:sz w:val="24"/>
        </w:rPr>
        <w:t>7150</w:t>
      </w:r>
      <w:r w:rsidRPr="00AE60E9">
        <w:rPr>
          <w:spacing w:val="-1"/>
          <w:sz w:val="24"/>
        </w:rPr>
        <w:t xml:space="preserve"> </w:t>
      </w:r>
      <w:r w:rsidRPr="00AE60E9">
        <w:rPr>
          <w:sz w:val="24"/>
        </w:rPr>
        <w:t>+</w:t>
      </w:r>
      <w:r w:rsidRPr="00AE60E9">
        <w:rPr>
          <w:spacing w:val="-1"/>
          <w:sz w:val="24"/>
        </w:rPr>
        <w:t xml:space="preserve"> </w:t>
      </w:r>
      <w:r w:rsidRPr="00AE60E9">
        <w:rPr>
          <w:sz w:val="24"/>
        </w:rPr>
        <w:t>7402</w:t>
      </w:r>
      <w:r w:rsidRPr="00AE60E9">
        <w:rPr>
          <w:spacing w:val="-2"/>
          <w:sz w:val="24"/>
        </w:rPr>
        <w:t xml:space="preserve"> </w:t>
      </w:r>
      <w:r w:rsidRPr="00AE60E9">
        <w:rPr>
          <w:sz w:val="24"/>
        </w:rPr>
        <w:t>+</w:t>
      </w:r>
      <w:r w:rsidRPr="00AE60E9">
        <w:rPr>
          <w:spacing w:val="-1"/>
          <w:sz w:val="24"/>
        </w:rPr>
        <w:t xml:space="preserve"> </w:t>
      </w:r>
      <w:r w:rsidRPr="00AE60E9">
        <w:rPr>
          <w:sz w:val="24"/>
        </w:rPr>
        <w:t>7802</w:t>
      </w:r>
      <w:r w:rsidRPr="00AE60E9">
        <w:rPr>
          <w:spacing w:val="-1"/>
          <w:sz w:val="24"/>
        </w:rPr>
        <w:t xml:space="preserve"> </w:t>
      </w:r>
      <w:r w:rsidRPr="00AE60E9">
        <w:rPr>
          <w:sz w:val="24"/>
        </w:rPr>
        <w:t>+</w:t>
      </w:r>
      <w:r w:rsidRPr="00AE60E9">
        <w:rPr>
          <w:spacing w:val="-1"/>
          <w:sz w:val="24"/>
        </w:rPr>
        <w:t xml:space="preserve"> </w:t>
      </w:r>
      <w:r w:rsidRPr="00AE60E9">
        <w:rPr>
          <w:sz w:val="24"/>
        </w:rPr>
        <w:t>7901</w:t>
      </w:r>
      <w:r w:rsidRPr="00AE60E9">
        <w:rPr>
          <w:spacing w:val="-2"/>
          <w:sz w:val="24"/>
        </w:rPr>
        <w:t xml:space="preserve"> </w:t>
      </w:r>
      <w:r w:rsidRPr="00AE60E9">
        <w:rPr>
          <w:sz w:val="24"/>
        </w:rPr>
        <w:t xml:space="preserve">+ </w:t>
      </w:r>
      <w:r w:rsidRPr="00AE60E9">
        <w:rPr>
          <w:spacing w:val="-4"/>
          <w:sz w:val="24"/>
        </w:rPr>
        <w:t>8101</w:t>
      </w:r>
    </w:p>
    <w:p w14:paraId="15FC4A30" w14:textId="77777777" w:rsidR="00D3471C" w:rsidRPr="00AE60E9" w:rsidRDefault="00D3471C" w:rsidP="00D3471C">
      <w:pPr>
        <w:pStyle w:val="Ttulo7"/>
        <w:tabs>
          <w:tab w:val="left" w:pos="427"/>
          <w:tab w:val="left" w:pos="1130"/>
        </w:tabs>
        <w:spacing w:before="264" w:line="300" w:lineRule="auto"/>
        <w:ind w:left="427" w:right="1273"/>
        <w:jc w:val="both"/>
      </w:pPr>
    </w:p>
    <w:p w14:paraId="29E00E67" w14:textId="4C4BC1F8" w:rsidR="00947AB0" w:rsidRPr="003825DD" w:rsidRDefault="003523AE" w:rsidP="002C6F1C">
      <w:pPr>
        <w:pStyle w:val="Ttulo7"/>
        <w:numPr>
          <w:ilvl w:val="0"/>
          <w:numId w:val="79"/>
        </w:numPr>
        <w:tabs>
          <w:tab w:val="left" w:pos="427"/>
          <w:tab w:val="left" w:pos="1130"/>
        </w:tabs>
        <w:spacing w:before="264" w:line="300" w:lineRule="auto"/>
        <w:ind w:right="-1"/>
        <w:jc w:val="both"/>
      </w:pPr>
      <w:bookmarkStart w:id="2" w:name="_Hlk232067184"/>
      <w:r>
        <w:rPr>
          <w:color w:val="00B050"/>
        </w:rPr>
        <w:t xml:space="preserve"> </w:t>
      </w:r>
      <w:r w:rsidR="00947AB0" w:rsidRPr="003825DD">
        <w:t xml:space="preserve">Procedimentos administrativos de reconhecimento de paternidade ou maternidade, biológico ou socioafetivo </w:t>
      </w:r>
      <w:r w:rsidR="002C6F1C" w:rsidRPr="003825DD">
        <w:t xml:space="preserve">- </w:t>
      </w:r>
      <w:r w:rsidR="00947AB0" w:rsidRPr="003825DD">
        <w:t xml:space="preserve">Instruído com o termo particular, escritura pública ou testamento, </w:t>
      </w:r>
      <w:r w:rsidR="00125E1A" w:rsidRPr="003825DD">
        <w:t xml:space="preserve">e cumpridos </w:t>
      </w:r>
      <w:r w:rsidR="00947AB0" w:rsidRPr="003825DD">
        <w:t xml:space="preserve">os demais requisitos previstos no </w:t>
      </w:r>
      <w:r w:rsidR="00F110DF" w:rsidRPr="003825DD">
        <w:t>Provimento nº 149, CNJ.</w:t>
      </w:r>
    </w:p>
    <w:p w14:paraId="13954CAE" w14:textId="77777777" w:rsidR="00947AB0" w:rsidRPr="003825DD" w:rsidRDefault="00947AB0" w:rsidP="00947AB0">
      <w:pPr>
        <w:pStyle w:val="Corpodetexto"/>
        <w:jc w:val="both"/>
        <w:rPr>
          <w:b/>
        </w:rPr>
      </w:pPr>
    </w:p>
    <w:p w14:paraId="5C942832" w14:textId="77777777" w:rsidR="00AF3B7F" w:rsidRPr="003825DD" w:rsidRDefault="00AF3B7F" w:rsidP="00AF3B7F">
      <w:pPr>
        <w:pStyle w:val="PargrafodaLista"/>
        <w:numPr>
          <w:ilvl w:val="0"/>
          <w:numId w:val="57"/>
        </w:numPr>
        <w:tabs>
          <w:tab w:val="left" w:pos="1847"/>
        </w:tabs>
        <w:ind w:hanging="355"/>
        <w:jc w:val="both"/>
        <w:rPr>
          <w:sz w:val="24"/>
        </w:rPr>
      </w:pPr>
      <w:r w:rsidRPr="003825DD">
        <w:rPr>
          <w:sz w:val="24"/>
        </w:rPr>
        <w:t>Códigos</w:t>
      </w:r>
      <w:r w:rsidRPr="003825DD">
        <w:rPr>
          <w:spacing w:val="-1"/>
          <w:sz w:val="24"/>
        </w:rPr>
        <w:t xml:space="preserve"> </w:t>
      </w:r>
      <w:r w:rsidRPr="003825DD">
        <w:rPr>
          <w:sz w:val="24"/>
        </w:rPr>
        <w:t>dos</w:t>
      </w:r>
      <w:r w:rsidRPr="003825DD">
        <w:rPr>
          <w:spacing w:val="-1"/>
          <w:sz w:val="24"/>
        </w:rPr>
        <w:t xml:space="preserve"> </w:t>
      </w:r>
      <w:r w:rsidRPr="003825DD">
        <w:rPr>
          <w:sz w:val="24"/>
        </w:rPr>
        <w:t>atos:</w:t>
      </w:r>
      <w:r w:rsidRPr="003825DD">
        <w:rPr>
          <w:spacing w:val="-1"/>
          <w:sz w:val="24"/>
        </w:rPr>
        <w:t xml:space="preserve"> </w:t>
      </w:r>
      <w:r w:rsidRPr="003825DD">
        <w:rPr>
          <w:sz w:val="24"/>
        </w:rPr>
        <w:t>7150</w:t>
      </w:r>
      <w:r w:rsidRPr="003825DD">
        <w:rPr>
          <w:spacing w:val="-1"/>
          <w:sz w:val="24"/>
        </w:rPr>
        <w:t xml:space="preserve"> </w:t>
      </w:r>
      <w:r w:rsidRPr="003825DD">
        <w:rPr>
          <w:sz w:val="24"/>
        </w:rPr>
        <w:t>+</w:t>
      </w:r>
      <w:r w:rsidRPr="003825DD">
        <w:rPr>
          <w:spacing w:val="-1"/>
          <w:sz w:val="24"/>
        </w:rPr>
        <w:t xml:space="preserve"> </w:t>
      </w:r>
      <w:r w:rsidRPr="003825DD">
        <w:rPr>
          <w:sz w:val="24"/>
        </w:rPr>
        <w:t>7402</w:t>
      </w:r>
      <w:r w:rsidRPr="003825DD">
        <w:rPr>
          <w:spacing w:val="-2"/>
          <w:sz w:val="24"/>
        </w:rPr>
        <w:t xml:space="preserve"> </w:t>
      </w:r>
      <w:r w:rsidRPr="003825DD">
        <w:rPr>
          <w:sz w:val="24"/>
        </w:rPr>
        <w:t>+</w:t>
      </w:r>
      <w:r w:rsidRPr="003825DD">
        <w:rPr>
          <w:spacing w:val="-1"/>
          <w:sz w:val="24"/>
        </w:rPr>
        <w:t xml:space="preserve"> </w:t>
      </w:r>
      <w:r w:rsidRPr="003825DD">
        <w:rPr>
          <w:sz w:val="24"/>
        </w:rPr>
        <w:t>7802</w:t>
      </w:r>
      <w:r w:rsidRPr="003825DD">
        <w:rPr>
          <w:spacing w:val="-1"/>
          <w:sz w:val="24"/>
        </w:rPr>
        <w:t xml:space="preserve"> </w:t>
      </w:r>
      <w:r w:rsidRPr="003825DD">
        <w:rPr>
          <w:sz w:val="24"/>
        </w:rPr>
        <w:t>+</w:t>
      </w:r>
      <w:r w:rsidRPr="003825DD">
        <w:rPr>
          <w:spacing w:val="-1"/>
          <w:sz w:val="24"/>
        </w:rPr>
        <w:t xml:space="preserve"> </w:t>
      </w:r>
      <w:r w:rsidRPr="003825DD">
        <w:rPr>
          <w:sz w:val="24"/>
        </w:rPr>
        <w:t>7901</w:t>
      </w:r>
      <w:r w:rsidRPr="003825DD">
        <w:rPr>
          <w:spacing w:val="-2"/>
          <w:sz w:val="24"/>
        </w:rPr>
        <w:t xml:space="preserve"> </w:t>
      </w:r>
      <w:r w:rsidRPr="003825DD">
        <w:rPr>
          <w:sz w:val="24"/>
        </w:rPr>
        <w:t xml:space="preserve">+ </w:t>
      </w:r>
      <w:r w:rsidRPr="003825DD">
        <w:rPr>
          <w:spacing w:val="-4"/>
          <w:sz w:val="24"/>
        </w:rPr>
        <w:t>8101</w:t>
      </w:r>
    </w:p>
    <w:p w14:paraId="3AD6F3A3" w14:textId="6D36061F" w:rsidR="00AF3B7F" w:rsidRPr="003825DD" w:rsidRDefault="00AF3B7F" w:rsidP="00AF3B7F">
      <w:pPr>
        <w:pStyle w:val="Corpodetexto"/>
        <w:spacing w:before="264" w:line="300" w:lineRule="auto"/>
        <w:ind w:left="1495"/>
        <w:jc w:val="both"/>
      </w:pPr>
      <w:r w:rsidRPr="003825DD">
        <w:rPr>
          <w:b/>
        </w:rPr>
        <w:t>Obs.:</w:t>
      </w:r>
      <w:r w:rsidRPr="003825DD">
        <w:rPr>
          <w:b/>
          <w:spacing w:val="-4"/>
        </w:rPr>
        <w:t xml:space="preserve"> </w:t>
      </w:r>
      <w:r w:rsidRPr="003825DD">
        <w:t>A</w:t>
      </w:r>
      <w:r w:rsidRPr="003825DD">
        <w:rPr>
          <w:spacing w:val="-4"/>
        </w:rPr>
        <w:t xml:space="preserve"> </w:t>
      </w:r>
      <w:r w:rsidRPr="003825DD">
        <w:t>Portaria</w:t>
      </w:r>
      <w:r w:rsidRPr="003825DD">
        <w:rPr>
          <w:spacing w:val="-3"/>
        </w:rPr>
        <w:t xml:space="preserve"> </w:t>
      </w:r>
      <w:r w:rsidRPr="003825DD">
        <w:t>N°</w:t>
      </w:r>
      <w:r w:rsidRPr="003825DD">
        <w:rPr>
          <w:spacing w:val="-3"/>
        </w:rPr>
        <w:t xml:space="preserve"> </w:t>
      </w:r>
      <w:r w:rsidRPr="003825DD">
        <w:t>7.577/CGJ/2023</w:t>
      </w:r>
      <w:r w:rsidRPr="003825DD">
        <w:rPr>
          <w:spacing w:val="-4"/>
        </w:rPr>
        <w:t xml:space="preserve"> </w:t>
      </w:r>
      <w:r w:rsidRPr="003825DD">
        <w:t>altera</w:t>
      </w:r>
      <w:r w:rsidRPr="003825DD">
        <w:rPr>
          <w:spacing w:val="-4"/>
        </w:rPr>
        <w:t xml:space="preserve"> </w:t>
      </w:r>
      <w:r w:rsidRPr="003825DD">
        <w:t>o</w:t>
      </w:r>
      <w:r w:rsidRPr="003825DD">
        <w:rPr>
          <w:spacing w:val="-3"/>
        </w:rPr>
        <w:t xml:space="preserve"> </w:t>
      </w:r>
      <w:r w:rsidRPr="003825DD">
        <w:t>item</w:t>
      </w:r>
      <w:r w:rsidRPr="003825DD">
        <w:rPr>
          <w:spacing w:val="-1"/>
        </w:rPr>
        <w:t xml:space="preserve"> </w:t>
      </w:r>
      <w:r w:rsidRPr="003825DD">
        <w:t>15</w:t>
      </w:r>
      <w:r w:rsidRPr="003825DD">
        <w:rPr>
          <w:spacing w:val="-4"/>
        </w:rPr>
        <w:t xml:space="preserve"> </w:t>
      </w:r>
      <w:r w:rsidRPr="003825DD">
        <w:t>da</w:t>
      </w:r>
      <w:r w:rsidRPr="003825DD">
        <w:rPr>
          <w:spacing w:val="-4"/>
        </w:rPr>
        <w:t xml:space="preserve"> </w:t>
      </w:r>
      <w:r w:rsidRPr="003825DD">
        <w:t>Tabela</w:t>
      </w:r>
      <w:r w:rsidRPr="003825DD">
        <w:rPr>
          <w:spacing w:val="-3"/>
        </w:rPr>
        <w:t xml:space="preserve"> </w:t>
      </w:r>
      <w:r w:rsidRPr="003825DD">
        <w:t>7</w:t>
      </w:r>
      <w:r w:rsidRPr="003825DD">
        <w:rPr>
          <w:spacing w:val="-4"/>
        </w:rPr>
        <w:t xml:space="preserve"> </w:t>
      </w:r>
      <w:r w:rsidRPr="003825DD">
        <w:t>de Emolumentos, logo é devida a cobrança do procedimento.</w:t>
      </w:r>
    </w:p>
    <w:p w14:paraId="7BB0C6D0" w14:textId="77777777" w:rsidR="00181988" w:rsidRPr="003825DD" w:rsidRDefault="00181988" w:rsidP="00181988">
      <w:pPr>
        <w:ind w:left="1560"/>
        <w:jc w:val="both"/>
        <w:rPr>
          <w:sz w:val="24"/>
          <w:szCs w:val="24"/>
        </w:rPr>
      </w:pPr>
    </w:p>
    <w:p w14:paraId="634D7626" w14:textId="04FF63B1" w:rsidR="00AF3B7F" w:rsidRPr="003825DD" w:rsidRDefault="00AF3B7F" w:rsidP="00AF3B7F">
      <w:pPr>
        <w:spacing w:before="204" w:line="273" w:lineRule="auto"/>
        <w:ind w:left="1507"/>
        <w:jc w:val="both"/>
        <w:rPr>
          <w:b/>
          <w:i/>
          <w:sz w:val="24"/>
        </w:rPr>
      </w:pPr>
      <w:r w:rsidRPr="003825DD">
        <w:rPr>
          <w:b/>
          <w:i/>
          <w:sz w:val="24"/>
        </w:rPr>
        <w:t>Entendimento</w:t>
      </w:r>
      <w:r w:rsidRPr="003825DD">
        <w:rPr>
          <w:b/>
          <w:i/>
          <w:spacing w:val="40"/>
          <w:sz w:val="24"/>
        </w:rPr>
        <w:t xml:space="preserve"> </w:t>
      </w:r>
      <w:r w:rsidRPr="003825DD">
        <w:rPr>
          <w:b/>
          <w:i/>
          <w:sz w:val="24"/>
        </w:rPr>
        <w:t>firmado</w:t>
      </w:r>
      <w:r w:rsidRPr="003825DD">
        <w:rPr>
          <w:b/>
          <w:i/>
          <w:spacing w:val="40"/>
          <w:sz w:val="24"/>
        </w:rPr>
        <w:t xml:space="preserve"> </w:t>
      </w:r>
      <w:r w:rsidRPr="003825DD">
        <w:rPr>
          <w:b/>
          <w:i/>
          <w:sz w:val="24"/>
        </w:rPr>
        <w:t>a</w:t>
      </w:r>
      <w:r w:rsidRPr="003825DD">
        <w:rPr>
          <w:b/>
          <w:i/>
          <w:spacing w:val="40"/>
          <w:sz w:val="24"/>
        </w:rPr>
        <w:t xml:space="preserve"> </w:t>
      </w:r>
      <w:r w:rsidRPr="003825DD">
        <w:rPr>
          <w:b/>
          <w:i/>
          <w:sz w:val="24"/>
        </w:rPr>
        <w:t>partir</w:t>
      </w:r>
      <w:r w:rsidRPr="003825DD">
        <w:rPr>
          <w:b/>
          <w:i/>
          <w:spacing w:val="40"/>
          <w:sz w:val="24"/>
        </w:rPr>
        <w:t xml:space="preserve"> </w:t>
      </w:r>
      <w:r w:rsidRPr="003825DD">
        <w:rPr>
          <w:b/>
          <w:i/>
          <w:sz w:val="24"/>
        </w:rPr>
        <w:t>do</w:t>
      </w:r>
      <w:r w:rsidRPr="003825DD">
        <w:rPr>
          <w:b/>
          <w:i/>
          <w:spacing w:val="40"/>
          <w:sz w:val="24"/>
        </w:rPr>
        <w:t xml:space="preserve"> </w:t>
      </w:r>
      <w:r w:rsidRPr="003825DD">
        <w:rPr>
          <w:b/>
          <w:i/>
          <w:sz w:val="24"/>
        </w:rPr>
        <w:t>dia</w:t>
      </w:r>
      <w:r w:rsidRPr="003825DD">
        <w:rPr>
          <w:b/>
          <w:i/>
          <w:spacing w:val="40"/>
          <w:sz w:val="24"/>
        </w:rPr>
        <w:t xml:space="preserve"> </w:t>
      </w:r>
      <w:r w:rsidR="00181988" w:rsidRPr="003825DD">
        <w:rPr>
          <w:b/>
          <w:i/>
          <w:sz w:val="24"/>
        </w:rPr>
        <w:t>11/06</w:t>
      </w:r>
      <w:r w:rsidRPr="003825DD">
        <w:rPr>
          <w:b/>
          <w:i/>
          <w:sz w:val="24"/>
        </w:rPr>
        <w:t>/2026</w:t>
      </w:r>
      <w:r w:rsidRPr="003825DD">
        <w:rPr>
          <w:b/>
          <w:i/>
          <w:spacing w:val="40"/>
          <w:sz w:val="24"/>
        </w:rPr>
        <w:t xml:space="preserve"> </w:t>
      </w:r>
      <w:r w:rsidRPr="003825DD">
        <w:rPr>
          <w:b/>
          <w:i/>
          <w:sz w:val="24"/>
        </w:rPr>
        <w:t>pela</w:t>
      </w:r>
      <w:r w:rsidRPr="003825DD">
        <w:rPr>
          <w:b/>
          <w:i/>
          <w:spacing w:val="40"/>
          <w:sz w:val="24"/>
        </w:rPr>
        <w:t xml:space="preserve"> </w:t>
      </w:r>
      <w:r w:rsidRPr="003825DD">
        <w:rPr>
          <w:b/>
          <w:i/>
          <w:sz w:val="24"/>
        </w:rPr>
        <w:t>Comissão</w:t>
      </w:r>
      <w:r w:rsidRPr="003825DD">
        <w:rPr>
          <w:b/>
          <w:i/>
          <w:spacing w:val="80"/>
          <w:w w:val="150"/>
          <w:sz w:val="24"/>
        </w:rPr>
        <w:t xml:space="preserve"> </w:t>
      </w:r>
      <w:r w:rsidRPr="003825DD">
        <w:rPr>
          <w:b/>
          <w:i/>
          <w:sz w:val="24"/>
        </w:rPr>
        <w:t>de Enunciados.</w:t>
      </w:r>
    </w:p>
    <w:p w14:paraId="3E6059DD" w14:textId="77777777" w:rsidR="00947AB0" w:rsidRPr="00AE60E9" w:rsidRDefault="00947AB0" w:rsidP="00947AB0">
      <w:pPr>
        <w:spacing w:before="204" w:line="273" w:lineRule="auto"/>
        <w:ind w:right="1121"/>
        <w:rPr>
          <w:b/>
          <w:i/>
          <w:sz w:val="24"/>
        </w:rPr>
      </w:pPr>
    </w:p>
    <w:bookmarkEnd w:id="2"/>
    <w:p w14:paraId="15FC4A37" w14:textId="77777777" w:rsidR="00800346" w:rsidRPr="00AE60E9" w:rsidRDefault="00800346">
      <w:pPr>
        <w:pStyle w:val="Corpodetexto"/>
        <w:spacing w:before="6"/>
        <w:rPr>
          <w:b/>
          <w:i/>
        </w:rPr>
      </w:pPr>
    </w:p>
    <w:p w14:paraId="15FC4A38" w14:textId="77777777" w:rsidR="00800346" w:rsidRPr="00AE60E9" w:rsidRDefault="00C70902">
      <w:pPr>
        <w:pStyle w:val="Ttulo7"/>
        <w:numPr>
          <w:ilvl w:val="0"/>
          <w:numId w:val="59"/>
        </w:numPr>
        <w:tabs>
          <w:tab w:val="left" w:pos="1132"/>
        </w:tabs>
        <w:spacing w:before="1"/>
        <w:ind w:hanging="717"/>
      </w:pPr>
      <w:r w:rsidRPr="00AE60E9">
        <w:rPr>
          <w:spacing w:val="-2"/>
        </w:rPr>
        <w:t>Certidões:</w:t>
      </w:r>
    </w:p>
    <w:p w14:paraId="15FC4A39" w14:textId="77777777" w:rsidR="00800346" w:rsidRPr="00AE60E9" w:rsidRDefault="00800346">
      <w:pPr>
        <w:pStyle w:val="Corpodetexto"/>
        <w:spacing w:before="1"/>
        <w:rPr>
          <w:b/>
        </w:rPr>
      </w:pPr>
    </w:p>
    <w:p w14:paraId="15FC4A3A" w14:textId="77777777" w:rsidR="00800346" w:rsidRPr="00AE60E9" w:rsidRDefault="00C70902">
      <w:pPr>
        <w:pStyle w:val="PargrafodaLista"/>
        <w:numPr>
          <w:ilvl w:val="0"/>
          <w:numId w:val="58"/>
        </w:numPr>
        <w:tabs>
          <w:tab w:val="left" w:pos="1500"/>
        </w:tabs>
        <w:ind w:left="1500" w:hanging="354"/>
        <w:rPr>
          <w:sz w:val="24"/>
        </w:rPr>
      </w:pPr>
      <w:r w:rsidRPr="00AE60E9">
        <w:rPr>
          <w:b/>
          <w:sz w:val="24"/>
        </w:rPr>
        <w:t>Em</w:t>
      </w:r>
      <w:r w:rsidRPr="00AE60E9">
        <w:rPr>
          <w:b/>
          <w:spacing w:val="-8"/>
          <w:sz w:val="24"/>
        </w:rPr>
        <w:t xml:space="preserve"> </w:t>
      </w:r>
      <w:r w:rsidRPr="00AE60E9">
        <w:rPr>
          <w:b/>
          <w:sz w:val="24"/>
        </w:rPr>
        <w:t>resumo</w:t>
      </w:r>
      <w:r w:rsidRPr="00AE60E9">
        <w:rPr>
          <w:b/>
          <w:spacing w:val="-3"/>
          <w:sz w:val="24"/>
        </w:rPr>
        <w:t xml:space="preserve"> </w:t>
      </w:r>
      <w:r w:rsidRPr="00AE60E9">
        <w:rPr>
          <w:b/>
          <w:sz w:val="24"/>
        </w:rPr>
        <w:t>(sem</w:t>
      </w:r>
      <w:r w:rsidRPr="00AE60E9">
        <w:rPr>
          <w:b/>
          <w:spacing w:val="-6"/>
          <w:sz w:val="24"/>
        </w:rPr>
        <w:t xml:space="preserve"> </w:t>
      </w:r>
      <w:r w:rsidRPr="00AE60E9">
        <w:rPr>
          <w:b/>
          <w:sz w:val="24"/>
        </w:rPr>
        <w:t>averbação/anotação)</w:t>
      </w:r>
      <w:r w:rsidRPr="00AE60E9">
        <w:rPr>
          <w:b/>
          <w:spacing w:val="-3"/>
          <w:sz w:val="24"/>
        </w:rPr>
        <w:t xml:space="preserve"> </w:t>
      </w:r>
      <w:r w:rsidRPr="00AE60E9">
        <w:rPr>
          <w:b/>
          <w:sz w:val="24"/>
        </w:rPr>
        <w:t>-</w:t>
      </w:r>
      <w:r w:rsidRPr="00AE60E9">
        <w:rPr>
          <w:b/>
          <w:spacing w:val="-5"/>
          <w:sz w:val="24"/>
        </w:rPr>
        <w:t xml:space="preserve"> </w:t>
      </w:r>
      <w:r w:rsidRPr="00AE60E9">
        <w:rPr>
          <w:sz w:val="24"/>
        </w:rPr>
        <w:t>Código</w:t>
      </w:r>
      <w:r w:rsidRPr="00AE60E9">
        <w:rPr>
          <w:spacing w:val="-2"/>
          <w:sz w:val="24"/>
        </w:rPr>
        <w:t xml:space="preserve"> </w:t>
      </w:r>
      <w:r w:rsidRPr="00AE60E9">
        <w:rPr>
          <w:sz w:val="24"/>
        </w:rPr>
        <w:t>do</w:t>
      </w:r>
      <w:r w:rsidRPr="00AE60E9">
        <w:rPr>
          <w:spacing w:val="-4"/>
          <w:sz w:val="24"/>
        </w:rPr>
        <w:t xml:space="preserve"> </w:t>
      </w:r>
      <w:r w:rsidRPr="00AE60E9">
        <w:rPr>
          <w:sz w:val="24"/>
        </w:rPr>
        <w:t>ato:</w:t>
      </w:r>
      <w:r w:rsidRPr="00AE60E9">
        <w:rPr>
          <w:spacing w:val="-4"/>
          <w:sz w:val="24"/>
        </w:rPr>
        <w:t xml:space="preserve"> 7802</w:t>
      </w:r>
    </w:p>
    <w:p w14:paraId="15FC4A3B" w14:textId="77777777" w:rsidR="00800346" w:rsidRPr="00AE60E9" w:rsidRDefault="00C70902">
      <w:pPr>
        <w:pStyle w:val="PargrafodaLista"/>
        <w:numPr>
          <w:ilvl w:val="0"/>
          <w:numId w:val="58"/>
        </w:numPr>
        <w:tabs>
          <w:tab w:val="left" w:pos="1499"/>
        </w:tabs>
        <w:spacing w:before="187"/>
        <w:ind w:left="1499" w:hanging="353"/>
        <w:rPr>
          <w:sz w:val="24"/>
        </w:rPr>
      </w:pPr>
      <w:r w:rsidRPr="00AE60E9">
        <w:rPr>
          <w:b/>
          <w:sz w:val="24"/>
        </w:rPr>
        <w:t>Em</w:t>
      </w:r>
      <w:r w:rsidRPr="00AE60E9">
        <w:rPr>
          <w:b/>
          <w:spacing w:val="-8"/>
          <w:sz w:val="24"/>
        </w:rPr>
        <w:t xml:space="preserve"> </w:t>
      </w:r>
      <w:r w:rsidRPr="00AE60E9">
        <w:rPr>
          <w:b/>
          <w:sz w:val="24"/>
        </w:rPr>
        <w:t>resumo</w:t>
      </w:r>
      <w:r w:rsidRPr="00AE60E9">
        <w:rPr>
          <w:b/>
          <w:spacing w:val="-2"/>
          <w:sz w:val="24"/>
        </w:rPr>
        <w:t xml:space="preserve"> </w:t>
      </w:r>
      <w:r w:rsidRPr="00AE60E9">
        <w:rPr>
          <w:b/>
          <w:sz w:val="24"/>
        </w:rPr>
        <w:t>(com</w:t>
      </w:r>
      <w:r w:rsidRPr="00AE60E9">
        <w:rPr>
          <w:b/>
          <w:spacing w:val="-3"/>
          <w:sz w:val="24"/>
        </w:rPr>
        <w:t xml:space="preserve"> </w:t>
      </w:r>
      <w:r w:rsidRPr="00AE60E9">
        <w:rPr>
          <w:b/>
          <w:sz w:val="24"/>
        </w:rPr>
        <w:t>averbação/anotação)</w:t>
      </w:r>
      <w:r w:rsidRPr="00AE60E9">
        <w:rPr>
          <w:b/>
          <w:spacing w:val="-3"/>
          <w:sz w:val="24"/>
        </w:rPr>
        <w:t xml:space="preserve"> </w:t>
      </w:r>
      <w:r w:rsidRPr="00AE60E9">
        <w:rPr>
          <w:b/>
          <w:sz w:val="24"/>
        </w:rPr>
        <w:t>-</w:t>
      </w:r>
      <w:r w:rsidRPr="00AE60E9">
        <w:rPr>
          <w:b/>
          <w:spacing w:val="-3"/>
          <w:sz w:val="24"/>
        </w:rPr>
        <w:t xml:space="preserve"> </w:t>
      </w:r>
      <w:r w:rsidRPr="00AE60E9">
        <w:rPr>
          <w:sz w:val="24"/>
        </w:rPr>
        <w:t>Códigos</w:t>
      </w:r>
      <w:r w:rsidRPr="00AE60E9">
        <w:rPr>
          <w:spacing w:val="-3"/>
          <w:sz w:val="24"/>
        </w:rPr>
        <w:t xml:space="preserve"> </w:t>
      </w:r>
      <w:r w:rsidRPr="00AE60E9">
        <w:rPr>
          <w:sz w:val="24"/>
        </w:rPr>
        <w:t>dos</w:t>
      </w:r>
      <w:r w:rsidRPr="00AE60E9">
        <w:rPr>
          <w:spacing w:val="-3"/>
          <w:sz w:val="24"/>
        </w:rPr>
        <w:t xml:space="preserve"> </w:t>
      </w:r>
      <w:r w:rsidRPr="00AE60E9">
        <w:rPr>
          <w:sz w:val="24"/>
        </w:rPr>
        <w:t>atos:</w:t>
      </w:r>
      <w:r w:rsidRPr="00AE60E9">
        <w:rPr>
          <w:spacing w:val="-5"/>
          <w:sz w:val="24"/>
        </w:rPr>
        <w:t xml:space="preserve"> </w:t>
      </w:r>
      <w:r w:rsidRPr="00AE60E9">
        <w:rPr>
          <w:sz w:val="24"/>
        </w:rPr>
        <w:t>7802</w:t>
      </w:r>
      <w:r w:rsidRPr="00AE60E9">
        <w:rPr>
          <w:spacing w:val="-2"/>
          <w:sz w:val="24"/>
        </w:rPr>
        <w:t xml:space="preserve"> </w:t>
      </w:r>
      <w:r w:rsidRPr="00AE60E9">
        <w:rPr>
          <w:sz w:val="24"/>
        </w:rPr>
        <w:t>+</w:t>
      </w:r>
      <w:r w:rsidRPr="00AE60E9">
        <w:rPr>
          <w:spacing w:val="-2"/>
          <w:sz w:val="24"/>
        </w:rPr>
        <w:t xml:space="preserve"> </w:t>
      </w:r>
      <w:r w:rsidRPr="00AE60E9">
        <w:rPr>
          <w:spacing w:val="-4"/>
          <w:sz w:val="24"/>
        </w:rPr>
        <w:t>7901</w:t>
      </w:r>
    </w:p>
    <w:p w14:paraId="15FC4A3C" w14:textId="77777777" w:rsidR="00800346" w:rsidRPr="00AE60E9" w:rsidRDefault="00C70902">
      <w:pPr>
        <w:pStyle w:val="Ttulo7"/>
        <w:numPr>
          <w:ilvl w:val="0"/>
          <w:numId w:val="58"/>
        </w:numPr>
        <w:tabs>
          <w:tab w:val="left" w:pos="1503"/>
        </w:tabs>
        <w:spacing w:before="191"/>
        <w:ind w:left="1503" w:hanging="357"/>
      </w:pPr>
      <w:r w:rsidRPr="00AE60E9">
        <w:t>Em</w:t>
      </w:r>
      <w:r w:rsidRPr="00AE60E9">
        <w:rPr>
          <w:spacing w:val="-8"/>
        </w:rPr>
        <w:t xml:space="preserve"> </w:t>
      </w:r>
      <w:r w:rsidRPr="00AE60E9">
        <w:t>relatório</w:t>
      </w:r>
      <w:r w:rsidRPr="00AE60E9">
        <w:rPr>
          <w:spacing w:val="22"/>
        </w:rPr>
        <w:t xml:space="preserve"> </w:t>
      </w:r>
      <w:r w:rsidRPr="00AE60E9">
        <w:t>conforme</w:t>
      </w:r>
      <w:r w:rsidRPr="00AE60E9">
        <w:rPr>
          <w:spacing w:val="23"/>
        </w:rPr>
        <w:t xml:space="preserve"> </w:t>
      </w:r>
      <w:r w:rsidRPr="00AE60E9">
        <w:t>quesitos</w:t>
      </w:r>
      <w:r w:rsidRPr="00AE60E9">
        <w:rPr>
          <w:spacing w:val="22"/>
        </w:rPr>
        <w:t xml:space="preserve"> </w:t>
      </w:r>
      <w:r w:rsidRPr="00AE60E9">
        <w:t>(sem</w:t>
      </w:r>
      <w:r w:rsidRPr="00AE60E9">
        <w:rPr>
          <w:spacing w:val="-5"/>
        </w:rPr>
        <w:t xml:space="preserve"> </w:t>
      </w:r>
      <w:r w:rsidRPr="00AE60E9">
        <w:t>averbação/anotação)</w:t>
      </w:r>
      <w:r w:rsidRPr="00AE60E9">
        <w:rPr>
          <w:spacing w:val="26"/>
        </w:rPr>
        <w:t xml:space="preserve"> </w:t>
      </w:r>
      <w:r w:rsidRPr="00AE60E9">
        <w:rPr>
          <w:spacing w:val="-10"/>
        </w:rPr>
        <w:t>-</w:t>
      </w:r>
    </w:p>
    <w:p w14:paraId="15FC4A3D" w14:textId="77777777" w:rsidR="00800346" w:rsidRPr="00AE60E9" w:rsidRDefault="00C70902">
      <w:pPr>
        <w:pStyle w:val="Corpodetexto"/>
        <w:spacing w:before="69"/>
        <w:ind w:left="1504"/>
        <w:jc w:val="both"/>
      </w:pPr>
      <w:r w:rsidRPr="00AE60E9">
        <w:t>Código</w:t>
      </w:r>
      <w:r w:rsidRPr="00AE60E9">
        <w:rPr>
          <w:spacing w:val="-1"/>
        </w:rPr>
        <w:t xml:space="preserve"> </w:t>
      </w:r>
      <w:r w:rsidRPr="00AE60E9">
        <w:t>do</w:t>
      </w:r>
      <w:r w:rsidRPr="00AE60E9">
        <w:rPr>
          <w:spacing w:val="-1"/>
        </w:rPr>
        <w:t xml:space="preserve"> </w:t>
      </w:r>
      <w:r w:rsidRPr="00AE60E9">
        <w:t>ato:</w:t>
      </w:r>
      <w:r w:rsidRPr="00AE60E9">
        <w:rPr>
          <w:spacing w:val="-2"/>
        </w:rPr>
        <w:t xml:space="preserve"> </w:t>
      </w:r>
      <w:r w:rsidRPr="00AE60E9">
        <w:t>7802 +</w:t>
      </w:r>
      <w:r w:rsidRPr="00AE60E9">
        <w:rPr>
          <w:spacing w:val="-2"/>
        </w:rPr>
        <w:t xml:space="preserve"> </w:t>
      </w:r>
      <w:r w:rsidRPr="00AE60E9">
        <w:rPr>
          <w:spacing w:val="-4"/>
        </w:rPr>
        <w:t>8101</w:t>
      </w:r>
    </w:p>
    <w:p w14:paraId="15FC4A3E" w14:textId="77777777" w:rsidR="00800346" w:rsidRPr="00AE60E9" w:rsidRDefault="00C70902">
      <w:pPr>
        <w:spacing w:before="196"/>
        <w:ind w:left="1507"/>
        <w:jc w:val="both"/>
        <w:rPr>
          <w:b/>
          <w:i/>
          <w:sz w:val="24"/>
        </w:rPr>
      </w:pPr>
      <w:r w:rsidRPr="00AE60E9">
        <w:rPr>
          <w:b/>
          <w:i/>
          <w:sz w:val="24"/>
        </w:rPr>
        <w:lastRenderedPageBreak/>
        <w:t>Entendimento</w:t>
      </w:r>
      <w:r w:rsidRPr="00AE60E9">
        <w:rPr>
          <w:b/>
          <w:i/>
          <w:spacing w:val="76"/>
          <w:sz w:val="24"/>
        </w:rPr>
        <w:t xml:space="preserve"> </w:t>
      </w:r>
      <w:r w:rsidRPr="00AE60E9">
        <w:rPr>
          <w:b/>
          <w:i/>
          <w:sz w:val="24"/>
        </w:rPr>
        <w:t>firmado</w:t>
      </w:r>
      <w:r w:rsidRPr="00AE60E9">
        <w:rPr>
          <w:b/>
          <w:i/>
          <w:spacing w:val="76"/>
          <w:sz w:val="24"/>
        </w:rPr>
        <w:t xml:space="preserve"> </w:t>
      </w:r>
      <w:r w:rsidRPr="00AE60E9">
        <w:rPr>
          <w:b/>
          <w:i/>
          <w:sz w:val="24"/>
        </w:rPr>
        <w:t>a</w:t>
      </w:r>
      <w:r w:rsidRPr="00AE60E9">
        <w:rPr>
          <w:b/>
          <w:i/>
          <w:spacing w:val="76"/>
          <w:sz w:val="24"/>
        </w:rPr>
        <w:t xml:space="preserve"> </w:t>
      </w:r>
      <w:r w:rsidRPr="00AE60E9">
        <w:rPr>
          <w:b/>
          <w:i/>
          <w:sz w:val="24"/>
        </w:rPr>
        <w:t>partir</w:t>
      </w:r>
      <w:r w:rsidRPr="00AE60E9">
        <w:rPr>
          <w:b/>
          <w:i/>
          <w:spacing w:val="77"/>
          <w:sz w:val="24"/>
        </w:rPr>
        <w:t xml:space="preserve"> </w:t>
      </w:r>
      <w:r w:rsidRPr="00AE60E9">
        <w:rPr>
          <w:b/>
          <w:i/>
          <w:sz w:val="24"/>
        </w:rPr>
        <w:t>do</w:t>
      </w:r>
      <w:r w:rsidRPr="00AE60E9">
        <w:rPr>
          <w:b/>
          <w:i/>
          <w:spacing w:val="76"/>
          <w:sz w:val="24"/>
        </w:rPr>
        <w:t xml:space="preserve"> </w:t>
      </w:r>
      <w:r w:rsidRPr="00AE60E9">
        <w:rPr>
          <w:b/>
          <w:i/>
          <w:sz w:val="24"/>
        </w:rPr>
        <w:t>dia</w:t>
      </w:r>
      <w:r w:rsidRPr="00AE60E9">
        <w:rPr>
          <w:b/>
          <w:i/>
          <w:spacing w:val="78"/>
          <w:sz w:val="24"/>
        </w:rPr>
        <w:t xml:space="preserve"> </w:t>
      </w:r>
      <w:r w:rsidRPr="00AE60E9">
        <w:rPr>
          <w:b/>
          <w:i/>
          <w:sz w:val="24"/>
        </w:rPr>
        <w:t>2</w:t>
      </w:r>
      <w:r w:rsidR="00D3471C" w:rsidRPr="00AE60E9">
        <w:rPr>
          <w:b/>
          <w:i/>
          <w:sz w:val="24"/>
        </w:rPr>
        <w:t>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pacing w:val="76"/>
          <w:sz w:val="24"/>
        </w:rPr>
        <w:t xml:space="preserve"> </w:t>
      </w:r>
      <w:r w:rsidRPr="00AE60E9">
        <w:rPr>
          <w:b/>
          <w:i/>
          <w:sz w:val="24"/>
        </w:rPr>
        <w:t>pela</w:t>
      </w:r>
      <w:r w:rsidRPr="00AE60E9">
        <w:rPr>
          <w:b/>
          <w:i/>
          <w:spacing w:val="80"/>
          <w:sz w:val="24"/>
        </w:rPr>
        <w:t xml:space="preserve"> </w:t>
      </w:r>
      <w:r w:rsidRPr="00AE60E9">
        <w:rPr>
          <w:b/>
          <w:i/>
          <w:spacing w:val="-2"/>
          <w:sz w:val="24"/>
        </w:rPr>
        <w:t>Comissão</w:t>
      </w:r>
    </w:p>
    <w:p w14:paraId="15FC4A3F" w14:textId="77777777" w:rsidR="00800346" w:rsidRPr="00AE60E9" w:rsidRDefault="00C70902">
      <w:pPr>
        <w:spacing w:before="90"/>
        <w:ind w:left="1507"/>
        <w:rPr>
          <w:b/>
          <w:i/>
          <w:sz w:val="24"/>
        </w:rPr>
      </w:pPr>
      <w:r w:rsidRPr="00AE60E9">
        <w:rPr>
          <w:b/>
          <w:i/>
          <w:sz w:val="24"/>
        </w:rPr>
        <w:t xml:space="preserve">de </w:t>
      </w:r>
      <w:r w:rsidRPr="00AE60E9">
        <w:rPr>
          <w:b/>
          <w:i/>
          <w:spacing w:val="-2"/>
          <w:sz w:val="24"/>
        </w:rPr>
        <w:t>Enunciados.</w:t>
      </w:r>
    </w:p>
    <w:p w14:paraId="15FC4A40" w14:textId="77777777" w:rsidR="00800346" w:rsidRPr="00AE60E9" w:rsidRDefault="00800346">
      <w:pPr>
        <w:pStyle w:val="Corpodetexto"/>
        <w:spacing w:before="44"/>
        <w:rPr>
          <w:b/>
          <w:i/>
        </w:rPr>
      </w:pPr>
    </w:p>
    <w:p w14:paraId="15FC4A41" w14:textId="77777777" w:rsidR="00800346" w:rsidRPr="00AE60E9" w:rsidRDefault="00C70902">
      <w:pPr>
        <w:pStyle w:val="Ttulo7"/>
        <w:numPr>
          <w:ilvl w:val="0"/>
          <w:numId w:val="58"/>
        </w:numPr>
        <w:tabs>
          <w:tab w:val="left" w:pos="1499"/>
        </w:tabs>
        <w:spacing w:before="1"/>
        <w:ind w:left="1499" w:hanging="353"/>
      </w:pPr>
      <w:r w:rsidRPr="00AE60E9">
        <w:t>Em</w:t>
      </w:r>
      <w:r w:rsidRPr="00AE60E9">
        <w:rPr>
          <w:spacing w:val="-7"/>
        </w:rPr>
        <w:t xml:space="preserve"> </w:t>
      </w:r>
      <w:r w:rsidRPr="00AE60E9">
        <w:t>relatório</w:t>
      </w:r>
      <w:r w:rsidRPr="00AE60E9">
        <w:rPr>
          <w:spacing w:val="-6"/>
        </w:rPr>
        <w:t xml:space="preserve"> </w:t>
      </w:r>
      <w:r w:rsidRPr="00AE60E9">
        <w:t>conforme</w:t>
      </w:r>
      <w:r w:rsidRPr="00AE60E9">
        <w:rPr>
          <w:spacing w:val="-6"/>
        </w:rPr>
        <w:t xml:space="preserve"> </w:t>
      </w:r>
      <w:r w:rsidRPr="00AE60E9">
        <w:t>quesitos</w:t>
      </w:r>
      <w:r w:rsidRPr="00AE60E9">
        <w:rPr>
          <w:spacing w:val="-7"/>
        </w:rPr>
        <w:t xml:space="preserve"> </w:t>
      </w:r>
      <w:r w:rsidRPr="00AE60E9">
        <w:t>(com</w:t>
      </w:r>
      <w:r w:rsidRPr="00AE60E9">
        <w:rPr>
          <w:spacing w:val="-6"/>
        </w:rPr>
        <w:t xml:space="preserve"> </w:t>
      </w:r>
      <w:r w:rsidRPr="00AE60E9">
        <w:t>averbação/anotação)</w:t>
      </w:r>
      <w:r w:rsidRPr="00AE60E9">
        <w:rPr>
          <w:spacing w:val="27"/>
        </w:rPr>
        <w:t xml:space="preserve"> </w:t>
      </w:r>
      <w:r w:rsidRPr="00AE60E9">
        <w:rPr>
          <w:spacing w:val="-10"/>
        </w:rPr>
        <w:t>-</w:t>
      </w:r>
    </w:p>
    <w:p w14:paraId="15FC4A42" w14:textId="77777777" w:rsidR="00800346" w:rsidRPr="00AE60E9" w:rsidRDefault="00C70902">
      <w:pPr>
        <w:pStyle w:val="Corpodetexto"/>
        <w:spacing w:before="71"/>
        <w:ind w:left="1504"/>
      </w:pPr>
      <w:r w:rsidRPr="00AE60E9">
        <w:t>Código</w:t>
      </w:r>
      <w:r w:rsidRPr="00AE60E9">
        <w:rPr>
          <w:spacing w:val="-1"/>
        </w:rPr>
        <w:t xml:space="preserve"> </w:t>
      </w:r>
      <w:r w:rsidRPr="00AE60E9">
        <w:t>do</w:t>
      </w:r>
      <w:r w:rsidRPr="00AE60E9">
        <w:rPr>
          <w:spacing w:val="-1"/>
        </w:rPr>
        <w:t xml:space="preserve"> </w:t>
      </w:r>
      <w:r w:rsidRPr="00AE60E9">
        <w:t>ato:</w:t>
      </w:r>
      <w:r w:rsidRPr="00AE60E9">
        <w:rPr>
          <w:spacing w:val="-1"/>
        </w:rPr>
        <w:t xml:space="preserve"> </w:t>
      </w:r>
      <w:r w:rsidRPr="00AE60E9">
        <w:t>7802 +</w:t>
      </w:r>
      <w:r w:rsidRPr="00AE60E9">
        <w:rPr>
          <w:spacing w:val="-2"/>
        </w:rPr>
        <w:t xml:space="preserve"> </w:t>
      </w:r>
      <w:r w:rsidRPr="00AE60E9">
        <w:t>7901 +</w:t>
      </w:r>
      <w:r w:rsidRPr="00AE60E9">
        <w:rPr>
          <w:spacing w:val="-2"/>
        </w:rPr>
        <w:t xml:space="preserve"> </w:t>
      </w:r>
      <w:r w:rsidRPr="00AE60E9">
        <w:rPr>
          <w:spacing w:val="-4"/>
        </w:rPr>
        <w:t>8101</w:t>
      </w:r>
    </w:p>
    <w:p w14:paraId="15FC4A43" w14:textId="77777777" w:rsidR="00800346" w:rsidRPr="00AE60E9" w:rsidRDefault="00C70902">
      <w:pPr>
        <w:spacing w:before="189" w:line="273" w:lineRule="auto"/>
        <w:ind w:left="1507" w:right="1121"/>
        <w:rPr>
          <w:b/>
          <w:i/>
          <w:sz w:val="24"/>
        </w:rPr>
      </w:pPr>
      <w:r w:rsidRPr="00AE60E9">
        <w:rPr>
          <w:b/>
          <w:i/>
          <w:sz w:val="24"/>
        </w:rPr>
        <w:t>Entendimento</w:t>
      </w:r>
      <w:r w:rsidRPr="00AE60E9">
        <w:rPr>
          <w:b/>
          <w:i/>
          <w:spacing w:val="40"/>
          <w:sz w:val="24"/>
        </w:rPr>
        <w:t xml:space="preserve"> </w:t>
      </w:r>
      <w:r w:rsidRPr="00AE60E9">
        <w:rPr>
          <w:b/>
          <w:i/>
          <w:sz w:val="24"/>
        </w:rPr>
        <w:t>firmado</w:t>
      </w:r>
      <w:r w:rsidRPr="00AE60E9">
        <w:rPr>
          <w:b/>
          <w:i/>
          <w:spacing w:val="40"/>
          <w:sz w:val="24"/>
        </w:rPr>
        <w:t xml:space="preserve"> </w:t>
      </w:r>
      <w:r w:rsidRPr="00AE60E9">
        <w:rPr>
          <w:b/>
          <w:i/>
          <w:sz w:val="24"/>
        </w:rPr>
        <w:t>a</w:t>
      </w:r>
      <w:r w:rsidRPr="00AE60E9">
        <w:rPr>
          <w:b/>
          <w:i/>
          <w:spacing w:val="40"/>
          <w:sz w:val="24"/>
        </w:rPr>
        <w:t xml:space="preserve"> </w:t>
      </w:r>
      <w:r w:rsidRPr="00AE60E9">
        <w:rPr>
          <w:b/>
          <w:i/>
          <w:sz w:val="24"/>
        </w:rPr>
        <w:t>partir</w:t>
      </w:r>
      <w:r w:rsidRPr="00AE60E9">
        <w:rPr>
          <w:b/>
          <w:i/>
          <w:spacing w:val="40"/>
          <w:sz w:val="24"/>
        </w:rPr>
        <w:t xml:space="preserve"> </w:t>
      </w:r>
      <w:r w:rsidRPr="00AE60E9">
        <w:rPr>
          <w:b/>
          <w:i/>
          <w:sz w:val="24"/>
        </w:rPr>
        <w:t>do</w:t>
      </w:r>
      <w:r w:rsidRPr="00AE60E9">
        <w:rPr>
          <w:b/>
          <w:i/>
          <w:spacing w:val="40"/>
          <w:sz w:val="24"/>
        </w:rPr>
        <w:t xml:space="preserve"> </w:t>
      </w:r>
      <w:r w:rsidRPr="00AE60E9">
        <w:rPr>
          <w:b/>
          <w:i/>
          <w:sz w:val="24"/>
        </w:rPr>
        <w:t>dia</w:t>
      </w:r>
      <w:r w:rsidRPr="00AE60E9">
        <w:rPr>
          <w:b/>
          <w:i/>
          <w:spacing w:val="40"/>
          <w:sz w:val="24"/>
        </w:rPr>
        <w:t xml:space="preserve"> </w:t>
      </w:r>
      <w:r w:rsidRPr="00AE60E9">
        <w:rPr>
          <w:b/>
          <w:i/>
          <w:sz w:val="24"/>
        </w:rPr>
        <w:t>2</w:t>
      </w:r>
      <w:r w:rsidR="00D3471C" w:rsidRPr="00AE60E9">
        <w:rPr>
          <w:b/>
          <w:i/>
          <w:sz w:val="24"/>
        </w:rPr>
        <w:t>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pacing w:val="40"/>
          <w:sz w:val="24"/>
        </w:rPr>
        <w:t xml:space="preserve"> </w:t>
      </w:r>
      <w:r w:rsidRPr="00AE60E9">
        <w:rPr>
          <w:b/>
          <w:i/>
          <w:sz w:val="24"/>
        </w:rPr>
        <w:t>pela</w:t>
      </w:r>
      <w:r w:rsidRPr="00AE60E9">
        <w:rPr>
          <w:b/>
          <w:i/>
          <w:spacing w:val="40"/>
          <w:sz w:val="24"/>
        </w:rPr>
        <w:t xml:space="preserve"> </w:t>
      </w:r>
      <w:r w:rsidRPr="00AE60E9">
        <w:rPr>
          <w:b/>
          <w:i/>
          <w:sz w:val="24"/>
        </w:rPr>
        <w:t>Comissão</w:t>
      </w:r>
      <w:r w:rsidRPr="00AE60E9">
        <w:rPr>
          <w:b/>
          <w:i/>
          <w:spacing w:val="80"/>
          <w:w w:val="150"/>
          <w:sz w:val="24"/>
        </w:rPr>
        <w:t xml:space="preserve"> </w:t>
      </w:r>
      <w:r w:rsidRPr="00AE60E9">
        <w:rPr>
          <w:b/>
          <w:i/>
          <w:sz w:val="24"/>
        </w:rPr>
        <w:t>de Enunciados.</w:t>
      </w:r>
    </w:p>
    <w:p w14:paraId="15FC4A44" w14:textId="77777777" w:rsidR="00800346" w:rsidRPr="00AE60E9" w:rsidRDefault="00C70902">
      <w:pPr>
        <w:pStyle w:val="PargrafodaLista"/>
        <w:numPr>
          <w:ilvl w:val="0"/>
          <w:numId w:val="58"/>
        </w:numPr>
        <w:tabs>
          <w:tab w:val="left" w:pos="1500"/>
        </w:tabs>
        <w:spacing w:before="273"/>
        <w:ind w:left="1500" w:hanging="354"/>
        <w:rPr>
          <w:sz w:val="24"/>
        </w:rPr>
      </w:pPr>
      <w:r w:rsidRPr="00AE60E9">
        <w:rPr>
          <w:b/>
          <w:sz w:val="24"/>
        </w:rPr>
        <w:t>Certidão</w:t>
      </w:r>
      <w:r w:rsidRPr="00AE60E9">
        <w:rPr>
          <w:b/>
          <w:spacing w:val="-2"/>
          <w:sz w:val="24"/>
        </w:rPr>
        <w:t xml:space="preserve"> </w:t>
      </w:r>
      <w:r w:rsidRPr="00AE60E9">
        <w:rPr>
          <w:b/>
          <w:sz w:val="24"/>
        </w:rPr>
        <w:t>negativa</w:t>
      </w:r>
      <w:r w:rsidRPr="00AE60E9">
        <w:rPr>
          <w:b/>
          <w:spacing w:val="-4"/>
          <w:sz w:val="24"/>
        </w:rPr>
        <w:t xml:space="preserve"> </w:t>
      </w:r>
      <w:r w:rsidRPr="00AE60E9">
        <w:rPr>
          <w:b/>
          <w:sz w:val="24"/>
        </w:rPr>
        <w:t>-</w:t>
      </w:r>
      <w:r w:rsidRPr="00AE60E9">
        <w:rPr>
          <w:b/>
          <w:spacing w:val="-2"/>
          <w:sz w:val="24"/>
        </w:rPr>
        <w:t xml:space="preserve"> </w:t>
      </w:r>
      <w:r w:rsidRPr="00AE60E9">
        <w:rPr>
          <w:sz w:val="24"/>
        </w:rPr>
        <w:t>Código</w:t>
      </w:r>
      <w:r w:rsidRPr="00AE60E9">
        <w:rPr>
          <w:spacing w:val="-4"/>
          <w:sz w:val="24"/>
        </w:rPr>
        <w:t xml:space="preserve"> </w:t>
      </w:r>
      <w:r w:rsidRPr="00AE60E9">
        <w:rPr>
          <w:sz w:val="24"/>
        </w:rPr>
        <w:t>do</w:t>
      </w:r>
      <w:r w:rsidRPr="00AE60E9">
        <w:rPr>
          <w:spacing w:val="-4"/>
          <w:sz w:val="24"/>
        </w:rPr>
        <w:t xml:space="preserve"> </w:t>
      </w:r>
      <w:r w:rsidRPr="00AE60E9">
        <w:rPr>
          <w:sz w:val="24"/>
        </w:rPr>
        <w:t>ato:</w:t>
      </w:r>
      <w:r w:rsidRPr="00AE60E9">
        <w:rPr>
          <w:spacing w:val="-4"/>
          <w:sz w:val="24"/>
        </w:rPr>
        <w:t xml:space="preserve"> </w:t>
      </w:r>
      <w:r w:rsidRPr="00AE60E9">
        <w:rPr>
          <w:sz w:val="24"/>
        </w:rPr>
        <w:t>7802</w:t>
      </w:r>
      <w:r w:rsidRPr="00AE60E9">
        <w:rPr>
          <w:spacing w:val="-4"/>
          <w:sz w:val="24"/>
        </w:rPr>
        <w:t xml:space="preserve"> </w:t>
      </w:r>
      <w:r w:rsidRPr="00AE60E9">
        <w:rPr>
          <w:sz w:val="24"/>
        </w:rPr>
        <w:t>+</w:t>
      </w:r>
      <w:r w:rsidRPr="00AE60E9">
        <w:rPr>
          <w:spacing w:val="-1"/>
          <w:sz w:val="24"/>
        </w:rPr>
        <w:t xml:space="preserve"> </w:t>
      </w:r>
      <w:r w:rsidRPr="00AE60E9">
        <w:rPr>
          <w:spacing w:val="-4"/>
          <w:sz w:val="24"/>
        </w:rPr>
        <w:t>8101</w:t>
      </w:r>
    </w:p>
    <w:p w14:paraId="15FC4A45" w14:textId="77777777" w:rsidR="00800346" w:rsidRPr="00AE60E9" w:rsidRDefault="00C70902">
      <w:pPr>
        <w:spacing w:before="196" w:line="276" w:lineRule="auto"/>
        <w:ind w:left="1507" w:right="1121"/>
        <w:rPr>
          <w:b/>
          <w:i/>
          <w:sz w:val="24"/>
        </w:rPr>
      </w:pPr>
      <w:r w:rsidRPr="00AE60E9">
        <w:rPr>
          <w:b/>
          <w:i/>
          <w:sz w:val="24"/>
        </w:rPr>
        <w:t>Entendimento</w:t>
      </w:r>
      <w:r w:rsidRPr="00AE60E9">
        <w:rPr>
          <w:b/>
          <w:i/>
          <w:spacing w:val="40"/>
          <w:sz w:val="24"/>
        </w:rPr>
        <w:t xml:space="preserve"> </w:t>
      </w:r>
      <w:r w:rsidRPr="00AE60E9">
        <w:rPr>
          <w:b/>
          <w:i/>
          <w:sz w:val="24"/>
        </w:rPr>
        <w:t>firmado</w:t>
      </w:r>
      <w:r w:rsidRPr="00AE60E9">
        <w:rPr>
          <w:b/>
          <w:i/>
          <w:spacing w:val="40"/>
          <w:sz w:val="24"/>
        </w:rPr>
        <w:t xml:space="preserve"> </w:t>
      </w:r>
      <w:r w:rsidRPr="00AE60E9">
        <w:rPr>
          <w:b/>
          <w:i/>
          <w:sz w:val="24"/>
        </w:rPr>
        <w:t>a</w:t>
      </w:r>
      <w:r w:rsidRPr="00AE60E9">
        <w:rPr>
          <w:b/>
          <w:i/>
          <w:spacing w:val="40"/>
          <w:sz w:val="24"/>
        </w:rPr>
        <w:t xml:space="preserve"> </w:t>
      </w:r>
      <w:r w:rsidRPr="00AE60E9">
        <w:rPr>
          <w:b/>
          <w:i/>
          <w:sz w:val="24"/>
        </w:rPr>
        <w:t>partir</w:t>
      </w:r>
      <w:r w:rsidRPr="00AE60E9">
        <w:rPr>
          <w:b/>
          <w:i/>
          <w:spacing w:val="40"/>
          <w:sz w:val="24"/>
        </w:rPr>
        <w:t xml:space="preserve"> </w:t>
      </w:r>
      <w:r w:rsidRPr="00AE60E9">
        <w:rPr>
          <w:b/>
          <w:i/>
          <w:sz w:val="24"/>
        </w:rPr>
        <w:t>do</w:t>
      </w:r>
      <w:r w:rsidRPr="00AE60E9">
        <w:rPr>
          <w:b/>
          <w:i/>
          <w:spacing w:val="40"/>
          <w:sz w:val="24"/>
        </w:rPr>
        <w:t xml:space="preserve"> </w:t>
      </w:r>
      <w:r w:rsidRPr="00AE60E9">
        <w:rPr>
          <w:b/>
          <w:i/>
          <w:sz w:val="24"/>
        </w:rPr>
        <w:t>dia</w:t>
      </w:r>
      <w:r w:rsidRPr="00AE60E9">
        <w:rPr>
          <w:b/>
          <w:i/>
          <w:spacing w:val="40"/>
          <w:sz w:val="24"/>
        </w:rPr>
        <w:t xml:space="preserve"> </w:t>
      </w:r>
      <w:r w:rsidRPr="00AE60E9">
        <w:rPr>
          <w:b/>
          <w:i/>
          <w:sz w:val="24"/>
        </w:rPr>
        <w:t>2</w:t>
      </w:r>
      <w:r w:rsidR="00D3471C" w:rsidRPr="00AE60E9">
        <w:rPr>
          <w:b/>
          <w:i/>
          <w:sz w:val="24"/>
        </w:rPr>
        <w:t>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pacing w:val="40"/>
          <w:sz w:val="24"/>
        </w:rPr>
        <w:t xml:space="preserve"> </w:t>
      </w:r>
      <w:r w:rsidRPr="00AE60E9">
        <w:rPr>
          <w:b/>
          <w:i/>
          <w:sz w:val="24"/>
        </w:rPr>
        <w:t>pela</w:t>
      </w:r>
      <w:r w:rsidRPr="00AE60E9">
        <w:rPr>
          <w:b/>
          <w:i/>
          <w:spacing w:val="40"/>
          <w:sz w:val="24"/>
        </w:rPr>
        <w:t xml:space="preserve"> </w:t>
      </w:r>
      <w:r w:rsidRPr="00AE60E9">
        <w:rPr>
          <w:b/>
          <w:i/>
          <w:sz w:val="24"/>
        </w:rPr>
        <w:t>Comissão</w:t>
      </w:r>
      <w:r w:rsidRPr="00AE60E9">
        <w:rPr>
          <w:b/>
          <w:i/>
          <w:spacing w:val="80"/>
          <w:w w:val="150"/>
          <w:sz w:val="24"/>
        </w:rPr>
        <w:t xml:space="preserve"> </w:t>
      </w:r>
      <w:r w:rsidRPr="00AE60E9">
        <w:rPr>
          <w:b/>
          <w:i/>
          <w:sz w:val="24"/>
        </w:rPr>
        <w:t>de Enunciados.</w:t>
      </w:r>
    </w:p>
    <w:p w14:paraId="15FC4A46" w14:textId="77777777" w:rsidR="00800346" w:rsidRPr="00AE60E9" w:rsidRDefault="00C70902">
      <w:pPr>
        <w:pStyle w:val="PargrafodaLista"/>
        <w:numPr>
          <w:ilvl w:val="0"/>
          <w:numId w:val="58"/>
        </w:numPr>
        <w:tabs>
          <w:tab w:val="left" w:pos="1499"/>
        </w:tabs>
        <w:spacing w:before="270"/>
        <w:ind w:left="1499" w:hanging="353"/>
        <w:rPr>
          <w:sz w:val="24"/>
        </w:rPr>
      </w:pPr>
      <w:r w:rsidRPr="00AE60E9">
        <w:rPr>
          <w:b/>
          <w:sz w:val="24"/>
        </w:rPr>
        <w:t>Inteiro</w:t>
      </w:r>
      <w:r w:rsidRPr="00AE60E9">
        <w:rPr>
          <w:b/>
          <w:spacing w:val="-6"/>
          <w:sz w:val="24"/>
        </w:rPr>
        <w:t xml:space="preserve"> </w:t>
      </w:r>
      <w:r w:rsidRPr="00AE60E9">
        <w:rPr>
          <w:b/>
          <w:sz w:val="24"/>
        </w:rPr>
        <w:t>teor,</w:t>
      </w:r>
      <w:r w:rsidRPr="00AE60E9">
        <w:rPr>
          <w:b/>
          <w:spacing w:val="-4"/>
          <w:sz w:val="24"/>
        </w:rPr>
        <w:t xml:space="preserve"> </w:t>
      </w:r>
      <w:r w:rsidRPr="00AE60E9">
        <w:rPr>
          <w:b/>
          <w:sz w:val="24"/>
        </w:rPr>
        <w:t>sem</w:t>
      </w:r>
      <w:r w:rsidRPr="00AE60E9">
        <w:rPr>
          <w:b/>
          <w:spacing w:val="-8"/>
          <w:sz w:val="24"/>
        </w:rPr>
        <w:t xml:space="preserve"> </w:t>
      </w:r>
      <w:r w:rsidRPr="00AE60E9">
        <w:rPr>
          <w:b/>
          <w:sz w:val="24"/>
        </w:rPr>
        <w:t>averbações/anotações</w:t>
      </w:r>
      <w:r w:rsidRPr="00AE60E9">
        <w:rPr>
          <w:b/>
          <w:spacing w:val="-1"/>
          <w:sz w:val="24"/>
        </w:rPr>
        <w:t xml:space="preserve"> </w:t>
      </w:r>
      <w:r w:rsidRPr="00AE60E9">
        <w:rPr>
          <w:b/>
          <w:sz w:val="24"/>
        </w:rPr>
        <w:t>-</w:t>
      </w:r>
      <w:r w:rsidRPr="00AE60E9">
        <w:rPr>
          <w:b/>
          <w:spacing w:val="-2"/>
          <w:sz w:val="24"/>
        </w:rPr>
        <w:t xml:space="preserve"> </w:t>
      </w:r>
      <w:r w:rsidRPr="00AE60E9">
        <w:rPr>
          <w:sz w:val="24"/>
        </w:rPr>
        <w:t>Códigos</w:t>
      </w:r>
      <w:r w:rsidRPr="00AE60E9">
        <w:rPr>
          <w:spacing w:val="-4"/>
          <w:sz w:val="24"/>
        </w:rPr>
        <w:t xml:space="preserve"> </w:t>
      </w:r>
      <w:r w:rsidRPr="00AE60E9">
        <w:rPr>
          <w:sz w:val="24"/>
        </w:rPr>
        <w:t>dos</w:t>
      </w:r>
      <w:r w:rsidRPr="00AE60E9">
        <w:rPr>
          <w:spacing w:val="-3"/>
          <w:sz w:val="24"/>
        </w:rPr>
        <w:t xml:space="preserve"> </w:t>
      </w:r>
      <w:r w:rsidRPr="00AE60E9">
        <w:rPr>
          <w:sz w:val="24"/>
        </w:rPr>
        <w:t>atos:</w:t>
      </w:r>
      <w:r w:rsidRPr="00AE60E9">
        <w:rPr>
          <w:spacing w:val="-5"/>
          <w:sz w:val="24"/>
        </w:rPr>
        <w:t xml:space="preserve"> </w:t>
      </w:r>
      <w:r w:rsidRPr="00AE60E9">
        <w:rPr>
          <w:sz w:val="24"/>
        </w:rPr>
        <w:t>7803</w:t>
      </w:r>
      <w:r w:rsidRPr="00AE60E9">
        <w:rPr>
          <w:spacing w:val="-4"/>
          <w:sz w:val="24"/>
        </w:rPr>
        <w:t xml:space="preserve"> </w:t>
      </w:r>
      <w:r w:rsidRPr="00AE60E9">
        <w:rPr>
          <w:sz w:val="24"/>
        </w:rPr>
        <w:t xml:space="preserve">+ </w:t>
      </w:r>
      <w:r w:rsidRPr="00AE60E9">
        <w:rPr>
          <w:spacing w:val="-4"/>
          <w:sz w:val="24"/>
        </w:rPr>
        <w:t>8101</w:t>
      </w:r>
    </w:p>
    <w:p w14:paraId="15FC4A47" w14:textId="77777777" w:rsidR="00800346" w:rsidRPr="00AE60E9" w:rsidRDefault="00C70902">
      <w:pPr>
        <w:pStyle w:val="PargrafodaLista"/>
        <w:numPr>
          <w:ilvl w:val="0"/>
          <w:numId w:val="58"/>
        </w:numPr>
        <w:tabs>
          <w:tab w:val="left" w:pos="1500"/>
          <w:tab w:val="left" w:pos="1504"/>
        </w:tabs>
        <w:spacing w:before="189" w:line="300" w:lineRule="auto"/>
        <w:ind w:left="1504" w:right="1274" w:hanging="358"/>
        <w:rPr>
          <w:sz w:val="24"/>
        </w:rPr>
      </w:pPr>
      <w:r w:rsidRPr="00AE60E9">
        <w:rPr>
          <w:b/>
          <w:sz w:val="24"/>
        </w:rPr>
        <w:t>Inteiro</w:t>
      </w:r>
      <w:r w:rsidRPr="00AE60E9">
        <w:rPr>
          <w:b/>
          <w:spacing w:val="40"/>
          <w:sz w:val="24"/>
        </w:rPr>
        <w:t xml:space="preserve"> </w:t>
      </w:r>
      <w:r w:rsidRPr="00AE60E9">
        <w:rPr>
          <w:b/>
          <w:sz w:val="24"/>
        </w:rPr>
        <w:t>teor,</w:t>
      </w:r>
      <w:r w:rsidRPr="00AE60E9">
        <w:rPr>
          <w:b/>
          <w:spacing w:val="40"/>
          <w:sz w:val="24"/>
        </w:rPr>
        <w:t xml:space="preserve"> </w:t>
      </w:r>
      <w:r w:rsidRPr="00AE60E9">
        <w:rPr>
          <w:b/>
          <w:sz w:val="24"/>
        </w:rPr>
        <w:t>com</w:t>
      </w:r>
      <w:r w:rsidRPr="00AE60E9">
        <w:rPr>
          <w:b/>
          <w:spacing w:val="40"/>
          <w:sz w:val="24"/>
        </w:rPr>
        <w:t xml:space="preserve"> </w:t>
      </w:r>
      <w:r w:rsidRPr="00AE60E9">
        <w:rPr>
          <w:b/>
          <w:sz w:val="24"/>
        </w:rPr>
        <w:t>averbação/anotação</w:t>
      </w:r>
      <w:r w:rsidRPr="00AE60E9">
        <w:rPr>
          <w:b/>
          <w:spacing w:val="40"/>
          <w:sz w:val="24"/>
        </w:rPr>
        <w:t xml:space="preserve"> </w:t>
      </w:r>
      <w:r w:rsidRPr="00AE60E9">
        <w:rPr>
          <w:b/>
          <w:sz w:val="24"/>
        </w:rPr>
        <w:t>-</w:t>
      </w:r>
      <w:r w:rsidRPr="00AE60E9">
        <w:rPr>
          <w:b/>
          <w:spacing w:val="40"/>
          <w:sz w:val="24"/>
        </w:rPr>
        <w:t xml:space="preserve"> </w:t>
      </w:r>
      <w:r w:rsidRPr="00AE60E9">
        <w:rPr>
          <w:sz w:val="24"/>
        </w:rPr>
        <w:t>Códigos</w:t>
      </w:r>
      <w:r w:rsidRPr="00AE60E9">
        <w:rPr>
          <w:spacing w:val="40"/>
          <w:sz w:val="24"/>
        </w:rPr>
        <w:t xml:space="preserve"> </w:t>
      </w:r>
      <w:r w:rsidRPr="00AE60E9">
        <w:rPr>
          <w:sz w:val="24"/>
        </w:rPr>
        <w:t>dos</w:t>
      </w:r>
      <w:r w:rsidRPr="00AE60E9">
        <w:rPr>
          <w:spacing w:val="40"/>
          <w:sz w:val="24"/>
        </w:rPr>
        <w:t xml:space="preserve"> </w:t>
      </w:r>
      <w:r w:rsidRPr="00AE60E9">
        <w:rPr>
          <w:sz w:val="24"/>
        </w:rPr>
        <w:t>atos:</w:t>
      </w:r>
      <w:r w:rsidRPr="00AE60E9">
        <w:rPr>
          <w:spacing w:val="40"/>
          <w:sz w:val="24"/>
        </w:rPr>
        <w:t xml:space="preserve"> </w:t>
      </w:r>
      <w:r w:rsidRPr="00AE60E9">
        <w:rPr>
          <w:sz w:val="24"/>
        </w:rPr>
        <w:t>7803</w:t>
      </w:r>
      <w:r w:rsidRPr="00AE60E9">
        <w:rPr>
          <w:spacing w:val="40"/>
          <w:sz w:val="24"/>
        </w:rPr>
        <w:t xml:space="preserve"> </w:t>
      </w:r>
      <w:r w:rsidRPr="00AE60E9">
        <w:rPr>
          <w:sz w:val="24"/>
        </w:rPr>
        <w:t>+ 7901 + 8101</w:t>
      </w:r>
    </w:p>
    <w:p w14:paraId="15FC4A48" w14:textId="77777777" w:rsidR="00800346" w:rsidRPr="00AE60E9" w:rsidRDefault="00C70902">
      <w:pPr>
        <w:pStyle w:val="PargrafodaLista"/>
        <w:numPr>
          <w:ilvl w:val="0"/>
          <w:numId w:val="58"/>
        </w:numPr>
        <w:tabs>
          <w:tab w:val="left" w:pos="1499"/>
          <w:tab w:val="left" w:pos="1504"/>
        </w:tabs>
        <w:spacing w:before="123" w:line="300" w:lineRule="auto"/>
        <w:ind w:left="1504" w:right="1277" w:hanging="358"/>
        <w:rPr>
          <w:sz w:val="24"/>
        </w:rPr>
      </w:pPr>
      <w:r w:rsidRPr="00AE60E9">
        <w:rPr>
          <w:b/>
          <w:sz w:val="24"/>
        </w:rPr>
        <w:t xml:space="preserve">Transmissão da certidão eletrônica - </w:t>
      </w:r>
      <w:r w:rsidRPr="00AE60E9">
        <w:rPr>
          <w:sz w:val="24"/>
        </w:rPr>
        <w:t>Código do ato: 7140 (acrescer o código 7901 se tiver anotação/averbação)</w:t>
      </w:r>
    </w:p>
    <w:p w14:paraId="15FC4A49" w14:textId="77777777" w:rsidR="00800346" w:rsidRPr="00AE60E9" w:rsidRDefault="00C70902">
      <w:pPr>
        <w:spacing w:before="124" w:line="276" w:lineRule="auto"/>
        <w:ind w:left="1507" w:right="1121"/>
        <w:rPr>
          <w:b/>
          <w:i/>
          <w:sz w:val="24"/>
        </w:rPr>
      </w:pPr>
      <w:r w:rsidRPr="00AE60E9">
        <w:rPr>
          <w:b/>
          <w:i/>
          <w:sz w:val="24"/>
        </w:rPr>
        <w:t>Entendimento firmado a partir do dia 2</w:t>
      </w:r>
      <w:r w:rsidR="00D3471C" w:rsidRPr="00AE60E9">
        <w:rPr>
          <w:b/>
          <w:i/>
          <w:sz w:val="24"/>
        </w:rPr>
        <w:t>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z w:val="24"/>
        </w:rPr>
        <w:t xml:space="preserve"> pela Comissão de </w:t>
      </w:r>
      <w:r w:rsidRPr="00AE60E9">
        <w:rPr>
          <w:b/>
          <w:i/>
          <w:spacing w:val="-2"/>
          <w:sz w:val="24"/>
        </w:rPr>
        <w:t>Enunciados.</w:t>
      </w:r>
    </w:p>
    <w:p w14:paraId="15FC4A4A" w14:textId="77777777" w:rsidR="00800346" w:rsidRPr="00AE60E9" w:rsidRDefault="00800346">
      <w:pPr>
        <w:pStyle w:val="Corpodetexto"/>
        <w:spacing w:before="3"/>
        <w:rPr>
          <w:b/>
          <w:i/>
        </w:rPr>
      </w:pPr>
    </w:p>
    <w:p w14:paraId="15FC4A4B" w14:textId="77777777" w:rsidR="00800346" w:rsidRPr="00AE60E9" w:rsidRDefault="00C70902">
      <w:pPr>
        <w:pStyle w:val="PargrafodaLista"/>
        <w:numPr>
          <w:ilvl w:val="0"/>
          <w:numId w:val="58"/>
        </w:numPr>
        <w:tabs>
          <w:tab w:val="left" w:pos="1500"/>
          <w:tab w:val="left" w:pos="1504"/>
        </w:tabs>
        <w:spacing w:line="297" w:lineRule="auto"/>
        <w:ind w:left="1504" w:right="1273" w:hanging="358"/>
        <w:jc w:val="both"/>
        <w:rPr>
          <w:sz w:val="24"/>
        </w:rPr>
      </w:pPr>
      <w:r w:rsidRPr="00AE60E9">
        <w:rPr>
          <w:b/>
          <w:sz w:val="24"/>
        </w:rPr>
        <w:t xml:space="preserve">Materialização da certidão eletrônica e certidão de documentos arquivados – </w:t>
      </w:r>
      <w:r w:rsidRPr="00AE60E9">
        <w:rPr>
          <w:sz w:val="24"/>
        </w:rPr>
        <w:t xml:space="preserve">Código do ato: 7804 (acrescer o código 7901 se tiver </w:t>
      </w:r>
      <w:r w:rsidRPr="00AE60E9">
        <w:rPr>
          <w:spacing w:val="-2"/>
          <w:sz w:val="24"/>
        </w:rPr>
        <w:t>anotação/averbação)</w:t>
      </w:r>
    </w:p>
    <w:p w14:paraId="15FC4A4C" w14:textId="77777777" w:rsidR="00800346" w:rsidRPr="00AE60E9" w:rsidRDefault="00C70902">
      <w:pPr>
        <w:spacing w:before="125" w:line="276" w:lineRule="auto"/>
        <w:ind w:left="1507" w:right="1276"/>
        <w:jc w:val="both"/>
        <w:rPr>
          <w:b/>
          <w:i/>
          <w:sz w:val="24"/>
        </w:rPr>
      </w:pPr>
      <w:r w:rsidRPr="00AE60E9">
        <w:rPr>
          <w:b/>
          <w:i/>
          <w:sz w:val="24"/>
        </w:rPr>
        <w:t>Entendimento firmado a partir do dia 2</w:t>
      </w:r>
      <w:r w:rsidR="00D3471C" w:rsidRPr="00AE60E9">
        <w:rPr>
          <w:b/>
          <w:i/>
          <w:sz w:val="24"/>
        </w:rPr>
        <w:t>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z w:val="24"/>
        </w:rPr>
        <w:t xml:space="preserve"> pela Comissão de </w:t>
      </w:r>
      <w:r w:rsidRPr="00AE60E9">
        <w:rPr>
          <w:b/>
          <w:i/>
          <w:spacing w:val="-2"/>
          <w:sz w:val="24"/>
        </w:rPr>
        <w:t>Enunciados.</w:t>
      </w:r>
    </w:p>
    <w:p w14:paraId="15FC4A4D" w14:textId="77777777" w:rsidR="00800346" w:rsidRPr="00AE60E9" w:rsidRDefault="00800346">
      <w:pPr>
        <w:pStyle w:val="Corpodetexto"/>
        <w:spacing w:before="2"/>
        <w:rPr>
          <w:b/>
          <w:i/>
        </w:rPr>
      </w:pPr>
    </w:p>
    <w:p w14:paraId="15FC4A4E" w14:textId="77777777" w:rsidR="00800346" w:rsidRPr="00AE60E9" w:rsidRDefault="00C70902" w:rsidP="00D3471C">
      <w:pPr>
        <w:pStyle w:val="Ttulo7"/>
        <w:numPr>
          <w:ilvl w:val="0"/>
          <w:numId w:val="59"/>
        </w:numPr>
        <w:tabs>
          <w:tab w:val="left" w:pos="1012"/>
        </w:tabs>
      </w:pPr>
      <w:r w:rsidRPr="00AE60E9">
        <w:t>Busca</w:t>
      </w:r>
      <w:r w:rsidRPr="00AE60E9">
        <w:rPr>
          <w:spacing w:val="-4"/>
        </w:rPr>
        <w:t xml:space="preserve"> </w:t>
      </w:r>
      <w:r w:rsidRPr="00AE60E9">
        <w:t>em</w:t>
      </w:r>
      <w:r w:rsidRPr="00AE60E9">
        <w:rPr>
          <w:spacing w:val="-7"/>
        </w:rPr>
        <w:t xml:space="preserve"> </w:t>
      </w:r>
      <w:r w:rsidRPr="00AE60E9">
        <w:t>autos,</w:t>
      </w:r>
      <w:r w:rsidRPr="00AE60E9">
        <w:rPr>
          <w:spacing w:val="-4"/>
        </w:rPr>
        <w:t xml:space="preserve"> </w:t>
      </w:r>
      <w:r w:rsidRPr="00AE60E9">
        <w:t>livros</w:t>
      </w:r>
      <w:r w:rsidRPr="00AE60E9">
        <w:rPr>
          <w:spacing w:val="-3"/>
        </w:rPr>
        <w:t xml:space="preserve"> </w:t>
      </w:r>
      <w:r w:rsidRPr="00AE60E9">
        <w:t>e</w:t>
      </w:r>
      <w:r w:rsidRPr="00AE60E9">
        <w:rPr>
          <w:spacing w:val="-2"/>
        </w:rPr>
        <w:t xml:space="preserve"> </w:t>
      </w:r>
      <w:r w:rsidRPr="00AE60E9">
        <w:t>documentos</w:t>
      </w:r>
      <w:r w:rsidRPr="00AE60E9">
        <w:rPr>
          <w:spacing w:val="-3"/>
        </w:rPr>
        <w:t xml:space="preserve"> </w:t>
      </w:r>
      <w:r w:rsidRPr="00AE60E9">
        <w:t>arquivados,</w:t>
      </w:r>
      <w:r w:rsidRPr="00AE60E9">
        <w:rPr>
          <w:spacing w:val="-3"/>
        </w:rPr>
        <w:t xml:space="preserve"> </w:t>
      </w:r>
      <w:r w:rsidRPr="00AE60E9">
        <w:t>por</w:t>
      </w:r>
      <w:r w:rsidRPr="00AE60E9">
        <w:rPr>
          <w:spacing w:val="-3"/>
        </w:rPr>
        <w:t xml:space="preserve"> </w:t>
      </w:r>
      <w:r w:rsidRPr="00AE60E9">
        <w:t>período</w:t>
      </w:r>
      <w:r w:rsidRPr="00AE60E9">
        <w:rPr>
          <w:spacing w:val="-3"/>
        </w:rPr>
        <w:t xml:space="preserve"> </w:t>
      </w:r>
      <w:r w:rsidRPr="00AE60E9">
        <w:t>de</w:t>
      </w:r>
      <w:r w:rsidRPr="00AE60E9">
        <w:rPr>
          <w:spacing w:val="-7"/>
        </w:rPr>
        <w:t xml:space="preserve"> </w:t>
      </w:r>
      <w:r w:rsidRPr="00AE60E9">
        <w:t>05</w:t>
      </w:r>
      <w:r w:rsidRPr="00AE60E9">
        <w:rPr>
          <w:spacing w:val="-3"/>
        </w:rPr>
        <w:t xml:space="preserve"> </w:t>
      </w:r>
      <w:r w:rsidRPr="00AE60E9">
        <w:rPr>
          <w:spacing w:val="-2"/>
        </w:rPr>
        <w:t>anos:</w:t>
      </w:r>
    </w:p>
    <w:p w14:paraId="15FC4A4F" w14:textId="77777777" w:rsidR="00800346" w:rsidRPr="00AE60E9" w:rsidRDefault="00C70902">
      <w:pPr>
        <w:pStyle w:val="Corpodetexto"/>
        <w:spacing w:before="36"/>
        <w:ind w:left="427"/>
      </w:pPr>
      <w:r w:rsidRPr="00AE60E9">
        <w:t>Código</w:t>
      </w:r>
      <w:r w:rsidRPr="00AE60E9">
        <w:rPr>
          <w:spacing w:val="-6"/>
        </w:rPr>
        <w:t xml:space="preserve"> </w:t>
      </w:r>
      <w:r w:rsidRPr="00AE60E9">
        <w:t>do</w:t>
      </w:r>
      <w:r w:rsidRPr="00AE60E9">
        <w:rPr>
          <w:spacing w:val="-3"/>
        </w:rPr>
        <w:t xml:space="preserve"> </w:t>
      </w:r>
      <w:r w:rsidRPr="00AE60E9">
        <w:t>ato:</w:t>
      </w:r>
      <w:r w:rsidRPr="00AE60E9">
        <w:rPr>
          <w:spacing w:val="-3"/>
        </w:rPr>
        <w:t xml:space="preserve"> </w:t>
      </w:r>
      <w:r w:rsidRPr="00AE60E9">
        <w:rPr>
          <w:spacing w:val="-4"/>
        </w:rPr>
        <w:t>7100</w:t>
      </w:r>
    </w:p>
    <w:p w14:paraId="15FC4A50" w14:textId="77777777" w:rsidR="00800346" w:rsidRPr="00AE60E9" w:rsidRDefault="00C70902" w:rsidP="003D6926">
      <w:pPr>
        <w:pStyle w:val="Corpodetexto"/>
        <w:spacing w:before="242" w:line="273" w:lineRule="auto"/>
        <w:ind w:left="427" w:right="1139"/>
        <w:jc w:val="both"/>
      </w:pPr>
      <w:r w:rsidRPr="00AE60E9">
        <w:t>Obs.:</w:t>
      </w:r>
      <w:r w:rsidRPr="00AE60E9">
        <w:rPr>
          <w:spacing w:val="36"/>
        </w:rPr>
        <w:t xml:space="preserve"> </w:t>
      </w:r>
      <w:r w:rsidRPr="00AE60E9">
        <w:t>Art.</w:t>
      </w:r>
      <w:r w:rsidRPr="00AE60E9">
        <w:rPr>
          <w:spacing w:val="38"/>
        </w:rPr>
        <w:t xml:space="preserve"> </w:t>
      </w:r>
      <w:r w:rsidR="00D3471C" w:rsidRPr="00AE60E9">
        <w:t>121</w:t>
      </w:r>
      <w:r w:rsidRPr="00AE60E9">
        <w:rPr>
          <w:spacing w:val="36"/>
        </w:rPr>
        <w:t xml:space="preserve"> </w:t>
      </w:r>
      <w:r w:rsidRPr="00AE60E9">
        <w:t>do</w:t>
      </w:r>
      <w:r w:rsidRPr="00AE60E9">
        <w:rPr>
          <w:spacing w:val="36"/>
        </w:rPr>
        <w:t xml:space="preserve"> </w:t>
      </w:r>
      <w:r w:rsidRPr="00AE60E9">
        <w:t>Provimento</w:t>
      </w:r>
      <w:r w:rsidRPr="00AE60E9">
        <w:rPr>
          <w:spacing w:val="38"/>
        </w:rPr>
        <w:t xml:space="preserve"> </w:t>
      </w:r>
      <w:r w:rsidRPr="00AE60E9">
        <w:t>1</w:t>
      </w:r>
      <w:r w:rsidR="00D3471C" w:rsidRPr="00AE60E9">
        <w:t>49</w:t>
      </w:r>
      <w:r w:rsidRPr="00AE60E9">
        <w:rPr>
          <w:spacing w:val="36"/>
        </w:rPr>
        <w:t xml:space="preserve"> </w:t>
      </w:r>
      <w:r w:rsidRPr="00AE60E9">
        <w:t>do</w:t>
      </w:r>
      <w:r w:rsidRPr="00AE60E9">
        <w:rPr>
          <w:spacing w:val="36"/>
        </w:rPr>
        <w:t xml:space="preserve"> </w:t>
      </w:r>
      <w:r w:rsidR="00D3471C" w:rsidRPr="00AE60E9">
        <w:t>CNJ</w:t>
      </w:r>
      <w:r w:rsidRPr="00AE60E9">
        <w:rPr>
          <w:spacing w:val="38"/>
        </w:rPr>
        <w:t xml:space="preserve"> </w:t>
      </w:r>
      <w:r w:rsidRPr="00AE60E9">
        <w:t>determina</w:t>
      </w:r>
      <w:r w:rsidRPr="00AE60E9">
        <w:rPr>
          <w:spacing w:val="38"/>
        </w:rPr>
        <w:t xml:space="preserve"> </w:t>
      </w:r>
      <w:r w:rsidRPr="00AE60E9">
        <w:t>não</w:t>
      </w:r>
      <w:r w:rsidRPr="00AE60E9">
        <w:rPr>
          <w:spacing w:val="36"/>
        </w:rPr>
        <w:t xml:space="preserve"> </w:t>
      </w:r>
      <w:r w:rsidRPr="00AE60E9">
        <w:t>cobrar</w:t>
      </w:r>
      <w:r w:rsidRPr="00AE60E9">
        <w:rPr>
          <w:spacing w:val="36"/>
        </w:rPr>
        <w:t xml:space="preserve"> </w:t>
      </w:r>
      <w:r w:rsidRPr="00AE60E9">
        <w:t>arquivamento</w:t>
      </w:r>
      <w:r w:rsidRPr="00AE60E9">
        <w:rPr>
          <w:spacing w:val="37"/>
        </w:rPr>
        <w:t xml:space="preserve"> </w:t>
      </w:r>
      <w:r w:rsidRPr="00AE60E9">
        <w:t xml:space="preserve">do </w:t>
      </w:r>
      <w:r w:rsidRPr="00AE60E9">
        <w:rPr>
          <w:spacing w:val="-2"/>
        </w:rPr>
        <w:t>requerimento.</w:t>
      </w:r>
    </w:p>
    <w:p w14:paraId="15FC4A51" w14:textId="77777777" w:rsidR="00800346" w:rsidRDefault="00C70902">
      <w:pPr>
        <w:spacing w:before="210"/>
        <w:ind w:left="427"/>
        <w:rPr>
          <w:b/>
          <w:i/>
          <w:spacing w:val="-2"/>
          <w:sz w:val="24"/>
        </w:rPr>
      </w:pPr>
      <w:r w:rsidRPr="00AE60E9">
        <w:rPr>
          <w:b/>
          <w:i/>
          <w:sz w:val="24"/>
        </w:rPr>
        <w:t>Entendimento</w:t>
      </w:r>
      <w:r w:rsidRPr="00AE60E9">
        <w:rPr>
          <w:b/>
          <w:i/>
          <w:spacing w:val="-7"/>
          <w:sz w:val="24"/>
        </w:rPr>
        <w:t xml:space="preserve"> </w:t>
      </w:r>
      <w:r w:rsidRPr="00AE60E9">
        <w:rPr>
          <w:b/>
          <w:i/>
          <w:sz w:val="24"/>
        </w:rPr>
        <w:t>firmado</w:t>
      </w:r>
      <w:r w:rsidRPr="00AE60E9">
        <w:rPr>
          <w:b/>
          <w:i/>
          <w:spacing w:val="-5"/>
          <w:sz w:val="24"/>
        </w:rPr>
        <w:t xml:space="preserve"> </w:t>
      </w:r>
      <w:r w:rsidRPr="00AE60E9">
        <w:rPr>
          <w:b/>
          <w:i/>
          <w:sz w:val="24"/>
        </w:rPr>
        <w:t>a</w:t>
      </w:r>
      <w:r w:rsidRPr="00AE60E9">
        <w:rPr>
          <w:b/>
          <w:i/>
          <w:spacing w:val="-6"/>
          <w:sz w:val="24"/>
        </w:rPr>
        <w:t xml:space="preserve"> </w:t>
      </w:r>
      <w:r w:rsidRPr="00AE60E9">
        <w:rPr>
          <w:b/>
          <w:i/>
          <w:sz w:val="24"/>
        </w:rPr>
        <w:t>partir</w:t>
      </w:r>
      <w:r w:rsidRPr="00AE60E9">
        <w:rPr>
          <w:b/>
          <w:i/>
          <w:spacing w:val="-3"/>
          <w:sz w:val="24"/>
        </w:rPr>
        <w:t xml:space="preserve"> </w:t>
      </w:r>
      <w:r w:rsidRPr="00AE60E9">
        <w:rPr>
          <w:b/>
          <w:i/>
          <w:sz w:val="24"/>
        </w:rPr>
        <w:t>do</w:t>
      </w:r>
      <w:r w:rsidRPr="00AE60E9">
        <w:rPr>
          <w:b/>
          <w:i/>
          <w:spacing w:val="-4"/>
          <w:sz w:val="24"/>
        </w:rPr>
        <w:t xml:space="preserve"> </w:t>
      </w:r>
      <w:r w:rsidRPr="00AE60E9">
        <w:rPr>
          <w:b/>
          <w:i/>
          <w:sz w:val="24"/>
        </w:rPr>
        <w:t>dia</w:t>
      </w:r>
      <w:r w:rsidRPr="00AE60E9">
        <w:rPr>
          <w:b/>
          <w:i/>
          <w:spacing w:val="-2"/>
          <w:sz w:val="24"/>
        </w:rPr>
        <w:t xml:space="preserve"> </w:t>
      </w:r>
      <w:r w:rsidR="00D3471C" w:rsidRPr="00AE60E9">
        <w:rPr>
          <w:b/>
          <w:i/>
          <w:sz w:val="24"/>
        </w:rPr>
        <w:t>27</w:t>
      </w:r>
      <w:r w:rsidRPr="00AE60E9">
        <w:rPr>
          <w:b/>
          <w:i/>
          <w:sz w:val="24"/>
        </w:rPr>
        <w:t>/0</w:t>
      </w:r>
      <w:r w:rsidR="00D3471C" w:rsidRPr="00AE60E9">
        <w:rPr>
          <w:b/>
          <w:i/>
          <w:sz w:val="24"/>
        </w:rPr>
        <w:t>2</w:t>
      </w:r>
      <w:r w:rsidRPr="00AE60E9">
        <w:rPr>
          <w:b/>
          <w:i/>
          <w:sz w:val="24"/>
        </w:rPr>
        <w:t>/202</w:t>
      </w:r>
      <w:r w:rsidR="00D3471C" w:rsidRPr="00AE60E9">
        <w:rPr>
          <w:b/>
          <w:i/>
          <w:sz w:val="24"/>
        </w:rPr>
        <w:t>6</w:t>
      </w:r>
      <w:r w:rsidRPr="00AE60E9">
        <w:rPr>
          <w:b/>
          <w:i/>
          <w:spacing w:val="-5"/>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3"/>
          <w:sz w:val="24"/>
        </w:rPr>
        <w:t xml:space="preserve"> </w:t>
      </w:r>
      <w:r w:rsidRPr="00AE60E9">
        <w:rPr>
          <w:b/>
          <w:i/>
          <w:sz w:val="24"/>
        </w:rPr>
        <w:t>de</w:t>
      </w:r>
      <w:r w:rsidRPr="00AE60E9">
        <w:rPr>
          <w:b/>
          <w:i/>
          <w:spacing w:val="1"/>
          <w:sz w:val="24"/>
        </w:rPr>
        <w:t xml:space="preserve"> </w:t>
      </w:r>
      <w:r w:rsidRPr="00AE60E9">
        <w:rPr>
          <w:b/>
          <w:i/>
          <w:spacing w:val="-2"/>
          <w:sz w:val="24"/>
        </w:rPr>
        <w:t>Enunciados.</w:t>
      </w:r>
    </w:p>
    <w:p w14:paraId="66E63E5C" w14:textId="77777777" w:rsidR="003D6926" w:rsidRDefault="003D6926">
      <w:pPr>
        <w:spacing w:before="210"/>
        <w:ind w:left="427"/>
        <w:rPr>
          <w:b/>
          <w:i/>
          <w:spacing w:val="-2"/>
          <w:sz w:val="24"/>
        </w:rPr>
      </w:pPr>
    </w:p>
    <w:p w14:paraId="7376BEFF" w14:textId="77777777" w:rsidR="003D6926" w:rsidRDefault="003D6926">
      <w:pPr>
        <w:spacing w:before="210"/>
        <w:ind w:left="427"/>
        <w:rPr>
          <w:b/>
          <w:i/>
          <w:spacing w:val="-2"/>
          <w:sz w:val="24"/>
        </w:rPr>
      </w:pPr>
    </w:p>
    <w:p w14:paraId="29C8C73D" w14:textId="77777777" w:rsidR="003D6926" w:rsidRDefault="003D6926">
      <w:pPr>
        <w:spacing w:before="210"/>
        <w:ind w:left="427"/>
        <w:rPr>
          <w:b/>
          <w:i/>
          <w:spacing w:val="-2"/>
          <w:sz w:val="24"/>
        </w:rPr>
      </w:pPr>
    </w:p>
    <w:p w14:paraId="355F186D" w14:textId="77777777" w:rsidR="003D6926" w:rsidRDefault="003D6926">
      <w:pPr>
        <w:spacing w:before="210"/>
        <w:ind w:left="427"/>
        <w:rPr>
          <w:b/>
          <w:i/>
          <w:spacing w:val="-2"/>
          <w:sz w:val="24"/>
        </w:rPr>
      </w:pPr>
    </w:p>
    <w:p w14:paraId="4E38E3AD" w14:textId="77777777" w:rsidR="003D6926" w:rsidRDefault="003D6926">
      <w:pPr>
        <w:spacing w:before="210"/>
        <w:ind w:left="427"/>
        <w:rPr>
          <w:b/>
          <w:i/>
          <w:spacing w:val="-2"/>
          <w:sz w:val="24"/>
        </w:rPr>
      </w:pPr>
    </w:p>
    <w:p w14:paraId="0449536D" w14:textId="77777777" w:rsidR="003D6926" w:rsidRPr="00AE60E9" w:rsidRDefault="003D6926">
      <w:pPr>
        <w:spacing w:before="210"/>
        <w:ind w:left="427"/>
        <w:rPr>
          <w:b/>
          <w:i/>
          <w:sz w:val="24"/>
        </w:rPr>
      </w:pPr>
    </w:p>
    <w:p w14:paraId="15FC4A52" w14:textId="77777777" w:rsidR="00800346" w:rsidRPr="00AE60E9" w:rsidRDefault="00C70902">
      <w:pPr>
        <w:pStyle w:val="Ttulo7"/>
        <w:numPr>
          <w:ilvl w:val="0"/>
          <w:numId w:val="59"/>
        </w:numPr>
        <w:tabs>
          <w:tab w:val="left" w:pos="1132"/>
        </w:tabs>
        <w:spacing w:before="247"/>
        <w:ind w:hanging="717"/>
      </w:pPr>
      <w:r w:rsidRPr="00AE60E9">
        <w:lastRenderedPageBreak/>
        <w:t>Certidão</w:t>
      </w:r>
      <w:r w:rsidRPr="00AE60E9">
        <w:rPr>
          <w:spacing w:val="-7"/>
        </w:rPr>
        <w:t xml:space="preserve"> </w:t>
      </w:r>
      <w:r w:rsidRPr="00AE60E9">
        <w:t>de</w:t>
      </w:r>
      <w:r w:rsidRPr="00AE60E9">
        <w:rPr>
          <w:spacing w:val="-6"/>
        </w:rPr>
        <w:t xml:space="preserve"> </w:t>
      </w:r>
      <w:r w:rsidRPr="00AE60E9">
        <w:t>processo</w:t>
      </w:r>
      <w:r w:rsidRPr="00AE60E9">
        <w:rPr>
          <w:spacing w:val="-4"/>
        </w:rPr>
        <w:t xml:space="preserve"> </w:t>
      </w:r>
      <w:r w:rsidRPr="00AE60E9">
        <w:t>de</w:t>
      </w:r>
      <w:r w:rsidRPr="00AE60E9">
        <w:rPr>
          <w:spacing w:val="-6"/>
        </w:rPr>
        <w:t xml:space="preserve"> </w:t>
      </w:r>
      <w:r w:rsidRPr="00AE60E9">
        <w:t>habilitação</w:t>
      </w:r>
      <w:r w:rsidRPr="00AE60E9">
        <w:rPr>
          <w:spacing w:val="-2"/>
        </w:rPr>
        <w:t xml:space="preserve"> </w:t>
      </w:r>
      <w:r w:rsidRPr="00AE60E9">
        <w:t>ou</w:t>
      </w:r>
      <w:r w:rsidRPr="00AE60E9">
        <w:rPr>
          <w:spacing w:val="-5"/>
        </w:rPr>
        <w:t xml:space="preserve"> </w:t>
      </w:r>
      <w:r w:rsidRPr="00AE60E9">
        <w:t>de</w:t>
      </w:r>
      <w:r w:rsidRPr="00AE60E9">
        <w:rPr>
          <w:spacing w:val="-6"/>
        </w:rPr>
        <w:t xml:space="preserve"> </w:t>
      </w:r>
      <w:r w:rsidRPr="00AE60E9">
        <w:t>outro</w:t>
      </w:r>
      <w:r w:rsidRPr="00AE60E9">
        <w:rPr>
          <w:spacing w:val="-5"/>
        </w:rPr>
        <w:t xml:space="preserve"> </w:t>
      </w:r>
      <w:r w:rsidRPr="00AE60E9">
        <w:rPr>
          <w:spacing w:val="-2"/>
        </w:rPr>
        <w:t>procedimento</w:t>
      </w:r>
    </w:p>
    <w:p w14:paraId="15FC4A53" w14:textId="77777777" w:rsidR="00800346" w:rsidRPr="00AE60E9" w:rsidRDefault="00800346">
      <w:pPr>
        <w:pStyle w:val="Corpodetexto"/>
        <w:rPr>
          <w:b/>
          <w:sz w:val="20"/>
        </w:rPr>
      </w:pPr>
    </w:p>
    <w:p w14:paraId="15FC4A54" w14:textId="77777777" w:rsidR="00800346" w:rsidRPr="00AE60E9" w:rsidRDefault="00800346">
      <w:pPr>
        <w:pStyle w:val="Corpodetexto"/>
        <w:spacing w:before="47"/>
        <w:rPr>
          <w:b/>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AE60E9" w:rsidRPr="00AE60E9" w14:paraId="15FC4A57" w14:textId="77777777">
        <w:trPr>
          <w:trHeight w:val="433"/>
          <w:tblCellSpacing w:w="28" w:type="dxa"/>
        </w:trPr>
        <w:tc>
          <w:tcPr>
            <w:tcW w:w="1236" w:type="dxa"/>
            <w:tcBorders>
              <w:top w:val="nil"/>
              <w:left w:val="nil"/>
            </w:tcBorders>
            <w:shd w:val="clear" w:color="auto" w:fill="4F81BB"/>
          </w:tcPr>
          <w:p w14:paraId="15FC4A55" w14:textId="77777777" w:rsidR="00800346" w:rsidRPr="00AE60E9" w:rsidRDefault="00C70902">
            <w:pPr>
              <w:pStyle w:val="TableParagraph"/>
              <w:spacing w:before="57"/>
              <w:ind w:left="21" w:right="7"/>
              <w:jc w:val="center"/>
              <w:rPr>
                <w:b/>
                <w:sz w:val="24"/>
              </w:rPr>
            </w:pPr>
            <w:r w:rsidRPr="00AE60E9">
              <w:rPr>
                <w:b/>
                <w:spacing w:val="-2"/>
                <w:sz w:val="24"/>
              </w:rPr>
              <w:t>Código</w:t>
            </w:r>
          </w:p>
        </w:tc>
        <w:tc>
          <w:tcPr>
            <w:tcW w:w="7758" w:type="dxa"/>
            <w:tcBorders>
              <w:top w:val="nil"/>
              <w:right w:val="nil"/>
            </w:tcBorders>
            <w:shd w:val="clear" w:color="auto" w:fill="4F81BB"/>
          </w:tcPr>
          <w:p w14:paraId="15FC4A56" w14:textId="77777777" w:rsidR="00800346" w:rsidRPr="00AE60E9" w:rsidRDefault="00C70902">
            <w:pPr>
              <w:pStyle w:val="TableParagraph"/>
              <w:spacing w:before="57"/>
              <w:ind w:left="0" w:right="22"/>
              <w:jc w:val="center"/>
              <w:rPr>
                <w:b/>
                <w:sz w:val="24"/>
              </w:rPr>
            </w:pPr>
            <w:r w:rsidRPr="00AE60E9">
              <w:rPr>
                <w:b/>
                <w:spacing w:val="-2"/>
                <w:sz w:val="24"/>
              </w:rPr>
              <w:t>Descrição</w:t>
            </w:r>
          </w:p>
        </w:tc>
      </w:tr>
      <w:tr w:rsidR="00AE60E9" w:rsidRPr="00AE60E9" w14:paraId="15FC4A5A" w14:textId="77777777">
        <w:trPr>
          <w:trHeight w:val="670"/>
          <w:tblCellSpacing w:w="28" w:type="dxa"/>
        </w:trPr>
        <w:tc>
          <w:tcPr>
            <w:tcW w:w="1236" w:type="dxa"/>
            <w:tcBorders>
              <w:left w:val="nil"/>
              <w:bottom w:val="nil"/>
            </w:tcBorders>
            <w:shd w:val="clear" w:color="auto" w:fill="DAECF3"/>
          </w:tcPr>
          <w:p w14:paraId="15FC4A58" w14:textId="77777777" w:rsidR="00800346" w:rsidRPr="00AE60E9" w:rsidRDefault="00C70902">
            <w:pPr>
              <w:pStyle w:val="TableParagraph"/>
              <w:spacing w:before="190"/>
              <w:ind w:left="21"/>
              <w:jc w:val="center"/>
              <w:rPr>
                <w:b/>
                <w:sz w:val="24"/>
              </w:rPr>
            </w:pPr>
            <w:r w:rsidRPr="00AE60E9">
              <w:rPr>
                <w:b/>
                <w:spacing w:val="-5"/>
                <w:sz w:val="24"/>
              </w:rPr>
              <w:t>52</w:t>
            </w:r>
          </w:p>
        </w:tc>
        <w:tc>
          <w:tcPr>
            <w:tcW w:w="7758" w:type="dxa"/>
            <w:tcBorders>
              <w:bottom w:val="nil"/>
              <w:right w:val="nil"/>
            </w:tcBorders>
            <w:shd w:val="clear" w:color="auto" w:fill="DAECF3"/>
          </w:tcPr>
          <w:p w14:paraId="15FC4A59" w14:textId="77777777" w:rsidR="00800346" w:rsidRPr="00AE60E9" w:rsidRDefault="00C70902">
            <w:pPr>
              <w:pStyle w:val="TableParagraph"/>
              <w:spacing w:before="49"/>
              <w:ind w:left="76"/>
              <w:rPr>
                <w:sz w:val="24"/>
              </w:rPr>
            </w:pPr>
            <w:r w:rsidRPr="00AE60E9">
              <w:rPr>
                <w:sz w:val="24"/>
              </w:rPr>
              <w:t>Certidão de processo de habilitação ou de outro procedimento (termo de abertura</w:t>
            </w:r>
            <w:r w:rsidRPr="00AE60E9">
              <w:rPr>
                <w:spacing w:val="-8"/>
                <w:sz w:val="24"/>
              </w:rPr>
              <w:t xml:space="preserve"> </w:t>
            </w:r>
            <w:r w:rsidRPr="00AE60E9">
              <w:rPr>
                <w:sz w:val="24"/>
              </w:rPr>
              <w:t>e</w:t>
            </w:r>
            <w:r w:rsidRPr="00AE60E9">
              <w:rPr>
                <w:spacing w:val="-9"/>
                <w:sz w:val="24"/>
              </w:rPr>
              <w:t xml:space="preserve"> </w:t>
            </w:r>
            <w:r w:rsidRPr="00AE60E9">
              <w:rPr>
                <w:sz w:val="24"/>
              </w:rPr>
              <w:t>termo</w:t>
            </w:r>
            <w:r w:rsidRPr="00AE60E9">
              <w:rPr>
                <w:spacing w:val="-10"/>
                <w:sz w:val="24"/>
              </w:rPr>
              <w:t xml:space="preserve"> </w:t>
            </w:r>
            <w:r w:rsidRPr="00AE60E9">
              <w:rPr>
                <w:sz w:val="24"/>
              </w:rPr>
              <w:t>de</w:t>
            </w:r>
            <w:r w:rsidRPr="00AE60E9">
              <w:rPr>
                <w:spacing w:val="-9"/>
                <w:sz w:val="24"/>
              </w:rPr>
              <w:t xml:space="preserve"> </w:t>
            </w:r>
            <w:r w:rsidRPr="00AE60E9">
              <w:rPr>
                <w:sz w:val="24"/>
              </w:rPr>
              <w:t>encerramento)</w:t>
            </w:r>
            <w:r w:rsidRPr="00AE60E9">
              <w:rPr>
                <w:spacing w:val="-9"/>
                <w:sz w:val="24"/>
              </w:rPr>
              <w:t xml:space="preserve"> </w:t>
            </w:r>
            <w:r w:rsidRPr="00AE60E9">
              <w:rPr>
                <w:sz w:val="24"/>
              </w:rPr>
              <w:t>e</w:t>
            </w:r>
            <w:r w:rsidRPr="00AE60E9">
              <w:rPr>
                <w:spacing w:val="-9"/>
                <w:sz w:val="24"/>
              </w:rPr>
              <w:t xml:space="preserve"> </w:t>
            </w:r>
            <w:r w:rsidRPr="00AE60E9">
              <w:rPr>
                <w:sz w:val="24"/>
              </w:rPr>
              <w:t>cada</w:t>
            </w:r>
            <w:r w:rsidRPr="00AE60E9">
              <w:rPr>
                <w:spacing w:val="-9"/>
                <w:sz w:val="24"/>
              </w:rPr>
              <w:t xml:space="preserve"> </w:t>
            </w:r>
            <w:r w:rsidRPr="00AE60E9">
              <w:rPr>
                <w:sz w:val="24"/>
              </w:rPr>
              <w:t>uma</w:t>
            </w:r>
            <w:r w:rsidRPr="00AE60E9">
              <w:rPr>
                <w:spacing w:val="-4"/>
                <w:sz w:val="24"/>
              </w:rPr>
              <w:t xml:space="preserve"> </w:t>
            </w:r>
            <w:r w:rsidRPr="00AE60E9">
              <w:rPr>
                <w:sz w:val="24"/>
              </w:rPr>
              <w:t>das</w:t>
            </w:r>
            <w:r w:rsidRPr="00AE60E9">
              <w:rPr>
                <w:spacing w:val="-7"/>
                <w:sz w:val="24"/>
              </w:rPr>
              <w:t xml:space="preserve"> </w:t>
            </w:r>
            <w:r w:rsidRPr="00AE60E9">
              <w:rPr>
                <w:sz w:val="24"/>
              </w:rPr>
              <w:t>páginas</w:t>
            </w:r>
            <w:r w:rsidRPr="00AE60E9">
              <w:rPr>
                <w:spacing w:val="-8"/>
                <w:sz w:val="24"/>
              </w:rPr>
              <w:t xml:space="preserve"> </w:t>
            </w:r>
            <w:r w:rsidRPr="00AE60E9">
              <w:rPr>
                <w:sz w:val="24"/>
              </w:rPr>
              <w:t>reproduzidas.</w:t>
            </w:r>
          </w:p>
        </w:tc>
      </w:tr>
    </w:tbl>
    <w:p w14:paraId="15FC4A5B" w14:textId="77777777" w:rsidR="00800346" w:rsidRPr="00AE60E9" w:rsidRDefault="00800346">
      <w:pPr>
        <w:pStyle w:val="Corpodetexto"/>
        <w:spacing w:before="139"/>
        <w:rPr>
          <w:b/>
        </w:rPr>
      </w:pPr>
    </w:p>
    <w:p w14:paraId="15FC4A5C" w14:textId="77777777" w:rsidR="00800346" w:rsidRPr="00AE60E9" w:rsidRDefault="00C70902">
      <w:pPr>
        <w:pStyle w:val="PargrafodaLista"/>
        <w:numPr>
          <w:ilvl w:val="0"/>
          <w:numId w:val="43"/>
        </w:numPr>
        <w:tabs>
          <w:tab w:val="left" w:pos="1852"/>
        </w:tabs>
        <w:ind w:hanging="357"/>
        <w:rPr>
          <w:sz w:val="24"/>
        </w:rPr>
      </w:pPr>
      <w:r w:rsidRPr="00AE60E9">
        <w:rPr>
          <w:sz w:val="24"/>
        </w:rPr>
        <w:t>Códigos</w:t>
      </w:r>
      <w:r w:rsidRPr="00AE60E9">
        <w:rPr>
          <w:spacing w:val="-4"/>
          <w:sz w:val="24"/>
        </w:rPr>
        <w:t xml:space="preserve"> </w:t>
      </w:r>
      <w:r w:rsidRPr="00AE60E9">
        <w:rPr>
          <w:sz w:val="24"/>
        </w:rPr>
        <w:t>dos</w:t>
      </w:r>
      <w:r w:rsidRPr="00AE60E9">
        <w:rPr>
          <w:spacing w:val="-2"/>
          <w:sz w:val="24"/>
        </w:rPr>
        <w:t xml:space="preserve"> </w:t>
      </w:r>
      <w:r w:rsidRPr="00AE60E9">
        <w:rPr>
          <w:sz w:val="24"/>
        </w:rPr>
        <w:t>atos:</w:t>
      </w:r>
      <w:r w:rsidRPr="00AE60E9">
        <w:rPr>
          <w:spacing w:val="-1"/>
          <w:sz w:val="24"/>
        </w:rPr>
        <w:t xml:space="preserve"> </w:t>
      </w:r>
      <w:r w:rsidRPr="00AE60E9">
        <w:rPr>
          <w:sz w:val="24"/>
        </w:rPr>
        <w:t xml:space="preserve">7804 + </w:t>
      </w:r>
      <w:r w:rsidRPr="00AE60E9">
        <w:rPr>
          <w:spacing w:val="-4"/>
          <w:sz w:val="24"/>
        </w:rPr>
        <w:t>7180</w:t>
      </w:r>
    </w:p>
    <w:p w14:paraId="15FC4A5D" w14:textId="77777777" w:rsidR="00800346" w:rsidRPr="00AE60E9" w:rsidRDefault="00C70902">
      <w:pPr>
        <w:pStyle w:val="Corpodetexto"/>
        <w:spacing w:before="31"/>
        <w:ind w:left="1855"/>
      </w:pPr>
      <w:r w:rsidRPr="00AE60E9">
        <w:t>Obs.:</w:t>
      </w:r>
      <w:r w:rsidRPr="00AE60E9">
        <w:rPr>
          <w:spacing w:val="35"/>
        </w:rPr>
        <w:t xml:space="preserve"> </w:t>
      </w:r>
      <w:r w:rsidRPr="00AE60E9">
        <w:t>De</w:t>
      </w:r>
      <w:r w:rsidRPr="00AE60E9">
        <w:rPr>
          <w:spacing w:val="35"/>
        </w:rPr>
        <w:t xml:space="preserve"> </w:t>
      </w:r>
      <w:r w:rsidRPr="00AE60E9">
        <w:t>acordo</w:t>
      </w:r>
      <w:r w:rsidRPr="00AE60E9">
        <w:rPr>
          <w:spacing w:val="36"/>
        </w:rPr>
        <w:t xml:space="preserve">  </w:t>
      </w:r>
      <w:r w:rsidRPr="00AE60E9">
        <w:t>com</w:t>
      </w:r>
      <w:r w:rsidRPr="00AE60E9">
        <w:rPr>
          <w:spacing w:val="35"/>
        </w:rPr>
        <w:t xml:space="preserve">  </w:t>
      </w:r>
      <w:r w:rsidRPr="00AE60E9">
        <w:t>o</w:t>
      </w:r>
      <w:r w:rsidRPr="00AE60E9">
        <w:rPr>
          <w:spacing w:val="36"/>
        </w:rPr>
        <w:t xml:space="preserve">  </w:t>
      </w:r>
      <w:r w:rsidRPr="00AE60E9">
        <w:t>Manual</w:t>
      </w:r>
      <w:r w:rsidRPr="00AE60E9">
        <w:rPr>
          <w:spacing w:val="35"/>
        </w:rPr>
        <w:t xml:space="preserve">  </w:t>
      </w:r>
      <w:r w:rsidRPr="00AE60E9">
        <w:t>de</w:t>
      </w:r>
      <w:r w:rsidRPr="00AE60E9">
        <w:rPr>
          <w:spacing w:val="36"/>
        </w:rPr>
        <w:t xml:space="preserve">  </w:t>
      </w:r>
      <w:r w:rsidRPr="00AE60E9">
        <w:t>Implantação</w:t>
      </w:r>
      <w:r w:rsidRPr="00AE60E9">
        <w:rPr>
          <w:spacing w:val="35"/>
        </w:rPr>
        <w:t xml:space="preserve">  </w:t>
      </w:r>
      <w:r w:rsidRPr="00AE60E9">
        <w:t>do</w:t>
      </w:r>
      <w:r w:rsidRPr="00AE60E9">
        <w:rPr>
          <w:spacing w:val="36"/>
        </w:rPr>
        <w:t xml:space="preserve">  </w:t>
      </w:r>
      <w:r w:rsidRPr="00AE60E9">
        <w:t>Selo</w:t>
      </w:r>
      <w:r w:rsidRPr="00AE60E9">
        <w:rPr>
          <w:spacing w:val="36"/>
        </w:rPr>
        <w:t xml:space="preserve">  </w:t>
      </w:r>
      <w:r w:rsidRPr="00AE60E9">
        <w:rPr>
          <w:spacing w:val="-5"/>
        </w:rPr>
        <w:t>de</w:t>
      </w:r>
    </w:p>
    <w:p w14:paraId="15FC4A5E" w14:textId="77777777" w:rsidR="00800346" w:rsidRPr="00AE60E9" w:rsidRDefault="00C70902">
      <w:pPr>
        <w:pStyle w:val="Corpodetexto"/>
        <w:spacing w:before="92" w:line="300" w:lineRule="auto"/>
        <w:ind w:left="1855" w:right="1272"/>
        <w:jc w:val="both"/>
      </w:pPr>
      <w:r w:rsidRPr="00AE60E9">
        <w:t>Fiscalização Eletrônico em Minas Gerais Manual Técnico de Informática Orientações Gerais , p. 13, “O tipo de tributação 52 deve ser utilizado exclusivamente para os atos de certidão de processo de habilitação/procedimentos administrativos (7804) e acréscimo por cada página reproduzida na certidão mencionada no item 18 da Tabela 7 (7180), devendo ser informado em ambos os atos (7804 e 7180). Em relação ao ato 7804, o tipo de tributação 52 só pode ser utilizado quando praticado simultaneamente com o ato 7180.</w:t>
      </w:r>
    </w:p>
    <w:p w14:paraId="15FC4A5F" w14:textId="77777777" w:rsidR="00800346" w:rsidRPr="00AE60E9" w:rsidRDefault="00800346">
      <w:pPr>
        <w:pStyle w:val="Corpodetexto"/>
        <w:spacing w:before="1"/>
      </w:pPr>
    </w:p>
    <w:p w14:paraId="15FC4A60" w14:textId="77777777" w:rsidR="00800346" w:rsidRPr="00AE60E9" w:rsidRDefault="00C70902">
      <w:pPr>
        <w:pStyle w:val="Ttulo7"/>
        <w:numPr>
          <w:ilvl w:val="0"/>
          <w:numId w:val="59"/>
        </w:numPr>
        <w:tabs>
          <w:tab w:val="left" w:pos="1132"/>
        </w:tabs>
        <w:ind w:hanging="717"/>
      </w:pPr>
      <w:r w:rsidRPr="00AE60E9">
        <w:rPr>
          <w:spacing w:val="-2"/>
        </w:rPr>
        <w:t>Apostilamento</w:t>
      </w:r>
    </w:p>
    <w:p w14:paraId="15FC4A61" w14:textId="77777777" w:rsidR="00800346" w:rsidRPr="00AE60E9" w:rsidRDefault="00800346">
      <w:pPr>
        <w:pStyle w:val="Corpodetexto"/>
        <w:spacing w:before="106"/>
        <w:rPr>
          <w:b/>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AE60E9" w:rsidRPr="00AE60E9" w14:paraId="15FC4A64" w14:textId="77777777">
        <w:trPr>
          <w:trHeight w:val="432"/>
          <w:tblCellSpacing w:w="29" w:type="dxa"/>
        </w:trPr>
        <w:tc>
          <w:tcPr>
            <w:tcW w:w="1236" w:type="dxa"/>
            <w:tcBorders>
              <w:top w:val="nil"/>
              <w:left w:val="nil"/>
            </w:tcBorders>
            <w:shd w:val="clear" w:color="auto" w:fill="4F81BB"/>
          </w:tcPr>
          <w:p w14:paraId="15FC4A62" w14:textId="77777777" w:rsidR="00800346" w:rsidRPr="00AE60E9" w:rsidRDefault="00C70902">
            <w:pPr>
              <w:pStyle w:val="TableParagraph"/>
              <w:spacing w:before="58"/>
              <w:ind w:left="29" w:right="15"/>
              <w:jc w:val="center"/>
              <w:rPr>
                <w:b/>
                <w:sz w:val="24"/>
              </w:rPr>
            </w:pPr>
            <w:r w:rsidRPr="00AE60E9">
              <w:rPr>
                <w:b/>
                <w:spacing w:val="-2"/>
                <w:sz w:val="24"/>
              </w:rPr>
              <w:t>Código</w:t>
            </w:r>
          </w:p>
        </w:tc>
        <w:tc>
          <w:tcPr>
            <w:tcW w:w="7758" w:type="dxa"/>
            <w:tcBorders>
              <w:top w:val="nil"/>
              <w:right w:val="nil"/>
            </w:tcBorders>
            <w:shd w:val="clear" w:color="auto" w:fill="4F81BB"/>
          </w:tcPr>
          <w:p w14:paraId="15FC4A63" w14:textId="77777777" w:rsidR="00800346" w:rsidRPr="00AE60E9" w:rsidRDefault="00C70902">
            <w:pPr>
              <w:pStyle w:val="TableParagraph"/>
              <w:spacing w:before="58"/>
              <w:ind w:left="0" w:right="21"/>
              <w:jc w:val="center"/>
              <w:rPr>
                <w:b/>
                <w:sz w:val="24"/>
              </w:rPr>
            </w:pPr>
            <w:r w:rsidRPr="00AE60E9">
              <w:rPr>
                <w:b/>
                <w:spacing w:val="-2"/>
                <w:sz w:val="24"/>
              </w:rPr>
              <w:t>Descrição</w:t>
            </w:r>
          </w:p>
        </w:tc>
      </w:tr>
      <w:tr w:rsidR="00AE60E9" w:rsidRPr="00AE60E9" w14:paraId="15FC4A67" w14:textId="77777777">
        <w:trPr>
          <w:trHeight w:val="395"/>
          <w:tblCellSpacing w:w="29" w:type="dxa"/>
        </w:trPr>
        <w:tc>
          <w:tcPr>
            <w:tcW w:w="1236" w:type="dxa"/>
            <w:tcBorders>
              <w:left w:val="nil"/>
              <w:bottom w:val="nil"/>
            </w:tcBorders>
            <w:shd w:val="clear" w:color="auto" w:fill="DAECF3"/>
          </w:tcPr>
          <w:p w14:paraId="15FC4A65" w14:textId="77777777" w:rsidR="00800346" w:rsidRPr="00AE60E9" w:rsidRDefault="00C70902">
            <w:pPr>
              <w:pStyle w:val="TableParagraph"/>
              <w:spacing w:before="55"/>
              <w:ind w:left="29"/>
              <w:jc w:val="center"/>
              <w:rPr>
                <w:b/>
                <w:sz w:val="24"/>
              </w:rPr>
            </w:pPr>
            <w:r w:rsidRPr="00AE60E9">
              <w:rPr>
                <w:b/>
                <w:spacing w:val="-10"/>
                <w:sz w:val="24"/>
              </w:rPr>
              <w:t>1</w:t>
            </w:r>
          </w:p>
        </w:tc>
        <w:tc>
          <w:tcPr>
            <w:tcW w:w="7758" w:type="dxa"/>
            <w:tcBorders>
              <w:bottom w:val="nil"/>
              <w:right w:val="nil"/>
            </w:tcBorders>
            <w:shd w:val="clear" w:color="auto" w:fill="DAECF3"/>
          </w:tcPr>
          <w:p w14:paraId="15FC4A66" w14:textId="77777777" w:rsidR="00800346" w:rsidRPr="00AE60E9" w:rsidRDefault="00C70902">
            <w:pPr>
              <w:pStyle w:val="TableParagraph"/>
              <w:spacing w:before="50"/>
              <w:ind w:left="76"/>
              <w:rPr>
                <w:sz w:val="24"/>
              </w:rPr>
            </w:pPr>
            <w:r w:rsidRPr="00AE60E9">
              <w:rPr>
                <w:spacing w:val="-2"/>
                <w:sz w:val="24"/>
              </w:rPr>
              <w:t>Normal</w:t>
            </w:r>
          </w:p>
        </w:tc>
      </w:tr>
    </w:tbl>
    <w:p w14:paraId="15FC4A68" w14:textId="77777777" w:rsidR="00800346" w:rsidRPr="00AE60E9" w:rsidRDefault="00800346">
      <w:pPr>
        <w:pStyle w:val="Corpodetexto"/>
        <w:spacing w:before="68"/>
        <w:rPr>
          <w:b/>
        </w:rPr>
      </w:pPr>
    </w:p>
    <w:p w14:paraId="15FC4A69" w14:textId="77777777" w:rsidR="00800346" w:rsidRPr="00AE60E9" w:rsidRDefault="00C70902" w:rsidP="00E256E7">
      <w:pPr>
        <w:pStyle w:val="PargrafodaLista"/>
        <w:numPr>
          <w:ilvl w:val="0"/>
          <w:numId w:val="42"/>
        </w:numPr>
        <w:tabs>
          <w:tab w:val="left" w:pos="1852"/>
        </w:tabs>
        <w:ind w:hanging="357"/>
        <w:jc w:val="both"/>
        <w:rPr>
          <w:sz w:val="24"/>
        </w:rPr>
      </w:pPr>
      <w:r w:rsidRPr="00AE60E9">
        <w:rPr>
          <w:sz w:val="24"/>
        </w:rPr>
        <w:t>Códigos</w:t>
      </w:r>
      <w:r w:rsidRPr="00AE60E9">
        <w:rPr>
          <w:spacing w:val="-2"/>
          <w:sz w:val="24"/>
        </w:rPr>
        <w:t xml:space="preserve"> </w:t>
      </w:r>
      <w:r w:rsidRPr="00AE60E9">
        <w:rPr>
          <w:sz w:val="24"/>
        </w:rPr>
        <w:t>dos</w:t>
      </w:r>
      <w:r w:rsidRPr="00AE60E9">
        <w:rPr>
          <w:spacing w:val="-2"/>
          <w:sz w:val="24"/>
        </w:rPr>
        <w:t xml:space="preserve"> </w:t>
      </w:r>
      <w:r w:rsidRPr="00AE60E9">
        <w:rPr>
          <w:sz w:val="24"/>
        </w:rPr>
        <w:t>atos:</w:t>
      </w:r>
      <w:r w:rsidRPr="00AE60E9">
        <w:rPr>
          <w:spacing w:val="-2"/>
          <w:sz w:val="24"/>
        </w:rPr>
        <w:t xml:space="preserve"> </w:t>
      </w:r>
      <w:r w:rsidRPr="00AE60E9">
        <w:rPr>
          <w:sz w:val="24"/>
        </w:rPr>
        <w:t>8310</w:t>
      </w:r>
      <w:r w:rsidRPr="00AE60E9">
        <w:rPr>
          <w:spacing w:val="-1"/>
          <w:sz w:val="24"/>
        </w:rPr>
        <w:t xml:space="preserve"> </w:t>
      </w:r>
    </w:p>
    <w:p w14:paraId="15FC4A6A" w14:textId="77777777" w:rsidR="00800346" w:rsidRPr="00AE60E9" w:rsidRDefault="00C70902" w:rsidP="00E256E7">
      <w:pPr>
        <w:pStyle w:val="Corpodetexto"/>
        <w:spacing w:before="28" w:line="300" w:lineRule="auto"/>
        <w:ind w:left="1855" w:right="1280"/>
        <w:jc w:val="both"/>
        <w:rPr>
          <w:rFonts w:asciiTheme="majorHAnsi" w:hAnsiTheme="majorHAnsi"/>
        </w:rPr>
      </w:pPr>
      <w:r w:rsidRPr="00AE60E9">
        <w:t xml:space="preserve">*Obs.: </w:t>
      </w:r>
      <w:r w:rsidR="00E256E7" w:rsidRPr="00AE60E9">
        <w:rPr>
          <w:rFonts w:asciiTheme="majorHAnsi" w:hAnsiTheme="majorHAnsi" w:cs="Arial"/>
        </w:rPr>
        <w:t>Apostilamento de Haia de documentos, independentemente do número de folhas</w:t>
      </w:r>
    </w:p>
    <w:p w14:paraId="15FC4A6B" w14:textId="77777777" w:rsidR="00E256E7" w:rsidRPr="00AE60E9" w:rsidRDefault="00E256E7">
      <w:pPr>
        <w:ind w:left="427"/>
        <w:rPr>
          <w:b/>
          <w:i/>
          <w:sz w:val="24"/>
        </w:rPr>
      </w:pPr>
    </w:p>
    <w:p w14:paraId="15FC4A6C" w14:textId="77777777" w:rsidR="00800346" w:rsidRPr="00AE60E9" w:rsidRDefault="00C70902">
      <w:pPr>
        <w:ind w:left="427"/>
        <w:rPr>
          <w:b/>
          <w:i/>
          <w:sz w:val="24"/>
        </w:rPr>
      </w:pPr>
      <w:r w:rsidRPr="00AE60E9">
        <w:rPr>
          <w:b/>
          <w:i/>
          <w:sz w:val="24"/>
        </w:rPr>
        <w:t>Entendimento</w:t>
      </w:r>
      <w:r w:rsidRPr="00AE60E9">
        <w:rPr>
          <w:b/>
          <w:i/>
          <w:spacing w:val="-7"/>
          <w:sz w:val="24"/>
        </w:rPr>
        <w:t xml:space="preserve"> </w:t>
      </w:r>
      <w:r w:rsidRPr="00AE60E9">
        <w:rPr>
          <w:b/>
          <w:i/>
          <w:sz w:val="24"/>
        </w:rPr>
        <w:t>firmado</w:t>
      </w:r>
      <w:r w:rsidRPr="00AE60E9">
        <w:rPr>
          <w:b/>
          <w:i/>
          <w:spacing w:val="-5"/>
          <w:sz w:val="24"/>
        </w:rPr>
        <w:t xml:space="preserve"> </w:t>
      </w:r>
      <w:r w:rsidRPr="00AE60E9">
        <w:rPr>
          <w:b/>
          <w:i/>
          <w:sz w:val="24"/>
        </w:rPr>
        <w:t>a</w:t>
      </w:r>
      <w:r w:rsidRPr="00AE60E9">
        <w:rPr>
          <w:b/>
          <w:i/>
          <w:spacing w:val="-6"/>
          <w:sz w:val="24"/>
        </w:rPr>
        <w:t xml:space="preserve"> </w:t>
      </w:r>
      <w:r w:rsidRPr="00AE60E9">
        <w:rPr>
          <w:b/>
          <w:i/>
          <w:sz w:val="24"/>
        </w:rPr>
        <w:t>partir</w:t>
      </w:r>
      <w:r w:rsidRPr="00AE60E9">
        <w:rPr>
          <w:b/>
          <w:i/>
          <w:spacing w:val="-3"/>
          <w:sz w:val="24"/>
        </w:rPr>
        <w:t xml:space="preserve"> </w:t>
      </w:r>
      <w:r w:rsidRPr="00AE60E9">
        <w:rPr>
          <w:b/>
          <w:i/>
          <w:sz w:val="24"/>
        </w:rPr>
        <w:t>do</w:t>
      </w:r>
      <w:r w:rsidRPr="00AE60E9">
        <w:rPr>
          <w:b/>
          <w:i/>
          <w:spacing w:val="-3"/>
          <w:sz w:val="24"/>
        </w:rPr>
        <w:t xml:space="preserve"> </w:t>
      </w:r>
      <w:r w:rsidRPr="00AE60E9">
        <w:rPr>
          <w:b/>
          <w:i/>
          <w:sz w:val="24"/>
        </w:rPr>
        <w:t>dia</w:t>
      </w:r>
      <w:r w:rsidRPr="00AE60E9">
        <w:rPr>
          <w:b/>
          <w:i/>
          <w:spacing w:val="-2"/>
          <w:sz w:val="24"/>
        </w:rPr>
        <w:t xml:space="preserve"> </w:t>
      </w:r>
      <w:r w:rsidRPr="00AE60E9">
        <w:rPr>
          <w:b/>
          <w:i/>
          <w:sz w:val="24"/>
        </w:rPr>
        <w:t>2</w:t>
      </w:r>
      <w:r w:rsidR="00E256E7" w:rsidRPr="00AE60E9">
        <w:rPr>
          <w:b/>
          <w:i/>
          <w:sz w:val="24"/>
        </w:rPr>
        <w:t>7</w:t>
      </w:r>
      <w:r w:rsidRPr="00AE60E9">
        <w:rPr>
          <w:b/>
          <w:i/>
          <w:sz w:val="24"/>
        </w:rPr>
        <w:t>/0</w:t>
      </w:r>
      <w:r w:rsidR="00E256E7" w:rsidRPr="00AE60E9">
        <w:rPr>
          <w:b/>
          <w:i/>
          <w:sz w:val="24"/>
        </w:rPr>
        <w:t>2</w:t>
      </w:r>
      <w:r w:rsidRPr="00AE60E9">
        <w:rPr>
          <w:b/>
          <w:i/>
          <w:sz w:val="24"/>
        </w:rPr>
        <w:t>/202</w:t>
      </w:r>
      <w:r w:rsidR="00E256E7" w:rsidRPr="00AE60E9">
        <w:rPr>
          <w:b/>
          <w:i/>
          <w:sz w:val="24"/>
        </w:rPr>
        <w:t>6</w:t>
      </w:r>
      <w:r w:rsidRPr="00AE60E9">
        <w:rPr>
          <w:b/>
          <w:i/>
          <w:spacing w:val="-5"/>
          <w:sz w:val="24"/>
        </w:rPr>
        <w:t xml:space="preserve"> </w:t>
      </w:r>
      <w:r w:rsidRPr="00AE60E9">
        <w:rPr>
          <w:b/>
          <w:i/>
          <w:sz w:val="24"/>
        </w:rPr>
        <w:t>pela</w:t>
      </w:r>
      <w:r w:rsidRPr="00AE60E9">
        <w:rPr>
          <w:b/>
          <w:i/>
          <w:spacing w:val="-2"/>
          <w:sz w:val="24"/>
        </w:rPr>
        <w:t xml:space="preserve"> </w:t>
      </w:r>
      <w:r w:rsidRPr="00AE60E9">
        <w:rPr>
          <w:b/>
          <w:i/>
          <w:sz w:val="24"/>
        </w:rPr>
        <w:t>Comissão</w:t>
      </w:r>
      <w:r w:rsidRPr="00AE60E9">
        <w:rPr>
          <w:b/>
          <w:i/>
          <w:spacing w:val="-3"/>
          <w:sz w:val="24"/>
        </w:rPr>
        <w:t xml:space="preserve"> </w:t>
      </w:r>
      <w:r w:rsidRPr="00AE60E9">
        <w:rPr>
          <w:b/>
          <w:i/>
          <w:sz w:val="24"/>
        </w:rPr>
        <w:t>de</w:t>
      </w:r>
      <w:r w:rsidRPr="00AE60E9">
        <w:rPr>
          <w:b/>
          <w:i/>
          <w:spacing w:val="1"/>
          <w:sz w:val="24"/>
        </w:rPr>
        <w:t xml:space="preserve"> </w:t>
      </w:r>
      <w:r w:rsidRPr="00AE60E9">
        <w:rPr>
          <w:b/>
          <w:i/>
          <w:spacing w:val="-2"/>
          <w:sz w:val="24"/>
        </w:rPr>
        <w:t>Enunciados.</w:t>
      </w:r>
    </w:p>
    <w:p w14:paraId="15FC4A6D" w14:textId="77777777" w:rsidR="00800346" w:rsidRPr="00AE60E9" w:rsidRDefault="00800346">
      <w:pPr>
        <w:rPr>
          <w:b/>
          <w:i/>
          <w:sz w:val="24"/>
        </w:rPr>
        <w:sectPr w:rsidR="00800346" w:rsidRPr="00AE60E9" w:rsidSect="003523AE">
          <w:pgSz w:w="11920" w:h="16850"/>
          <w:pgMar w:top="1460" w:right="1288" w:bottom="860" w:left="1275" w:header="196" w:footer="662" w:gutter="0"/>
          <w:cols w:space="720"/>
        </w:sectPr>
      </w:pPr>
    </w:p>
    <w:p w14:paraId="15FC4A6E" w14:textId="77777777" w:rsidR="00800346" w:rsidRPr="00AE60E9" w:rsidRDefault="00C70902">
      <w:pPr>
        <w:pStyle w:val="Ttulo3"/>
        <w:spacing w:before="313"/>
      </w:pPr>
      <w:r w:rsidRPr="00AE60E9">
        <w:lastRenderedPageBreak/>
        <w:t>ENUNCIADOS</w:t>
      </w:r>
      <w:r w:rsidRPr="00AE60E9">
        <w:rPr>
          <w:spacing w:val="19"/>
        </w:rPr>
        <w:t xml:space="preserve"> </w:t>
      </w:r>
      <w:r w:rsidRPr="00AE60E9">
        <w:t>PARA</w:t>
      </w:r>
      <w:r w:rsidRPr="00AE60E9">
        <w:rPr>
          <w:spacing w:val="13"/>
        </w:rPr>
        <w:t xml:space="preserve"> </w:t>
      </w:r>
      <w:r w:rsidRPr="00AE60E9">
        <w:t>COBRANÇA</w:t>
      </w:r>
      <w:r w:rsidRPr="00AE60E9">
        <w:rPr>
          <w:spacing w:val="16"/>
        </w:rPr>
        <w:t xml:space="preserve"> </w:t>
      </w:r>
      <w:r w:rsidRPr="00AE60E9">
        <w:t>DE</w:t>
      </w:r>
      <w:r w:rsidRPr="00AE60E9">
        <w:rPr>
          <w:spacing w:val="14"/>
        </w:rPr>
        <w:t xml:space="preserve"> </w:t>
      </w:r>
      <w:r w:rsidRPr="00AE60E9">
        <w:rPr>
          <w:spacing w:val="-2"/>
        </w:rPr>
        <w:t>EMOLUMENTOS</w:t>
      </w:r>
    </w:p>
    <w:p w14:paraId="15FC4A6F" w14:textId="77777777" w:rsidR="00800346" w:rsidRPr="00AE60E9" w:rsidRDefault="00C70902">
      <w:pPr>
        <w:pStyle w:val="Corpodetexto"/>
        <w:rPr>
          <w:sz w:val="5"/>
        </w:rPr>
      </w:pPr>
      <w:r w:rsidRPr="00AE60E9">
        <w:rPr>
          <w:noProof/>
          <w:sz w:val="5"/>
          <w:lang w:val="pt-BR" w:eastAsia="pt-BR"/>
        </w:rPr>
        <mc:AlternateContent>
          <mc:Choice Requires="wps">
            <w:drawing>
              <wp:anchor distT="0" distB="0" distL="0" distR="0" simplePos="0" relativeHeight="487589376" behindDoc="1" locked="0" layoutInCell="1" allowOverlap="1" wp14:anchorId="15FC544C" wp14:editId="15FC544D">
                <wp:simplePos x="0" y="0"/>
                <wp:positionH relativeFrom="page">
                  <wp:posOffset>1062532</wp:posOffset>
                </wp:positionH>
                <wp:positionV relativeFrom="paragraph">
                  <wp:posOffset>52854</wp:posOffset>
                </wp:positionV>
                <wp:extent cx="5437505"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1"/>
                              </a:lnTo>
                              <a:lnTo>
                                <a:pt x="5437378" y="12191"/>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DCBD13E" id="Graphic 26" o:spid="_x0000_s1026" style="position:absolute;margin-left:83.65pt;margin-top:4.15pt;width:428.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" path="m5437378,l,,,12191r5437378,l5437378,xe" fillcolor="#4f81bc" stroked="f">
                <v:path arrowok="t"/>
                <w10:wrap type="topAndBottom" anchorx="page"/>
              </v:shape>
            </w:pict>
          </mc:Fallback>
        </mc:AlternateContent>
      </w:r>
    </w:p>
    <w:p w14:paraId="15FC4A70" w14:textId="77777777" w:rsidR="00800346" w:rsidRPr="00AE60E9" w:rsidRDefault="00800346">
      <w:pPr>
        <w:pStyle w:val="Corpodetexto"/>
        <w:spacing w:before="18"/>
      </w:pPr>
    </w:p>
    <w:p w14:paraId="15FC4A71" w14:textId="77777777" w:rsidR="00800346" w:rsidRPr="00AE60E9" w:rsidRDefault="00C70902">
      <w:pPr>
        <w:pStyle w:val="Corpodetexto"/>
        <w:spacing w:line="300" w:lineRule="auto"/>
        <w:ind w:left="143" w:right="139"/>
        <w:jc w:val="both"/>
      </w:pPr>
      <w:r w:rsidRPr="00AE60E9">
        <w:rPr>
          <w:b/>
          <w:u w:val="single"/>
        </w:rPr>
        <w:t>ENUNCIADO 1</w:t>
      </w:r>
      <w:r w:rsidRPr="00AE60E9">
        <w:rPr>
          <w:b/>
        </w:rPr>
        <w:t xml:space="preserve"> - </w:t>
      </w:r>
      <w:r w:rsidRPr="00AE60E9">
        <w:t>Para retificação e alteração de registro que não seja erro imputável ao oficial, serão devidos os emolumentos referentes ao procedimento (7150), bem como os atos de averbação (7402), certidão (7802), acréscimo das anotações/averbações (7901) e arquivamentos (8101).</w:t>
      </w:r>
    </w:p>
    <w:p w14:paraId="15FC4A72" w14:textId="77777777" w:rsidR="00800346" w:rsidRPr="00AE60E9" w:rsidRDefault="00C70902">
      <w:pPr>
        <w:pStyle w:val="Corpodetexto"/>
        <w:spacing w:before="243" w:line="300" w:lineRule="auto"/>
        <w:ind w:left="143" w:right="139"/>
        <w:jc w:val="both"/>
      </w:pPr>
      <w:r w:rsidRPr="00AE60E9">
        <w:rPr>
          <w:b/>
          <w:u w:val="single"/>
        </w:rPr>
        <w:t>ENUNCIADO 2</w:t>
      </w:r>
      <w:r w:rsidRPr="00AE60E9">
        <w:rPr>
          <w:b/>
        </w:rPr>
        <w:t xml:space="preserve"> - </w:t>
      </w:r>
      <w:r w:rsidRPr="00AE60E9">
        <w:t>Para retificação e alteração de registro através do e-protocolo, serão devidos tanto para a Serventia que transmite a certidão eletrônica quanto para a que a materializa, os atos do procediment</w:t>
      </w:r>
      <w:r w:rsidR="006318C5" w:rsidRPr="00AE60E9">
        <w:t>o (7150) e arquivamentos (8101), apenas quando forem atos pagos.</w:t>
      </w:r>
    </w:p>
    <w:p w14:paraId="15FC4A73" w14:textId="77777777" w:rsidR="006318C5" w:rsidRPr="00AE60E9" w:rsidRDefault="006318C5" w:rsidP="006318C5">
      <w:pPr>
        <w:pStyle w:val="Corpodetexto"/>
        <w:spacing w:before="243" w:line="300" w:lineRule="auto"/>
        <w:ind w:left="143" w:right="139"/>
        <w:jc w:val="both"/>
        <w:rPr>
          <w:sz w:val="20"/>
          <w:szCs w:val="20"/>
        </w:rPr>
      </w:pPr>
      <w:r w:rsidRPr="00AE60E9">
        <w:rPr>
          <w:b/>
          <w:sz w:val="20"/>
          <w:szCs w:val="20"/>
        </w:rPr>
        <w:t>Obs:</w:t>
      </w:r>
      <w:r w:rsidRPr="00AE60E9">
        <w:rPr>
          <w:sz w:val="20"/>
          <w:szCs w:val="20"/>
        </w:rPr>
        <w:t xml:space="preserve"> Prov 149 CNJ - Art. 231-A. No caso de procedimento iniciado pelo requerente perante serventia diversa da competente para o ato, caber-lhe-á o pagamento dos emolumentos respectivos a todos os registradores envolvidos no procedimento, observadas as gratuidades legais. (redação dada pelo Provimento n. 180, de 16.8.2024)</w:t>
      </w:r>
    </w:p>
    <w:p w14:paraId="15FC4A74" w14:textId="77777777" w:rsidR="006318C5" w:rsidRPr="00AE60E9" w:rsidRDefault="006318C5" w:rsidP="006318C5">
      <w:pPr>
        <w:pStyle w:val="Corpodetexto"/>
        <w:spacing w:before="243" w:line="300" w:lineRule="auto"/>
        <w:ind w:left="143" w:right="139"/>
        <w:jc w:val="both"/>
        <w:rPr>
          <w:sz w:val="20"/>
          <w:szCs w:val="20"/>
        </w:rPr>
      </w:pPr>
      <w:r w:rsidRPr="00AE60E9">
        <w:rPr>
          <w:sz w:val="20"/>
          <w:szCs w:val="20"/>
        </w:rPr>
        <w:t>§ 1º Se o pedido realizado nos termos do caput deste artigo tiver como objeto ato gratuito previsto em lei federal, não serão devidos custas e emolumentos a nenhum dos oficiais envolvidos, garantido, entretanto, o ressarcimento dos atos pelos fundos de compensação locais. (incluído pelo Provimento n. 180, de 16.8.2024)</w:t>
      </w:r>
    </w:p>
    <w:p w14:paraId="15FC4A75" w14:textId="77777777" w:rsidR="006318C5" w:rsidRPr="00AE60E9" w:rsidRDefault="006318C5" w:rsidP="006318C5">
      <w:pPr>
        <w:pStyle w:val="Corpodetexto"/>
        <w:spacing w:before="243" w:line="300" w:lineRule="auto"/>
        <w:ind w:left="143" w:right="139"/>
        <w:jc w:val="both"/>
        <w:rPr>
          <w:sz w:val="20"/>
          <w:szCs w:val="20"/>
        </w:rPr>
      </w:pPr>
      <w:r w:rsidRPr="00AE60E9">
        <w:rPr>
          <w:sz w:val="20"/>
          <w:szCs w:val="20"/>
        </w:rPr>
        <w:t>§ 2º Em se tratando de erro imputável ao oficial, previsto no art. 110, § 5º, da Lei 6.015/73, não será possível a utilização do módulo e-Protocolo para encaminhamento do pedido a partir de outra serventia; nesse caso, deverá o interessado formulá-lo de forma física ou eletrônica diretamente ao oficial a quem se imputa o erro. (incluído pelo Provimento n. 180, de 16.8.2024)</w:t>
      </w:r>
    </w:p>
    <w:p w14:paraId="15FC4A76" w14:textId="77777777" w:rsidR="00800346" w:rsidRPr="00AE60E9" w:rsidRDefault="00C70902">
      <w:pPr>
        <w:pStyle w:val="Corpodetexto"/>
        <w:spacing w:before="238" w:line="300" w:lineRule="auto"/>
        <w:ind w:left="143" w:right="136"/>
        <w:jc w:val="both"/>
      </w:pPr>
      <w:r w:rsidRPr="00AE60E9">
        <w:rPr>
          <w:b/>
          <w:u w:val="single"/>
        </w:rPr>
        <w:t>ENUNCIADO 3</w:t>
      </w:r>
      <w:r w:rsidRPr="00AE60E9">
        <w:rPr>
          <w:b/>
        </w:rPr>
        <w:t xml:space="preserve"> - </w:t>
      </w:r>
      <w:r w:rsidRPr="00AE60E9">
        <w:t xml:space="preserve">Para a Serventia que transmite a certidão eletrônica em resumo, será devido o ato transmissão de dados (7140), acrescido das anotações/averbações na certidão (7901), não sendo devido o ato de certidão </w:t>
      </w:r>
      <w:r w:rsidRPr="00AE60E9">
        <w:rPr>
          <w:spacing w:val="-2"/>
        </w:rPr>
        <w:t>(7802).</w:t>
      </w:r>
    </w:p>
    <w:p w14:paraId="15FC4A77" w14:textId="77777777" w:rsidR="00800346" w:rsidRPr="00AE60E9" w:rsidRDefault="00C70902">
      <w:pPr>
        <w:pStyle w:val="Corpodetexto"/>
        <w:spacing w:before="240" w:line="300" w:lineRule="auto"/>
        <w:ind w:left="143" w:right="139"/>
        <w:jc w:val="both"/>
      </w:pPr>
      <w:r w:rsidRPr="00AE60E9">
        <w:rPr>
          <w:b/>
          <w:u w:val="single"/>
        </w:rPr>
        <w:t>ENUNCIADO 4</w:t>
      </w:r>
      <w:r w:rsidRPr="00AE60E9">
        <w:rPr>
          <w:b/>
        </w:rPr>
        <w:t xml:space="preserve"> - </w:t>
      </w:r>
      <w:r w:rsidRPr="00AE60E9">
        <w:t>Para a Serventia que transmite a certidão eletrônica de inteiro teor será devido o ato (7803), acrescido das anotações/averbações na certidão (7901), não sendo devido o ato transmissão de dados (7140).</w:t>
      </w:r>
    </w:p>
    <w:p w14:paraId="15FC4A78" w14:textId="77777777" w:rsidR="00800346" w:rsidRPr="00AE60E9" w:rsidRDefault="00C70902">
      <w:pPr>
        <w:pStyle w:val="Corpodetexto"/>
        <w:spacing w:before="241" w:line="300" w:lineRule="auto"/>
        <w:ind w:left="143" w:right="139"/>
        <w:jc w:val="both"/>
      </w:pPr>
      <w:r w:rsidRPr="00AE60E9">
        <w:rPr>
          <w:b/>
          <w:u w:val="single"/>
        </w:rPr>
        <w:t>ENUNCIADO 5</w:t>
      </w:r>
      <w:r w:rsidRPr="00AE60E9">
        <w:rPr>
          <w:b/>
        </w:rPr>
        <w:t xml:space="preserve"> - </w:t>
      </w:r>
      <w:r w:rsidRPr="00AE60E9">
        <w:t>Quando forem solicitadas em uma única ocasião mais de uma certidão de inteiro teor via E-protocolo da mesma serventia, serão cobrados uma única vez o ato da transmissão (7140) e o arquivamento (8101) a serem cotados</w:t>
      </w:r>
      <w:r w:rsidRPr="00AE60E9">
        <w:rPr>
          <w:spacing w:val="40"/>
        </w:rPr>
        <w:t xml:space="preserve"> </w:t>
      </w:r>
      <w:r w:rsidRPr="00AE60E9">
        <w:t>no requerimento de transmissão.</w:t>
      </w:r>
    </w:p>
    <w:p w14:paraId="15FC4A79" w14:textId="77777777" w:rsidR="00800346" w:rsidRPr="00AE60E9" w:rsidRDefault="00C70902">
      <w:pPr>
        <w:pStyle w:val="Corpodetexto"/>
        <w:spacing w:before="240" w:line="300" w:lineRule="auto"/>
        <w:ind w:left="143" w:right="137"/>
        <w:jc w:val="both"/>
      </w:pPr>
      <w:r w:rsidRPr="00AE60E9">
        <w:rPr>
          <w:b/>
          <w:u w:val="single"/>
        </w:rPr>
        <w:t>ENUNCIADO 6</w:t>
      </w:r>
      <w:r w:rsidRPr="00AE60E9">
        <w:rPr>
          <w:b/>
        </w:rPr>
        <w:t xml:space="preserve"> - </w:t>
      </w:r>
      <w:r w:rsidRPr="00AE60E9">
        <w:t xml:space="preserve">A Serventia que transmitir documentos para a prática de </w:t>
      </w:r>
      <w:r w:rsidRPr="00AE60E9">
        <w:lastRenderedPageBreak/>
        <w:t>determinado ato na Serventia do registro, através do e-protocolo, cobrará os emolumentos do ato transmissão de dados (7140), a ser cotado no requerimento de transmissão do usuário.</w:t>
      </w:r>
    </w:p>
    <w:p w14:paraId="15FC4A7A" w14:textId="77777777" w:rsidR="00800346" w:rsidRPr="00AE60E9" w:rsidRDefault="00C70902">
      <w:pPr>
        <w:pStyle w:val="Corpodetexto"/>
        <w:spacing w:before="240" w:line="300" w:lineRule="auto"/>
        <w:ind w:left="143" w:right="141"/>
        <w:jc w:val="both"/>
      </w:pPr>
      <w:r w:rsidRPr="00AE60E9">
        <w:rPr>
          <w:b/>
          <w:u w:val="single"/>
        </w:rPr>
        <w:t>ENUNCIADO 7</w:t>
      </w:r>
      <w:r w:rsidRPr="00AE60E9">
        <w:rPr>
          <w:b/>
        </w:rPr>
        <w:t xml:space="preserve"> – </w:t>
      </w:r>
      <w:r w:rsidRPr="00AE60E9">
        <w:t>No requerimento de transmissão decorrente do procedimento de alteração/retificação</w:t>
      </w:r>
      <w:r w:rsidR="006318C5" w:rsidRPr="00AE60E9">
        <w:t>,</w:t>
      </w:r>
      <w:r w:rsidRPr="00AE60E9">
        <w:t xml:space="preserve"> serão cotados os valores dos atos, procedimento (7150), o envio de dados eletrônicos (7140) e arquivamentos (8101).</w:t>
      </w:r>
    </w:p>
    <w:p w14:paraId="15FC4A7B" w14:textId="77777777" w:rsidR="00800346" w:rsidRPr="00AE60E9" w:rsidRDefault="00C70902">
      <w:pPr>
        <w:pStyle w:val="Corpodetexto"/>
        <w:spacing w:before="241" w:line="300" w:lineRule="auto"/>
        <w:ind w:left="143" w:right="143"/>
        <w:jc w:val="both"/>
      </w:pPr>
      <w:r w:rsidRPr="00AE60E9">
        <w:rPr>
          <w:b/>
          <w:u w:val="single"/>
        </w:rPr>
        <w:t>ENUNCIADO 8</w:t>
      </w:r>
      <w:r w:rsidRPr="00AE60E9">
        <w:rPr>
          <w:b/>
        </w:rPr>
        <w:t xml:space="preserve"> - </w:t>
      </w:r>
      <w:r w:rsidRPr="00AE60E9">
        <w:t>Na certidão de materialização com averbação, decorrente de procedimento de alteração/retificação, serão cotados os valores dos atos da materialização (7804), acréscimo das anotações/averbações (7901).</w:t>
      </w:r>
    </w:p>
    <w:p w14:paraId="15FC4A7C" w14:textId="77777777" w:rsidR="00800346" w:rsidRPr="00AE60E9" w:rsidRDefault="00800346">
      <w:pPr>
        <w:pStyle w:val="Corpodetexto"/>
        <w:spacing w:before="33"/>
      </w:pPr>
    </w:p>
    <w:p w14:paraId="15FC4A7D" w14:textId="77777777" w:rsidR="00800346" w:rsidRPr="00AE60E9" w:rsidRDefault="00C70902">
      <w:pPr>
        <w:pStyle w:val="Corpodetexto"/>
        <w:spacing w:before="1" w:line="300" w:lineRule="auto"/>
        <w:ind w:left="143" w:right="137"/>
        <w:jc w:val="both"/>
      </w:pPr>
      <w:r w:rsidRPr="00AE60E9">
        <w:rPr>
          <w:b/>
          <w:u w:val="single"/>
        </w:rPr>
        <w:t>ENUNCIADO 9</w:t>
      </w:r>
      <w:r w:rsidRPr="00AE60E9">
        <w:rPr>
          <w:b/>
        </w:rPr>
        <w:t xml:space="preserve"> - </w:t>
      </w:r>
      <w:r w:rsidRPr="00AE60E9">
        <w:t xml:space="preserve">Nos procedimentos remetidos/recebidos via e-protocolo, recomenda-se que seja cobrado o arquivamento por folha, utilizando-se frente e </w:t>
      </w:r>
      <w:r w:rsidRPr="00AE60E9">
        <w:rPr>
          <w:spacing w:val="-2"/>
        </w:rPr>
        <w:t>verso.</w:t>
      </w:r>
    </w:p>
    <w:p w14:paraId="15FC4A7E" w14:textId="77777777" w:rsidR="00800346" w:rsidRPr="00AE60E9" w:rsidRDefault="00C70902">
      <w:pPr>
        <w:pStyle w:val="Corpodetexto"/>
        <w:spacing w:before="241" w:line="300" w:lineRule="auto"/>
        <w:ind w:left="143" w:right="136"/>
        <w:jc w:val="both"/>
      </w:pPr>
      <w:r w:rsidRPr="00AE60E9">
        <w:rPr>
          <w:b/>
          <w:u w:val="single"/>
        </w:rPr>
        <w:t>ENUNCIADO 10</w:t>
      </w:r>
      <w:r w:rsidRPr="00AE60E9">
        <w:rPr>
          <w:b/>
        </w:rPr>
        <w:t xml:space="preserve"> – </w:t>
      </w:r>
      <w:r w:rsidRPr="00AE60E9">
        <w:t>A emissão de certidão de inteiro teor para o próprio registrado maior</w:t>
      </w:r>
      <w:r w:rsidRPr="00AE60E9">
        <w:rPr>
          <w:spacing w:val="-2"/>
        </w:rPr>
        <w:t xml:space="preserve"> </w:t>
      </w:r>
      <w:r w:rsidRPr="00AE60E9">
        <w:t>e</w:t>
      </w:r>
      <w:r w:rsidRPr="00AE60E9">
        <w:rPr>
          <w:spacing w:val="-1"/>
        </w:rPr>
        <w:t xml:space="preserve"> </w:t>
      </w:r>
      <w:r w:rsidRPr="00AE60E9">
        <w:t>capaz</w:t>
      </w:r>
      <w:r w:rsidRPr="00AE60E9">
        <w:rPr>
          <w:spacing w:val="-2"/>
        </w:rPr>
        <w:t xml:space="preserve"> </w:t>
      </w:r>
      <w:r w:rsidRPr="00AE60E9">
        <w:t>não</w:t>
      </w:r>
      <w:r w:rsidRPr="00AE60E9">
        <w:rPr>
          <w:spacing w:val="-3"/>
        </w:rPr>
        <w:t xml:space="preserve"> </w:t>
      </w:r>
      <w:r w:rsidRPr="00AE60E9">
        <w:t>necessita</w:t>
      </w:r>
      <w:r w:rsidRPr="00AE60E9">
        <w:rPr>
          <w:spacing w:val="-1"/>
        </w:rPr>
        <w:t xml:space="preserve"> </w:t>
      </w:r>
      <w:r w:rsidRPr="00AE60E9">
        <w:t>de</w:t>
      </w:r>
      <w:r w:rsidRPr="00AE60E9">
        <w:rPr>
          <w:spacing w:val="-1"/>
        </w:rPr>
        <w:t xml:space="preserve"> </w:t>
      </w:r>
      <w:r w:rsidRPr="00AE60E9">
        <w:t>autorização</w:t>
      </w:r>
      <w:r w:rsidRPr="00AE60E9">
        <w:rPr>
          <w:spacing w:val="-3"/>
        </w:rPr>
        <w:t xml:space="preserve"> </w:t>
      </w:r>
      <w:r w:rsidRPr="00AE60E9">
        <w:t>judicial</w:t>
      </w:r>
      <w:r w:rsidRPr="00AE60E9">
        <w:rPr>
          <w:spacing w:val="-1"/>
        </w:rPr>
        <w:t xml:space="preserve"> </w:t>
      </w:r>
      <w:r w:rsidRPr="00AE60E9">
        <w:t>em</w:t>
      </w:r>
      <w:r w:rsidRPr="00AE60E9">
        <w:rPr>
          <w:spacing w:val="-4"/>
        </w:rPr>
        <w:t xml:space="preserve"> </w:t>
      </w:r>
      <w:r w:rsidRPr="00AE60E9">
        <w:t>nenhuma</w:t>
      </w:r>
      <w:r w:rsidRPr="00AE60E9">
        <w:rPr>
          <w:spacing w:val="-1"/>
        </w:rPr>
        <w:t xml:space="preserve"> </w:t>
      </w:r>
      <w:r w:rsidRPr="00AE60E9">
        <w:t>hipótese</w:t>
      </w:r>
      <w:r w:rsidRPr="00AE60E9">
        <w:rPr>
          <w:spacing w:val="-1"/>
        </w:rPr>
        <w:t xml:space="preserve"> </w:t>
      </w:r>
      <w:r w:rsidRPr="00AE60E9">
        <w:t>inclusive em registro de nascimento cancelado por adoção, mesmo que haja dados constrangedores no registro, como exclusão de nome de genitor ou substituição de nome de genitor, reconhecimento de paternidade, nem mesmo se o registro tiver sido feito por ordem judicial, como, por exemplo, nos casos de adoção e nem nos casos de proteção a testemunha. Para tanto, deve ser exigido requerimento assinado pelo registrado perante</w:t>
      </w:r>
      <w:r w:rsidRPr="00AE60E9">
        <w:rPr>
          <w:spacing w:val="-1"/>
        </w:rPr>
        <w:t xml:space="preserve"> </w:t>
      </w:r>
      <w:r w:rsidRPr="00AE60E9">
        <w:t>o Oficial do registro ou com firma reconhecida ou ainda assinado eletronicamente, por certificado do ICP-Brasil ou pelo e-notariado, que deverá ser arquivado, podendo também ser apresentada procuração, pública ou particular com firma reconhecida, com poderes específicos. São devidos os emolumentos respectivos, ressalvadas as hipóteses legalmente previstas de gratuidade (Fundamentação: art. 472, §1º e art. 117 do Provimento 149/CNJ).</w:t>
      </w:r>
    </w:p>
    <w:p w14:paraId="15FC4A7F" w14:textId="77777777" w:rsidR="00800346" w:rsidRPr="00AE60E9" w:rsidRDefault="00C70902">
      <w:pPr>
        <w:pStyle w:val="Corpodetexto"/>
        <w:spacing w:before="240" w:line="300" w:lineRule="auto"/>
        <w:ind w:left="143" w:right="138"/>
        <w:jc w:val="both"/>
      </w:pPr>
      <w:r w:rsidRPr="00AE60E9">
        <w:rPr>
          <w:b/>
          <w:u w:val="single"/>
        </w:rPr>
        <w:t>ENUNCIADO 11</w:t>
      </w:r>
      <w:r w:rsidRPr="00AE60E9">
        <w:rPr>
          <w:b/>
        </w:rPr>
        <w:t xml:space="preserve"> - </w:t>
      </w:r>
      <w:r w:rsidRPr="00AE60E9">
        <w:t>Os modelos únicos de certidões para os registros e transcrições de nascimentos, de casamentos, de óbitos e de natimortos, a serem adotados pelos ofícios de registro civil das pessoas naturais em todo o país, serão os indicados nos Anexos IV, V e VI do Provimento 182 CNJ e as demais certidões, inclusive as de inteiro teor, deverão ser emitidas de acordo com o modelo do Anexo VII do mesmo provimento. (Fundamentação: art. 47</w:t>
      </w:r>
      <w:r w:rsidR="006318C5" w:rsidRPr="00AE60E9">
        <w:t>2</w:t>
      </w:r>
      <w:r w:rsidRPr="00AE60E9">
        <w:t xml:space="preserve"> caput e §3º Provimento 149/CNJ).</w:t>
      </w:r>
    </w:p>
    <w:p w14:paraId="15FC4A80" w14:textId="77777777" w:rsidR="006318C5" w:rsidRPr="00AE60E9" w:rsidRDefault="006318C5">
      <w:pPr>
        <w:pStyle w:val="Corpodetexto"/>
        <w:spacing w:before="240" w:line="300" w:lineRule="auto"/>
        <w:ind w:left="143" w:right="138"/>
        <w:jc w:val="both"/>
      </w:pPr>
    </w:p>
    <w:p w14:paraId="15FC4A81" w14:textId="77777777" w:rsidR="00800346" w:rsidRPr="00AE60E9" w:rsidRDefault="00C70902">
      <w:pPr>
        <w:pStyle w:val="Corpodetexto"/>
        <w:spacing w:before="240" w:line="300" w:lineRule="auto"/>
        <w:ind w:left="143" w:right="138"/>
        <w:jc w:val="both"/>
      </w:pPr>
      <w:r w:rsidRPr="00AE60E9">
        <w:rPr>
          <w:b/>
          <w:u w:val="single"/>
        </w:rPr>
        <w:lastRenderedPageBreak/>
        <w:t>ENUNCIADO 12</w:t>
      </w:r>
      <w:r w:rsidRPr="00AE60E9">
        <w:rPr>
          <w:b/>
        </w:rPr>
        <w:t xml:space="preserve"> –</w:t>
      </w:r>
      <w:r w:rsidRPr="00AE60E9">
        <w:rPr>
          <w:b/>
          <w:spacing w:val="-2"/>
        </w:rPr>
        <w:t xml:space="preserve"> </w:t>
      </w:r>
      <w:r w:rsidRPr="00AE60E9">
        <w:t>Nas certidões de pessoa emancipada, mesmo que já tenha completado a maioridade, deverão constar a anotação da emancipação e incidem</w:t>
      </w:r>
      <w:r w:rsidRPr="00AE60E9">
        <w:rPr>
          <w:spacing w:val="40"/>
        </w:rPr>
        <w:t xml:space="preserve"> </w:t>
      </w:r>
      <w:r w:rsidRPr="00AE60E9">
        <w:t>os emolumentos previstos na Tabela para certidões com anotação. (Fundamentação: Tabela 7, item 09, código 7901).</w:t>
      </w:r>
    </w:p>
    <w:p w14:paraId="15FC4A82" w14:textId="77777777" w:rsidR="00800346" w:rsidRPr="00AE60E9" w:rsidRDefault="00C70902" w:rsidP="006318C5">
      <w:pPr>
        <w:pStyle w:val="Corpodetexto"/>
        <w:tabs>
          <w:tab w:val="left" w:pos="2137"/>
          <w:tab w:val="left" w:pos="3073"/>
          <w:tab w:val="left" w:pos="3846"/>
          <w:tab w:val="left" w:pos="4883"/>
          <w:tab w:val="left" w:pos="6486"/>
          <w:tab w:val="left" w:pos="7388"/>
        </w:tabs>
        <w:spacing w:before="242" w:line="300" w:lineRule="auto"/>
        <w:ind w:left="143" w:right="138"/>
        <w:jc w:val="both"/>
      </w:pPr>
      <w:r w:rsidRPr="00AE60E9">
        <w:rPr>
          <w:b/>
          <w:spacing w:val="-2"/>
          <w:u w:val="single"/>
        </w:rPr>
        <w:t>ENUNCIADO</w:t>
      </w:r>
      <w:r w:rsidR="006318C5" w:rsidRPr="00AE60E9">
        <w:rPr>
          <w:b/>
          <w:u w:val="single"/>
        </w:rPr>
        <w:t xml:space="preserve"> </w:t>
      </w:r>
      <w:r w:rsidRPr="00AE60E9">
        <w:rPr>
          <w:b/>
          <w:spacing w:val="-6"/>
          <w:u w:val="single"/>
        </w:rPr>
        <w:t>13</w:t>
      </w:r>
      <w:r w:rsidR="006318C5" w:rsidRPr="00AE60E9">
        <w:rPr>
          <w:b/>
        </w:rPr>
        <w:t xml:space="preserve"> – </w:t>
      </w:r>
      <w:r w:rsidRPr="00AE60E9">
        <w:rPr>
          <w:spacing w:val="-4"/>
        </w:rPr>
        <w:t>Nas</w:t>
      </w:r>
      <w:r w:rsidR="006318C5" w:rsidRPr="00AE60E9">
        <w:rPr>
          <w:spacing w:val="-4"/>
        </w:rPr>
        <w:t xml:space="preserve"> </w:t>
      </w:r>
      <w:r w:rsidRPr="00AE60E9">
        <w:rPr>
          <w:spacing w:val="-2"/>
        </w:rPr>
        <w:t>certidões</w:t>
      </w:r>
      <w:r w:rsidR="006318C5" w:rsidRPr="00AE60E9">
        <w:rPr>
          <w:spacing w:val="-2"/>
        </w:rPr>
        <w:t xml:space="preserve"> </w:t>
      </w:r>
      <w:r w:rsidR="006318C5" w:rsidRPr="00AE60E9">
        <w:t>da pessoa interditada</w:t>
      </w:r>
      <w:r w:rsidR="006318C5" w:rsidRPr="00AE60E9">
        <w:rPr>
          <w:spacing w:val="-2"/>
        </w:rPr>
        <w:t xml:space="preserve"> (</w:t>
      </w:r>
      <w:r w:rsidRPr="00AE60E9">
        <w:t>nascimento/casamento/interdição), mesmo que já cancelada a interdição, deverão sempre constar as anotações/averbação da interdição e seu cancelamento, respectivamente, incidindo os emolumentos respectivos. (Fundamentação: Tabela 7, item 09, código 7901).</w:t>
      </w:r>
    </w:p>
    <w:p w14:paraId="15FC4A83" w14:textId="77777777" w:rsidR="00800346" w:rsidRPr="00AE60E9" w:rsidRDefault="00C70902">
      <w:pPr>
        <w:pStyle w:val="Corpodetexto"/>
        <w:spacing w:before="239"/>
        <w:ind w:left="143"/>
        <w:jc w:val="both"/>
      </w:pPr>
      <w:r w:rsidRPr="00AE60E9">
        <w:rPr>
          <w:b/>
          <w:u w:val="single"/>
        </w:rPr>
        <w:t>ENUNCIADO</w:t>
      </w:r>
      <w:r w:rsidRPr="00AE60E9">
        <w:rPr>
          <w:b/>
          <w:spacing w:val="26"/>
          <w:u w:val="single"/>
        </w:rPr>
        <w:t xml:space="preserve"> </w:t>
      </w:r>
      <w:r w:rsidRPr="00AE60E9">
        <w:rPr>
          <w:b/>
          <w:u w:val="single"/>
        </w:rPr>
        <w:t>14</w:t>
      </w:r>
      <w:r w:rsidRPr="00AE60E9">
        <w:rPr>
          <w:b/>
          <w:spacing w:val="26"/>
        </w:rPr>
        <w:t xml:space="preserve"> </w:t>
      </w:r>
      <w:r w:rsidRPr="00AE60E9">
        <w:rPr>
          <w:b/>
        </w:rPr>
        <w:t>–</w:t>
      </w:r>
      <w:r w:rsidRPr="00AE60E9">
        <w:rPr>
          <w:b/>
          <w:spacing w:val="25"/>
        </w:rPr>
        <w:t xml:space="preserve"> </w:t>
      </w:r>
      <w:r w:rsidRPr="00AE60E9">
        <w:t>A</w:t>
      </w:r>
      <w:r w:rsidRPr="00AE60E9">
        <w:rPr>
          <w:spacing w:val="25"/>
        </w:rPr>
        <w:t xml:space="preserve"> </w:t>
      </w:r>
      <w:r w:rsidRPr="00AE60E9">
        <w:t>cobrança</w:t>
      </w:r>
      <w:r w:rsidRPr="00AE60E9">
        <w:rPr>
          <w:spacing w:val="25"/>
        </w:rPr>
        <w:t xml:space="preserve"> </w:t>
      </w:r>
      <w:r w:rsidRPr="00AE60E9">
        <w:t>da</w:t>
      </w:r>
      <w:r w:rsidRPr="00AE60E9">
        <w:rPr>
          <w:spacing w:val="27"/>
        </w:rPr>
        <w:t xml:space="preserve"> </w:t>
      </w:r>
      <w:r w:rsidRPr="00AE60E9">
        <w:t>busca</w:t>
      </w:r>
      <w:r w:rsidRPr="00AE60E9">
        <w:rPr>
          <w:spacing w:val="25"/>
        </w:rPr>
        <w:t xml:space="preserve"> </w:t>
      </w:r>
      <w:r w:rsidRPr="00AE60E9">
        <w:t>será</w:t>
      </w:r>
      <w:r w:rsidRPr="00AE60E9">
        <w:rPr>
          <w:spacing w:val="26"/>
        </w:rPr>
        <w:t xml:space="preserve"> </w:t>
      </w:r>
      <w:r w:rsidRPr="00AE60E9">
        <w:t>feita</w:t>
      </w:r>
      <w:r w:rsidRPr="00AE60E9">
        <w:rPr>
          <w:spacing w:val="26"/>
        </w:rPr>
        <w:t xml:space="preserve"> </w:t>
      </w:r>
      <w:r w:rsidRPr="00AE60E9">
        <w:t>de</w:t>
      </w:r>
      <w:r w:rsidRPr="00AE60E9">
        <w:rPr>
          <w:spacing w:val="27"/>
        </w:rPr>
        <w:t xml:space="preserve"> </w:t>
      </w:r>
      <w:r w:rsidRPr="00AE60E9">
        <w:t>todos</w:t>
      </w:r>
      <w:r w:rsidRPr="00AE60E9">
        <w:rPr>
          <w:spacing w:val="25"/>
        </w:rPr>
        <w:t xml:space="preserve"> </w:t>
      </w:r>
      <w:r w:rsidRPr="00AE60E9">
        <w:t>os</w:t>
      </w:r>
      <w:r w:rsidRPr="00AE60E9">
        <w:rPr>
          <w:spacing w:val="26"/>
        </w:rPr>
        <w:t xml:space="preserve"> </w:t>
      </w:r>
      <w:r w:rsidRPr="00AE60E9">
        <w:t>períodos</w:t>
      </w:r>
      <w:r w:rsidRPr="00AE60E9">
        <w:rPr>
          <w:spacing w:val="26"/>
        </w:rPr>
        <w:t xml:space="preserve"> </w:t>
      </w:r>
      <w:r w:rsidRPr="00AE60E9">
        <w:t>que</w:t>
      </w:r>
      <w:r w:rsidRPr="00AE60E9">
        <w:rPr>
          <w:spacing w:val="27"/>
        </w:rPr>
        <w:t xml:space="preserve"> </w:t>
      </w:r>
      <w:r w:rsidRPr="00AE60E9">
        <w:rPr>
          <w:spacing w:val="-5"/>
        </w:rPr>
        <w:t>não</w:t>
      </w:r>
    </w:p>
    <w:p w14:paraId="15FC4A84" w14:textId="77777777" w:rsidR="00800346" w:rsidRPr="00AE60E9" w:rsidRDefault="00C70902">
      <w:pPr>
        <w:pStyle w:val="Corpodetexto"/>
        <w:spacing w:before="1" w:line="300" w:lineRule="auto"/>
        <w:ind w:left="143" w:right="139"/>
        <w:jc w:val="both"/>
      </w:pPr>
      <w:r w:rsidRPr="00AE60E9">
        <w:t>resultarem em certidão, positiva ou negativa. Só não há cobrança pela busca no período em que for emitida a certidão. A cotação será feita no comprovante de busca. (Fundamento: Tabela 7, item 10, código 7100).</w:t>
      </w:r>
    </w:p>
    <w:p w14:paraId="15FC4A85" w14:textId="77777777" w:rsidR="00800346" w:rsidRPr="00AE60E9" w:rsidRDefault="00C70902">
      <w:pPr>
        <w:spacing w:before="238" w:line="278" w:lineRule="auto"/>
        <w:ind w:left="143" w:right="145"/>
        <w:jc w:val="both"/>
        <w:rPr>
          <w:b/>
          <w:i/>
          <w:sz w:val="24"/>
        </w:rPr>
      </w:pPr>
      <w:r w:rsidRPr="00AE60E9">
        <w:rPr>
          <w:b/>
          <w:i/>
          <w:sz w:val="24"/>
        </w:rPr>
        <w:t xml:space="preserve">Entendimento firmado a partir do dia </w:t>
      </w:r>
      <w:r w:rsidR="006318C5" w:rsidRPr="00AE60E9">
        <w:rPr>
          <w:b/>
          <w:i/>
          <w:sz w:val="24"/>
        </w:rPr>
        <w:t xml:space="preserve">27/02/2026 </w:t>
      </w:r>
      <w:r w:rsidRPr="00AE60E9">
        <w:rPr>
          <w:b/>
          <w:i/>
          <w:sz w:val="24"/>
        </w:rPr>
        <w:t xml:space="preserve">pela Comissão de </w:t>
      </w:r>
      <w:r w:rsidRPr="00AE60E9">
        <w:rPr>
          <w:b/>
          <w:i/>
          <w:spacing w:val="-2"/>
          <w:sz w:val="24"/>
        </w:rPr>
        <w:t>Enunciados.</w:t>
      </w:r>
    </w:p>
    <w:p w14:paraId="15FC4A86" w14:textId="77777777" w:rsidR="00800346" w:rsidRPr="00AE60E9" w:rsidRDefault="00800346" w:rsidP="00645B75">
      <w:pPr>
        <w:rPr>
          <w:b/>
          <w:i/>
          <w:sz w:val="24"/>
        </w:rPr>
        <w:sectPr w:rsidR="00800346" w:rsidRPr="00AE60E9">
          <w:headerReference w:type="default" r:id="rId21"/>
          <w:footerReference w:type="default" r:id="rId22"/>
          <w:pgSz w:w="11910" w:h="16840"/>
          <w:pgMar w:top="2000" w:right="1559" w:bottom="1640" w:left="1559" w:header="763" w:footer="1450" w:gutter="0"/>
          <w:cols w:space="720"/>
        </w:sectPr>
      </w:pPr>
    </w:p>
    <w:p w14:paraId="15FC4A87" w14:textId="77777777" w:rsidR="00800346" w:rsidRPr="00AE60E9" w:rsidRDefault="00800346">
      <w:pPr>
        <w:pStyle w:val="Corpodetexto"/>
        <w:spacing w:before="218"/>
        <w:rPr>
          <w:b/>
          <w:i/>
          <w:sz w:val="32"/>
        </w:rPr>
      </w:pPr>
    </w:p>
    <w:p w14:paraId="15FC4A88" w14:textId="77777777" w:rsidR="00800346" w:rsidRPr="00AE60E9" w:rsidRDefault="00C70902">
      <w:pPr>
        <w:pStyle w:val="Ttulo3"/>
        <w:ind w:left="712"/>
        <w:jc w:val="both"/>
      </w:pPr>
      <w:r w:rsidRPr="00AE60E9">
        <w:t>GUIA</w:t>
      </w:r>
      <w:r w:rsidRPr="00AE60E9">
        <w:rPr>
          <w:spacing w:val="1"/>
        </w:rPr>
        <w:t xml:space="preserve"> </w:t>
      </w:r>
      <w:r w:rsidRPr="00AE60E9">
        <w:t>PARA</w:t>
      </w:r>
      <w:r w:rsidRPr="00AE60E9">
        <w:rPr>
          <w:spacing w:val="-1"/>
        </w:rPr>
        <w:t xml:space="preserve"> </w:t>
      </w:r>
      <w:r w:rsidRPr="00AE60E9">
        <w:t>COBRANÇAS</w:t>
      </w:r>
      <w:r w:rsidRPr="00AE60E9">
        <w:rPr>
          <w:spacing w:val="-1"/>
        </w:rPr>
        <w:t xml:space="preserve"> </w:t>
      </w:r>
      <w:r w:rsidRPr="00AE60E9">
        <w:t>DO</w:t>
      </w:r>
      <w:r w:rsidRPr="00AE60E9">
        <w:rPr>
          <w:spacing w:val="9"/>
        </w:rPr>
        <w:t xml:space="preserve"> </w:t>
      </w:r>
      <w:r w:rsidRPr="00AE60E9">
        <w:t>E-</w:t>
      </w:r>
      <w:r w:rsidRPr="00AE60E9">
        <w:rPr>
          <w:spacing w:val="-2"/>
        </w:rPr>
        <w:t>PROTOCOLO</w:t>
      </w:r>
    </w:p>
    <w:p w14:paraId="15FC4A89" w14:textId="77777777" w:rsidR="00800346" w:rsidRPr="00AE60E9" w:rsidRDefault="00C70902">
      <w:pPr>
        <w:pStyle w:val="Corpodetexto"/>
        <w:spacing w:before="2"/>
        <w:rPr>
          <w:sz w:val="5"/>
        </w:rPr>
      </w:pPr>
      <w:r w:rsidRPr="00AE60E9">
        <w:rPr>
          <w:noProof/>
          <w:sz w:val="5"/>
          <w:lang w:val="pt-BR" w:eastAsia="pt-BR"/>
        </w:rPr>
        <mc:AlternateContent>
          <mc:Choice Requires="wps">
            <w:drawing>
              <wp:anchor distT="0" distB="0" distL="0" distR="0" simplePos="0" relativeHeight="487589888" behindDoc="1" locked="0" layoutInCell="1" allowOverlap="1" wp14:anchorId="15FC544E" wp14:editId="15FC544F">
                <wp:simplePos x="0" y="0"/>
                <wp:positionH relativeFrom="page">
                  <wp:posOffset>1062355</wp:posOffset>
                </wp:positionH>
                <wp:positionV relativeFrom="paragraph">
                  <wp:posOffset>53777</wp:posOffset>
                </wp:positionV>
                <wp:extent cx="570865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12700"/>
                        </a:xfrm>
                        <a:custGeom>
                          <a:avLst/>
                          <a:gdLst/>
                          <a:ahLst/>
                          <a:cxnLst/>
                          <a:rect l="l" t="t" r="r" b="b"/>
                          <a:pathLst>
                            <a:path w="5708650" h="12700">
                              <a:moveTo>
                                <a:pt x="5708269" y="0"/>
                              </a:moveTo>
                              <a:lnTo>
                                <a:pt x="0" y="0"/>
                              </a:lnTo>
                              <a:lnTo>
                                <a:pt x="0" y="12190"/>
                              </a:lnTo>
                              <a:lnTo>
                                <a:pt x="5708269" y="12190"/>
                              </a:lnTo>
                              <a:lnTo>
                                <a:pt x="5708269"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1C0DAB85" id="Graphic 29" o:spid="_x0000_s1026" style="position:absolute;margin-left:83.65pt;margin-top:4.25pt;width:44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08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" path="m5708269,l,,,12190r5708269,l5708269,xe" fillcolor="#4f81bb" stroked="f">
                <v:path arrowok="t"/>
                <w10:wrap type="topAndBottom" anchorx="page"/>
              </v:shape>
            </w:pict>
          </mc:Fallback>
        </mc:AlternateContent>
      </w:r>
    </w:p>
    <w:p w14:paraId="15FC4A8A" w14:textId="77777777" w:rsidR="00800346" w:rsidRPr="00AE60E9" w:rsidRDefault="00C70902">
      <w:pPr>
        <w:pStyle w:val="Ttulo6"/>
        <w:numPr>
          <w:ilvl w:val="0"/>
          <w:numId w:val="41"/>
        </w:numPr>
        <w:tabs>
          <w:tab w:val="left" w:pos="1109"/>
        </w:tabs>
        <w:spacing w:before="315" w:line="259" w:lineRule="auto"/>
        <w:ind w:right="274" w:firstLine="0"/>
        <w:jc w:val="both"/>
      </w:pPr>
      <w:r w:rsidRPr="00AE60E9">
        <w:t>– RETIFICAÇÃO ADMINISTRATIVA</w:t>
      </w:r>
      <w:r w:rsidR="000A41B6" w:rsidRPr="00AE60E9">
        <w:t xml:space="preserve"> | ALTERAÇÃO</w:t>
      </w:r>
      <w:r w:rsidRPr="00AE60E9">
        <w:t xml:space="preserve"> DE PRENOME</w:t>
      </w:r>
      <w:r w:rsidR="000A41B6" w:rsidRPr="00AE60E9">
        <w:t xml:space="preserve"> E </w:t>
      </w:r>
      <w:r w:rsidRPr="00AE60E9">
        <w:t xml:space="preserve">SOBRENOME </w:t>
      </w:r>
      <w:r w:rsidR="000A41B6" w:rsidRPr="00AE60E9">
        <w:t xml:space="preserve">| </w:t>
      </w:r>
      <w:r w:rsidRPr="00AE60E9">
        <w:t xml:space="preserve">PROCEDIMENTO ADMINISTRATIVO DE RECONHECIMENTO DE PATERNIDADE E MATERNIDADE (BIOLÓGICO OU </w:t>
      </w:r>
      <w:r w:rsidRPr="00AE60E9">
        <w:rPr>
          <w:spacing w:val="-2"/>
        </w:rPr>
        <w:t>SOCIOAFETIVO)</w:t>
      </w:r>
      <w:r w:rsidR="000A41B6" w:rsidRPr="00AE60E9">
        <w:rPr>
          <w:spacing w:val="-2"/>
        </w:rPr>
        <w:t xml:space="preserve"> | ALTERAÇÃO DE PATRONÍMICO MATERNO/PATERNO – PROV 82 CNJ</w:t>
      </w:r>
    </w:p>
    <w:p w14:paraId="15FC4A8B" w14:textId="77777777" w:rsidR="00800346" w:rsidRPr="00AE60E9" w:rsidRDefault="00800346">
      <w:pPr>
        <w:pStyle w:val="Corpodetexto"/>
        <w:spacing w:before="48"/>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AE60E9" w:rsidRPr="00AE60E9" w14:paraId="15FC4A8E" w14:textId="77777777">
        <w:trPr>
          <w:trHeight w:val="712"/>
        </w:trPr>
        <w:tc>
          <w:tcPr>
            <w:tcW w:w="4532" w:type="dxa"/>
            <w:tcBorders>
              <w:bottom w:val="single" w:sz="12" w:space="0" w:color="FFFFFF"/>
            </w:tcBorders>
            <w:shd w:val="clear" w:color="auto" w:fill="006EC0"/>
          </w:tcPr>
          <w:p w14:paraId="15FC4A8C" w14:textId="77777777" w:rsidR="00800346" w:rsidRPr="00AE60E9" w:rsidRDefault="00C70902">
            <w:pPr>
              <w:pStyle w:val="TableParagraph"/>
              <w:spacing w:before="60" w:line="256" w:lineRule="auto"/>
              <w:ind w:left="1197" w:hanging="564"/>
              <w:rPr>
                <w:b/>
                <w:sz w:val="24"/>
              </w:rPr>
            </w:pPr>
            <w:r w:rsidRPr="00AE60E9">
              <w:rPr>
                <w:b/>
                <w:spacing w:val="-2"/>
                <w:sz w:val="24"/>
              </w:rPr>
              <w:t>SERVENTIA</w:t>
            </w:r>
            <w:r w:rsidRPr="00AE60E9">
              <w:rPr>
                <w:b/>
                <w:spacing w:val="-12"/>
                <w:sz w:val="24"/>
              </w:rPr>
              <w:t xml:space="preserve"> </w:t>
            </w:r>
            <w:r w:rsidRPr="00AE60E9">
              <w:rPr>
                <w:b/>
                <w:spacing w:val="-2"/>
                <w:sz w:val="24"/>
              </w:rPr>
              <w:t>QUE</w:t>
            </w:r>
            <w:r w:rsidRPr="00AE60E9">
              <w:rPr>
                <w:b/>
                <w:spacing w:val="-11"/>
                <w:sz w:val="24"/>
              </w:rPr>
              <w:t xml:space="preserve"> </w:t>
            </w:r>
            <w:r w:rsidRPr="00AE60E9">
              <w:rPr>
                <w:b/>
                <w:spacing w:val="-2"/>
                <w:sz w:val="24"/>
              </w:rPr>
              <w:t>RECEBE</w:t>
            </w:r>
            <w:r w:rsidRPr="00AE60E9">
              <w:rPr>
                <w:b/>
                <w:spacing w:val="-13"/>
                <w:sz w:val="24"/>
              </w:rPr>
              <w:t xml:space="preserve"> </w:t>
            </w:r>
            <w:r w:rsidRPr="00AE60E9">
              <w:rPr>
                <w:b/>
                <w:spacing w:val="-2"/>
                <w:sz w:val="24"/>
              </w:rPr>
              <w:t>A DOCUMENTAÇÃO</w:t>
            </w:r>
          </w:p>
        </w:tc>
        <w:tc>
          <w:tcPr>
            <w:tcW w:w="4540" w:type="dxa"/>
            <w:tcBorders>
              <w:bottom w:val="single" w:sz="12" w:space="0" w:color="FFFFFF"/>
            </w:tcBorders>
            <w:shd w:val="clear" w:color="auto" w:fill="006EC0"/>
          </w:tcPr>
          <w:p w14:paraId="15FC4A8D" w14:textId="77777777" w:rsidR="00800346" w:rsidRPr="00AE60E9" w:rsidRDefault="00C70902">
            <w:pPr>
              <w:pStyle w:val="TableParagraph"/>
              <w:spacing w:before="206"/>
              <w:ind w:left="693"/>
              <w:rPr>
                <w:b/>
                <w:sz w:val="24"/>
              </w:rPr>
            </w:pPr>
            <w:r w:rsidRPr="00AE60E9">
              <w:rPr>
                <w:b/>
                <w:sz w:val="24"/>
              </w:rPr>
              <w:t>SERVENTIA</w:t>
            </w:r>
            <w:r w:rsidRPr="00AE60E9">
              <w:rPr>
                <w:b/>
                <w:spacing w:val="-6"/>
                <w:sz w:val="24"/>
              </w:rPr>
              <w:t xml:space="preserve"> </w:t>
            </w:r>
            <w:r w:rsidRPr="00AE60E9">
              <w:rPr>
                <w:b/>
                <w:sz w:val="24"/>
              </w:rPr>
              <w:t>DO</w:t>
            </w:r>
            <w:r w:rsidRPr="00AE60E9">
              <w:rPr>
                <w:b/>
                <w:spacing w:val="-3"/>
                <w:sz w:val="24"/>
              </w:rPr>
              <w:t xml:space="preserve"> </w:t>
            </w:r>
            <w:r w:rsidRPr="00AE60E9">
              <w:rPr>
                <w:b/>
                <w:spacing w:val="-2"/>
                <w:sz w:val="24"/>
              </w:rPr>
              <w:t>REGISTRO</w:t>
            </w:r>
          </w:p>
        </w:tc>
      </w:tr>
      <w:tr w:rsidR="00AE60E9" w:rsidRPr="00AE60E9" w14:paraId="15FC4A91" w14:textId="77777777">
        <w:trPr>
          <w:trHeight w:val="719"/>
        </w:trPr>
        <w:tc>
          <w:tcPr>
            <w:tcW w:w="4532" w:type="dxa"/>
            <w:tcBorders>
              <w:top w:val="single" w:sz="12" w:space="0" w:color="FFFFFF"/>
              <w:bottom w:val="single" w:sz="4" w:space="0" w:color="000000"/>
            </w:tcBorders>
            <w:shd w:val="clear" w:color="auto" w:fill="DAECF3"/>
          </w:tcPr>
          <w:p w14:paraId="15FC4A8F" w14:textId="77777777" w:rsidR="00800346" w:rsidRPr="00AE60E9" w:rsidRDefault="00C70902">
            <w:pPr>
              <w:pStyle w:val="TableParagraph"/>
              <w:spacing w:before="57" w:line="261" w:lineRule="auto"/>
              <w:rPr>
                <w:b/>
                <w:sz w:val="24"/>
              </w:rPr>
            </w:pPr>
            <w:r w:rsidRPr="00AE60E9">
              <w:rPr>
                <w:sz w:val="24"/>
              </w:rPr>
              <w:t>Procedimento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3"/>
                <w:sz w:val="24"/>
              </w:rPr>
              <w:t xml:space="preserve"> </w:t>
            </w:r>
            <w:r w:rsidRPr="00AE60E9">
              <w:rPr>
                <w:sz w:val="24"/>
              </w:rPr>
              <w:t>7150</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no requerimento de transmissão</w:t>
            </w:r>
          </w:p>
        </w:tc>
        <w:tc>
          <w:tcPr>
            <w:tcW w:w="4540" w:type="dxa"/>
            <w:tcBorders>
              <w:top w:val="single" w:sz="12" w:space="0" w:color="FFFFFF"/>
              <w:bottom w:val="single" w:sz="4" w:space="0" w:color="000000"/>
            </w:tcBorders>
            <w:shd w:val="clear" w:color="auto" w:fill="EEF8F8"/>
          </w:tcPr>
          <w:p w14:paraId="15FC4A90" w14:textId="77777777" w:rsidR="00800346" w:rsidRPr="00AE60E9" w:rsidRDefault="00C70902">
            <w:pPr>
              <w:pStyle w:val="TableParagraph"/>
              <w:spacing w:before="57" w:line="261" w:lineRule="auto"/>
              <w:ind w:left="107"/>
              <w:rPr>
                <w:b/>
                <w:sz w:val="24"/>
              </w:rPr>
            </w:pPr>
            <w:r w:rsidRPr="00AE60E9">
              <w:rPr>
                <w:sz w:val="24"/>
              </w:rPr>
              <w:t>Procedimento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2"/>
                <w:sz w:val="24"/>
              </w:rPr>
              <w:t xml:space="preserve"> </w:t>
            </w:r>
            <w:r w:rsidRPr="00AE60E9">
              <w:rPr>
                <w:sz w:val="24"/>
              </w:rPr>
              <w:t>7150</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na certidão e no procedimento</w:t>
            </w:r>
          </w:p>
        </w:tc>
      </w:tr>
      <w:tr w:rsidR="00AE60E9" w:rsidRPr="00AE60E9" w14:paraId="15FC4A95" w14:textId="77777777">
        <w:trPr>
          <w:trHeight w:val="1002"/>
        </w:trPr>
        <w:tc>
          <w:tcPr>
            <w:tcW w:w="4532" w:type="dxa"/>
            <w:tcBorders>
              <w:top w:val="single" w:sz="4" w:space="0" w:color="000000"/>
              <w:bottom w:val="single" w:sz="4" w:space="0" w:color="000000"/>
            </w:tcBorders>
            <w:shd w:val="clear" w:color="auto" w:fill="DAECF3"/>
          </w:tcPr>
          <w:p w14:paraId="15FC4A92" w14:textId="77777777" w:rsidR="00800346" w:rsidRPr="00AE60E9" w:rsidRDefault="00C70902">
            <w:pPr>
              <w:pStyle w:val="TableParagraph"/>
              <w:spacing w:before="74" w:line="261" w:lineRule="auto"/>
              <w:rPr>
                <w:b/>
                <w:sz w:val="24"/>
              </w:rPr>
            </w:pPr>
            <w:r w:rsidRPr="00AE60E9">
              <w:rPr>
                <w:sz w:val="24"/>
              </w:rPr>
              <w:t>Envio</w:t>
            </w:r>
            <w:r w:rsidRPr="00AE60E9">
              <w:rPr>
                <w:spacing w:val="-9"/>
                <w:sz w:val="24"/>
              </w:rPr>
              <w:t xml:space="preserve"> </w:t>
            </w:r>
            <w:r w:rsidRPr="00AE60E9">
              <w:rPr>
                <w:sz w:val="24"/>
              </w:rPr>
              <w:t>de</w:t>
            </w:r>
            <w:r w:rsidRPr="00AE60E9">
              <w:rPr>
                <w:spacing w:val="-10"/>
                <w:sz w:val="24"/>
              </w:rPr>
              <w:t xml:space="preserve"> </w:t>
            </w:r>
            <w:r w:rsidRPr="00AE60E9">
              <w:rPr>
                <w:sz w:val="24"/>
              </w:rPr>
              <w:t>dados</w:t>
            </w:r>
            <w:r w:rsidRPr="00AE60E9">
              <w:rPr>
                <w:spacing w:val="-9"/>
                <w:sz w:val="24"/>
              </w:rPr>
              <w:t xml:space="preserve"> </w:t>
            </w:r>
            <w:r w:rsidRPr="00AE60E9">
              <w:rPr>
                <w:sz w:val="24"/>
              </w:rPr>
              <w:t>eletrônicos</w:t>
            </w:r>
            <w:r w:rsidRPr="00AE60E9">
              <w:rPr>
                <w:spacing w:val="-9"/>
                <w:sz w:val="24"/>
              </w:rPr>
              <w:t xml:space="preserve"> </w:t>
            </w:r>
            <w:r w:rsidRPr="00AE60E9">
              <w:rPr>
                <w:sz w:val="24"/>
              </w:rPr>
              <w:t>-</w:t>
            </w:r>
            <w:r w:rsidRPr="00AE60E9">
              <w:rPr>
                <w:spacing w:val="-11"/>
                <w:sz w:val="24"/>
              </w:rPr>
              <w:t xml:space="preserve"> </w:t>
            </w:r>
            <w:r w:rsidRPr="00AE60E9">
              <w:rPr>
                <w:sz w:val="24"/>
              </w:rPr>
              <w:t>Código</w:t>
            </w:r>
            <w:r w:rsidRPr="00AE60E9">
              <w:rPr>
                <w:spacing w:val="-9"/>
                <w:sz w:val="24"/>
              </w:rPr>
              <w:t xml:space="preserve"> </w:t>
            </w:r>
            <w:r w:rsidRPr="00AE60E9">
              <w:rPr>
                <w:sz w:val="24"/>
              </w:rPr>
              <w:t>7140</w:t>
            </w:r>
            <w:r w:rsidRPr="00AE60E9">
              <w:rPr>
                <w:spacing w:val="-9"/>
                <w:sz w:val="24"/>
              </w:rPr>
              <w:t xml:space="preserve"> </w:t>
            </w:r>
            <w:r w:rsidRPr="00AE60E9">
              <w:rPr>
                <w:b/>
                <w:sz w:val="24"/>
              </w:rPr>
              <w:t>- Cotação no requerimento de</w:t>
            </w:r>
          </w:p>
          <w:p w14:paraId="15FC4A93" w14:textId="77777777" w:rsidR="00800346" w:rsidRPr="00AE60E9" w:rsidRDefault="00C70902">
            <w:pPr>
              <w:pStyle w:val="TableParagraph"/>
              <w:spacing w:before="3"/>
              <w:rPr>
                <w:b/>
                <w:sz w:val="24"/>
              </w:rPr>
            </w:pPr>
            <w:r w:rsidRPr="00AE60E9">
              <w:rPr>
                <w:b/>
                <w:spacing w:val="-2"/>
                <w:sz w:val="24"/>
              </w:rPr>
              <w:t>transmissão</w:t>
            </w:r>
          </w:p>
        </w:tc>
        <w:tc>
          <w:tcPr>
            <w:tcW w:w="4540" w:type="dxa"/>
            <w:tcBorders>
              <w:top w:val="single" w:sz="4" w:space="0" w:color="000000"/>
              <w:bottom w:val="single" w:sz="4" w:space="0" w:color="000000"/>
            </w:tcBorders>
            <w:shd w:val="clear" w:color="auto" w:fill="EEF8F8"/>
          </w:tcPr>
          <w:p w14:paraId="15FC4A94" w14:textId="77777777" w:rsidR="00800346" w:rsidRPr="00AE60E9" w:rsidRDefault="00C70902">
            <w:pPr>
              <w:pStyle w:val="TableParagraph"/>
              <w:spacing w:before="74" w:line="261" w:lineRule="auto"/>
              <w:ind w:left="107"/>
              <w:rPr>
                <w:b/>
                <w:sz w:val="24"/>
              </w:rPr>
            </w:pPr>
            <w:r w:rsidRPr="00AE60E9">
              <w:rPr>
                <w:sz w:val="24"/>
              </w:rPr>
              <w:t>Averbação</w:t>
            </w:r>
            <w:r w:rsidRPr="00AE60E9">
              <w:rPr>
                <w:spacing w:val="-13"/>
                <w:sz w:val="24"/>
              </w:rPr>
              <w:t xml:space="preserve"> </w:t>
            </w:r>
            <w:r w:rsidRPr="00AE60E9">
              <w:rPr>
                <w:sz w:val="24"/>
              </w:rPr>
              <w:t>-</w:t>
            </w:r>
            <w:r w:rsidRPr="00AE60E9">
              <w:rPr>
                <w:spacing w:val="-14"/>
                <w:sz w:val="24"/>
              </w:rPr>
              <w:t xml:space="preserve"> </w:t>
            </w:r>
            <w:r w:rsidRPr="00AE60E9">
              <w:rPr>
                <w:sz w:val="24"/>
              </w:rPr>
              <w:t>Código</w:t>
            </w:r>
            <w:r w:rsidRPr="00AE60E9">
              <w:rPr>
                <w:spacing w:val="-13"/>
                <w:sz w:val="24"/>
              </w:rPr>
              <w:t xml:space="preserve"> </w:t>
            </w:r>
            <w:r w:rsidRPr="00AE60E9">
              <w:rPr>
                <w:sz w:val="24"/>
              </w:rPr>
              <w:t>7402</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na certidão e no procedimento</w:t>
            </w:r>
          </w:p>
        </w:tc>
      </w:tr>
      <w:tr w:rsidR="00AE60E9" w:rsidRPr="00AE60E9" w14:paraId="15FC4A98" w14:textId="77777777">
        <w:trPr>
          <w:trHeight w:val="1014"/>
        </w:trPr>
        <w:tc>
          <w:tcPr>
            <w:tcW w:w="4532" w:type="dxa"/>
            <w:tcBorders>
              <w:top w:val="single" w:sz="4" w:space="0" w:color="000000"/>
              <w:bottom w:val="single" w:sz="4" w:space="0" w:color="000000"/>
            </w:tcBorders>
            <w:shd w:val="clear" w:color="auto" w:fill="DAECF3"/>
          </w:tcPr>
          <w:p w14:paraId="15FC4A96" w14:textId="77777777" w:rsidR="00800346" w:rsidRPr="00AE60E9" w:rsidRDefault="00C70902">
            <w:pPr>
              <w:pStyle w:val="TableParagraph"/>
              <w:spacing w:before="201" w:line="264" w:lineRule="auto"/>
              <w:rPr>
                <w:b/>
                <w:sz w:val="24"/>
              </w:rPr>
            </w:pPr>
            <w:r w:rsidRPr="00AE60E9">
              <w:rPr>
                <w:b/>
                <w:sz w:val="24"/>
              </w:rPr>
              <w:t>Arquivamento</w:t>
            </w:r>
            <w:r w:rsidRPr="00AE60E9">
              <w:rPr>
                <w:b/>
                <w:spacing w:val="-14"/>
                <w:sz w:val="24"/>
              </w:rPr>
              <w:t xml:space="preserve"> </w:t>
            </w:r>
            <w:r w:rsidRPr="00AE60E9">
              <w:rPr>
                <w:b/>
                <w:sz w:val="24"/>
              </w:rPr>
              <w:t>-</w:t>
            </w:r>
            <w:r w:rsidRPr="00AE60E9">
              <w:rPr>
                <w:b/>
                <w:spacing w:val="-13"/>
                <w:sz w:val="24"/>
              </w:rPr>
              <w:t xml:space="preserve"> </w:t>
            </w:r>
            <w:r w:rsidRPr="00AE60E9">
              <w:rPr>
                <w:sz w:val="24"/>
              </w:rPr>
              <w:t>Código</w:t>
            </w:r>
            <w:r w:rsidRPr="00AE60E9">
              <w:rPr>
                <w:spacing w:val="-13"/>
                <w:sz w:val="24"/>
              </w:rPr>
              <w:t xml:space="preserve"> </w:t>
            </w:r>
            <w:r w:rsidRPr="00AE60E9">
              <w:rPr>
                <w:sz w:val="24"/>
              </w:rPr>
              <w:t>8101</w:t>
            </w:r>
            <w:r w:rsidRPr="00AE60E9">
              <w:rPr>
                <w:spacing w:val="-13"/>
                <w:sz w:val="24"/>
              </w:rPr>
              <w:t xml:space="preserve"> </w:t>
            </w:r>
            <w:r w:rsidRPr="00AE60E9">
              <w:rPr>
                <w:sz w:val="24"/>
              </w:rPr>
              <w:t>-</w:t>
            </w:r>
            <w:r w:rsidRPr="00AE60E9">
              <w:rPr>
                <w:spacing w:val="-14"/>
                <w:sz w:val="24"/>
              </w:rPr>
              <w:t xml:space="preserve"> </w:t>
            </w:r>
            <w:r w:rsidRPr="00AE60E9">
              <w:rPr>
                <w:b/>
                <w:sz w:val="24"/>
              </w:rPr>
              <w:t>Cotação</w:t>
            </w:r>
            <w:r w:rsidRPr="00AE60E9">
              <w:rPr>
                <w:b/>
                <w:spacing w:val="-13"/>
                <w:sz w:val="24"/>
              </w:rPr>
              <w:t xml:space="preserve"> </w:t>
            </w:r>
            <w:r w:rsidRPr="00AE60E9">
              <w:rPr>
                <w:b/>
                <w:sz w:val="24"/>
              </w:rPr>
              <w:t>no requerimento de transmissão</w:t>
            </w:r>
          </w:p>
        </w:tc>
        <w:tc>
          <w:tcPr>
            <w:tcW w:w="4540" w:type="dxa"/>
            <w:tcBorders>
              <w:top w:val="single" w:sz="4" w:space="0" w:color="000000"/>
              <w:bottom w:val="single" w:sz="4" w:space="0" w:color="000000"/>
            </w:tcBorders>
            <w:shd w:val="clear" w:color="auto" w:fill="EEF8F8"/>
          </w:tcPr>
          <w:p w14:paraId="15FC4A97" w14:textId="77777777" w:rsidR="00800346" w:rsidRPr="00AE60E9" w:rsidRDefault="00C70902">
            <w:pPr>
              <w:pStyle w:val="TableParagraph"/>
              <w:spacing w:before="52" w:line="261" w:lineRule="auto"/>
              <w:ind w:left="107" w:right="391"/>
              <w:jc w:val="both"/>
              <w:rPr>
                <w:b/>
                <w:sz w:val="24"/>
              </w:rPr>
            </w:pPr>
            <w:r w:rsidRPr="00AE60E9">
              <w:rPr>
                <w:sz w:val="24"/>
              </w:rPr>
              <w:t xml:space="preserve">Envio de dados eletrônicos - Código 7140 (transmissão) - </w:t>
            </w:r>
            <w:r w:rsidRPr="00AE60E9">
              <w:rPr>
                <w:b/>
                <w:sz w:val="24"/>
              </w:rPr>
              <w:t>Cotação na certidão e no procedimento</w:t>
            </w:r>
          </w:p>
        </w:tc>
      </w:tr>
      <w:tr w:rsidR="00AE60E9" w:rsidRPr="00AE60E9" w14:paraId="15FC4A9D" w14:textId="77777777">
        <w:trPr>
          <w:trHeight w:val="712"/>
        </w:trPr>
        <w:tc>
          <w:tcPr>
            <w:tcW w:w="4532" w:type="dxa"/>
            <w:tcBorders>
              <w:top w:val="single" w:sz="4" w:space="0" w:color="000000"/>
              <w:bottom w:val="single" w:sz="4" w:space="0" w:color="000000"/>
            </w:tcBorders>
            <w:shd w:val="clear" w:color="auto" w:fill="DAECF3"/>
          </w:tcPr>
          <w:p w14:paraId="15FC4A99" w14:textId="77777777" w:rsidR="00800346" w:rsidRPr="00AE60E9" w:rsidRDefault="00C70902">
            <w:pPr>
              <w:pStyle w:val="TableParagraph"/>
              <w:spacing w:before="52"/>
              <w:rPr>
                <w:sz w:val="24"/>
              </w:rPr>
            </w:pPr>
            <w:r w:rsidRPr="00AE60E9">
              <w:rPr>
                <w:sz w:val="24"/>
              </w:rPr>
              <w:t>Certidão</w:t>
            </w:r>
            <w:r w:rsidRPr="00AE60E9">
              <w:rPr>
                <w:spacing w:val="-6"/>
                <w:sz w:val="24"/>
              </w:rPr>
              <w:t xml:space="preserve"> </w:t>
            </w:r>
            <w:r w:rsidRPr="00AE60E9">
              <w:rPr>
                <w:sz w:val="24"/>
              </w:rPr>
              <w:t>(materialização) -</w:t>
            </w:r>
            <w:r w:rsidRPr="00AE60E9">
              <w:rPr>
                <w:spacing w:val="-6"/>
                <w:sz w:val="24"/>
              </w:rPr>
              <w:t xml:space="preserve"> </w:t>
            </w:r>
            <w:r w:rsidRPr="00AE60E9">
              <w:rPr>
                <w:sz w:val="24"/>
              </w:rPr>
              <w:t>Código</w:t>
            </w:r>
            <w:r w:rsidRPr="00AE60E9">
              <w:rPr>
                <w:spacing w:val="-3"/>
                <w:sz w:val="24"/>
              </w:rPr>
              <w:t xml:space="preserve"> </w:t>
            </w:r>
            <w:r w:rsidRPr="00AE60E9">
              <w:rPr>
                <w:sz w:val="24"/>
              </w:rPr>
              <w:t>7804</w:t>
            </w:r>
            <w:r w:rsidRPr="00AE60E9">
              <w:rPr>
                <w:spacing w:val="-3"/>
                <w:sz w:val="24"/>
              </w:rPr>
              <w:t xml:space="preserve"> </w:t>
            </w:r>
            <w:r w:rsidRPr="00AE60E9">
              <w:rPr>
                <w:spacing w:val="-10"/>
                <w:sz w:val="24"/>
              </w:rPr>
              <w:t>-</w:t>
            </w:r>
          </w:p>
          <w:p w14:paraId="15FC4A9A" w14:textId="77777777" w:rsidR="00800346" w:rsidRPr="00AE60E9" w:rsidRDefault="00C70902">
            <w:pPr>
              <w:pStyle w:val="TableParagraph"/>
              <w:spacing w:before="26"/>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bottom w:val="single" w:sz="4" w:space="0" w:color="000000"/>
            </w:tcBorders>
            <w:shd w:val="clear" w:color="auto" w:fill="EEF8F8"/>
          </w:tcPr>
          <w:p w14:paraId="15FC4A9B" w14:textId="77777777" w:rsidR="00800346" w:rsidRPr="00AE60E9" w:rsidRDefault="00C70902">
            <w:pPr>
              <w:pStyle w:val="TableParagraph"/>
              <w:spacing w:before="52"/>
              <w:ind w:left="107"/>
              <w:rPr>
                <w:sz w:val="24"/>
              </w:rPr>
            </w:pPr>
            <w:r w:rsidRPr="00AE60E9">
              <w:rPr>
                <w:sz w:val="24"/>
              </w:rPr>
              <w:t>Anotação/Averbação</w:t>
            </w:r>
            <w:r w:rsidRPr="00AE60E9">
              <w:rPr>
                <w:spacing w:val="-6"/>
                <w:sz w:val="24"/>
              </w:rPr>
              <w:t xml:space="preserve"> </w:t>
            </w:r>
            <w:r w:rsidRPr="00AE60E9">
              <w:rPr>
                <w:sz w:val="24"/>
              </w:rPr>
              <w:t>–</w:t>
            </w:r>
            <w:r w:rsidRPr="00AE60E9">
              <w:rPr>
                <w:spacing w:val="-5"/>
                <w:sz w:val="24"/>
              </w:rPr>
              <w:t xml:space="preserve"> </w:t>
            </w:r>
            <w:r w:rsidRPr="00AE60E9">
              <w:rPr>
                <w:sz w:val="24"/>
              </w:rPr>
              <w:t>Código</w:t>
            </w:r>
            <w:r w:rsidRPr="00AE60E9">
              <w:rPr>
                <w:spacing w:val="-5"/>
                <w:sz w:val="24"/>
              </w:rPr>
              <w:t xml:space="preserve"> </w:t>
            </w:r>
            <w:r w:rsidRPr="00AE60E9">
              <w:rPr>
                <w:sz w:val="24"/>
              </w:rPr>
              <w:t>7901</w:t>
            </w:r>
            <w:r w:rsidRPr="00AE60E9">
              <w:rPr>
                <w:spacing w:val="-4"/>
                <w:sz w:val="24"/>
              </w:rPr>
              <w:t xml:space="preserve"> </w:t>
            </w:r>
            <w:r w:rsidRPr="00AE60E9">
              <w:rPr>
                <w:spacing w:val="-10"/>
                <w:sz w:val="24"/>
              </w:rPr>
              <w:t>-</w:t>
            </w:r>
          </w:p>
          <w:p w14:paraId="15FC4A9C" w14:textId="77777777" w:rsidR="00800346" w:rsidRPr="00AE60E9" w:rsidRDefault="00C70902">
            <w:pPr>
              <w:pStyle w:val="TableParagraph"/>
              <w:spacing w:before="26"/>
              <w:ind w:left="107"/>
              <w:rPr>
                <w:b/>
                <w:sz w:val="24"/>
              </w:rPr>
            </w:pPr>
            <w:r w:rsidRPr="00AE60E9">
              <w:rPr>
                <w:b/>
                <w:sz w:val="24"/>
              </w:rPr>
              <w:t>Cotação</w:t>
            </w:r>
            <w:r w:rsidRPr="00AE60E9">
              <w:rPr>
                <w:b/>
                <w:spacing w:val="-4"/>
                <w:sz w:val="24"/>
              </w:rPr>
              <w:t xml:space="preserve"> </w:t>
            </w:r>
            <w:r w:rsidRPr="00AE60E9">
              <w:rPr>
                <w:b/>
                <w:sz w:val="24"/>
              </w:rPr>
              <w:t>na</w:t>
            </w:r>
            <w:r w:rsidRPr="00AE60E9">
              <w:rPr>
                <w:b/>
                <w:spacing w:val="-2"/>
                <w:sz w:val="24"/>
              </w:rPr>
              <w:t xml:space="preserve"> </w:t>
            </w:r>
            <w:r w:rsidRPr="00AE60E9">
              <w:rPr>
                <w:b/>
                <w:sz w:val="24"/>
              </w:rPr>
              <w:t>certidão</w:t>
            </w:r>
            <w:r w:rsidRPr="00AE60E9">
              <w:rPr>
                <w:b/>
                <w:spacing w:val="-2"/>
                <w:sz w:val="24"/>
              </w:rPr>
              <w:t xml:space="preserve"> </w:t>
            </w:r>
            <w:r w:rsidRPr="00AE60E9">
              <w:rPr>
                <w:b/>
                <w:sz w:val="24"/>
              </w:rPr>
              <w:t>e</w:t>
            </w:r>
            <w:r w:rsidRPr="00AE60E9">
              <w:rPr>
                <w:b/>
                <w:spacing w:val="-7"/>
                <w:sz w:val="24"/>
              </w:rPr>
              <w:t xml:space="preserve"> </w:t>
            </w:r>
            <w:r w:rsidRPr="00AE60E9">
              <w:rPr>
                <w:b/>
                <w:sz w:val="24"/>
              </w:rPr>
              <w:t>no</w:t>
            </w:r>
            <w:r w:rsidRPr="00AE60E9">
              <w:rPr>
                <w:b/>
                <w:spacing w:val="-2"/>
                <w:sz w:val="24"/>
              </w:rPr>
              <w:t xml:space="preserve"> procedimento</w:t>
            </w:r>
          </w:p>
        </w:tc>
      </w:tr>
      <w:tr w:rsidR="00AE60E9" w:rsidRPr="00AE60E9" w14:paraId="15FC4AA1" w14:textId="77777777">
        <w:trPr>
          <w:trHeight w:val="715"/>
        </w:trPr>
        <w:tc>
          <w:tcPr>
            <w:tcW w:w="4532" w:type="dxa"/>
            <w:tcBorders>
              <w:top w:val="single" w:sz="4" w:space="0" w:color="000000"/>
              <w:bottom w:val="single" w:sz="4" w:space="0" w:color="000000"/>
            </w:tcBorders>
            <w:shd w:val="clear" w:color="auto" w:fill="DAECF3"/>
          </w:tcPr>
          <w:p w14:paraId="15FC4A9E" w14:textId="77777777" w:rsidR="00800346" w:rsidRPr="00AE60E9" w:rsidRDefault="00C70902">
            <w:pPr>
              <w:pStyle w:val="TableParagraph"/>
              <w:spacing w:before="52"/>
              <w:rPr>
                <w:sz w:val="24"/>
              </w:rPr>
            </w:pPr>
            <w:r w:rsidRPr="00AE60E9">
              <w:rPr>
                <w:sz w:val="24"/>
              </w:rPr>
              <w:t>Anotação/Averbação</w:t>
            </w:r>
            <w:r w:rsidRPr="00AE60E9">
              <w:rPr>
                <w:spacing w:val="-6"/>
                <w:sz w:val="24"/>
              </w:rPr>
              <w:t xml:space="preserve"> </w:t>
            </w:r>
            <w:r w:rsidRPr="00AE60E9">
              <w:rPr>
                <w:sz w:val="24"/>
              </w:rPr>
              <w:t>-</w:t>
            </w:r>
            <w:r w:rsidRPr="00AE60E9">
              <w:rPr>
                <w:spacing w:val="-6"/>
                <w:sz w:val="24"/>
              </w:rPr>
              <w:t xml:space="preserve"> </w:t>
            </w:r>
            <w:r w:rsidRPr="00AE60E9">
              <w:rPr>
                <w:sz w:val="24"/>
              </w:rPr>
              <w:t>Código</w:t>
            </w:r>
            <w:r w:rsidRPr="00AE60E9">
              <w:rPr>
                <w:spacing w:val="-5"/>
                <w:sz w:val="24"/>
              </w:rPr>
              <w:t xml:space="preserve"> </w:t>
            </w:r>
            <w:r w:rsidRPr="00AE60E9">
              <w:rPr>
                <w:sz w:val="24"/>
              </w:rPr>
              <w:t>7901</w:t>
            </w:r>
            <w:r w:rsidRPr="00AE60E9">
              <w:rPr>
                <w:spacing w:val="-5"/>
                <w:sz w:val="24"/>
              </w:rPr>
              <w:t xml:space="preserve"> </w:t>
            </w:r>
            <w:r w:rsidRPr="00AE60E9">
              <w:rPr>
                <w:spacing w:val="-10"/>
                <w:sz w:val="24"/>
              </w:rPr>
              <w:t>-</w:t>
            </w:r>
          </w:p>
          <w:p w14:paraId="15FC4A9F" w14:textId="77777777" w:rsidR="00800346" w:rsidRPr="00AE60E9" w:rsidRDefault="00C70902">
            <w:pPr>
              <w:pStyle w:val="TableParagraph"/>
              <w:spacing w:before="29"/>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bottom w:val="single" w:sz="4" w:space="0" w:color="000000"/>
            </w:tcBorders>
            <w:shd w:val="clear" w:color="auto" w:fill="EEF8F8"/>
          </w:tcPr>
          <w:p w14:paraId="15FC4AA0" w14:textId="77777777" w:rsidR="00800346" w:rsidRPr="00AE60E9" w:rsidRDefault="00C70902">
            <w:pPr>
              <w:pStyle w:val="TableParagraph"/>
              <w:spacing w:before="52" w:line="264" w:lineRule="auto"/>
              <w:ind w:left="107"/>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0"/>
                <w:sz w:val="24"/>
              </w:rPr>
              <w:t xml:space="preserve"> </w:t>
            </w:r>
            <w:r w:rsidRPr="00AE60E9">
              <w:rPr>
                <w:sz w:val="24"/>
              </w:rPr>
              <w:t>8101</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na certidão e no procedimento</w:t>
            </w:r>
          </w:p>
        </w:tc>
      </w:tr>
    </w:tbl>
    <w:p w14:paraId="15FC4AA2" w14:textId="77777777" w:rsidR="00800346" w:rsidRPr="00AE60E9" w:rsidRDefault="00C70902">
      <w:pPr>
        <w:spacing w:before="255"/>
        <w:ind w:left="712"/>
        <w:jc w:val="both"/>
        <w:rPr>
          <w:b/>
          <w:i/>
          <w:sz w:val="24"/>
        </w:rPr>
      </w:pPr>
      <w:r w:rsidRPr="00AE60E9">
        <w:rPr>
          <w:b/>
          <w:i/>
          <w:sz w:val="24"/>
        </w:rPr>
        <w:t>Entendimento</w:t>
      </w:r>
      <w:r w:rsidRPr="00AE60E9">
        <w:rPr>
          <w:b/>
          <w:i/>
          <w:spacing w:val="-5"/>
          <w:sz w:val="24"/>
        </w:rPr>
        <w:t xml:space="preserve"> </w:t>
      </w:r>
      <w:r w:rsidRPr="00AE60E9">
        <w:rPr>
          <w:b/>
          <w:i/>
          <w:sz w:val="24"/>
        </w:rPr>
        <w:t>firmado</w:t>
      </w:r>
      <w:r w:rsidRPr="00AE60E9">
        <w:rPr>
          <w:b/>
          <w:i/>
          <w:spacing w:val="-9"/>
          <w:sz w:val="24"/>
        </w:rPr>
        <w:t xml:space="preserve"> </w:t>
      </w:r>
      <w:r w:rsidRPr="00AE60E9">
        <w:rPr>
          <w:b/>
          <w:i/>
          <w:sz w:val="24"/>
        </w:rPr>
        <w:t>a</w:t>
      </w:r>
      <w:r w:rsidRPr="00AE60E9">
        <w:rPr>
          <w:b/>
          <w:i/>
          <w:spacing w:val="-5"/>
          <w:sz w:val="24"/>
        </w:rPr>
        <w:t xml:space="preserve"> </w:t>
      </w:r>
      <w:r w:rsidRPr="00AE60E9">
        <w:rPr>
          <w:b/>
          <w:i/>
          <w:sz w:val="24"/>
        </w:rPr>
        <w:t>partir</w:t>
      </w:r>
      <w:r w:rsidRPr="00AE60E9">
        <w:rPr>
          <w:b/>
          <w:i/>
          <w:spacing w:val="-4"/>
          <w:sz w:val="24"/>
        </w:rPr>
        <w:t xml:space="preserve"> </w:t>
      </w:r>
      <w:r w:rsidRPr="00AE60E9">
        <w:rPr>
          <w:b/>
          <w:i/>
          <w:sz w:val="24"/>
        </w:rPr>
        <w:t>do</w:t>
      </w:r>
      <w:r w:rsidRPr="00AE60E9">
        <w:rPr>
          <w:b/>
          <w:i/>
          <w:spacing w:val="-5"/>
          <w:sz w:val="24"/>
        </w:rPr>
        <w:t xml:space="preserve"> </w:t>
      </w:r>
      <w:r w:rsidRPr="00AE60E9">
        <w:rPr>
          <w:b/>
          <w:i/>
          <w:sz w:val="24"/>
        </w:rPr>
        <w:t>dia</w:t>
      </w:r>
      <w:r w:rsidRPr="00AE60E9">
        <w:rPr>
          <w:b/>
          <w:i/>
          <w:spacing w:val="-5"/>
          <w:sz w:val="24"/>
        </w:rPr>
        <w:t xml:space="preserve"> </w:t>
      </w:r>
      <w:r w:rsidRPr="00AE60E9">
        <w:rPr>
          <w:b/>
          <w:i/>
          <w:sz w:val="24"/>
        </w:rPr>
        <w:t>2</w:t>
      </w:r>
      <w:r w:rsidR="006318C5" w:rsidRPr="00AE60E9">
        <w:rPr>
          <w:b/>
          <w:i/>
          <w:sz w:val="24"/>
        </w:rPr>
        <w:t>7</w:t>
      </w:r>
      <w:r w:rsidRPr="00AE60E9">
        <w:rPr>
          <w:b/>
          <w:i/>
          <w:sz w:val="24"/>
        </w:rPr>
        <w:t>/0</w:t>
      </w:r>
      <w:r w:rsidR="006318C5" w:rsidRPr="00AE60E9">
        <w:rPr>
          <w:b/>
          <w:i/>
          <w:sz w:val="24"/>
        </w:rPr>
        <w:t>2</w:t>
      </w:r>
      <w:r w:rsidRPr="00AE60E9">
        <w:rPr>
          <w:b/>
          <w:i/>
          <w:sz w:val="24"/>
        </w:rPr>
        <w:t>/202</w:t>
      </w:r>
      <w:r w:rsidR="006318C5" w:rsidRPr="00AE60E9">
        <w:rPr>
          <w:b/>
          <w:i/>
          <w:sz w:val="24"/>
        </w:rPr>
        <w:t>6</w:t>
      </w:r>
      <w:r w:rsidRPr="00AE60E9">
        <w:rPr>
          <w:b/>
          <w:i/>
          <w:spacing w:val="-5"/>
          <w:sz w:val="24"/>
        </w:rPr>
        <w:t xml:space="preserve"> </w:t>
      </w:r>
      <w:r w:rsidRPr="00AE60E9">
        <w:rPr>
          <w:b/>
          <w:i/>
          <w:sz w:val="24"/>
        </w:rPr>
        <w:t>pela</w:t>
      </w:r>
      <w:r w:rsidRPr="00AE60E9">
        <w:rPr>
          <w:b/>
          <w:i/>
          <w:spacing w:val="-5"/>
          <w:sz w:val="24"/>
        </w:rPr>
        <w:t xml:space="preserve"> </w:t>
      </w:r>
      <w:r w:rsidRPr="00AE60E9">
        <w:rPr>
          <w:b/>
          <w:i/>
          <w:sz w:val="24"/>
        </w:rPr>
        <w:t>Comissão</w:t>
      </w:r>
      <w:r w:rsidRPr="00AE60E9">
        <w:rPr>
          <w:b/>
          <w:i/>
          <w:spacing w:val="-5"/>
          <w:sz w:val="24"/>
        </w:rPr>
        <w:t xml:space="preserve"> </w:t>
      </w:r>
      <w:r w:rsidRPr="00AE60E9">
        <w:rPr>
          <w:b/>
          <w:i/>
          <w:sz w:val="24"/>
        </w:rPr>
        <w:t>de</w:t>
      </w:r>
      <w:r w:rsidRPr="00AE60E9">
        <w:rPr>
          <w:b/>
          <w:i/>
          <w:spacing w:val="-2"/>
          <w:sz w:val="24"/>
        </w:rPr>
        <w:t xml:space="preserve"> Enunciados.</w:t>
      </w:r>
    </w:p>
    <w:p w14:paraId="15FC4AA3" w14:textId="77777777" w:rsidR="00800346" w:rsidRPr="00AE60E9" w:rsidRDefault="00800346">
      <w:pPr>
        <w:pStyle w:val="Corpodetexto"/>
        <w:spacing w:before="90"/>
        <w:rPr>
          <w:b/>
          <w:i/>
        </w:rPr>
      </w:pPr>
    </w:p>
    <w:p w14:paraId="15FC4AA4" w14:textId="77777777" w:rsidR="00800346" w:rsidRPr="00AE60E9" w:rsidRDefault="00C70902">
      <w:pPr>
        <w:pStyle w:val="PargrafodaLista"/>
        <w:numPr>
          <w:ilvl w:val="0"/>
          <w:numId w:val="41"/>
        </w:numPr>
        <w:tabs>
          <w:tab w:val="left" w:pos="955"/>
        </w:tabs>
        <w:ind w:left="955" w:hanging="243"/>
        <w:jc w:val="both"/>
        <w:rPr>
          <w:b/>
          <w:sz w:val="24"/>
        </w:rPr>
      </w:pPr>
      <w:r w:rsidRPr="00AE60E9">
        <w:rPr>
          <w:b/>
          <w:sz w:val="24"/>
        </w:rPr>
        <w:t>–</w:t>
      </w:r>
      <w:r w:rsidRPr="00AE60E9">
        <w:rPr>
          <w:b/>
          <w:spacing w:val="-6"/>
          <w:sz w:val="24"/>
        </w:rPr>
        <w:t xml:space="preserve"> </w:t>
      </w:r>
      <w:r w:rsidRPr="00AE60E9">
        <w:rPr>
          <w:b/>
          <w:sz w:val="24"/>
        </w:rPr>
        <w:t>ALTERAÇÃO</w:t>
      </w:r>
      <w:r w:rsidRPr="00AE60E9">
        <w:rPr>
          <w:b/>
          <w:spacing w:val="-3"/>
          <w:sz w:val="24"/>
        </w:rPr>
        <w:t xml:space="preserve"> </w:t>
      </w:r>
      <w:r w:rsidR="00BC3503" w:rsidRPr="00AE60E9">
        <w:rPr>
          <w:b/>
          <w:sz w:val="24"/>
        </w:rPr>
        <w:t xml:space="preserve">DE </w:t>
      </w:r>
      <w:r w:rsidRPr="00AE60E9">
        <w:rPr>
          <w:b/>
          <w:sz w:val="24"/>
        </w:rPr>
        <w:t>PRENOME</w:t>
      </w:r>
      <w:r w:rsidRPr="00AE60E9">
        <w:rPr>
          <w:b/>
          <w:spacing w:val="-4"/>
          <w:sz w:val="24"/>
        </w:rPr>
        <w:t xml:space="preserve"> </w:t>
      </w:r>
      <w:r w:rsidRPr="00AE60E9">
        <w:rPr>
          <w:b/>
          <w:sz w:val="24"/>
        </w:rPr>
        <w:t>E</w:t>
      </w:r>
      <w:r w:rsidRPr="00AE60E9">
        <w:rPr>
          <w:b/>
          <w:spacing w:val="-3"/>
          <w:sz w:val="24"/>
        </w:rPr>
        <w:t xml:space="preserve"> </w:t>
      </w:r>
      <w:r w:rsidRPr="00AE60E9">
        <w:rPr>
          <w:b/>
          <w:spacing w:val="-2"/>
          <w:sz w:val="24"/>
        </w:rPr>
        <w:t>GÊNERO</w:t>
      </w:r>
    </w:p>
    <w:p w14:paraId="15FC4AA5" w14:textId="77777777" w:rsidR="00800346" w:rsidRPr="00AE60E9" w:rsidRDefault="00800346">
      <w:pPr>
        <w:pStyle w:val="Corpodetexto"/>
        <w:spacing w:before="41"/>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AE60E9" w:rsidRPr="00AE60E9" w14:paraId="15FC4AA8" w14:textId="77777777">
        <w:trPr>
          <w:trHeight w:val="714"/>
        </w:trPr>
        <w:tc>
          <w:tcPr>
            <w:tcW w:w="4532" w:type="dxa"/>
            <w:tcBorders>
              <w:bottom w:val="single" w:sz="12" w:space="0" w:color="FFFFFF"/>
            </w:tcBorders>
            <w:shd w:val="clear" w:color="auto" w:fill="006EC0"/>
          </w:tcPr>
          <w:p w14:paraId="15FC4AA6" w14:textId="77777777" w:rsidR="00800346" w:rsidRPr="00AE60E9" w:rsidRDefault="00C70902">
            <w:pPr>
              <w:pStyle w:val="TableParagraph"/>
              <w:spacing w:before="60" w:line="259" w:lineRule="auto"/>
              <w:ind w:left="1197" w:hanging="564"/>
              <w:rPr>
                <w:b/>
                <w:sz w:val="24"/>
              </w:rPr>
            </w:pPr>
            <w:r w:rsidRPr="00AE60E9">
              <w:rPr>
                <w:b/>
                <w:spacing w:val="-2"/>
                <w:sz w:val="24"/>
              </w:rPr>
              <w:t>SERVENTIA</w:t>
            </w:r>
            <w:r w:rsidRPr="00AE60E9">
              <w:rPr>
                <w:b/>
                <w:spacing w:val="-12"/>
                <w:sz w:val="24"/>
              </w:rPr>
              <w:t xml:space="preserve"> </w:t>
            </w:r>
            <w:r w:rsidRPr="00AE60E9">
              <w:rPr>
                <w:b/>
                <w:spacing w:val="-2"/>
                <w:sz w:val="24"/>
              </w:rPr>
              <w:t>QUE</w:t>
            </w:r>
            <w:r w:rsidRPr="00AE60E9">
              <w:rPr>
                <w:b/>
                <w:spacing w:val="-11"/>
                <w:sz w:val="24"/>
              </w:rPr>
              <w:t xml:space="preserve"> </w:t>
            </w:r>
            <w:r w:rsidRPr="00AE60E9">
              <w:rPr>
                <w:b/>
                <w:spacing w:val="-2"/>
                <w:sz w:val="24"/>
              </w:rPr>
              <w:t>RECEBE</w:t>
            </w:r>
            <w:r w:rsidRPr="00AE60E9">
              <w:rPr>
                <w:b/>
                <w:spacing w:val="-13"/>
                <w:sz w:val="24"/>
              </w:rPr>
              <w:t xml:space="preserve"> </w:t>
            </w:r>
            <w:r w:rsidRPr="00AE60E9">
              <w:rPr>
                <w:b/>
                <w:spacing w:val="-2"/>
                <w:sz w:val="24"/>
              </w:rPr>
              <w:t>A DOCUMENTAÇÃO</w:t>
            </w:r>
          </w:p>
        </w:tc>
        <w:tc>
          <w:tcPr>
            <w:tcW w:w="4540" w:type="dxa"/>
            <w:tcBorders>
              <w:bottom w:val="single" w:sz="12" w:space="0" w:color="FFFFFF"/>
            </w:tcBorders>
            <w:shd w:val="clear" w:color="auto" w:fill="006EC0"/>
          </w:tcPr>
          <w:p w14:paraId="15FC4AA7" w14:textId="77777777" w:rsidR="00800346" w:rsidRPr="00AE60E9" w:rsidRDefault="00C70902">
            <w:pPr>
              <w:pStyle w:val="TableParagraph"/>
              <w:spacing w:before="206"/>
              <w:ind w:left="852"/>
              <w:rPr>
                <w:b/>
                <w:sz w:val="24"/>
              </w:rPr>
            </w:pPr>
            <w:r w:rsidRPr="00AE60E9">
              <w:rPr>
                <w:b/>
                <w:sz w:val="24"/>
              </w:rPr>
              <w:t>SERVENTIA</w:t>
            </w:r>
            <w:r w:rsidRPr="00AE60E9">
              <w:rPr>
                <w:b/>
                <w:spacing w:val="-6"/>
                <w:sz w:val="24"/>
              </w:rPr>
              <w:t xml:space="preserve"> </w:t>
            </w:r>
            <w:r w:rsidRPr="00AE60E9">
              <w:rPr>
                <w:b/>
                <w:sz w:val="24"/>
              </w:rPr>
              <w:t>DO</w:t>
            </w:r>
            <w:r w:rsidRPr="00AE60E9">
              <w:rPr>
                <w:b/>
                <w:spacing w:val="-3"/>
                <w:sz w:val="24"/>
              </w:rPr>
              <w:t xml:space="preserve"> </w:t>
            </w:r>
            <w:r w:rsidRPr="00AE60E9">
              <w:rPr>
                <w:b/>
                <w:spacing w:val="-2"/>
                <w:sz w:val="24"/>
              </w:rPr>
              <w:t>REGISTRO</w:t>
            </w:r>
          </w:p>
        </w:tc>
      </w:tr>
      <w:tr w:rsidR="00AE60E9" w:rsidRPr="00AE60E9" w14:paraId="15FC4AAB" w14:textId="77777777">
        <w:trPr>
          <w:trHeight w:val="716"/>
        </w:trPr>
        <w:tc>
          <w:tcPr>
            <w:tcW w:w="4532" w:type="dxa"/>
            <w:tcBorders>
              <w:top w:val="single" w:sz="12" w:space="0" w:color="FFFFFF"/>
              <w:bottom w:val="single" w:sz="4" w:space="0" w:color="000000"/>
            </w:tcBorders>
            <w:shd w:val="clear" w:color="auto" w:fill="DAECF3"/>
          </w:tcPr>
          <w:p w14:paraId="15FC4AA9" w14:textId="77777777" w:rsidR="00800346" w:rsidRPr="00AE60E9" w:rsidRDefault="00C70902">
            <w:pPr>
              <w:pStyle w:val="TableParagraph"/>
              <w:spacing w:before="54" w:line="264" w:lineRule="auto"/>
              <w:rPr>
                <w:b/>
                <w:sz w:val="24"/>
              </w:rPr>
            </w:pPr>
            <w:r w:rsidRPr="00AE60E9">
              <w:rPr>
                <w:sz w:val="24"/>
              </w:rPr>
              <w:t>Procedimento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3"/>
                <w:sz w:val="24"/>
              </w:rPr>
              <w:t xml:space="preserve"> </w:t>
            </w:r>
            <w:r w:rsidRPr="00AE60E9">
              <w:rPr>
                <w:sz w:val="24"/>
              </w:rPr>
              <w:t>7150</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no requerimento de transmissão</w:t>
            </w:r>
          </w:p>
        </w:tc>
        <w:tc>
          <w:tcPr>
            <w:tcW w:w="4540" w:type="dxa"/>
            <w:tcBorders>
              <w:top w:val="single" w:sz="12" w:space="0" w:color="FFFFFF"/>
              <w:bottom w:val="single" w:sz="4" w:space="0" w:color="000000"/>
            </w:tcBorders>
            <w:shd w:val="clear" w:color="auto" w:fill="EEF8F8"/>
          </w:tcPr>
          <w:p w14:paraId="15FC4AAA" w14:textId="77777777" w:rsidR="00800346" w:rsidRPr="00AE60E9" w:rsidRDefault="00C70902">
            <w:pPr>
              <w:pStyle w:val="TableParagraph"/>
              <w:spacing w:before="54" w:line="264" w:lineRule="auto"/>
              <w:ind w:left="107"/>
              <w:rPr>
                <w:b/>
                <w:sz w:val="24"/>
              </w:rPr>
            </w:pPr>
            <w:r w:rsidRPr="00AE60E9">
              <w:rPr>
                <w:sz w:val="24"/>
              </w:rPr>
              <w:t>Procedimento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2"/>
                <w:sz w:val="24"/>
              </w:rPr>
              <w:t xml:space="preserve"> </w:t>
            </w:r>
            <w:r w:rsidRPr="00AE60E9">
              <w:rPr>
                <w:sz w:val="24"/>
              </w:rPr>
              <w:t>7150</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na certidão e no procedimento</w:t>
            </w:r>
          </w:p>
        </w:tc>
      </w:tr>
      <w:tr w:rsidR="00AE60E9" w:rsidRPr="00AE60E9" w14:paraId="15FC4AAF" w14:textId="77777777">
        <w:trPr>
          <w:trHeight w:val="1003"/>
        </w:trPr>
        <w:tc>
          <w:tcPr>
            <w:tcW w:w="4532" w:type="dxa"/>
            <w:tcBorders>
              <w:top w:val="single" w:sz="4" w:space="0" w:color="000000"/>
              <w:bottom w:val="single" w:sz="4" w:space="0" w:color="000000"/>
            </w:tcBorders>
            <w:shd w:val="clear" w:color="auto" w:fill="DAECF3"/>
          </w:tcPr>
          <w:p w14:paraId="15FC4AAC" w14:textId="77777777" w:rsidR="00800346" w:rsidRPr="00AE60E9" w:rsidRDefault="00C70902">
            <w:pPr>
              <w:pStyle w:val="TableParagraph"/>
              <w:spacing w:before="74" w:line="261" w:lineRule="auto"/>
              <w:rPr>
                <w:b/>
                <w:sz w:val="24"/>
              </w:rPr>
            </w:pPr>
            <w:r w:rsidRPr="00AE60E9">
              <w:rPr>
                <w:sz w:val="24"/>
              </w:rPr>
              <w:t>Envio</w:t>
            </w:r>
            <w:r w:rsidRPr="00AE60E9">
              <w:rPr>
                <w:spacing w:val="-9"/>
                <w:sz w:val="24"/>
              </w:rPr>
              <w:t xml:space="preserve"> </w:t>
            </w:r>
            <w:r w:rsidRPr="00AE60E9">
              <w:rPr>
                <w:sz w:val="24"/>
              </w:rPr>
              <w:t>de</w:t>
            </w:r>
            <w:r w:rsidRPr="00AE60E9">
              <w:rPr>
                <w:spacing w:val="-10"/>
                <w:sz w:val="24"/>
              </w:rPr>
              <w:t xml:space="preserve"> </w:t>
            </w:r>
            <w:r w:rsidRPr="00AE60E9">
              <w:rPr>
                <w:sz w:val="24"/>
              </w:rPr>
              <w:t>dados</w:t>
            </w:r>
            <w:r w:rsidRPr="00AE60E9">
              <w:rPr>
                <w:spacing w:val="-9"/>
                <w:sz w:val="24"/>
              </w:rPr>
              <w:t xml:space="preserve"> </w:t>
            </w:r>
            <w:r w:rsidRPr="00AE60E9">
              <w:rPr>
                <w:sz w:val="24"/>
              </w:rPr>
              <w:t>eletrônicos</w:t>
            </w:r>
            <w:r w:rsidRPr="00AE60E9">
              <w:rPr>
                <w:spacing w:val="-9"/>
                <w:sz w:val="24"/>
              </w:rPr>
              <w:t xml:space="preserve"> </w:t>
            </w:r>
            <w:r w:rsidRPr="00AE60E9">
              <w:rPr>
                <w:sz w:val="24"/>
              </w:rPr>
              <w:t>-</w:t>
            </w:r>
            <w:r w:rsidRPr="00AE60E9">
              <w:rPr>
                <w:spacing w:val="-11"/>
                <w:sz w:val="24"/>
              </w:rPr>
              <w:t xml:space="preserve"> </w:t>
            </w:r>
            <w:r w:rsidRPr="00AE60E9">
              <w:rPr>
                <w:sz w:val="24"/>
              </w:rPr>
              <w:t>Código</w:t>
            </w:r>
            <w:r w:rsidRPr="00AE60E9">
              <w:rPr>
                <w:spacing w:val="-9"/>
                <w:sz w:val="24"/>
              </w:rPr>
              <w:t xml:space="preserve"> </w:t>
            </w:r>
            <w:r w:rsidRPr="00AE60E9">
              <w:rPr>
                <w:sz w:val="24"/>
              </w:rPr>
              <w:t>7140</w:t>
            </w:r>
            <w:r w:rsidRPr="00AE60E9">
              <w:rPr>
                <w:spacing w:val="-9"/>
                <w:sz w:val="24"/>
              </w:rPr>
              <w:t xml:space="preserve"> </w:t>
            </w:r>
            <w:r w:rsidRPr="00AE60E9">
              <w:rPr>
                <w:b/>
                <w:sz w:val="24"/>
              </w:rPr>
              <w:t>- Cotação no requerimento de</w:t>
            </w:r>
          </w:p>
          <w:p w14:paraId="15FC4AAD" w14:textId="77777777" w:rsidR="00800346" w:rsidRPr="00AE60E9" w:rsidRDefault="00C70902">
            <w:pPr>
              <w:pStyle w:val="TableParagraph"/>
              <w:spacing w:before="4"/>
              <w:rPr>
                <w:b/>
                <w:sz w:val="24"/>
              </w:rPr>
            </w:pPr>
            <w:r w:rsidRPr="00AE60E9">
              <w:rPr>
                <w:b/>
                <w:spacing w:val="-2"/>
                <w:sz w:val="24"/>
              </w:rPr>
              <w:t>transmissão</w:t>
            </w:r>
          </w:p>
        </w:tc>
        <w:tc>
          <w:tcPr>
            <w:tcW w:w="4540" w:type="dxa"/>
            <w:tcBorders>
              <w:top w:val="single" w:sz="4" w:space="0" w:color="000000"/>
              <w:bottom w:val="single" w:sz="4" w:space="0" w:color="000000"/>
            </w:tcBorders>
            <w:shd w:val="clear" w:color="auto" w:fill="EEF8F8"/>
          </w:tcPr>
          <w:p w14:paraId="15FC4AAE" w14:textId="77777777" w:rsidR="00800346" w:rsidRPr="00AE60E9" w:rsidRDefault="00C70902">
            <w:pPr>
              <w:pStyle w:val="TableParagraph"/>
              <w:spacing w:before="74" w:line="261" w:lineRule="auto"/>
              <w:ind w:left="107"/>
              <w:rPr>
                <w:b/>
                <w:sz w:val="24"/>
              </w:rPr>
            </w:pPr>
            <w:r w:rsidRPr="00AE60E9">
              <w:rPr>
                <w:sz w:val="24"/>
              </w:rPr>
              <w:t>Averbação</w:t>
            </w:r>
            <w:r w:rsidRPr="00AE60E9">
              <w:rPr>
                <w:spacing w:val="-13"/>
                <w:sz w:val="24"/>
              </w:rPr>
              <w:t xml:space="preserve"> </w:t>
            </w:r>
            <w:r w:rsidRPr="00AE60E9">
              <w:rPr>
                <w:sz w:val="24"/>
              </w:rPr>
              <w:t>-</w:t>
            </w:r>
            <w:r w:rsidRPr="00AE60E9">
              <w:rPr>
                <w:spacing w:val="-14"/>
                <w:sz w:val="24"/>
              </w:rPr>
              <w:t xml:space="preserve"> </w:t>
            </w:r>
            <w:r w:rsidRPr="00AE60E9">
              <w:rPr>
                <w:sz w:val="24"/>
              </w:rPr>
              <w:t>Código</w:t>
            </w:r>
            <w:r w:rsidRPr="00AE60E9">
              <w:rPr>
                <w:spacing w:val="-13"/>
                <w:sz w:val="24"/>
              </w:rPr>
              <w:t xml:space="preserve"> </w:t>
            </w:r>
            <w:r w:rsidRPr="00AE60E9">
              <w:rPr>
                <w:sz w:val="24"/>
              </w:rPr>
              <w:t>7402</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na certidão e no procedimento</w:t>
            </w:r>
          </w:p>
        </w:tc>
      </w:tr>
      <w:tr w:rsidR="00AE60E9" w:rsidRPr="00AE60E9" w14:paraId="15FC4AB2" w14:textId="77777777">
        <w:trPr>
          <w:trHeight w:val="1014"/>
        </w:trPr>
        <w:tc>
          <w:tcPr>
            <w:tcW w:w="4532" w:type="dxa"/>
            <w:tcBorders>
              <w:top w:val="single" w:sz="4" w:space="0" w:color="000000"/>
              <w:bottom w:val="single" w:sz="4" w:space="0" w:color="000000"/>
            </w:tcBorders>
            <w:shd w:val="clear" w:color="auto" w:fill="DAECF3"/>
          </w:tcPr>
          <w:p w14:paraId="15FC4AB0" w14:textId="77777777" w:rsidR="00800346" w:rsidRPr="00AE60E9" w:rsidRDefault="00C70902">
            <w:pPr>
              <w:pStyle w:val="TableParagraph"/>
              <w:spacing w:before="203" w:line="264" w:lineRule="auto"/>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2"/>
                <w:sz w:val="24"/>
              </w:rPr>
              <w:t xml:space="preserve"> </w:t>
            </w:r>
            <w:r w:rsidRPr="00AE60E9">
              <w:rPr>
                <w:sz w:val="24"/>
              </w:rPr>
              <w:t>8101</w:t>
            </w:r>
            <w:r w:rsidRPr="00AE60E9">
              <w:rPr>
                <w:spacing w:val="-14"/>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no requerimento de transmissão</w:t>
            </w:r>
          </w:p>
        </w:tc>
        <w:tc>
          <w:tcPr>
            <w:tcW w:w="4540" w:type="dxa"/>
            <w:tcBorders>
              <w:top w:val="single" w:sz="4" w:space="0" w:color="000000"/>
              <w:bottom w:val="single" w:sz="4" w:space="0" w:color="000000"/>
            </w:tcBorders>
            <w:shd w:val="clear" w:color="auto" w:fill="EEF8F8"/>
          </w:tcPr>
          <w:p w14:paraId="15FC4AB1" w14:textId="77777777" w:rsidR="00800346" w:rsidRPr="00AE60E9" w:rsidRDefault="00C70902">
            <w:pPr>
              <w:pStyle w:val="TableParagraph"/>
              <w:spacing w:before="57" w:line="261" w:lineRule="auto"/>
              <w:ind w:left="107" w:right="391"/>
              <w:jc w:val="both"/>
              <w:rPr>
                <w:b/>
                <w:sz w:val="24"/>
              </w:rPr>
            </w:pPr>
            <w:r w:rsidRPr="00AE60E9">
              <w:rPr>
                <w:sz w:val="24"/>
              </w:rPr>
              <w:t xml:space="preserve">Envio de dados eletrônicos - Código 7140 (transmissão) - </w:t>
            </w:r>
            <w:r w:rsidRPr="00AE60E9">
              <w:rPr>
                <w:b/>
                <w:sz w:val="24"/>
              </w:rPr>
              <w:t>Cotação na certidão e no procedimento</w:t>
            </w:r>
          </w:p>
        </w:tc>
      </w:tr>
      <w:tr w:rsidR="00AE60E9" w:rsidRPr="00AE60E9" w14:paraId="15FC4AB7" w14:textId="77777777">
        <w:trPr>
          <w:trHeight w:val="714"/>
        </w:trPr>
        <w:tc>
          <w:tcPr>
            <w:tcW w:w="4532" w:type="dxa"/>
            <w:tcBorders>
              <w:top w:val="single" w:sz="4" w:space="0" w:color="000000"/>
              <w:bottom w:val="single" w:sz="4" w:space="0" w:color="000000"/>
            </w:tcBorders>
            <w:shd w:val="clear" w:color="auto" w:fill="DAECF3"/>
          </w:tcPr>
          <w:p w14:paraId="15FC4AB3" w14:textId="77777777" w:rsidR="00800346" w:rsidRPr="00AE60E9" w:rsidRDefault="00C70902">
            <w:pPr>
              <w:pStyle w:val="TableParagraph"/>
              <w:spacing w:before="52"/>
              <w:rPr>
                <w:sz w:val="24"/>
              </w:rPr>
            </w:pPr>
            <w:r w:rsidRPr="00AE60E9">
              <w:rPr>
                <w:sz w:val="24"/>
              </w:rPr>
              <w:t>Certidão</w:t>
            </w:r>
            <w:r w:rsidRPr="00AE60E9">
              <w:rPr>
                <w:spacing w:val="-6"/>
                <w:sz w:val="24"/>
              </w:rPr>
              <w:t xml:space="preserve"> </w:t>
            </w:r>
            <w:r w:rsidRPr="00AE60E9">
              <w:rPr>
                <w:sz w:val="24"/>
              </w:rPr>
              <w:t>(materialização)-</w:t>
            </w:r>
            <w:r w:rsidRPr="00AE60E9">
              <w:rPr>
                <w:spacing w:val="-5"/>
                <w:sz w:val="24"/>
              </w:rPr>
              <w:t xml:space="preserve"> </w:t>
            </w:r>
            <w:r w:rsidRPr="00AE60E9">
              <w:rPr>
                <w:sz w:val="24"/>
              </w:rPr>
              <w:t>Código</w:t>
            </w:r>
            <w:r w:rsidRPr="00AE60E9">
              <w:rPr>
                <w:spacing w:val="-3"/>
                <w:sz w:val="24"/>
              </w:rPr>
              <w:t xml:space="preserve"> </w:t>
            </w:r>
            <w:r w:rsidRPr="00AE60E9">
              <w:rPr>
                <w:sz w:val="24"/>
              </w:rPr>
              <w:t>7804</w:t>
            </w:r>
            <w:r w:rsidRPr="00AE60E9">
              <w:rPr>
                <w:spacing w:val="-3"/>
                <w:sz w:val="24"/>
              </w:rPr>
              <w:t xml:space="preserve"> </w:t>
            </w:r>
            <w:r w:rsidRPr="00AE60E9">
              <w:rPr>
                <w:spacing w:val="-10"/>
                <w:sz w:val="24"/>
              </w:rPr>
              <w:t>-</w:t>
            </w:r>
          </w:p>
          <w:p w14:paraId="15FC4AB4" w14:textId="77777777" w:rsidR="00800346" w:rsidRPr="00AE60E9" w:rsidRDefault="00C70902">
            <w:pPr>
              <w:pStyle w:val="TableParagraph"/>
              <w:spacing w:before="28"/>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bottom w:val="single" w:sz="4" w:space="0" w:color="000000"/>
            </w:tcBorders>
            <w:shd w:val="clear" w:color="auto" w:fill="EEF8F8"/>
          </w:tcPr>
          <w:p w14:paraId="15FC4AB5" w14:textId="77777777" w:rsidR="00800346" w:rsidRPr="00AE60E9" w:rsidRDefault="00C70902">
            <w:pPr>
              <w:pStyle w:val="TableParagraph"/>
              <w:spacing w:before="52"/>
              <w:ind w:left="107"/>
              <w:rPr>
                <w:sz w:val="24"/>
              </w:rPr>
            </w:pPr>
            <w:r w:rsidRPr="00AE60E9">
              <w:rPr>
                <w:sz w:val="24"/>
              </w:rPr>
              <w:t>Anotação/Averbação</w:t>
            </w:r>
            <w:r w:rsidRPr="00AE60E9">
              <w:rPr>
                <w:spacing w:val="-6"/>
                <w:sz w:val="24"/>
              </w:rPr>
              <w:t xml:space="preserve"> </w:t>
            </w:r>
            <w:r w:rsidRPr="00AE60E9">
              <w:rPr>
                <w:sz w:val="24"/>
              </w:rPr>
              <w:t>–</w:t>
            </w:r>
            <w:r w:rsidRPr="00AE60E9">
              <w:rPr>
                <w:spacing w:val="-5"/>
                <w:sz w:val="24"/>
              </w:rPr>
              <w:t xml:space="preserve"> </w:t>
            </w:r>
            <w:r w:rsidRPr="00AE60E9">
              <w:rPr>
                <w:sz w:val="24"/>
              </w:rPr>
              <w:t>Código</w:t>
            </w:r>
            <w:r w:rsidRPr="00AE60E9">
              <w:rPr>
                <w:spacing w:val="-5"/>
                <w:sz w:val="24"/>
              </w:rPr>
              <w:t xml:space="preserve"> </w:t>
            </w:r>
            <w:r w:rsidRPr="00AE60E9">
              <w:rPr>
                <w:sz w:val="24"/>
              </w:rPr>
              <w:t>7901</w:t>
            </w:r>
            <w:r w:rsidRPr="00AE60E9">
              <w:rPr>
                <w:spacing w:val="-4"/>
                <w:sz w:val="24"/>
              </w:rPr>
              <w:t xml:space="preserve"> </w:t>
            </w:r>
            <w:r w:rsidRPr="00AE60E9">
              <w:rPr>
                <w:spacing w:val="-10"/>
                <w:sz w:val="24"/>
              </w:rPr>
              <w:t>-</w:t>
            </w:r>
          </w:p>
          <w:p w14:paraId="15FC4AB6" w14:textId="77777777" w:rsidR="00800346" w:rsidRPr="00AE60E9" w:rsidRDefault="00C70902">
            <w:pPr>
              <w:pStyle w:val="TableParagraph"/>
              <w:spacing w:before="28"/>
              <w:ind w:left="107"/>
              <w:rPr>
                <w:b/>
                <w:sz w:val="24"/>
              </w:rPr>
            </w:pPr>
            <w:r w:rsidRPr="00AE60E9">
              <w:rPr>
                <w:b/>
                <w:sz w:val="24"/>
              </w:rPr>
              <w:t>Cotação</w:t>
            </w:r>
            <w:r w:rsidRPr="00AE60E9">
              <w:rPr>
                <w:b/>
                <w:spacing w:val="-4"/>
                <w:sz w:val="24"/>
              </w:rPr>
              <w:t xml:space="preserve"> </w:t>
            </w:r>
            <w:r w:rsidRPr="00AE60E9">
              <w:rPr>
                <w:b/>
                <w:sz w:val="24"/>
              </w:rPr>
              <w:t>na</w:t>
            </w:r>
            <w:r w:rsidRPr="00AE60E9">
              <w:rPr>
                <w:b/>
                <w:spacing w:val="-2"/>
                <w:sz w:val="24"/>
              </w:rPr>
              <w:t xml:space="preserve"> </w:t>
            </w:r>
            <w:r w:rsidRPr="00AE60E9">
              <w:rPr>
                <w:b/>
                <w:sz w:val="24"/>
              </w:rPr>
              <w:t>certidão</w:t>
            </w:r>
            <w:r w:rsidRPr="00AE60E9">
              <w:rPr>
                <w:b/>
                <w:spacing w:val="-2"/>
                <w:sz w:val="24"/>
              </w:rPr>
              <w:t xml:space="preserve"> </w:t>
            </w:r>
            <w:r w:rsidRPr="00AE60E9">
              <w:rPr>
                <w:b/>
                <w:sz w:val="24"/>
              </w:rPr>
              <w:t>e</w:t>
            </w:r>
            <w:r w:rsidRPr="00AE60E9">
              <w:rPr>
                <w:b/>
                <w:spacing w:val="-7"/>
                <w:sz w:val="24"/>
              </w:rPr>
              <w:t xml:space="preserve"> </w:t>
            </w:r>
            <w:r w:rsidRPr="00AE60E9">
              <w:rPr>
                <w:b/>
                <w:sz w:val="24"/>
              </w:rPr>
              <w:t>no</w:t>
            </w:r>
            <w:r w:rsidRPr="00AE60E9">
              <w:rPr>
                <w:b/>
                <w:spacing w:val="-2"/>
                <w:sz w:val="24"/>
              </w:rPr>
              <w:t xml:space="preserve"> procedimento</w:t>
            </w:r>
          </w:p>
        </w:tc>
      </w:tr>
    </w:tbl>
    <w:p w14:paraId="15FC4AB8" w14:textId="77777777" w:rsidR="00800346" w:rsidRPr="00AE60E9" w:rsidRDefault="00800346">
      <w:pPr>
        <w:pStyle w:val="TableParagraph"/>
        <w:rPr>
          <w:b/>
          <w:sz w:val="24"/>
        </w:rPr>
        <w:sectPr w:rsidR="00800346" w:rsidRPr="00AE60E9">
          <w:headerReference w:type="default" r:id="rId23"/>
          <w:footerReference w:type="default" r:id="rId24"/>
          <w:pgSz w:w="11920" w:h="16850"/>
          <w:pgMar w:top="1500" w:right="992" w:bottom="280" w:left="992" w:header="324" w:footer="0" w:gutter="0"/>
          <w:cols w:space="720"/>
        </w:sectPr>
      </w:pPr>
    </w:p>
    <w:p w14:paraId="15FC4AB9" w14:textId="77777777" w:rsidR="00800346" w:rsidRPr="00AE60E9" w:rsidRDefault="00800346">
      <w:pPr>
        <w:pStyle w:val="Corpodetexto"/>
        <w:spacing w:before="113" w:after="1"/>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AE60E9" w:rsidRPr="00AE60E9" w14:paraId="15FC4ABC" w14:textId="77777777">
        <w:trPr>
          <w:trHeight w:val="357"/>
        </w:trPr>
        <w:tc>
          <w:tcPr>
            <w:tcW w:w="4532" w:type="dxa"/>
            <w:tcBorders>
              <w:top w:val="single" w:sz="4" w:space="0" w:color="000000"/>
              <w:bottom w:val="single" w:sz="4" w:space="0" w:color="000000"/>
            </w:tcBorders>
            <w:shd w:val="clear" w:color="auto" w:fill="DAECF3"/>
          </w:tcPr>
          <w:p w14:paraId="15FC4ABA" w14:textId="77777777" w:rsidR="00800346" w:rsidRPr="00AE60E9" w:rsidRDefault="00C70902">
            <w:pPr>
              <w:pStyle w:val="TableParagraph"/>
              <w:spacing w:before="52"/>
              <w:rPr>
                <w:sz w:val="24"/>
              </w:rPr>
            </w:pPr>
            <w:r w:rsidRPr="00AE60E9">
              <w:rPr>
                <w:sz w:val="24"/>
              </w:rPr>
              <w:t>Anotação/Averbação</w:t>
            </w:r>
            <w:r w:rsidRPr="00AE60E9">
              <w:rPr>
                <w:spacing w:val="-6"/>
                <w:sz w:val="24"/>
              </w:rPr>
              <w:t xml:space="preserve"> </w:t>
            </w:r>
            <w:r w:rsidRPr="00AE60E9">
              <w:rPr>
                <w:sz w:val="24"/>
              </w:rPr>
              <w:t>-</w:t>
            </w:r>
            <w:r w:rsidRPr="00AE60E9">
              <w:rPr>
                <w:spacing w:val="-6"/>
                <w:sz w:val="24"/>
              </w:rPr>
              <w:t xml:space="preserve"> </w:t>
            </w:r>
            <w:r w:rsidRPr="00AE60E9">
              <w:rPr>
                <w:sz w:val="24"/>
              </w:rPr>
              <w:t>Código</w:t>
            </w:r>
            <w:r w:rsidRPr="00AE60E9">
              <w:rPr>
                <w:spacing w:val="-5"/>
                <w:sz w:val="24"/>
              </w:rPr>
              <w:t xml:space="preserve"> </w:t>
            </w:r>
            <w:r w:rsidRPr="00AE60E9">
              <w:rPr>
                <w:sz w:val="24"/>
              </w:rPr>
              <w:t>7901</w:t>
            </w:r>
            <w:r w:rsidRPr="00AE60E9">
              <w:rPr>
                <w:spacing w:val="-5"/>
                <w:sz w:val="24"/>
              </w:rPr>
              <w:t xml:space="preserve"> </w:t>
            </w:r>
            <w:r w:rsidRPr="00AE60E9">
              <w:rPr>
                <w:spacing w:val="-10"/>
                <w:sz w:val="24"/>
              </w:rPr>
              <w:t>-</w:t>
            </w:r>
          </w:p>
        </w:tc>
        <w:tc>
          <w:tcPr>
            <w:tcW w:w="4540" w:type="dxa"/>
            <w:tcBorders>
              <w:top w:val="single" w:sz="4" w:space="0" w:color="000000"/>
              <w:bottom w:val="single" w:sz="4" w:space="0" w:color="000000"/>
            </w:tcBorders>
            <w:shd w:val="clear" w:color="auto" w:fill="EEF8F8"/>
          </w:tcPr>
          <w:p w14:paraId="15FC4ABB" w14:textId="77777777" w:rsidR="00800346" w:rsidRPr="00AE60E9" w:rsidRDefault="00C70902">
            <w:pPr>
              <w:pStyle w:val="TableParagraph"/>
              <w:spacing w:before="52"/>
              <w:ind w:left="42"/>
              <w:rPr>
                <w:b/>
                <w:sz w:val="24"/>
              </w:rPr>
            </w:pPr>
            <w:r w:rsidRPr="00AE60E9">
              <w:rPr>
                <w:sz w:val="24"/>
              </w:rPr>
              <w:t>Arquivamento</w:t>
            </w:r>
            <w:r w:rsidRPr="00AE60E9">
              <w:rPr>
                <w:spacing w:val="-4"/>
                <w:sz w:val="24"/>
              </w:rPr>
              <w:t xml:space="preserve"> </w:t>
            </w:r>
            <w:r w:rsidRPr="00AE60E9">
              <w:rPr>
                <w:sz w:val="24"/>
              </w:rPr>
              <w:t>-</w:t>
            </w:r>
            <w:r w:rsidRPr="00AE60E9">
              <w:rPr>
                <w:spacing w:val="-5"/>
                <w:sz w:val="24"/>
              </w:rPr>
              <w:t xml:space="preserve"> </w:t>
            </w:r>
            <w:r w:rsidRPr="00AE60E9">
              <w:rPr>
                <w:sz w:val="24"/>
              </w:rPr>
              <w:t>Código 8101</w:t>
            </w:r>
            <w:r w:rsidRPr="00AE60E9">
              <w:rPr>
                <w:spacing w:val="-2"/>
                <w:sz w:val="24"/>
              </w:rPr>
              <w:t xml:space="preserve"> </w:t>
            </w:r>
            <w:r w:rsidRPr="00AE60E9">
              <w:rPr>
                <w:sz w:val="24"/>
              </w:rPr>
              <w:t>-</w:t>
            </w:r>
            <w:r w:rsidRPr="00AE60E9">
              <w:rPr>
                <w:spacing w:val="-5"/>
                <w:sz w:val="24"/>
              </w:rPr>
              <w:t xml:space="preserve"> </w:t>
            </w:r>
            <w:r w:rsidRPr="00AE60E9">
              <w:rPr>
                <w:b/>
                <w:sz w:val="24"/>
              </w:rPr>
              <w:t>Cotação</w:t>
            </w:r>
            <w:r w:rsidRPr="00AE60E9">
              <w:rPr>
                <w:b/>
                <w:spacing w:val="-1"/>
                <w:sz w:val="24"/>
              </w:rPr>
              <w:t xml:space="preserve"> </w:t>
            </w:r>
            <w:r w:rsidRPr="00AE60E9">
              <w:rPr>
                <w:b/>
                <w:spacing w:val="-5"/>
                <w:sz w:val="24"/>
              </w:rPr>
              <w:t>na</w:t>
            </w:r>
          </w:p>
        </w:tc>
      </w:tr>
      <w:tr w:rsidR="00AE60E9" w:rsidRPr="00AE60E9" w14:paraId="15FC4ABF" w14:textId="77777777">
        <w:trPr>
          <w:trHeight w:val="357"/>
        </w:trPr>
        <w:tc>
          <w:tcPr>
            <w:tcW w:w="4532" w:type="dxa"/>
            <w:tcBorders>
              <w:top w:val="single" w:sz="4" w:space="0" w:color="000000"/>
            </w:tcBorders>
            <w:shd w:val="clear" w:color="auto" w:fill="DAECF3"/>
          </w:tcPr>
          <w:p w14:paraId="15FC4ABD" w14:textId="77777777" w:rsidR="00800346" w:rsidRPr="00AE60E9" w:rsidRDefault="00C70902">
            <w:pPr>
              <w:pStyle w:val="TableParagraph"/>
              <w:spacing w:line="272" w:lineRule="exact"/>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tcBorders>
            <w:shd w:val="clear" w:color="auto" w:fill="EEF8F8"/>
          </w:tcPr>
          <w:p w14:paraId="15FC4ABE" w14:textId="77777777" w:rsidR="00800346" w:rsidRPr="00AE60E9" w:rsidRDefault="00C70902">
            <w:pPr>
              <w:pStyle w:val="TableParagraph"/>
              <w:spacing w:line="272" w:lineRule="exact"/>
              <w:ind w:left="107"/>
              <w:rPr>
                <w:b/>
                <w:sz w:val="24"/>
              </w:rPr>
            </w:pPr>
            <w:r w:rsidRPr="00AE60E9">
              <w:rPr>
                <w:b/>
                <w:sz w:val="24"/>
              </w:rPr>
              <w:t>certidão</w:t>
            </w:r>
            <w:r w:rsidRPr="00AE60E9">
              <w:rPr>
                <w:b/>
                <w:spacing w:val="-2"/>
                <w:sz w:val="24"/>
              </w:rPr>
              <w:t xml:space="preserve"> </w:t>
            </w:r>
            <w:r w:rsidRPr="00AE60E9">
              <w:rPr>
                <w:b/>
                <w:sz w:val="24"/>
              </w:rPr>
              <w:t>e</w:t>
            </w:r>
            <w:r w:rsidRPr="00AE60E9">
              <w:rPr>
                <w:b/>
                <w:spacing w:val="-5"/>
                <w:sz w:val="24"/>
              </w:rPr>
              <w:t xml:space="preserve"> </w:t>
            </w:r>
            <w:r w:rsidRPr="00AE60E9">
              <w:rPr>
                <w:b/>
                <w:sz w:val="24"/>
              </w:rPr>
              <w:t>no</w:t>
            </w:r>
            <w:r w:rsidRPr="00AE60E9">
              <w:rPr>
                <w:b/>
                <w:spacing w:val="-2"/>
                <w:sz w:val="24"/>
              </w:rPr>
              <w:t xml:space="preserve"> procedimento</w:t>
            </w:r>
          </w:p>
        </w:tc>
      </w:tr>
    </w:tbl>
    <w:p w14:paraId="15FC4AC0" w14:textId="77777777" w:rsidR="00800346" w:rsidRPr="00AE60E9" w:rsidRDefault="00800346">
      <w:pPr>
        <w:pStyle w:val="Corpodetexto"/>
        <w:spacing w:before="182"/>
        <w:rPr>
          <w:b/>
        </w:rPr>
      </w:pPr>
    </w:p>
    <w:p w14:paraId="15FC4AC1" w14:textId="77777777" w:rsidR="00800346" w:rsidRPr="00AE60E9" w:rsidRDefault="00C70902" w:rsidP="00BC3503">
      <w:pPr>
        <w:pStyle w:val="PargrafodaLista"/>
        <w:numPr>
          <w:ilvl w:val="0"/>
          <w:numId w:val="41"/>
        </w:numPr>
        <w:tabs>
          <w:tab w:val="left" w:pos="1049"/>
        </w:tabs>
        <w:spacing w:line="256" w:lineRule="auto"/>
        <w:ind w:right="1343" w:firstLine="0"/>
        <w:jc w:val="both"/>
        <w:rPr>
          <w:b/>
          <w:sz w:val="24"/>
        </w:rPr>
      </w:pPr>
      <w:r w:rsidRPr="00AE60E9">
        <w:rPr>
          <w:b/>
          <w:sz w:val="24"/>
        </w:rPr>
        <w:t>–</w:t>
      </w:r>
      <w:r w:rsidRPr="00AE60E9">
        <w:rPr>
          <w:b/>
          <w:spacing w:val="-14"/>
          <w:sz w:val="24"/>
        </w:rPr>
        <w:t xml:space="preserve"> </w:t>
      </w:r>
      <w:r w:rsidRPr="00AE60E9">
        <w:rPr>
          <w:b/>
          <w:sz w:val="24"/>
        </w:rPr>
        <w:t>MANDADO</w:t>
      </w:r>
      <w:r w:rsidRPr="00AE60E9">
        <w:rPr>
          <w:b/>
          <w:spacing w:val="-13"/>
          <w:sz w:val="24"/>
        </w:rPr>
        <w:t xml:space="preserve"> </w:t>
      </w:r>
      <w:r w:rsidRPr="00AE60E9">
        <w:rPr>
          <w:b/>
          <w:sz w:val="24"/>
        </w:rPr>
        <w:t>JUDICIAL</w:t>
      </w:r>
      <w:r w:rsidR="00BC3503" w:rsidRPr="00AE60E9">
        <w:rPr>
          <w:b/>
          <w:sz w:val="24"/>
        </w:rPr>
        <w:t xml:space="preserve"> </w:t>
      </w:r>
      <w:r w:rsidR="00BC3503" w:rsidRPr="00AE60E9">
        <w:rPr>
          <w:b/>
          <w:spacing w:val="-2"/>
          <w:sz w:val="24"/>
        </w:rPr>
        <w:t xml:space="preserve">DE </w:t>
      </w:r>
      <w:r w:rsidR="00BC3503" w:rsidRPr="00AE60E9">
        <w:rPr>
          <w:b/>
          <w:sz w:val="24"/>
        </w:rPr>
        <w:t>AVERBAÇÃO – guarda, tutela, reconhecimento de filho, divórcio, separação, restabelecimento da sociedade conjugal, retificação (paga) dentre outros | ESCRITURA PÚBLICA DE AVERBAÇÃO - reconhecimento de filho, divórcio, separação, restabelecimento da sociedade conjugal</w:t>
      </w:r>
    </w:p>
    <w:p w14:paraId="15FC4AC2" w14:textId="77777777" w:rsidR="00800346" w:rsidRPr="00AE60E9" w:rsidRDefault="00800346">
      <w:pPr>
        <w:pStyle w:val="Corpodetexto"/>
        <w:spacing w:before="49"/>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AE60E9" w:rsidRPr="00AE60E9" w14:paraId="15FC4AC5" w14:textId="77777777">
        <w:trPr>
          <w:trHeight w:val="714"/>
        </w:trPr>
        <w:tc>
          <w:tcPr>
            <w:tcW w:w="4532" w:type="dxa"/>
            <w:tcBorders>
              <w:bottom w:val="single" w:sz="12" w:space="0" w:color="FFFFFF"/>
            </w:tcBorders>
            <w:shd w:val="clear" w:color="auto" w:fill="006EC0"/>
          </w:tcPr>
          <w:p w14:paraId="15FC4AC3" w14:textId="77777777" w:rsidR="00800346" w:rsidRPr="00AE60E9" w:rsidRDefault="00C70902">
            <w:pPr>
              <w:pStyle w:val="TableParagraph"/>
              <w:spacing w:before="60" w:line="256" w:lineRule="auto"/>
              <w:ind w:left="1197" w:hanging="564"/>
              <w:rPr>
                <w:b/>
                <w:sz w:val="24"/>
              </w:rPr>
            </w:pPr>
            <w:r w:rsidRPr="00AE60E9">
              <w:rPr>
                <w:b/>
                <w:spacing w:val="-2"/>
                <w:sz w:val="24"/>
              </w:rPr>
              <w:t>SERVENTIA</w:t>
            </w:r>
            <w:r w:rsidRPr="00AE60E9">
              <w:rPr>
                <w:b/>
                <w:spacing w:val="-12"/>
                <w:sz w:val="24"/>
              </w:rPr>
              <w:t xml:space="preserve"> </w:t>
            </w:r>
            <w:r w:rsidRPr="00AE60E9">
              <w:rPr>
                <w:b/>
                <w:spacing w:val="-2"/>
                <w:sz w:val="24"/>
              </w:rPr>
              <w:t>QUE</w:t>
            </w:r>
            <w:r w:rsidRPr="00AE60E9">
              <w:rPr>
                <w:b/>
                <w:spacing w:val="-11"/>
                <w:sz w:val="24"/>
              </w:rPr>
              <w:t xml:space="preserve"> </w:t>
            </w:r>
            <w:r w:rsidRPr="00AE60E9">
              <w:rPr>
                <w:b/>
                <w:spacing w:val="-2"/>
                <w:sz w:val="24"/>
              </w:rPr>
              <w:t>RECEBE</w:t>
            </w:r>
            <w:r w:rsidRPr="00AE60E9">
              <w:rPr>
                <w:b/>
                <w:spacing w:val="-13"/>
                <w:sz w:val="24"/>
              </w:rPr>
              <w:t xml:space="preserve"> </w:t>
            </w:r>
            <w:r w:rsidRPr="00AE60E9">
              <w:rPr>
                <w:b/>
                <w:spacing w:val="-2"/>
                <w:sz w:val="24"/>
              </w:rPr>
              <w:t>A DOCUMENTAÇÃO</w:t>
            </w:r>
          </w:p>
        </w:tc>
        <w:tc>
          <w:tcPr>
            <w:tcW w:w="4540" w:type="dxa"/>
            <w:tcBorders>
              <w:bottom w:val="single" w:sz="12" w:space="0" w:color="FFFFFF"/>
            </w:tcBorders>
            <w:shd w:val="clear" w:color="auto" w:fill="006EC0"/>
          </w:tcPr>
          <w:p w14:paraId="15FC4AC4" w14:textId="77777777" w:rsidR="00800346" w:rsidRPr="00AE60E9" w:rsidRDefault="00C70902">
            <w:pPr>
              <w:pStyle w:val="TableParagraph"/>
              <w:spacing w:before="206"/>
              <w:ind w:left="693"/>
              <w:rPr>
                <w:b/>
                <w:sz w:val="24"/>
              </w:rPr>
            </w:pPr>
            <w:r w:rsidRPr="00AE60E9">
              <w:rPr>
                <w:b/>
                <w:sz w:val="24"/>
              </w:rPr>
              <w:t>SERVENTIA</w:t>
            </w:r>
            <w:r w:rsidRPr="00AE60E9">
              <w:rPr>
                <w:b/>
                <w:spacing w:val="-6"/>
                <w:sz w:val="24"/>
              </w:rPr>
              <w:t xml:space="preserve"> </w:t>
            </w:r>
            <w:r w:rsidRPr="00AE60E9">
              <w:rPr>
                <w:b/>
                <w:sz w:val="24"/>
              </w:rPr>
              <w:t>DO</w:t>
            </w:r>
            <w:r w:rsidRPr="00AE60E9">
              <w:rPr>
                <w:b/>
                <w:spacing w:val="-3"/>
                <w:sz w:val="24"/>
              </w:rPr>
              <w:t xml:space="preserve"> </w:t>
            </w:r>
            <w:r w:rsidRPr="00AE60E9">
              <w:rPr>
                <w:b/>
                <w:spacing w:val="-2"/>
                <w:sz w:val="24"/>
              </w:rPr>
              <w:t>REGISTRO</w:t>
            </w:r>
          </w:p>
        </w:tc>
      </w:tr>
      <w:tr w:rsidR="00AE60E9" w:rsidRPr="00AE60E9" w14:paraId="15FC4AC9" w14:textId="77777777">
        <w:trPr>
          <w:trHeight w:val="986"/>
        </w:trPr>
        <w:tc>
          <w:tcPr>
            <w:tcW w:w="4532" w:type="dxa"/>
            <w:tcBorders>
              <w:top w:val="single" w:sz="12" w:space="0" w:color="FFFFFF"/>
              <w:bottom w:val="single" w:sz="4" w:space="0" w:color="000000"/>
            </w:tcBorders>
            <w:shd w:val="clear" w:color="auto" w:fill="DAECF3"/>
          </w:tcPr>
          <w:p w14:paraId="15FC4AC6" w14:textId="77777777" w:rsidR="00800346" w:rsidRPr="00AE60E9" w:rsidRDefault="00C70902">
            <w:pPr>
              <w:pStyle w:val="TableParagraph"/>
              <w:spacing w:before="54" w:line="264" w:lineRule="auto"/>
              <w:rPr>
                <w:b/>
                <w:sz w:val="24"/>
              </w:rPr>
            </w:pPr>
            <w:r w:rsidRPr="00AE60E9">
              <w:rPr>
                <w:sz w:val="24"/>
              </w:rPr>
              <w:t>Envio</w:t>
            </w:r>
            <w:r w:rsidRPr="00AE60E9">
              <w:rPr>
                <w:spacing w:val="-7"/>
                <w:sz w:val="24"/>
              </w:rPr>
              <w:t xml:space="preserve"> </w:t>
            </w:r>
            <w:r w:rsidRPr="00AE60E9">
              <w:rPr>
                <w:sz w:val="24"/>
              </w:rPr>
              <w:t>de</w:t>
            </w:r>
            <w:r w:rsidRPr="00AE60E9">
              <w:rPr>
                <w:spacing w:val="-7"/>
                <w:sz w:val="24"/>
              </w:rPr>
              <w:t xml:space="preserve"> </w:t>
            </w:r>
            <w:r w:rsidRPr="00AE60E9">
              <w:rPr>
                <w:sz w:val="24"/>
              </w:rPr>
              <w:t>dados</w:t>
            </w:r>
            <w:r w:rsidRPr="00AE60E9">
              <w:rPr>
                <w:spacing w:val="-7"/>
                <w:sz w:val="24"/>
              </w:rPr>
              <w:t xml:space="preserve"> </w:t>
            </w:r>
            <w:r w:rsidRPr="00AE60E9">
              <w:rPr>
                <w:sz w:val="24"/>
              </w:rPr>
              <w:t>eletrônicos-</w:t>
            </w:r>
            <w:r w:rsidRPr="00AE60E9">
              <w:rPr>
                <w:spacing w:val="-8"/>
                <w:sz w:val="24"/>
              </w:rPr>
              <w:t xml:space="preserve"> </w:t>
            </w:r>
            <w:r w:rsidRPr="00AE60E9">
              <w:rPr>
                <w:sz w:val="24"/>
              </w:rPr>
              <w:t>Código</w:t>
            </w:r>
            <w:r w:rsidRPr="00AE60E9">
              <w:rPr>
                <w:spacing w:val="-6"/>
                <w:sz w:val="24"/>
              </w:rPr>
              <w:t xml:space="preserve"> </w:t>
            </w:r>
            <w:r w:rsidRPr="00AE60E9">
              <w:rPr>
                <w:sz w:val="24"/>
              </w:rPr>
              <w:t>7140</w:t>
            </w:r>
            <w:r w:rsidRPr="00AE60E9">
              <w:rPr>
                <w:spacing w:val="-8"/>
                <w:sz w:val="24"/>
              </w:rPr>
              <w:t xml:space="preserve"> </w:t>
            </w:r>
            <w:r w:rsidRPr="00AE60E9">
              <w:rPr>
                <w:b/>
                <w:sz w:val="24"/>
              </w:rPr>
              <w:t>- Cotação no requerimento de</w:t>
            </w:r>
          </w:p>
          <w:p w14:paraId="15FC4AC7" w14:textId="77777777" w:rsidR="00800346" w:rsidRPr="00AE60E9" w:rsidRDefault="00C70902">
            <w:pPr>
              <w:pStyle w:val="TableParagraph"/>
              <w:spacing w:before="1"/>
              <w:rPr>
                <w:b/>
                <w:sz w:val="24"/>
              </w:rPr>
            </w:pPr>
            <w:r w:rsidRPr="00AE60E9">
              <w:rPr>
                <w:b/>
                <w:spacing w:val="-2"/>
                <w:sz w:val="24"/>
              </w:rPr>
              <w:t>transmissão</w:t>
            </w:r>
          </w:p>
        </w:tc>
        <w:tc>
          <w:tcPr>
            <w:tcW w:w="4540" w:type="dxa"/>
            <w:tcBorders>
              <w:top w:val="single" w:sz="12" w:space="0" w:color="FFFFFF"/>
              <w:bottom w:val="single" w:sz="4" w:space="0" w:color="000000"/>
            </w:tcBorders>
            <w:shd w:val="clear" w:color="auto" w:fill="EEF8F8"/>
          </w:tcPr>
          <w:p w14:paraId="15FC4AC8" w14:textId="77777777" w:rsidR="00800346" w:rsidRPr="00AE60E9" w:rsidRDefault="00C70902">
            <w:pPr>
              <w:pStyle w:val="TableParagraph"/>
              <w:spacing w:before="54" w:line="259" w:lineRule="auto"/>
              <w:ind w:left="107"/>
              <w:rPr>
                <w:b/>
                <w:sz w:val="24"/>
              </w:rPr>
            </w:pPr>
            <w:r w:rsidRPr="00AE60E9">
              <w:rPr>
                <w:sz w:val="24"/>
              </w:rPr>
              <w:t>Averbação</w:t>
            </w:r>
            <w:r w:rsidRPr="00AE60E9">
              <w:rPr>
                <w:spacing w:val="-13"/>
                <w:sz w:val="24"/>
              </w:rPr>
              <w:t xml:space="preserve"> </w:t>
            </w:r>
            <w:r w:rsidRPr="00AE60E9">
              <w:rPr>
                <w:sz w:val="24"/>
              </w:rPr>
              <w:t>-</w:t>
            </w:r>
            <w:r w:rsidRPr="00AE60E9">
              <w:rPr>
                <w:spacing w:val="-12"/>
                <w:sz w:val="24"/>
              </w:rPr>
              <w:t xml:space="preserve"> </w:t>
            </w:r>
            <w:r w:rsidRPr="00AE60E9">
              <w:rPr>
                <w:sz w:val="24"/>
              </w:rPr>
              <w:t>Código</w:t>
            </w:r>
            <w:r w:rsidRPr="00AE60E9">
              <w:rPr>
                <w:spacing w:val="-12"/>
                <w:sz w:val="24"/>
              </w:rPr>
              <w:t xml:space="preserve"> </w:t>
            </w:r>
            <w:r w:rsidRPr="00AE60E9">
              <w:rPr>
                <w:sz w:val="24"/>
              </w:rPr>
              <w:t>7402</w:t>
            </w:r>
            <w:r w:rsidRPr="00AE60E9">
              <w:rPr>
                <w:spacing w:val="-13"/>
                <w:sz w:val="24"/>
              </w:rPr>
              <w:t xml:space="preserve"> </w:t>
            </w:r>
            <w:r w:rsidRPr="00AE60E9">
              <w:rPr>
                <w:sz w:val="24"/>
              </w:rPr>
              <w:t>(se</w:t>
            </w:r>
            <w:r w:rsidRPr="00AE60E9">
              <w:rPr>
                <w:spacing w:val="-14"/>
                <w:sz w:val="24"/>
              </w:rPr>
              <w:t xml:space="preserve"> </w:t>
            </w:r>
            <w:r w:rsidRPr="00AE60E9">
              <w:rPr>
                <w:sz w:val="24"/>
              </w:rPr>
              <w:t>for</w:t>
            </w:r>
            <w:r w:rsidRPr="00AE60E9">
              <w:rPr>
                <w:spacing w:val="-11"/>
                <w:sz w:val="24"/>
              </w:rPr>
              <w:t xml:space="preserve"> </w:t>
            </w:r>
            <w:r w:rsidRPr="00AE60E9">
              <w:rPr>
                <w:sz w:val="24"/>
              </w:rPr>
              <w:t>caso</w:t>
            </w:r>
            <w:r w:rsidRPr="00AE60E9">
              <w:rPr>
                <w:spacing w:val="-11"/>
                <w:sz w:val="24"/>
              </w:rPr>
              <w:t xml:space="preserve"> </w:t>
            </w:r>
            <w:r w:rsidRPr="00AE60E9">
              <w:rPr>
                <w:sz w:val="24"/>
              </w:rPr>
              <w:t xml:space="preserve">de averbação) - </w:t>
            </w:r>
            <w:r w:rsidRPr="00AE60E9">
              <w:rPr>
                <w:b/>
                <w:sz w:val="24"/>
              </w:rPr>
              <w:t>Cotação na certidão</w:t>
            </w:r>
          </w:p>
        </w:tc>
      </w:tr>
      <w:tr w:rsidR="00AE60E9" w:rsidRPr="00AE60E9" w14:paraId="15FC4ACC" w14:textId="77777777">
        <w:trPr>
          <w:trHeight w:val="712"/>
        </w:trPr>
        <w:tc>
          <w:tcPr>
            <w:tcW w:w="4532" w:type="dxa"/>
            <w:tcBorders>
              <w:top w:val="single" w:sz="4" w:space="0" w:color="000000"/>
              <w:bottom w:val="single" w:sz="4" w:space="0" w:color="000000"/>
            </w:tcBorders>
            <w:shd w:val="clear" w:color="auto" w:fill="DAECF3"/>
          </w:tcPr>
          <w:p w14:paraId="15FC4ACA" w14:textId="77777777" w:rsidR="00800346" w:rsidRPr="00AE60E9" w:rsidRDefault="00C70902">
            <w:pPr>
              <w:pStyle w:val="TableParagraph"/>
              <w:spacing w:before="52" w:line="261" w:lineRule="auto"/>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2"/>
                <w:sz w:val="24"/>
              </w:rPr>
              <w:t xml:space="preserve"> </w:t>
            </w:r>
            <w:r w:rsidRPr="00AE60E9">
              <w:rPr>
                <w:sz w:val="24"/>
              </w:rPr>
              <w:t>8101</w:t>
            </w:r>
            <w:r w:rsidRPr="00AE60E9">
              <w:rPr>
                <w:spacing w:val="-14"/>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no requerimento de transmissão</w:t>
            </w:r>
          </w:p>
        </w:tc>
        <w:tc>
          <w:tcPr>
            <w:tcW w:w="4540" w:type="dxa"/>
            <w:tcBorders>
              <w:top w:val="single" w:sz="4" w:space="0" w:color="000000"/>
              <w:bottom w:val="single" w:sz="4" w:space="0" w:color="000000"/>
            </w:tcBorders>
            <w:shd w:val="clear" w:color="auto" w:fill="EEF8F8"/>
          </w:tcPr>
          <w:p w14:paraId="15FC4ACB" w14:textId="77777777" w:rsidR="00800346" w:rsidRPr="00AE60E9" w:rsidRDefault="00C70902">
            <w:pPr>
              <w:pStyle w:val="TableParagraph"/>
              <w:spacing w:before="52" w:line="261" w:lineRule="auto"/>
              <w:ind w:left="107"/>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0"/>
                <w:sz w:val="24"/>
              </w:rPr>
              <w:t xml:space="preserve"> </w:t>
            </w:r>
            <w:r w:rsidRPr="00AE60E9">
              <w:rPr>
                <w:sz w:val="24"/>
              </w:rPr>
              <w:t>8101</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 xml:space="preserve">na </w:t>
            </w:r>
            <w:r w:rsidRPr="00AE60E9">
              <w:rPr>
                <w:b/>
                <w:spacing w:val="-2"/>
                <w:sz w:val="24"/>
              </w:rPr>
              <w:t>certidão</w:t>
            </w:r>
          </w:p>
        </w:tc>
      </w:tr>
      <w:tr w:rsidR="00AE60E9" w:rsidRPr="00AE60E9" w14:paraId="15FC4AD1" w14:textId="77777777">
        <w:trPr>
          <w:trHeight w:val="717"/>
        </w:trPr>
        <w:tc>
          <w:tcPr>
            <w:tcW w:w="4532" w:type="dxa"/>
            <w:tcBorders>
              <w:top w:val="single" w:sz="4" w:space="0" w:color="000000"/>
              <w:bottom w:val="single" w:sz="4" w:space="0" w:color="000000"/>
            </w:tcBorders>
            <w:shd w:val="clear" w:color="auto" w:fill="DAECF3"/>
          </w:tcPr>
          <w:p w14:paraId="15FC4ACD" w14:textId="77777777" w:rsidR="00800346" w:rsidRPr="00AE60E9" w:rsidRDefault="00C70902">
            <w:pPr>
              <w:pStyle w:val="TableParagraph"/>
              <w:spacing w:before="55"/>
              <w:rPr>
                <w:sz w:val="24"/>
              </w:rPr>
            </w:pPr>
            <w:r w:rsidRPr="00AE60E9">
              <w:rPr>
                <w:sz w:val="24"/>
              </w:rPr>
              <w:t>Certidão</w:t>
            </w:r>
            <w:r w:rsidRPr="00AE60E9">
              <w:rPr>
                <w:spacing w:val="-6"/>
                <w:sz w:val="24"/>
              </w:rPr>
              <w:t xml:space="preserve"> </w:t>
            </w:r>
            <w:r w:rsidRPr="00AE60E9">
              <w:rPr>
                <w:sz w:val="24"/>
              </w:rPr>
              <w:t>(materialização) -</w:t>
            </w:r>
            <w:r w:rsidRPr="00AE60E9">
              <w:rPr>
                <w:spacing w:val="-6"/>
                <w:sz w:val="24"/>
              </w:rPr>
              <w:t xml:space="preserve"> </w:t>
            </w:r>
            <w:r w:rsidRPr="00AE60E9">
              <w:rPr>
                <w:sz w:val="24"/>
              </w:rPr>
              <w:t>Código</w:t>
            </w:r>
            <w:r w:rsidRPr="00AE60E9">
              <w:rPr>
                <w:spacing w:val="-3"/>
                <w:sz w:val="24"/>
              </w:rPr>
              <w:t xml:space="preserve"> </w:t>
            </w:r>
            <w:r w:rsidRPr="00AE60E9">
              <w:rPr>
                <w:sz w:val="24"/>
              </w:rPr>
              <w:t>7804</w:t>
            </w:r>
            <w:r w:rsidRPr="00AE60E9">
              <w:rPr>
                <w:spacing w:val="-3"/>
                <w:sz w:val="24"/>
              </w:rPr>
              <w:t xml:space="preserve"> </w:t>
            </w:r>
            <w:r w:rsidRPr="00AE60E9">
              <w:rPr>
                <w:spacing w:val="-10"/>
                <w:sz w:val="24"/>
              </w:rPr>
              <w:t>-</w:t>
            </w:r>
          </w:p>
          <w:p w14:paraId="15FC4ACE" w14:textId="77777777" w:rsidR="00800346" w:rsidRPr="00AE60E9" w:rsidRDefault="00C70902">
            <w:pPr>
              <w:pStyle w:val="TableParagraph"/>
              <w:spacing w:before="28"/>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bottom w:val="single" w:sz="4" w:space="0" w:color="000000"/>
            </w:tcBorders>
            <w:shd w:val="clear" w:color="auto" w:fill="EEF8F8"/>
          </w:tcPr>
          <w:p w14:paraId="15FC4ACF" w14:textId="77777777" w:rsidR="00800346" w:rsidRPr="00AE60E9" w:rsidRDefault="00C70902">
            <w:pPr>
              <w:pStyle w:val="TableParagraph"/>
              <w:spacing w:before="55"/>
              <w:ind w:left="107"/>
              <w:rPr>
                <w:sz w:val="24"/>
              </w:rPr>
            </w:pPr>
            <w:r w:rsidRPr="00AE60E9">
              <w:rPr>
                <w:sz w:val="24"/>
              </w:rPr>
              <w:t>Anotação/Averbação</w:t>
            </w:r>
            <w:r w:rsidRPr="00AE60E9">
              <w:rPr>
                <w:spacing w:val="-6"/>
                <w:sz w:val="24"/>
              </w:rPr>
              <w:t xml:space="preserve"> </w:t>
            </w:r>
            <w:r w:rsidRPr="00AE60E9">
              <w:rPr>
                <w:sz w:val="24"/>
              </w:rPr>
              <w:t>-</w:t>
            </w:r>
            <w:r w:rsidRPr="00AE60E9">
              <w:rPr>
                <w:spacing w:val="-5"/>
                <w:sz w:val="24"/>
              </w:rPr>
              <w:t xml:space="preserve"> </w:t>
            </w:r>
            <w:r w:rsidRPr="00AE60E9">
              <w:rPr>
                <w:sz w:val="24"/>
              </w:rPr>
              <w:t>Código</w:t>
            </w:r>
            <w:r w:rsidRPr="00AE60E9">
              <w:rPr>
                <w:spacing w:val="-5"/>
                <w:sz w:val="24"/>
              </w:rPr>
              <w:t xml:space="preserve"> </w:t>
            </w:r>
            <w:r w:rsidRPr="00AE60E9">
              <w:rPr>
                <w:sz w:val="24"/>
              </w:rPr>
              <w:t>7901</w:t>
            </w:r>
            <w:r w:rsidRPr="00AE60E9">
              <w:rPr>
                <w:spacing w:val="-4"/>
                <w:sz w:val="24"/>
              </w:rPr>
              <w:t xml:space="preserve"> </w:t>
            </w:r>
            <w:r w:rsidRPr="00AE60E9">
              <w:rPr>
                <w:spacing w:val="-10"/>
                <w:sz w:val="24"/>
              </w:rPr>
              <w:t>-</w:t>
            </w:r>
          </w:p>
          <w:p w14:paraId="15FC4AD0" w14:textId="77777777" w:rsidR="00800346" w:rsidRPr="00AE60E9" w:rsidRDefault="00C70902">
            <w:pPr>
              <w:pStyle w:val="TableParagraph"/>
              <w:spacing w:before="28"/>
              <w:ind w:left="107"/>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r>
      <w:tr w:rsidR="00AE60E9" w:rsidRPr="00AE60E9" w14:paraId="15FC4AD5" w14:textId="77777777">
        <w:trPr>
          <w:trHeight w:val="714"/>
        </w:trPr>
        <w:tc>
          <w:tcPr>
            <w:tcW w:w="4532" w:type="dxa"/>
            <w:tcBorders>
              <w:top w:val="single" w:sz="4" w:space="0" w:color="000000"/>
            </w:tcBorders>
            <w:shd w:val="clear" w:color="auto" w:fill="DAECF3"/>
          </w:tcPr>
          <w:p w14:paraId="15FC4AD2" w14:textId="77777777" w:rsidR="00800346" w:rsidRPr="00AE60E9" w:rsidRDefault="00C70902">
            <w:pPr>
              <w:pStyle w:val="TableParagraph"/>
              <w:spacing w:before="52"/>
              <w:rPr>
                <w:sz w:val="24"/>
              </w:rPr>
            </w:pPr>
            <w:r w:rsidRPr="00AE60E9">
              <w:rPr>
                <w:sz w:val="24"/>
              </w:rPr>
              <w:t>Anotação/Averbação</w:t>
            </w:r>
            <w:r w:rsidRPr="00AE60E9">
              <w:rPr>
                <w:spacing w:val="-6"/>
                <w:sz w:val="24"/>
              </w:rPr>
              <w:t xml:space="preserve"> </w:t>
            </w:r>
            <w:r w:rsidRPr="00AE60E9">
              <w:rPr>
                <w:sz w:val="24"/>
              </w:rPr>
              <w:t>-</w:t>
            </w:r>
            <w:r w:rsidRPr="00AE60E9">
              <w:rPr>
                <w:spacing w:val="-6"/>
                <w:sz w:val="24"/>
              </w:rPr>
              <w:t xml:space="preserve"> </w:t>
            </w:r>
            <w:r w:rsidRPr="00AE60E9">
              <w:rPr>
                <w:sz w:val="24"/>
              </w:rPr>
              <w:t>Código</w:t>
            </w:r>
            <w:r w:rsidRPr="00AE60E9">
              <w:rPr>
                <w:spacing w:val="-5"/>
                <w:sz w:val="24"/>
              </w:rPr>
              <w:t xml:space="preserve"> </w:t>
            </w:r>
            <w:r w:rsidRPr="00AE60E9">
              <w:rPr>
                <w:sz w:val="24"/>
              </w:rPr>
              <w:t>7901</w:t>
            </w:r>
            <w:r w:rsidRPr="00AE60E9">
              <w:rPr>
                <w:spacing w:val="-5"/>
                <w:sz w:val="24"/>
              </w:rPr>
              <w:t xml:space="preserve"> </w:t>
            </w:r>
            <w:r w:rsidRPr="00AE60E9">
              <w:rPr>
                <w:spacing w:val="-10"/>
                <w:sz w:val="24"/>
              </w:rPr>
              <w:t>-</w:t>
            </w:r>
          </w:p>
          <w:p w14:paraId="15FC4AD3" w14:textId="77777777" w:rsidR="00800346" w:rsidRPr="00AE60E9" w:rsidRDefault="00C70902">
            <w:pPr>
              <w:pStyle w:val="TableParagraph"/>
              <w:spacing w:before="28"/>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tcBorders>
            <w:shd w:val="clear" w:color="auto" w:fill="EEF8F8"/>
          </w:tcPr>
          <w:p w14:paraId="15FC4AD4" w14:textId="77777777" w:rsidR="00800346" w:rsidRPr="00AE60E9" w:rsidRDefault="00C70902">
            <w:pPr>
              <w:pStyle w:val="TableParagraph"/>
              <w:spacing w:before="55" w:line="256" w:lineRule="auto"/>
              <w:ind w:left="107"/>
              <w:rPr>
                <w:b/>
                <w:sz w:val="24"/>
              </w:rPr>
            </w:pPr>
            <w:r w:rsidRPr="00AE60E9">
              <w:rPr>
                <w:sz w:val="24"/>
              </w:rPr>
              <w:t>Envio</w:t>
            </w:r>
            <w:r w:rsidRPr="00AE60E9">
              <w:rPr>
                <w:spacing w:val="-14"/>
                <w:sz w:val="24"/>
              </w:rPr>
              <w:t xml:space="preserve"> </w:t>
            </w:r>
            <w:r w:rsidRPr="00AE60E9">
              <w:rPr>
                <w:sz w:val="24"/>
              </w:rPr>
              <w:t>de</w:t>
            </w:r>
            <w:r w:rsidRPr="00AE60E9">
              <w:rPr>
                <w:spacing w:val="-13"/>
                <w:sz w:val="24"/>
              </w:rPr>
              <w:t xml:space="preserve"> </w:t>
            </w:r>
            <w:r w:rsidRPr="00AE60E9">
              <w:rPr>
                <w:sz w:val="24"/>
              </w:rPr>
              <w:t>dados</w:t>
            </w:r>
            <w:r w:rsidRPr="00AE60E9">
              <w:rPr>
                <w:spacing w:val="-13"/>
                <w:sz w:val="24"/>
              </w:rPr>
              <w:t xml:space="preserve"> </w:t>
            </w:r>
            <w:r w:rsidRPr="00AE60E9">
              <w:rPr>
                <w:sz w:val="24"/>
              </w:rPr>
              <w:t>eletrônicos</w:t>
            </w:r>
            <w:r w:rsidRPr="00AE60E9">
              <w:rPr>
                <w:spacing w:val="-13"/>
                <w:sz w:val="24"/>
              </w:rPr>
              <w:t xml:space="preserve"> </w:t>
            </w:r>
            <w:r w:rsidRPr="00AE60E9">
              <w:rPr>
                <w:sz w:val="24"/>
              </w:rPr>
              <w:t>-</w:t>
            </w:r>
            <w:r w:rsidRPr="00AE60E9">
              <w:rPr>
                <w:spacing w:val="-14"/>
                <w:sz w:val="24"/>
              </w:rPr>
              <w:t xml:space="preserve"> </w:t>
            </w:r>
            <w:r w:rsidRPr="00AE60E9">
              <w:rPr>
                <w:sz w:val="24"/>
              </w:rPr>
              <w:t>Código</w:t>
            </w:r>
            <w:r w:rsidRPr="00AE60E9">
              <w:rPr>
                <w:spacing w:val="-13"/>
                <w:sz w:val="24"/>
              </w:rPr>
              <w:t xml:space="preserve"> </w:t>
            </w:r>
            <w:r w:rsidRPr="00AE60E9">
              <w:rPr>
                <w:sz w:val="24"/>
              </w:rPr>
              <w:t xml:space="preserve">7140 (transmissão) - </w:t>
            </w:r>
            <w:r w:rsidRPr="00AE60E9">
              <w:rPr>
                <w:b/>
                <w:sz w:val="24"/>
              </w:rPr>
              <w:t>Cotação na certidão</w:t>
            </w:r>
          </w:p>
        </w:tc>
      </w:tr>
    </w:tbl>
    <w:p w14:paraId="15FC4AD6" w14:textId="77777777" w:rsidR="00800346" w:rsidRPr="00AE60E9" w:rsidRDefault="00800346">
      <w:pPr>
        <w:pStyle w:val="Corpodetexto"/>
        <w:spacing w:before="40"/>
        <w:rPr>
          <w:b/>
        </w:rPr>
      </w:pPr>
    </w:p>
    <w:p w14:paraId="15FC4AD7" w14:textId="77777777" w:rsidR="00800346" w:rsidRPr="00AE60E9" w:rsidRDefault="00C70902">
      <w:pPr>
        <w:pStyle w:val="PargrafodaLista"/>
        <w:numPr>
          <w:ilvl w:val="0"/>
          <w:numId w:val="41"/>
        </w:numPr>
        <w:tabs>
          <w:tab w:val="left" w:pos="1034"/>
        </w:tabs>
        <w:ind w:left="1034" w:hanging="322"/>
        <w:rPr>
          <w:b/>
          <w:sz w:val="24"/>
        </w:rPr>
      </w:pPr>
      <w:r w:rsidRPr="00AE60E9">
        <w:rPr>
          <w:b/>
          <w:sz w:val="24"/>
        </w:rPr>
        <w:t>–</w:t>
      </w:r>
      <w:r w:rsidRPr="00AE60E9">
        <w:rPr>
          <w:b/>
          <w:spacing w:val="-4"/>
          <w:sz w:val="24"/>
        </w:rPr>
        <w:t xml:space="preserve"> </w:t>
      </w:r>
      <w:r w:rsidRPr="00AE60E9">
        <w:rPr>
          <w:b/>
          <w:sz w:val="24"/>
        </w:rPr>
        <w:t>CERTIDÃO</w:t>
      </w:r>
      <w:r w:rsidRPr="00AE60E9">
        <w:rPr>
          <w:b/>
          <w:spacing w:val="-2"/>
          <w:sz w:val="24"/>
        </w:rPr>
        <w:t xml:space="preserve"> </w:t>
      </w:r>
      <w:r w:rsidRPr="00AE60E9">
        <w:rPr>
          <w:b/>
          <w:sz w:val="24"/>
        </w:rPr>
        <w:t>DE</w:t>
      </w:r>
      <w:r w:rsidRPr="00AE60E9">
        <w:rPr>
          <w:b/>
          <w:spacing w:val="-3"/>
          <w:sz w:val="24"/>
        </w:rPr>
        <w:t xml:space="preserve"> </w:t>
      </w:r>
      <w:r w:rsidRPr="00AE60E9">
        <w:rPr>
          <w:b/>
          <w:sz w:val="24"/>
        </w:rPr>
        <w:t xml:space="preserve">INTEIRO </w:t>
      </w:r>
      <w:r w:rsidRPr="00AE60E9">
        <w:rPr>
          <w:b/>
          <w:spacing w:val="-4"/>
          <w:sz w:val="24"/>
        </w:rPr>
        <w:t>TEOR</w:t>
      </w:r>
    </w:p>
    <w:p w14:paraId="15FC4AD8" w14:textId="77777777" w:rsidR="00800346" w:rsidRPr="00AE60E9" w:rsidRDefault="00800346">
      <w:pPr>
        <w:pStyle w:val="Corpodetexto"/>
        <w:spacing w:before="50"/>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AE60E9" w:rsidRPr="00AE60E9" w14:paraId="15FC4ADB" w14:textId="77777777">
        <w:trPr>
          <w:trHeight w:val="715"/>
        </w:trPr>
        <w:tc>
          <w:tcPr>
            <w:tcW w:w="4532" w:type="dxa"/>
            <w:tcBorders>
              <w:bottom w:val="single" w:sz="12" w:space="0" w:color="FFFFFF"/>
            </w:tcBorders>
            <w:shd w:val="clear" w:color="auto" w:fill="006EC0"/>
          </w:tcPr>
          <w:p w14:paraId="15FC4AD9" w14:textId="77777777" w:rsidR="00800346" w:rsidRPr="00AE60E9" w:rsidRDefault="00C70902">
            <w:pPr>
              <w:pStyle w:val="TableParagraph"/>
              <w:spacing w:before="60" w:line="259" w:lineRule="auto"/>
              <w:ind w:left="1197" w:hanging="564"/>
              <w:rPr>
                <w:b/>
                <w:sz w:val="24"/>
              </w:rPr>
            </w:pPr>
            <w:r w:rsidRPr="00AE60E9">
              <w:rPr>
                <w:b/>
                <w:spacing w:val="-2"/>
                <w:sz w:val="24"/>
              </w:rPr>
              <w:t>SERVENTIA</w:t>
            </w:r>
            <w:r w:rsidRPr="00AE60E9">
              <w:rPr>
                <w:b/>
                <w:spacing w:val="-12"/>
                <w:sz w:val="24"/>
              </w:rPr>
              <w:t xml:space="preserve"> </w:t>
            </w:r>
            <w:r w:rsidRPr="00AE60E9">
              <w:rPr>
                <w:b/>
                <w:spacing w:val="-2"/>
                <w:sz w:val="24"/>
              </w:rPr>
              <w:t>QUE</w:t>
            </w:r>
            <w:r w:rsidRPr="00AE60E9">
              <w:rPr>
                <w:b/>
                <w:spacing w:val="-11"/>
                <w:sz w:val="24"/>
              </w:rPr>
              <w:t xml:space="preserve"> </w:t>
            </w:r>
            <w:r w:rsidRPr="00AE60E9">
              <w:rPr>
                <w:b/>
                <w:spacing w:val="-2"/>
                <w:sz w:val="24"/>
              </w:rPr>
              <w:t>RECEBE</w:t>
            </w:r>
            <w:r w:rsidRPr="00AE60E9">
              <w:rPr>
                <w:b/>
                <w:spacing w:val="-13"/>
                <w:sz w:val="24"/>
              </w:rPr>
              <w:t xml:space="preserve"> </w:t>
            </w:r>
            <w:r w:rsidRPr="00AE60E9">
              <w:rPr>
                <w:b/>
                <w:spacing w:val="-2"/>
                <w:sz w:val="24"/>
              </w:rPr>
              <w:t>A DOCUMENTAÇÃO</w:t>
            </w:r>
          </w:p>
        </w:tc>
        <w:tc>
          <w:tcPr>
            <w:tcW w:w="4540" w:type="dxa"/>
            <w:tcBorders>
              <w:bottom w:val="single" w:sz="12" w:space="0" w:color="FFFFFF"/>
            </w:tcBorders>
            <w:shd w:val="clear" w:color="auto" w:fill="006EC0"/>
          </w:tcPr>
          <w:p w14:paraId="15FC4ADA" w14:textId="77777777" w:rsidR="00800346" w:rsidRPr="00AE60E9" w:rsidRDefault="00C70902">
            <w:pPr>
              <w:pStyle w:val="TableParagraph"/>
              <w:spacing w:before="206"/>
              <w:ind w:left="693"/>
              <w:rPr>
                <w:b/>
                <w:sz w:val="24"/>
              </w:rPr>
            </w:pPr>
            <w:r w:rsidRPr="00AE60E9">
              <w:rPr>
                <w:b/>
                <w:sz w:val="24"/>
              </w:rPr>
              <w:t>SERVENTIA</w:t>
            </w:r>
            <w:r w:rsidRPr="00AE60E9">
              <w:rPr>
                <w:b/>
                <w:spacing w:val="-6"/>
                <w:sz w:val="24"/>
              </w:rPr>
              <w:t xml:space="preserve"> </w:t>
            </w:r>
            <w:r w:rsidRPr="00AE60E9">
              <w:rPr>
                <w:b/>
                <w:sz w:val="24"/>
              </w:rPr>
              <w:t>DO</w:t>
            </w:r>
            <w:r w:rsidRPr="00AE60E9">
              <w:rPr>
                <w:b/>
                <w:spacing w:val="-3"/>
                <w:sz w:val="24"/>
              </w:rPr>
              <w:t xml:space="preserve"> </w:t>
            </w:r>
            <w:r w:rsidRPr="00AE60E9">
              <w:rPr>
                <w:b/>
                <w:spacing w:val="-2"/>
                <w:sz w:val="24"/>
              </w:rPr>
              <w:t>REGISTRO</w:t>
            </w:r>
          </w:p>
        </w:tc>
      </w:tr>
      <w:tr w:rsidR="00AE60E9" w:rsidRPr="00AE60E9" w14:paraId="15FC4ADE" w14:textId="77777777">
        <w:trPr>
          <w:trHeight w:val="980"/>
        </w:trPr>
        <w:tc>
          <w:tcPr>
            <w:tcW w:w="4532" w:type="dxa"/>
            <w:tcBorders>
              <w:top w:val="single" w:sz="12" w:space="0" w:color="FFFFFF"/>
              <w:bottom w:val="single" w:sz="4" w:space="0" w:color="000000"/>
            </w:tcBorders>
            <w:shd w:val="clear" w:color="auto" w:fill="DAECF3"/>
          </w:tcPr>
          <w:p w14:paraId="15FC4ADC" w14:textId="77777777" w:rsidR="00800346" w:rsidRPr="00AE60E9" w:rsidRDefault="00C70902">
            <w:pPr>
              <w:pStyle w:val="TableParagraph"/>
              <w:spacing w:before="23" w:line="310" w:lineRule="atLeast"/>
              <w:rPr>
                <w:b/>
                <w:sz w:val="24"/>
              </w:rPr>
            </w:pPr>
            <w:r w:rsidRPr="00AE60E9">
              <w:rPr>
                <w:sz w:val="24"/>
              </w:rPr>
              <w:t>Envio</w:t>
            </w:r>
            <w:r w:rsidRPr="00AE60E9">
              <w:rPr>
                <w:spacing w:val="-9"/>
                <w:sz w:val="24"/>
              </w:rPr>
              <w:t xml:space="preserve"> </w:t>
            </w:r>
            <w:r w:rsidRPr="00AE60E9">
              <w:rPr>
                <w:sz w:val="24"/>
              </w:rPr>
              <w:t>de</w:t>
            </w:r>
            <w:r w:rsidRPr="00AE60E9">
              <w:rPr>
                <w:spacing w:val="-10"/>
                <w:sz w:val="24"/>
              </w:rPr>
              <w:t xml:space="preserve"> </w:t>
            </w:r>
            <w:r w:rsidRPr="00AE60E9">
              <w:rPr>
                <w:sz w:val="24"/>
              </w:rPr>
              <w:t>dados</w:t>
            </w:r>
            <w:r w:rsidRPr="00AE60E9">
              <w:rPr>
                <w:spacing w:val="-9"/>
                <w:sz w:val="24"/>
              </w:rPr>
              <w:t xml:space="preserve"> </w:t>
            </w:r>
            <w:r w:rsidRPr="00AE60E9">
              <w:rPr>
                <w:sz w:val="24"/>
              </w:rPr>
              <w:t>eletrônicos</w:t>
            </w:r>
            <w:r w:rsidRPr="00AE60E9">
              <w:rPr>
                <w:spacing w:val="-9"/>
                <w:sz w:val="24"/>
              </w:rPr>
              <w:t xml:space="preserve"> </w:t>
            </w:r>
            <w:r w:rsidRPr="00AE60E9">
              <w:rPr>
                <w:sz w:val="24"/>
              </w:rPr>
              <w:t>-</w:t>
            </w:r>
            <w:r w:rsidRPr="00AE60E9">
              <w:rPr>
                <w:spacing w:val="-11"/>
                <w:sz w:val="24"/>
              </w:rPr>
              <w:t xml:space="preserve"> </w:t>
            </w:r>
            <w:r w:rsidRPr="00AE60E9">
              <w:rPr>
                <w:sz w:val="24"/>
              </w:rPr>
              <w:t>Código</w:t>
            </w:r>
            <w:r w:rsidRPr="00AE60E9">
              <w:rPr>
                <w:spacing w:val="-9"/>
                <w:sz w:val="24"/>
              </w:rPr>
              <w:t xml:space="preserve"> </w:t>
            </w:r>
            <w:r w:rsidRPr="00AE60E9">
              <w:rPr>
                <w:sz w:val="24"/>
              </w:rPr>
              <w:t>7140</w:t>
            </w:r>
            <w:r w:rsidRPr="00AE60E9">
              <w:rPr>
                <w:spacing w:val="-9"/>
                <w:sz w:val="24"/>
              </w:rPr>
              <w:t xml:space="preserve"> </w:t>
            </w:r>
            <w:r w:rsidRPr="00AE60E9">
              <w:rPr>
                <w:b/>
                <w:sz w:val="24"/>
              </w:rPr>
              <w:t xml:space="preserve">- Cotação no requerimento de </w:t>
            </w:r>
            <w:r w:rsidRPr="00AE60E9">
              <w:rPr>
                <w:b/>
                <w:spacing w:val="-2"/>
                <w:sz w:val="24"/>
              </w:rPr>
              <w:t>transmissão</w:t>
            </w:r>
          </w:p>
        </w:tc>
        <w:tc>
          <w:tcPr>
            <w:tcW w:w="4540" w:type="dxa"/>
            <w:tcBorders>
              <w:top w:val="single" w:sz="12" w:space="0" w:color="FFFFFF"/>
              <w:bottom w:val="single" w:sz="4" w:space="0" w:color="000000"/>
            </w:tcBorders>
            <w:shd w:val="clear" w:color="auto" w:fill="EEF8F8"/>
          </w:tcPr>
          <w:p w14:paraId="15FC4ADD" w14:textId="77777777" w:rsidR="00800346" w:rsidRPr="00AE60E9" w:rsidRDefault="00C70902">
            <w:pPr>
              <w:pStyle w:val="TableParagraph"/>
              <w:spacing w:before="52" w:line="261" w:lineRule="auto"/>
              <w:ind w:left="107" w:right="237"/>
              <w:rPr>
                <w:b/>
                <w:sz w:val="24"/>
              </w:rPr>
            </w:pPr>
            <w:r w:rsidRPr="00AE60E9">
              <w:rPr>
                <w:sz w:val="24"/>
              </w:rPr>
              <w:t>Certidão de inteiro teor (e envio) - Código</w:t>
            </w:r>
            <w:r w:rsidRPr="00AE60E9">
              <w:rPr>
                <w:spacing w:val="-10"/>
                <w:sz w:val="24"/>
              </w:rPr>
              <w:t xml:space="preserve"> </w:t>
            </w:r>
            <w:r w:rsidRPr="00AE60E9">
              <w:rPr>
                <w:sz w:val="24"/>
              </w:rPr>
              <w:t>7803-</w:t>
            </w:r>
            <w:r w:rsidRPr="00AE60E9">
              <w:rPr>
                <w:spacing w:val="-10"/>
                <w:sz w:val="24"/>
              </w:rPr>
              <w:t xml:space="preserve"> </w:t>
            </w:r>
            <w:r w:rsidRPr="00AE60E9">
              <w:rPr>
                <w:b/>
                <w:sz w:val="24"/>
              </w:rPr>
              <w:t>Cotação</w:t>
            </w:r>
            <w:r w:rsidRPr="00AE60E9">
              <w:rPr>
                <w:b/>
                <w:spacing w:val="-10"/>
                <w:sz w:val="24"/>
              </w:rPr>
              <w:t xml:space="preserve"> </w:t>
            </w:r>
            <w:r w:rsidRPr="00AE60E9">
              <w:rPr>
                <w:b/>
                <w:sz w:val="24"/>
              </w:rPr>
              <w:t>na</w:t>
            </w:r>
            <w:r w:rsidRPr="00AE60E9">
              <w:rPr>
                <w:b/>
                <w:spacing w:val="-9"/>
                <w:sz w:val="24"/>
              </w:rPr>
              <w:t xml:space="preserve"> </w:t>
            </w:r>
            <w:r w:rsidRPr="00AE60E9">
              <w:rPr>
                <w:b/>
                <w:sz w:val="24"/>
              </w:rPr>
              <w:t>certidão</w:t>
            </w:r>
          </w:p>
        </w:tc>
      </w:tr>
      <w:tr w:rsidR="00AE60E9" w:rsidRPr="00AE60E9" w14:paraId="15FC4AE1" w14:textId="77777777">
        <w:trPr>
          <w:trHeight w:val="714"/>
        </w:trPr>
        <w:tc>
          <w:tcPr>
            <w:tcW w:w="4532" w:type="dxa"/>
            <w:tcBorders>
              <w:top w:val="single" w:sz="4" w:space="0" w:color="000000"/>
              <w:bottom w:val="single" w:sz="4" w:space="0" w:color="000000"/>
            </w:tcBorders>
            <w:shd w:val="clear" w:color="auto" w:fill="DAECF3"/>
          </w:tcPr>
          <w:p w14:paraId="15FC4ADF" w14:textId="77777777" w:rsidR="00800346" w:rsidRPr="00AE60E9" w:rsidRDefault="00C70902">
            <w:pPr>
              <w:pStyle w:val="TableParagraph"/>
              <w:spacing w:before="55" w:line="261" w:lineRule="auto"/>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3"/>
                <w:sz w:val="24"/>
              </w:rPr>
              <w:t xml:space="preserve"> </w:t>
            </w:r>
            <w:r w:rsidRPr="00AE60E9">
              <w:rPr>
                <w:sz w:val="24"/>
              </w:rPr>
              <w:t>8101</w:t>
            </w:r>
            <w:r w:rsidRPr="00AE60E9">
              <w:rPr>
                <w:spacing w:val="-13"/>
                <w:sz w:val="24"/>
              </w:rPr>
              <w:t xml:space="preserve"> </w:t>
            </w:r>
            <w:r w:rsidRPr="00AE60E9">
              <w:rPr>
                <w:sz w:val="24"/>
              </w:rPr>
              <w:t>-</w:t>
            </w:r>
            <w:r w:rsidRPr="00AE60E9">
              <w:rPr>
                <w:b/>
                <w:sz w:val="24"/>
              </w:rPr>
              <w:t>Cotação</w:t>
            </w:r>
            <w:r w:rsidRPr="00AE60E9">
              <w:rPr>
                <w:b/>
                <w:spacing w:val="-14"/>
                <w:sz w:val="24"/>
              </w:rPr>
              <w:t xml:space="preserve"> </w:t>
            </w:r>
            <w:r w:rsidRPr="00AE60E9">
              <w:rPr>
                <w:b/>
                <w:sz w:val="24"/>
              </w:rPr>
              <w:t>no requerimento de transmissão</w:t>
            </w:r>
          </w:p>
        </w:tc>
        <w:tc>
          <w:tcPr>
            <w:tcW w:w="4540" w:type="dxa"/>
            <w:tcBorders>
              <w:top w:val="single" w:sz="4" w:space="0" w:color="000000"/>
              <w:bottom w:val="single" w:sz="4" w:space="0" w:color="000000"/>
            </w:tcBorders>
            <w:shd w:val="clear" w:color="auto" w:fill="EEF8F8"/>
          </w:tcPr>
          <w:p w14:paraId="15FC4AE0" w14:textId="77777777" w:rsidR="00800346" w:rsidRPr="00AE60E9" w:rsidRDefault="00C70902">
            <w:pPr>
              <w:pStyle w:val="TableParagraph"/>
              <w:spacing w:before="57" w:line="256" w:lineRule="auto"/>
              <w:ind w:left="107" w:right="170"/>
              <w:rPr>
                <w:b/>
                <w:sz w:val="24"/>
              </w:rPr>
            </w:pPr>
            <w:r w:rsidRPr="00AE60E9">
              <w:rPr>
                <w:sz w:val="24"/>
              </w:rPr>
              <w:t>Anotação/Averbação</w:t>
            </w:r>
            <w:r w:rsidRPr="00AE60E9">
              <w:rPr>
                <w:spacing w:val="-14"/>
                <w:sz w:val="24"/>
              </w:rPr>
              <w:t xml:space="preserve"> </w:t>
            </w:r>
            <w:r w:rsidRPr="00AE60E9">
              <w:rPr>
                <w:sz w:val="24"/>
              </w:rPr>
              <w:t>(se</w:t>
            </w:r>
            <w:r w:rsidRPr="00AE60E9">
              <w:rPr>
                <w:spacing w:val="-13"/>
                <w:sz w:val="24"/>
              </w:rPr>
              <w:t xml:space="preserve"> </w:t>
            </w:r>
            <w:r w:rsidRPr="00AE60E9">
              <w:rPr>
                <w:sz w:val="24"/>
              </w:rPr>
              <w:t>houver)</w:t>
            </w:r>
            <w:r w:rsidRPr="00AE60E9">
              <w:rPr>
                <w:spacing w:val="-13"/>
                <w:sz w:val="24"/>
              </w:rPr>
              <w:t xml:space="preserve"> </w:t>
            </w:r>
            <w:r w:rsidRPr="00AE60E9">
              <w:rPr>
                <w:sz w:val="24"/>
              </w:rPr>
              <w:t>-</w:t>
            </w:r>
            <w:r w:rsidRPr="00AE60E9">
              <w:rPr>
                <w:spacing w:val="-13"/>
                <w:sz w:val="24"/>
              </w:rPr>
              <w:t xml:space="preserve"> </w:t>
            </w:r>
            <w:r w:rsidRPr="00AE60E9">
              <w:rPr>
                <w:sz w:val="24"/>
              </w:rPr>
              <w:t xml:space="preserve">Código 7901 - </w:t>
            </w:r>
            <w:r w:rsidRPr="00AE60E9">
              <w:rPr>
                <w:b/>
                <w:sz w:val="24"/>
              </w:rPr>
              <w:t>Cotação na certidão</w:t>
            </w:r>
          </w:p>
        </w:tc>
      </w:tr>
      <w:tr w:rsidR="00AE60E9" w:rsidRPr="00AE60E9" w14:paraId="15FC4AE5" w14:textId="77777777">
        <w:trPr>
          <w:trHeight w:val="714"/>
        </w:trPr>
        <w:tc>
          <w:tcPr>
            <w:tcW w:w="4532" w:type="dxa"/>
            <w:tcBorders>
              <w:top w:val="single" w:sz="4" w:space="0" w:color="000000"/>
              <w:bottom w:val="single" w:sz="4" w:space="0" w:color="000000"/>
            </w:tcBorders>
            <w:shd w:val="clear" w:color="auto" w:fill="DAECF3"/>
          </w:tcPr>
          <w:p w14:paraId="15FC4AE2" w14:textId="77777777" w:rsidR="00800346" w:rsidRPr="00AE60E9" w:rsidRDefault="00C70902">
            <w:pPr>
              <w:pStyle w:val="TableParagraph"/>
              <w:spacing w:before="52"/>
              <w:rPr>
                <w:sz w:val="24"/>
              </w:rPr>
            </w:pPr>
            <w:r w:rsidRPr="00AE60E9">
              <w:rPr>
                <w:sz w:val="24"/>
              </w:rPr>
              <w:t>Certidão</w:t>
            </w:r>
            <w:r w:rsidRPr="00AE60E9">
              <w:rPr>
                <w:spacing w:val="-6"/>
                <w:sz w:val="24"/>
              </w:rPr>
              <w:t xml:space="preserve"> </w:t>
            </w:r>
            <w:r w:rsidRPr="00AE60E9">
              <w:rPr>
                <w:sz w:val="24"/>
              </w:rPr>
              <w:t>(materialização) -</w:t>
            </w:r>
            <w:r w:rsidRPr="00AE60E9">
              <w:rPr>
                <w:spacing w:val="-6"/>
                <w:sz w:val="24"/>
              </w:rPr>
              <w:t xml:space="preserve"> </w:t>
            </w:r>
            <w:r w:rsidRPr="00AE60E9">
              <w:rPr>
                <w:sz w:val="24"/>
              </w:rPr>
              <w:t>Código</w:t>
            </w:r>
            <w:r w:rsidRPr="00AE60E9">
              <w:rPr>
                <w:spacing w:val="-3"/>
                <w:sz w:val="24"/>
              </w:rPr>
              <w:t xml:space="preserve"> </w:t>
            </w:r>
            <w:r w:rsidRPr="00AE60E9">
              <w:rPr>
                <w:sz w:val="24"/>
              </w:rPr>
              <w:t>7804</w:t>
            </w:r>
            <w:r w:rsidRPr="00AE60E9">
              <w:rPr>
                <w:spacing w:val="-3"/>
                <w:sz w:val="24"/>
              </w:rPr>
              <w:t xml:space="preserve"> </w:t>
            </w:r>
            <w:r w:rsidRPr="00AE60E9">
              <w:rPr>
                <w:spacing w:val="-10"/>
                <w:sz w:val="24"/>
              </w:rPr>
              <w:t>-</w:t>
            </w:r>
          </w:p>
          <w:p w14:paraId="15FC4AE3" w14:textId="77777777" w:rsidR="00800346" w:rsidRPr="00AE60E9" w:rsidRDefault="00C70902">
            <w:pPr>
              <w:pStyle w:val="TableParagraph"/>
              <w:spacing w:before="28"/>
              <w:rPr>
                <w:b/>
                <w:sz w:val="24"/>
              </w:rPr>
            </w:pPr>
            <w:r w:rsidRPr="00AE60E9">
              <w:rPr>
                <w:b/>
                <w:sz w:val="24"/>
              </w:rPr>
              <w:t>Cotação</w:t>
            </w:r>
            <w:r w:rsidRPr="00AE60E9">
              <w:rPr>
                <w:b/>
                <w:spacing w:val="-3"/>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540" w:type="dxa"/>
            <w:tcBorders>
              <w:top w:val="single" w:sz="4" w:space="0" w:color="000000"/>
              <w:bottom w:val="single" w:sz="4" w:space="0" w:color="000000"/>
            </w:tcBorders>
            <w:shd w:val="clear" w:color="auto" w:fill="EEF8F8"/>
          </w:tcPr>
          <w:p w14:paraId="15FC4AE4" w14:textId="77777777" w:rsidR="00800346" w:rsidRPr="00AE60E9" w:rsidRDefault="00C70902">
            <w:pPr>
              <w:pStyle w:val="TableParagraph"/>
              <w:spacing w:before="52" w:line="264" w:lineRule="auto"/>
              <w:ind w:left="107"/>
              <w:rPr>
                <w:b/>
                <w:sz w:val="24"/>
              </w:rPr>
            </w:pPr>
            <w:r w:rsidRPr="00AE60E9">
              <w:rPr>
                <w:sz w:val="24"/>
              </w:rPr>
              <w:t>Arquivamento</w:t>
            </w:r>
            <w:r w:rsidRPr="00AE60E9">
              <w:rPr>
                <w:spacing w:val="-14"/>
                <w:sz w:val="24"/>
              </w:rPr>
              <w:t xml:space="preserve"> </w:t>
            </w:r>
            <w:r w:rsidRPr="00AE60E9">
              <w:rPr>
                <w:sz w:val="24"/>
              </w:rPr>
              <w:t>-</w:t>
            </w:r>
            <w:r w:rsidRPr="00AE60E9">
              <w:rPr>
                <w:spacing w:val="-13"/>
                <w:sz w:val="24"/>
              </w:rPr>
              <w:t xml:space="preserve"> </w:t>
            </w:r>
            <w:r w:rsidRPr="00AE60E9">
              <w:rPr>
                <w:sz w:val="24"/>
              </w:rPr>
              <w:t>Código</w:t>
            </w:r>
            <w:r w:rsidRPr="00AE60E9">
              <w:rPr>
                <w:spacing w:val="-10"/>
                <w:sz w:val="24"/>
              </w:rPr>
              <w:t xml:space="preserve"> </w:t>
            </w:r>
            <w:r w:rsidRPr="00AE60E9">
              <w:rPr>
                <w:sz w:val="24"/>
              </w:rPr>
              <w:t>8101</w:t>
            </w:r>
            <w:r w:rsidRPr="00AE60E9">
              <w:rPr>
                <w:spacing w:val="-13"/>
                <w:sz w:val="24"/>
              </w:rPr>
              <w:t xml:space="preserve"> </w:t>
            </w:r>
            <w:r w:rsidRPr="00AE60E9">
              <w:rPr>
                <w:sz w:val="24"/>
              </w:rPr>
              <w:t>-</w:t>
            </w:r>
            <w:r w:rsidRPr="00AE60E9">
              <w:rPr>
                <w:spacing w:val="-13"/>
                <w:sz w:val="24"/>
              </w:rPr>
              <w:t xml:space="preserve"> </w:t>
            </w:r>
            <w:r w:rsidRPr="00AE60E9">
              <w:rPr>
                <w:b/>
                <w:sz w:val="24"/>
              </w:rPr>
              <w:t>Cotação</w:t>
            </w:r>
            <w:r w:rsidRPr="00AE60E9">
              <w:rPr>
                <w:b/>
                <w:spacing w:val="-13"/>
                <w:sz w:val="24"/>
              </w:rPr>
              <w:t xml:space="preserve"> </w:t>
            </w:r>
            <w:r w:rsidRPr="00AE60E9">
              <w:rPr>
                <w:b/>
                <w:sz w:val="24"/>
              </w:rPr>
              <w:t xml:space="preserve">na </w:t>
            </w:r>
            <w:r w:rsidRPr="00AE60E9">
              <w:rPr>
                <w:b/>
                <w:spacing w:val="-2"/>
                <w:sz w:val="24"/>
              </w:rPr>
              <w:t>certidão</w:t>
            </w:r>
          </w:p>
        </w:tc>
      </w:tr>
      <w:tr w:rsidR="00AE60E9" w:rsidRPr="00AE60E9" w14:paraId="15FC4AE8" w14:textId="77777777">
        <w:trPr>
          <w:trHeight w:val="717"/>
        </w:trPr>
        <w:tc>
          <w:tcPr>
            <w:tcW w:w="4532" w:type="dxa"/>
            <w:tcBorders>
              <w:top w:val="single" w:sz="4" w:space="0" w:color="000000"/>
              <w:bottom w:val="single" w:sz="4" w:space="0" w:color="000000"/>
            </w:tcBorders>
            <w:shd w:val="clear" w:color="auto" w:fill="DAECF3"/>
          </w:tcPr>
          <w:p w14:paraId="15FC4AE6" w14:textId="77777777" w:rsidR="00800346" w:rsidRPr="00AE60E9" w:rsidRDefault="00C70902">
            <w:pPr>
              <w:pStyle w:val="TableParagraph"/>
              <w:spacing w:before="55" w:line="259" w:lineRule="auto"/>
              <w:ind w:right="161"/>
              <w:rPr>
                <w:b/>
                <w:sz w:val="24"/>
              </w:rPr>
            </w:pPr>
            <w:r w:rsidRPr="00AE60E9">
              <w:rPr>
                <w:sz w:val="24"/>
              </w:rPr>
              <w:t>Anotação/Averbação</w:t>
            </w:r>
            <w:r w:rsidRPr="00AE60E9">
              <w:rPr>
                <w:spacing w:val="-14"/>
                <w:sz w:val="24"/>
              </w:rPr>
              <w:t xml:space="preserve"> </w:t>
            </w:r>
            <w:r w:rsidRPr="00AE60E9">
              <w:rPr>
                <w:sz w:val="24"/>
              </w:rPr>
              <w:t>(se</w:t>
            </w:r>
            <w:r w:rsidRPr="00AE60E9">
              <w:rPr>
                <w:spacing w:val="-13"/>
                <w:sz w:val="24"/>
              </w:rPr>
              <w:t xml:space="preserve"> </w:t>
            </w:r>
            <w:r w:rsidRPr="00AE60E9">
              <w:rPr>
                <w:sz w:val="24"/>
              </w:rPr>
              <w:t>houver)</w:t>
            </w:r>
            <w:r w:rsidRPr="00AE60E9">
              <w:rPr>
                <w:spacing w:val="-13"/>
                <w:sz w:val="24"/>
              </w:rPr>
              <w:t xml:space="preserve"> </w:t>
            </w:r>
            <w:r w:rsidRPr="00AE60E9">
              <w:rPr>
                <w:sz w:val="24"/>
              </w:rPr>
              <w:t>-</w:t>
            </w:r>
            <w:r w:rsidRPr="00AE60E9">
              <w:rPr>
                <w:spacing w:val="-13"/>
                <w:sz w:val="24"/>
              </w:rPr>
              <w:t xml:space="preserve"> </w:t>
            </w:r>
            <w:r w:rsidRPr="00AE60E9">
              <w:rPr>
                <w:sz w:val="24"/>
              </w:rPr>
              <w:t xml:space="preserve">Código 7901 - </w:t>
            </w:r>
            <w:r w:rsidRPr="00AE60E9">
              <w:rPr>
                <w:b/>
                <w:sz w:val="24"/>
              </w:rPr>
              <w:t>Cotação na certidão</w:t>
            </w:r>
          </w:p>
        </w:tc>
        <w:tc>
          <w:tcPr>
            <w:tcW w:w="4540" w:type="dxa"/>
            <w:tcBorders>
              <w:top w:val="single" w:sz="4" w:space="0" w:color="000000"/>
              <w:bottom w:val="single" w:sz="4" w:space="0" w:color="000000"/>
            </w:tcBorders>
            <w:shd w:val="clear" w:color="auto" w:fill="EEF8F8"/>
          </w:tcPr>
          <w:p w14:paraId="15FC4AE7" w14:textId="77777777" w:rsidR="00800346" w:rsidRPr="00AE60E9" w:rsidRDefault="00800346">
            <w:pPr>
              <w:pStyle w:val="TableParagraph"/>
              <w:ind w:left="0"/>
              <w:rPr>
                <w:rFonts w:ascii="Times New Roman"/>
                <w:sz w:val="24"/>
              </w:rPr>
            </w:pPr>
          </w:p>
        </w:tc>
      </w:tr>
    </w:tbl>
    <w:p w14:paraId="15FC4AE9" w14:textId="77777777" w:rsidR="00800346" w:rsidRPr="00AE60E9" w:rsidRDefault="00800346">
      <w:pPr>
        <w:pStyle w:val="Corpodetexto"/>
        <w:rPr>
          <w:b/>
        </w:rPr>
      </w:pPr>
    </w:p>
    <w:p w14:paraId="15FC4AEA" w14:textId="77777777" w:rsidR="00800346" w:rsidRPr="00AE60E9" w:rsidRDefault="00800346">
      <w:pPr>
        <w:pStyle w:val="Corpodetexto"/>
        <w:spacing w:before="52"/>
        <w:rPr>
          <w:b/>
        </w:rPr>
      </w:pPr>
    </w:p>
    <w:p w14:paraId="15FC4AEB" w14:textId="77777777" w:rsidR="00800346" w:rsidRPr="00AE60E9" w:rsidRDefault="00C70902">
      <w:pPr>
        <w:ind w:left="712"/>
        <w:rPr>
          <w:b/>
          <w:i/>
          <w:sz w:val="24"/>
        </w:rPr>
      </w:pPr>
      <w:r w:rsidRPr="00AE60E9">
        <w:rPr>
          <w:b/>
          <w:i/>
          <w:sz w:val="24"/>
        </w:rPr>
        <w:t>Entendimento</w:t>
      </w:r>
      <w:r w:rsidRPr="00AE60E9">
        <w:rPr>
          <w:b/>
          <w:i/>
          <w:spacing w:val="-5"/>
          <w:sz w:val="24"/>
        </w:rPr>
        <w:t xml:space="preserve"> </w:t>
      </w:r>
      <w:r w:rsidRPr="00AE60E9">
        <w:rPr>
          <w:b/>
          <w:i/>
          <w:sz w:val="24"/>
        </w:rPr>
        <w:t>firmado</w:t>
      </w:r>
      <w:r w:rsidRPr="00AE60E9">
        <w:rPr>
          <w:b/>
          <w:i/>
          <w:spacing w:val="-9"/>
          <w:sz w:val="24"/>
        </w:rPr>
        <w:t xml:space="preserve"> </w:t>
      </w:r>
      <w:r w:rsidRPr="00AE60E9">
        <w:rPr>
          <w:b/>
          <w:i/>
          <w:sz w:val="24"/>
        </w:rPr>
        <w:t>a</w:t>
      </w:r>
      <w:r w:rsidRPr="00AE60E9">
        <w:rPr>
          <w:b/>
          <w:i/>
          <w:spacing w:val="-6"/>
          <w:sz w:val="24"/>
        </w:rPr>
        <w:t xml:space="preserve"> </w:t>
      </w:r>
      <w:r w:rsidRPr="00AE60E9">
        <w:rPr>
          <w:b/>
          <w:i/>
          <w:sz w:val="24"/>
        </w:rPr>
        <w:t>partir</w:t>
      </w:r>
      <w:r w:rsidRPr="00AE60E9">
        <w:rPr>
          <w:b/>
          <w:i/>
          <w:spacing w:val="-4"/>
          <w:sz w:val="24"/>
        </w:rPr>
        <w:t xml:space="preserve"> </w:t>
      </w:r>
      <w:r w:rsidRPr="00AE60E9">
        <w:rPr>
          <w:b/>
          <w:i/>
          <w:sz w:val="24"/>
        </w:rPr>
        <w:t>do</w:t>
      </w:r>
      <w:r w:rsidRPr="00AE60E9">
        <w:rPr>
          <w:b/>
          <w:i/>
          <w:spacing w:val="-5"/>
          <w:sz w:val="24"/>
        </w:rPr>
        <w:t xml:space="preserve"> </w:t>
      </w:r>
      <w:r w:rsidRPr="00AE60E9">
        <w:rPr>
          <w:b/>
          <w:i/>
          <w:sz w:val="24"/>
        </w:rPr>
        <w:t>dia</w:t>
      </w:r>
      <w:r w:rsidRPr="00AE60E9">
        <w:rPr>
          <w:b/>
          <w:i/>
          <w:spacing w:val="-3"/>
          <w:sz w:val="24"/>
        </w:rPr>
        <w:t xml:space="preserve"> </w:t>
      </w:r>
      <w:r w:rsidR="00BC3503" w:rsidRPr="00AE60E9">
        <w:rPr>
          <w:b/>
          <w:i/>
          <w:sz w:val="24"/>
        </w:rPr>
        <w:t>27</w:t>
      </w:r>
      <w:r w:rsidRPr="00AE60E9">
        <w:rPr>
          <w:b/>
          <w:i/>
          <w:sz w:val="24"/>
        </w:rPr>
        <w:t>/0</w:t>
      </w:r>
      <w:r w:rsidR="00BC3503" w:rsidRPr="00AE60E9">
        <w:rPr>
          <w:b/>
          <w:i/>
          <w:sz w:val="24"/>
        </w:rPr>
        <w:t>2</w:t>
      </w:r>
      <w:r w:rsidRPr="00AE60E9">
        <w:rPr>
          <w:b/>
          <w:i/>
          <w:sz w:val="24"/>
        </w:rPr>
        <w:t>/202</w:t>
      </w:r>
      <w:r w:rsidR="00BC3503" w:rsidRPr="00AE60E9">
        <w:rPr>
          <w:b/>
          <w:i/>
          <w:sz w:val="24"/>
        </w:rPr>
        <w:t>6</w:t>
      </w:r>
      <w:r w:rsidRPr="00AE60E9">
        <w:rPr>
          <w:b/>
          <w:i/>
          <w:spacing w:val="-5"/>
          <w:sz w:val="24"/>
        </w:rPr>
        <w:t xml:space="preserve"> </w:t>
      </w:r>
      <w:r w:rsidRPr="00AE60E9">
        <w:rPr>
          <w:b/>
          <w:i/>
          <w:sz w:val="24"/>
        </w:rPr>
        <w:t>pela</w:t>
      </w:r>
      <w:r w:rsidRPr="00AE60E9">
        <w:rPr>
          <w:b/>
          <w:i/>
          <w:spacing w:val="-6"/>
          <w:sz w:val="24"/>
        </w:rPr>
        <w:t xml:space="preserve"> </w:t>
      </w:r>
      <w:r w:rsidRPr="00AE60E9">
        <w:rPr>
          <w:b/>
          <w:i/>
          <w:sz w:val="24"/>
        </w:rPr>
        <w:t>Comissão</w:t>
      </w:r>
      <w:r w:rsidRPr="00AE60E9">
        <w:rPr>
          <w:b/>
          <w:i/>
          <w:spacing w:val="-5"/>
          <w:sz w:val="24"/>
        </w:rPr>
        <w:t xml:space="preserve"> </w:t>
      </w:r>
      <w:r w:rsidRPr="00AE60E9">
        <w:rPr>
          <w:b/>
          <w:i/>
          <w:sz w:val="24"/>
        </w:rPr>
        <w:t>de</w:t>
      </w:r>
      <w:r w:rsidRPr="00AE60E9">
        <w:rPr>
          <w:b/>
          <w:i/>
          <w:spacing w:val="-4"/>
          <w:sz w:val="24"/>
        </w:rPr>
        <w:t xml:space="preserve"> </w:t>
      </w:r>
      <w:r w:rsidRPr="00AE60E9">
        <w:rPr>
          <w:b/>
          <w:i/>
          <w:spacing w:val="-2"/>
          <w:sz w:val="24"/>
        </w:rPr>
        <w:t>Enunciados.</w:t>
      </w:r>
    </w:p>
    <w:p w14:paraId="15FC4AEC" w14:textId="77777777" w:rsidR="00800346" w:rsidRPr="00AE60E9" w:rsidRDefault="00800346">
      <w:pPr>
        <w:rPr>
          <w:b/>
          <w:i/>
          <w:sz w:val="24"/>
        </w:rPr>
        <w:sectPr w:rsidR="00800346" w:rsidRPr="00AE60E9">
          <w:headerReference w:type="default" r:id="rId25"/>
          <w:footerReference w:type="default" r:id="rId26"/>
          <w:pgSz w:w="11920" w:h="16850"/>
          <w:pgMar w:top="1500" w:right="992" w:bottom="280" w:left="992" w:header="324" w:footer="0" w:gutter="0"/>
          <w:cols w:space="720"/>
        </w:sectPr>
      </w:pPr>
    </w:p>
    <w:p w14:paraId="15FC4AED" w14:textId="77777777" w:rsidR="00800346" w:rsidRPr="00AE60E9" w:rsidRDefault="00C70902">
      <w:pPr>
        <w:tabs>
          <w:tab w:val="left" w:pos="6784"/>
        </w:tabs>
        <w:ind w:left="398"/>
        <w:rPr>
          <w:position w:val="14"/>
          <w:sz w:val="20"/>
        </w:rPr>
      </w:pPr>
      <w:r w:rsidRPr="00AE60E9">
        <w:rPr>
          <w:noProof/>
          <w:sz w:val="20"/>
          <w:lang w:val="pt-BR" w:eastAsia="pt-BR"/>
        </w:rPr>
        <w:lastRenderedPageBreak/>
        <w:drawing>
          <wp:inline distT="0" distB="0" distL="0" distR="0" wp14:anchorId="15FC5450" wp14:editId="15FC5451">
            <wp:extent cx="1221528" cy="75409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7" cstate="print"/>
                    <a:stretch>
                      <a:fillRect/>
                    </a:stretch>
                  </pic:blipFill>
                  <pic:spPr>
                    <a:xfrm>
                      <a:off x="0" y="0"/>
                      <a:ext cx="1221528" cy="754094"/>
                    </a:xfrm>
                    <a:prstGeom prst="rect">
                      <a:avLst/>
                    </a:prstGeom>
                  </pic:spPr>
                </pic:pic>
              </a:graphicData>
            </a:graphic>
          </wp:inline>
        </w:drawing>
      </w:r>
      <w:r w:rsidRPr="00AE60E9">
        <w:rPr>
          <w:sz w:val="20"/>
        </w:rPr>
        <w:tab/>
      </w:r>
      <w:r w:rsidRPr="00AE60E9">
        <w:rPr>
          <w:noProof/>
          <w:position w:val="14"/>
          <w:sz w:val="20"/>
          <w:lang w:val="pt-BR" w:eastAsia="pt-BR"/>
        </w:rPr>
        <w:drawing>
          <wp:inline distT="0" distB="0" distL="0" distR="0" wp14:anchorId="15FC5452" wp14:editId="15FC5453">
            <wp:extent cx="1939714" cy="44948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8" cstate="print"/>
                    <a:stretch>
                      <a:fillRect/>
                    </a:stretch>
                  </pic:blipFill>
                  <pic:spPr>
                    <a:xfrm>
                      <a:off x="0" y="0"/>
                      <a:ext cx="1939714" cy="449484"/>
                    </a:xfrm>
                    <a:prstGeom prst="rect">
                      <a:avLst/>
                    </a:prstGeom>
                  </pic:spPr>
                </pic:pic>
              </a:graphicData>
            </a:graphic>
          </wp:inline>
        </w:drawing>
      </w:r>
    </w:p>
    <w:p w14:paraId="15FC4AEE" w14:textId="77777777" w:rsidR="00800346" w:rsidRPr="00AE60E9" w:rsidRDefault="00800346">
      <w:pPr>
        <w:pStyle w:val="Corpodetexto"/>
        <w:spacing w:before="87"/>
        <w:rPr>
          <w:b/>
          <w:i/>
        </w:rPr>
      </w:pPr>
    </w:p>
    <w:p w14:paraId="15FC4AEF" w14:textId="77777777" w:rsidR="00800346" w:rsidRPr="00AE60E9" w:rsidRDefault="00C70902">
      <w:pPr>
        <w:pStyle w:val="Corpodetexto"/>
        <w:tabs>
          <w:tab w:val="left" w:pos="2051"/>
          <w:tab w:val="left" w:pos="3328"/>
          <w:tab w:val="left" w:pos="3780"/>
          <w:tab w:val="left" w:pos="5167"/>
          <w:tab w:val="left" w:pos="6828"/>
          <w:tab w:val="left" w:pos="7781"/>
        </w:tabs>
        <w:ind w:left="140" w:right="421"/>
      </w:pPr>
      <w:r w:rsidRPr="00AE60E9">
        <w:rPr>
          <w:spacing w:val="-2"/>
        </w:rPr>
        <w:t>ENUNCIADOS</w:t>
      </w:r>
      <w:r w:rsidRPr="00AE60E9">
        <w:tab/>
      </w:r>
      <w:r w:rsidRPr="00AE60E9">
        <w:rPr>
          <w:spacing w:val="-2"/>
        </w:rPr>
        <w:t>RECIVIL</w:t>
      </w:r>
      <w:r w:rsidRPr="00AE60E9">
        <w:tab/>
      </w:r>
      <w:r w:rsidRPr="00AE60E9">
        <w:rPr>
          <w:spacing w:val="-10"/>
        </w:rPr>
        <w:t>E</w:t>
      </w:r>
      <w:r w:rsidRPr="00AE60E9">
        <w:tab/>
      </w:r>
      <w:r w:rsidRPr="00AE60E9">
        <w:rPr>
          <w:spacing w:val="-2"/>
        </w:rPr>
        <w:t>COLÉGIO</w:t>
      </w:r>
      <w:r w:rsidRPr="00AE60E9">
        <w:tab/>
      </w:r>
      <w:r w:rsidRPr="00AE60E9">
        <w:rPr>
          <w:spacing w:val="-2"/>
        </w:rPr>
        <w:t>REGISTRAL</w:t>
      </w:r>
      <w:r w:rsidRPr="00AE60E9">
        <w:tab/>
      </w:r>
      <w:r w:rsidRPr="00AE60E9">
        <w:rPr>
          <w:spacing w:val="-2"/>
        </w:rPr>
        <w:t>SOBRE</w:t>
      </w:r>
      <w:r w:rsidRPr="00AE60E9">
        <w:tab/>
      </w:r>
      <w:r w:rsidRPr="00AE60E9">
        <w:rPr>
          <w:spacing w:val="-2"/>
        </w:rPr>
        <w:t>ATENDIMENTOS ESPECIAIS</w:t>
      </w:r>
    </w:p>
    <w:p w14:paraId="15FC4AF0"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590400" behindDoc="1" locked="0" layoutInCell="1" allowOverlap="1" wp14:anchorId="15FC5454" wp14:editId="15FC5455">
                <wp:simplePos x="0" y="0"/>
                <wp:positionH relativeFrom="page">
                  <wp:posOffset>701040</wp:posOffset>
                </wp:positionH>
                <wp:positionV relativeFrom="paragraph">
                  <wp:posOffset>52132</wp:posOffset>
                </wp:positionV>
                <wp:extent cx="6159500"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5B2E76D6" id="Graphic 34" o:spid="_x0000_s1026" style="position:absolute;margin-left:55.2pt;margin-top:4.1pt;width:4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" path="m6159246,l,,,12192r6159246,l6159246,xe" fillcolor="#4f81bb" stroked="f">
                <v:path arrowok="t"/>
                <w10:wrap type="topAndBottom" anchorx="page"/>
              </v:shape>
            </w:pict>
          </mc:Fallback>
        </mc:AlternateContent>
      </w:r>
    </w:p>
    <w:p w14:paraId="15FC4AF1" w14:textId="77777777" w:rsidR="00800346" w:rsidRPr="00AE60E9" w:rsidRDefault="00800346">
      <w:pPr>
        <w:pStyle w:val="Corpodetexto"/>
        <w:spacing w:before="42"/>
      </w:pPr>
    </w:p>
    <w:p w14:paraId="15FC4AF2" w14:textId="77777777" w:rsidR="00800346" w:rsidRPr="00AE60E9" w:rsidRDefault="00C70902">
      <w:pPr>
        <w:pStyle w:val="Ttulo4"/>
        <w:rPr>
          <w:u w:val="none"/>
        </w:rPr>
      </w:pPr>
      <w:bookmarkStart w:id="3" w:name="_Hlk232068172"/>
      <w:r w:rsidRPr="00AE60E9">
        <w:rPr>
          <w:spacing w:val="-2"/>
          <w:u w:color="365F91"/>
        </w:rPr>
        <w:t>ATENDIMENTOS</w:t>
      </w:r>
      <w:r w:rsidRPr="00AE60E9">
        <w:rPr>
          <w:spacing w:val="-14"/>
          <w:u w:color="365F91"/>
        </w:rPr>
        <w:t xml:space="preserve"> </w:t>
      </w:r>
      <w:r w:rsidRPr="00AE60E9">
        <w:rPr>
          <w:spacing w:val="-2"/>
          <w:u w:color="365F91"/>
        </w:rPr>
        <w:t>ESPECIAIS</w:t>
      </w:r>
    </w:p>
    <w:p w14:paraId="15FC4AF3" w14:textId="77777777" w:rsidR="00800346" w:rsidRPr="00AE60E9" w:rsidRDefault="00800346">
      <w:pPr>
        <w:pStyle w:val="Corpodetexto"/>
        <w:spacing w:before="4"/>
        <w:rPr>
          <w:b/>
        </w:rPr>
      </w:pPr>
    </w:p>
    <w:p w14:paraId="15FC4AF4" w14:textId="77777777" w:rsidR="00800346" w:rsidRPr="00AE60E9" w:rsidRDefault="00C70902">
      <w:pPr>
        <w:pStyle w:val="Corpodetexto"/>
        <w:spacing w:line="300" w:lineRule="auto"/>
        <w:ind w:left="140" w:right="139"/>
        <w:jc w:val="both"/>
      </w:pPr>
      <w:r w:rsidRPr="00AE60E9">
        <w:rPr>
          <w:b/>
        </w:rPr>
        <w:t xml:space="preserve">ENUNCIADO 1: </w:t>
      </w:r>
      <w:r w:rsidRPr="00AE60E9">
        <w:t>Na hipótese de comparecente surdo-mudo (analfabeto e não conhece a língua dos sinais) ou com outra deficiência, não havendo condições de manifestar sua vontade de forma tal que demonstre seu pleno entendimento e alcance do ato a ser realizado, o notário e</w:t>
      </w:r>
      <w:r w:rsidRPr="00AE60E9">
        <w:rPr>
          <w:spacing w:val="40"/>
        </w:rPr>
        <w:t xml:space="preserve"> </w:t>
      </w:r>
      <w:r w:rsidRPr="00AE60E9">
        <w:t>o registrador deverão se valer de autorização judicial para a realização do ato.</w:t>
      </w:r>
    </w:p>
    <w:p w14:paraId="15FC4AF5" w14:textId="77777777" w:rsidR="00800346" w:rsidRPr="00AE60E9" w:rsidRDefault="00800346">
      <w:pPr>
        <w:pStyle w:val="Corpodetexto"/>
        <w:spacing w:before="52"/>
      </w:pPr>
    </w:p>
    <w:p w14:paraId="15FC4AF6" w14:textId="77777777" w:rsidR="00800346" w:rsidRPr="00AE60E9" w:rsidRDefault="00C70902">
      <w:pPr>
        <w:ind w:left="140"/>
        <w:jc w:val="both"/>
        <w:rPr>
          <w:b/>
          <w:i/>
          <w:sz w:val="24"/>
        </w:rPr>
      </w:pPr>
      <w:r w:rsidRPr="00AE60E9">
        <w:rPr>
          <w:b/>
          <w:i/>
          <w:sz w:val="24"/>
        </w:rPr>
        <w:t>Entendimento</w:t>
      </w:r>
      <w:r w:rsidRPr="00AE60E9">
        <w:rPr>
          <w:b/>
          <w:i/>
          <w:spacing w:val="-4"/>
          <w:sz w:val="24"/>
        </w:rPr>
        <w:t xml:space="preserve"> </w:t>
      </w:r>
      <w:r w:rsidRPr="00AE60E9">
        <w:rPr>
          <w:b/>
          <w:i/>
          <w:sz w:val="24"/>
        </w:rPr>
        <w:t>firmado</w:t>
      </w:r>
      <w:r w:rsidRPr="00AE60E9">
        <w:rPr>
          <w:b/>
          <w:i/>
          <w:spacing w:val="-6"/>
          <w:sz w:val="24"/>
        </w:rPr>
        <w:t xml:space="preserve"> </w:t>
      </w:r>
      <w:r w:rsidRPr="00AE60E9">
        <w:rPr>
          <w:b/>
          <w:i/>
          <w:sz w:val="24"/>
        </w:rPr>
        <w:t>em</w:t>
      </w:r>
      <w:r w:rsidRPr="00AE60E9">
        <w:rPr>
          <w:b/>
          <w:i/>
          <w:spacing w:val="-2"/>
          <w:sz w:val="24"/>
        </w:rPr>
        <w:t xml:space="preserve"> </w:t>
      </w:r>
      <w:r w:rsidRPr="00AE60E9">
        <w:rPr>
          <w:b/>
          <w:i/>
          <w:sz w:val="24"/>
        </w:rPr>
        <w:t>2</w:t>
      </w:r>
      <w:r w:rsidR="00CB5B25" w:rsidRPr="00AE60E9">
        <w:rPr>
          <w:b/>
          <w:i/>
          <w:sz w:val="24"/>
        </w:rPr>
        <w:t>7</w:t>
      </w:r>
      <w:r w:rsidRPr="00AE60E9">
        <w:rPr>
          <w:b/>
          <w:i/>
          <w:sz w:val="24"/>
        </w:rPr>
        <w:t>/0</w:t>
      </w:r>
      <w:r w:rsidR="00CB5B25" w:rsidRPr="00AE60E9">
        <w:rPr>
          <w:b/>
          <w:i/>
          <w:sz w:val="24"/>
        </w:rPr>
        <w:t>2</w:t>
      </w:r>
      <w:r w:rsidRPr="00AE60E9">
        <w:rPr>
          <w:b/>
          <w:i/>
          <w:sz w:val="24"/>
        </w:rPr>
        <w:t>/202</w:t>
      </w:r>
      <w:r w:rsidR="00CB5B25" w:rsidRPr="00AE60E9">
        <w:rPr>
          <w:b/>
          <w:i/>
          <w:sz w:val="24"/>
        </w:rPr>
        <w:t xml:space="preserve">6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de</w:t>
      </w:r>
      <w:r w:rsidRPr="00AE60E9">
        <w:rPr>
          <w:b/>
          <w:i/>
          <w:spacing w:val="-2"/>
          <w:sz w:val="24"/>
        </w:rPr>
        <w:t xml:space="preserve"> Enunciados.</w:t>
      </w:r>
    </w:p>
    <w:bookmarkEnd w:id="3"/>
    <w:p w14:paraId="15FC4AF7" w14:textId="77777777" w:rsidR="00800346" w:rsidRPr="00AE60E9" w:rsidRDefault="00800346">
      <w:pPr>
        <w:jc w:val="both"/>
        <w:rPr>
          <w:b/>
          <w:i/>
          <w:sz w:val="24"/>
        </w:rPr>
        <w:sectPr w:rsidR="00800346" w:rsidRPr="00AE60E9">
          <w:headerReference w:type="default" r:id="rId29"/>
          <w:footerReference w:type="default" r:id="rId30"/>
          <w:pgSz w:w="11920" w:h="16850"/>
          <w:pgMar w:top="180" w:right="992" w:bottom="280" w:left="992" w:header="0" w:footer="0" w:gutter="0"/>
          <w:cols w:space="720"/>
        </w:sectPr>
      </w:pPr>
    </w:p>
    <w:p w14:paraId="15FC4AF8" w14:textId="77777777" w:rsidR="00800346" w:rsidRPr="00AE60E9" w:rsidRDefault="00800346">
      <w:pPr>
        <w:pStyle w:val="Corpodetexto"/>
        <w:spacing w:before="116"/>
        <w:rPr>
          <w:b/>
          <w:i/>
          <w:sz w:val="32"/>
        </w:rPr>
      </w:pPr>
    </w:p>
    <w:p w14:paraId="15FC4AF9" w14:textId="77777777" w:rsidR="00800346" w:rsidRPr="00AE60E9" w:rsidRDefault="00C70902">
      <w:pPr>
        <w:pStyle w:val="Ttulo3"/>
        <w:ind w:left="712"/>
        <w:jc w:val="both"/>
      </w:pPr>
      <w:r w:rsidRPr="00AE60E9">
        <w:t>Enunciado:</w:t>
      </w:r>
      <w:r w:rsidRPr="00AE60E9">
        <w:rPr>
          <w:spacing w:val="15"/>
        </w:rPr>
        <w:t xml:space="preserve"> </w:t>
      </w:r>
      <w:r w:rsidRPr="00AE60E9">
        <w:t>Princípio</w:t>
      </w:r>
      <w:r w:rsidRPr="00AE60E9">
        <w:rPr>
          <w:spacing w:val="17"/>
        </w:rPr>
        <w:t xml:space="preserve"> </w:t>
      </w:r>
      <w:r w:rsidRPr="00AE60E9">
        <w:t>da</w:t>
      </w:r>
      <w:r w:rsidRPr="00AE60E9">
        <w:rPr>
          <w:spacing w:val="14"/>
        </w:rPr>
        <w:t xml:space="preserve"> </w:t>
      </w:r>
      <w:r w:rsidRPr="00AE60E9">
        <w:rPr>
          <w:spacing w:val="-2"/>
        </w:rPr>
        <w:t>Cindibilidade</w:t>
      </w:r>
    </w:p>
    <w:p w14:paraId="15FC4AFA" w14:textId="77777777" w:rsidR="00800346" w:rsidRPr="00AE60E9" w:rsidRDefault="00C70902">
      <w:pPr>
        <w:pStyle w:val="Corpodetexto"/>
        <w:spacing w:before="8"/>
        <w:rPr>
          <w:sz w:val="5"/>
        </w:rPr>
      </w:pPr>
      <w:r w:rsidRPr="00AE60E9">
        <w:rPr>
          <w:noProof/>
          <w:sz w:val="5"/>
          <w:lang w:val="pt-BR" w:eastAsia="pt-BR"/>
        </w:rPr>
        <mc:AlternateContent>
          <mc:Choice Requires="wps">
            <w:drawing>
              <wp:anchor distT="0" distB="0" distL="0" distR="0" simplePos="0" relativeHeight="487590912" behindDoc="1" locked="0" layoutInCell="1" allowOverlap="1" wp14:anchorId="15FC5456" wp14:editId="15FC5457">
                <wp:simplePos x="0" y="0"/>
                <wp:positionH relativeFrom="page">
                  <wp:posOffset>1062355</wp:posOffset>
                </wp:positionH>
                <wp:positionV relativeFrom="paragraph">
                  <wp:posOffset>57586</wp:posOffset>
                </wp:positionV>
                <wp:extent cx="5437505"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6997" y="0"/>
                              </a:moveTo>
                              <a:lnTo>
                                <a:pt x="0" y="0"/>
                              </a:lnTo>
                              <a:lnTo>
                                <a:pt x="0" y="12192"/>
                              </a:lnTo>
                              <a:lnTo>
                                <a:pt x="5436997" y="12192"/>
                              </a:lnTo>
                              <a:lnTo>
                                <a:pt x="5436997"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D02E207" id="Graphic 37" o:spid="_x0000_s1026" style="position:absolute;margin-left:83.65pt;margin-top:4.55pt;width:428.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" path="m5436997,l,,,12192r5436997,l5436997,xe" fillcolor="#4f81bb" stroked="f">
                <v:path arrowok="t"/>
                <w10:wrap type="topAndBottom" anchorx="page"/>
              </v:shape>
            </w:pict>
          </mc:Fallback>
        </mc:AlternateContent>
      </w:r>
    </w:p>
    <w:p w14:paraId="15FC4AFB" w14:textId="77777777" w:rsidR="00800346" w:rsidRPr="00AE60E9" w:rsidRDefault="00C70902">
      <w:pPr>
        <w:pStyle w:val="Corpodetexto"/>
        <w:spacing w:before="355" w:line="312" w:lineRule="auto"/>
        <w:ind w:left="712" w:right="706"/>
        <w:jc w:val="both"/>
      </w:pPr>
      <w:r w:rsidRPr="00AE60E9">
        <w:rPr>
          <w:b/>
        </w:rPr>
        <w:t>ENUNCIADO</w:t>
      </w:r>
      <w:r w:rsidRPr="00AE60E9">
        <w:rPr>
          <w:b/>
          <w:spacing w:val="-3"/>
        </w:rPr>
        <w:t xml:space="preserve"> </w:t>
      </w:r>
      <w:r w:rsidRPr="00AE60E9">
        <w:rPr>
          <w:b/>
        </w:rPr>
        <w:t>1:</w:t>
      </w:r>
      <w:r w:rsidRPr="00AE60E9">
        <w:rPr>
          <w:b/>
          <w:spacing w:val="-3"/>
        </w:rPr>
        <w:t xml:space="preserve"> </w:t>
      </w:r>
      <w:r w:rsidRPr="00AE60E9">
        <w:t>O</w:t>
      </w:r>
      <w:r w:rsidRPr="00AE60E9">
        <w:rPr>
          <w:spacing w:val="-2"/>
        </w:rPr>
        <w:t xml:space="preserve"> </w:t>
      </w:r>
      <w:r w:rsidRPr="00AE60E9">
        <w:t>Oficial</w:t>
      </w:r>
      <w:r w:rsidRPr="00AE60E9">
        <w:rPr>
          <w:spacing w:val="-1"/>
        </w:rPr>
        <w:t xml:space="preserve"> </w:t>
      </w:r>
      <w:r w:rsidRPr="00AE60E9">
        <w:t>pode, após</w:t>
      </w:r>
      <w:r w:rsidRPr="00AE60E9">
        <w:rPr>
          <w:spacing w:val="-4"/>
        </w:rPr>
        <w:t xml:space="preserve"> </w:t>
      </w:r>
      <w:r w:rsidRPr="00AE60E9">
        <w:t>análise</w:t>
      </w:r>
      <w:r w:rsidRPr="00AE60E9">
        <w:rPr>
          <w:spacing w:val="-3"/>
        </w:rPr>
        <w:t xml:space="preserve"> </w:t>
      </w:r>
      <w:r w:rsidRPr="00AE60E9">
        <w:t>do</w:t>
      </w:r>
      <w:r w:rsidRPr="00AE60E9">
        <w:rPr>
          <w:spacing w:val="-2"/>
        </w:rPr>
        <w:t xml:space="preserve"> </w:t>
      </w:r>
      <w:r w:rsidRPr="00AE60E9">
        <w:t>título, com</w:t>
      </w:r>
      <w:r w:rsidRPr="00AE60E9">
        <w:rPr>
          <w:spacing w:val="-2"/>
        </w:rPr>
        <w:t xml:space="preserve"> </w:t>
      </w:r>
      <w:r w:rsidRPr="00AE60E9">
        <w:t>fundamento</w:t>
      </w:r>
      <w:r w:rsidRPr="00AE60E9">
        <w:rPr>
          <w:spacing w:val="-1"/>
        </w:rPr>
        <w:t xml:space="preserve"> </w:t>
      </w:r>
      <w:r w:rsidRPr="00AE60E9">
        <w:t>no</w:t>
      </w:r>
      <w:r w:rsidRPr="00AE60E9">
        <w:rPr>
          <w:spacing w:val="-1"/>
        </w:rPr>
        <w:t xml:space="preserve"> </w:t>
      </w:r>
      <w:r w:rsidRPr="00AE60E9">
        <w:t>princípio da cindibilidade, averbar apenas aquilo que comporta averbação e retirar aquilo que não pode ser ou que o interessado não quer que seja objeto de averbação.</w:t>
      </w:r>
    </w:p>
    <w:p w14:paraId="15FC4AFC" w14:textId="77777777" w:rsidR="00800346" w:rsidRPr="00AE60E9" w:rsidRDefault="00C70902">
      <w:pPr>
        <w:pStyle w:val="Corpodetexto"/>
        <w:spacing w:before="196" w:line="314" w:lineRule="auto"/>
        <w:ind w:left="712" w:right="710"/>
        <w:jc w:val="both"/>
      </w:pPr>
      <w:r w:rsidRPr="00AE60E9">
        <w:rPr>
          <w:b/>
        </w:rPr>
        <w:t xml:space="preserve">ENUNCIADO 1.1: </w:t>
      </w:r>
      <w:r w:rsidRPr="00AE60E9">
        <w:t>Para a aplicação da cindibilidade do título existem alguns requisitos:</w:t>
      </w:r>
      <w:r w:rsidRPr="00AE60E9">
        <w:rPr>
          <w:spacing w:val="8"/>
        </w:rPr>
        <w:t xml:space="preserve"> </w:t>
      </w:r>
      <w:r w:rsidRPr="00AE60E9">
        <w:t>(a)</w:t>
      </w:r>
      <w:r w:rsidRPr="00AE60E9">
        <w:rPr>
          <w:spacing w:val="9"/>
        </w:rPr>
        <w:t xml:space="preserve"> </w:t>
      </w:r>
      <w:r w:rsidRPr="00AE60E9">
        <w:t>a</w:t>
      </w:r>
      <w:r w:rsidRPr="00AE60E9">
        <w:rPr>
          <w:spacing w:val="10"/>
        </w:rPr>
        <w:t xml:space="preserve"> </w:t>
      </w:r>
      <w:r w:rsidRPr="00AE60E9">
        <w:t>pluralidade</w:t>
      </w:r>
      <w:r w:rsidRPr="00AE60E9">
        <w:rPr>
          <w:spacing w:val="9"/>
        </w:rPr>
        <w:t xml:space="preserve"> </w:t>
      </w:r>
      <w:r w:rsidRPr="00AE60E9">
        <w:t>de</w:t>
      </w:r>
      <w:r w:rsidRPr="00AE60E9">
        <w:rPr>
          <w:spacing w:val="10"/>
        </w:rPr>
        <w:t xml:space="preserve"> </w:t>
      </w:r>
      <w:r w:rsidRPr="00AE60E9">
        <w:t>conteúdos</w:t>
      </w:r>
      <w:r w:rsidRPr="00AE60E9">
        <w:rPr>
          <w:spacing w:val="9"/>
        </w:rPr>
        <w:t xml:space="preserve"> </w:t>
      </w:r>
      <w:r w:rsidRPr="00AE60E9">
        <w:t>constantes</w:t>
      </w:r>
      <w:r w:rsidRPr="00AE60E9">
        <w:rPr>
          <w:spacing w:val="10"/>
        </w:rPr>
        <w:t xml:space="preserve"> </w:t>
      </w:r>
      <w:r w:rsidRPr="00AE60E9">
        <w:t>em</w:t>
      </w:r>
      <w:r w:rsidRPr="00AE60E9">
        <w:rPr>
          <w:spacing w:val="7"/>
        </w:rPr>
        <w:t xml:space="preserve"> </w:t>
      </w:r>
      <w:r w:rsidRPr="00AE60E9">
        <w:t>um</w:t>
      </w:r>
      <w:r w:rsidRPr="00AE60E9">
        <w:rPr>
          <w:spacing w:val="9"/>
        </w:rPr>
        <w:t xml:space="preserve"> </w:t>
      </w:r>
      <w:r w:rsidRPr="00AE60E9">
        <w:t>mesmo</w:t>
      </w:r>
      <w:r w:rsidRPr="00AE60E9">
        <w:rPr>
          <w:spacing w:val="9"/>
        </w:rPr>
        <w:t xml:space="preserve"> </w:t>
      </w:r>
      <w:r w:rsidRPr="00AE60E9">
        <w:t>título</w:t>
      </w:r>
      <w:r w:rsidRPr="00AE60E9">
        <w:rPr>
          <w:spacing w:val="9"/>
        </w:rPr>
        <w:t xml:space="preserve"> </w:t>
      </w:r>
      <w:r w:rsidRPr="00AE60E9">
        <w:rPr>
          <w:spacing w:val="-2"/>
        </w:rPr>
        <w:t>formal;</w:t>
      </w:r>
    </w:p>
    <w:p w14:paraId="15FC4AFD" w14:textId="77777777" w:rsidR="00800346" w:rsidRPr="00AE60E9" w:rsidRDefault="00C70902">
      <w:pPr>
        <w:pStyle w:val="Corpodetexto"/>
        <w:spacing w:line="312" w:lineRule="auto"/>
        <w:ind w:left="712" w:right="706"/>
        <w:jc w:val="both"/>
      </w:pPr>
      <w:r w:rsidRPr="00AE60E9">
        <w:t>(b) a existência de títulos registráveis e irregistráveis; e (c) a ausência, dentro do mesmo título formal, de interdependência ou unidade do ato registrável em</w:t>
      </w:r>
      <w:r w:rsidRPr="00AE60E9">
        <w:rPr>
          <w:spacing w:val="40"/>
        </w:rPr>
        <w:t xml:space="preserve"> </w:t>
      </w:r>
      <w:r w:rsidRPr="00AE60E9">
        <w:t>relação ao ato irregistrável.</w:t>
      </w:r>
    </w:p>
    <w:p w14:paraId="15FC4AFE" w14:textId="77777777" w:rsidR="00800346" w:rsidRPr="00AE60E9" w:rsidRDefault="00C70902">
      <w:pPr>
        <w:spacing w:before="199" w:line="312" w:lineRule="auto"/>
        <w:ind w:left="712" w:right="699"/>
        <w:jc w:val="both"/>
        <w:rPr>
          <w:sz w:val="24"/>
        </w:rPr>
      </w:pPr>
      <w:r w:rsidRPr="00AE60E9">
        <w:rPr>
          <w:sz w:val="24"/>
        </w:rPr>
        <w:t xml:space="preserve">Além disso, </w:t>
      </w:r>
      <w:r w:rsidRPr="00AE60E9">
        <w:rPr>
          <w:b/>
          <w:sz w:val="24"/>
        </w:rPr>
        <w:t>é necessário requerimento específico firmado pelo interessado</w:t>
      </w:r>
      <w:r w:rsidRPr="00AE60E9">
        <w:rPr>
          <w:sz w:val="24"/>
        </w:rPr>
        <w:t xml:space="preserve">, bem como </w:t>
      </w:r>
      <w:r w:rsidRPr="00AE60E9">
        <w:rPr>
          <w:b/>
          <w:sz w:val="24"/>
        </w:rPr>
        <w:t>deferimento fundamentado do oficial</w:t>
      </w:r>
      <w:r w:rsidRPr="00AE60E9">
        <w:rPr>
          <w:sz w:val="24"/>
        </w:rPr>
        <w:t>, após a qualificação do título.</w:t>
      </w:r>
    </w:p>
    <w:p w14:paraId="15FC4AFF" w14:textId="77777777" w:rsidR="00800346" w:rsidRPr="00AE60E9" w:rsidRDefault="00C70902">
      <w:pPr>
        <w:pStyle w:val="Corpodetexto"/>
        <w:spacing w:before="197" w:line="312" w:lineRule="auto"/>
        <w:ind w:left="712" w:right="710"/>
        <w:jc w:val="both"/>
      </w:pPr>
      <w:r w:rsidRPr="00AE60E9">
        <w:rPr>
          <w:b/>
          <w:u w:val="single"/>
        </w:rPr>
        <w:t>Exemplos:</w:t>
      </w:r>
      <w:r w:rsidRPr="00AE60E9">
        <w:rPr>
          <w:b/>
        </w:rPr>
        <w:t xml:space="preserve"> </w:t>
      </w:r>
      <w:r w:rsidRPr="00AE60E9">
        <w:t>1) Averbação em caso de divórcio, em que o divórcio tenha transitado em julgado e a sentença, no que se refere à partilha de bens não esteja clara, podendo a</w:t>
      </w:r>
      <w:r w:rsidRPr="00AE60E9">
        <w:rPr>
          <w:spacing w:val="40"/>
        </w:rPr>
        <w:t xml:space="preserve"> </w:t>
      </w:r>
      <w:r w:rsidRPr="00AE60E9">
        <w:t>parte solicitar que seja averbado apenas o divórcio, sendo expedida nota de devolução em relação à partilha de bens; 2) Averbação de reconhecimento de paternidade/maternidade, em que a alteração do nome não esteja clara no instrumento, mas o reconhecimento sim; entre outros.</w:t>
      </w:r>
    </w:p>
    <w:p w14:paraId="15FC4B00" w14:textId="77777777" w:rsidR="00800346" w:rsidRPr="00AE60E9" w:rsidRDefault="00C70902">
      <w:pPr>
        <w:pStyle w:val="Corpodetexto"/>
        <w:spacing w:before="203" w:line="312" w:lineRule="auto"/>
        <w:ind w:left="712" w:right="702"/>
        <w:jc w:val="both"/>
      </w:pPr>
      <w:r w:rsidRPr="00AE60E9">
        <w:rPr>
          <w:b/>
        </w:rPr>
        <w:t xml:space="preserve">ENUNCIADO 1.2: </w:t>
      </w:r>
      <w:r w:rsidRPr="00AE60E9">
        <w:t>Havendo exigências a serem satisfeitas, o oficial deverá indicá- las ao apresentante por escrito, de forma clara e objetiva, com os fundamentos de fato e de direito, para que o interessado possa satisfazê-las ou, não se</w:t>
      </w:r>
      <w:r w:rsidRPr="00AE60E9">
        <w:rPr>
          <w:spacing w:val="40"/>
        </w:rPr>
        <w:t xml:space="preserve"> </w:t>
      </w:r>
      <w:r w:rsidRPr="00AE60E9">
        <w:t>conformando, requerer a suscitação de dúvida, nos termos do artigo 150 e seguintes do Provimento 93/CGJ/2020.</w:t>
      </w:r>
    </w:p>
    <w:p w14:paraId="15FC4B01" w14:textId="77777777" w:rsidR="00800346" w:rsidRPr="00AE60E9" w:rsidRDefault="00C70902">
      <w:pPr>
        <w:pStyle w:val="Corpodetexto"/>
        <w:spacing w:before="200" w:line="314" w:lineRule="auto"/>
        <w:ind w:left="712" w:right="707"/>
        <w:jc w:val="both"/>
      </w:pPr>
      <w:r w:rsidRPr="00AE60E9">
        <w:t>Seguem, em anexo, os modelos do procedimento da suscitação de dúvida, os quais deverão ser adaptados ao caso concreto.</w:t>
      </w:r>
    </w:p>
    <w:p w14:paraId="15FC4B02" w14:textId="77777777" w:rsidR="00800346" w:rsidRPr="00AE60E9" w:rsidRDefault="00800346">
      <w:pPr>
        <w:pStyle w:val="Corpodetexto"/>
      </w:pPr>
    </w:p>
    <w:p w14:paraId="15FC4B03" w14:textId="77777777" w:rsidR="00800346" w:rsidRPr="00AE60E9" w:rsidRDefault="00800346">
      <w:pPr>
        <w:pStyle w:val="Corpodetexto"/>
        <w:spacing w:before="164"/>
      </w:pPr>
    </w:p>
    <w:p w14:paraId="15FC4B04" w14:textId="77777777" w:rsidR="00800346" w:rsidRPr="00AE60E9" w:rsidRDefault="00C70902">
      <w:pPr>
        <w:ind w:left="712" w:right="565"/>
        <w:jc w:val="both"/>
        <w:rPr>
          <w:b/>
          <w:i/>
          <w:sz w:val="24"/>
        </w:rPr>
      </w:pPr>
      <w:r w:rsidRPr="00AE60E9">
        <w:rPr>
          <w:b/>
          <w:i/>
          <w:sz w:val="24"/>
        </w:rPr>
        <w:t>Entendimento firmado a partir do dia 2</w:t>
      </w:r>
      <w:r w:rsidR="00CB5B25" w:rsidRPr="00AE60E9">
        <w:rPr>
          <w:b/>
          <w:i/>
          <w:sz w:val="24"/>
        </w:rPr>
        <w:t>7</w:t>
      </w:r>
      <w:r w:rsidRPr="00AE60E9">
        <w:rPr>
          <w:b/>
          <w:i/>
          <w:sz w:val="24"/>
        </w:rPr>
        <w:t>/02/202</w:t>
      </w:r>
      <w:r w:rsidR="00CB5B25" w:rsidRPr="00AE60E9">
        <w:rPr>
          <w:b/>
          <w:i/>
          <w:sz w:val="24"/>
        </w:rPr>
        <w:t>6</w:t>
      </w:r>
      <w:r w:rsidRPr="00AE60E9">
        <w:rPr>
          <w:b/>
          <w:i/>
          <w:sz w:val="24"/>
        </w:rPr>
        <w:t xml:space="preserve"> pela Comissão de</w:t>
      </w:r>
      <w:r w:rsidRPr="00AE60E9">
        <w:rPr>
          <w:b/>
          <w:i/>
          <w:spacing w:val="40"/>
          <w:sz w:val="24"/>
        </w:rPr>
        <w:t xml:space="preserve"> </w:t>
      </w:r>
      <w:r w:rsidRPr="00AE60E9">
        <w:rPr>
          <w:b/>
          <w:i/>
          <w:spacing w:val="-2"/>
          <w:sz w:val="24"/>
        </w:rPr>
        <w:t>Enunciados.</w:t>
      </w:r>
    </w:p>
    <w:p w14:paraId="15FC4B05" w14:textId="77777777" w:rsidR="00800346" w:rsidRPr="00AE60E9" w:rsidRDefault="00800346">
      <w:pPr>
        <w:jc w:val="both"/>
        <w:rPr>
          <w:b/>
          <w:i/>
          <w:sz w:val="24"/>
        </w:rPr>
        <w:sectPr w:rsidR="00800346" w:rsidRPr="00AE60E9">
          <w:headerReference w:type="default" r:id="rId31"/>
          <w:footerReference w:type="default" r:id="rId32"/>
          <w:pgSz w:w="11920" w:h="16850"/>
          <w:pgMar w:top="1240" w:right="992" w:bottom="280" w:left="992" w:header="196" w:footer="0" w:gutter="0"/>
          <w:cols w:space="720"/>
        </w:sectPr>
      </w:pPr>
    </w:p>
    <w:p w14:paraId="15FC4B06" w14:textId="77777777" w:rsidR="00800346" w:rsidRPr="00AE60E9" w:rsidRDefault="00800346">
      <w:pPr>
        <w:pStyle w:val="Corpodetexto"/>
        <w:spacing w:before="119" w:after="1"/>
        <w:rPr>
          <w:b/>
          <w:i/>
          <w:sz w:val="20"/>
        </w:rPr>
      </w:pPr>
    </w:p>
    <w:p w14:paraId="15FC4B07" w14:textId="77777777" w:rsidR="00800346" w:rsidRPr="00AE60E9" w:rsidRDefault="00C70902">
      <w:pPr>
        <w:pStyle w:val="Corpodetexto"/>
        <w:ind w:left="2275"/>
        <w:rPr>
          <w:sz w:val="20"/>
        </w:rPr>
      </w:pPr>
      <w:r w:rsidRPr="00AE60E9">
        <w:rPr>
          <w:noProof/>
          <w:sz w:val="20"/>
          <w:lang w:val="pt-BR" w:eastAsia="pt-BR"/>
        </w:rPr>
        <mc:AlternateContent>
          <mc:Choice Requires="wps">
            <w:drawing>
              <wp:inline distT="0" distB="0" distL="0" distR="0" wp14:anchorId="15FC5458" wp14:editId="15FC5459">
                <wp:extent cx="3690620" cy="485775"/>
                <wp:effectExtent l="9525" t="0" r="0"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0620" cy="485775"/>
                        </a:xfrm>
                        <a:prstGeom prst="rect">
                          <a:avLst/>
                        </a:prstGeom>
                        <a:ln w="6096">
                          <a:solidFill>
                            <a:srgbClr val="000000"/>
                          </a:solidFill>
                          <a:prstDash val="solid"/>
                        </a:ln>
                      </wps:spPr>
                      <wps:txbx>
                        <w:txbxContent>
                          <w:p w14:paraId="15FC56A2" w14:textId="77777777" w:rsidR="003F55F4" w:rsidRDefault="003F55F4">
                            <w:pPr>
                              <w:spacing w:before="241"/>
                              <w:ind w:left="936"/>
                              <w:rPr>
                                <w:rFonts w:ascii="Times New Roman"/>
                                <w:b/>
                                <w:sz w:val="24"/>
                              </w:rPr>
                            </w:pPr>
                            <w:r>
                              <w:rPr>
                                <w:rFonts w:ascii="Times New Roman"/>
                                <w:b/>
                                <w:sz w:val="24"/>
                              </w:rPr>
                              <w:t>MODELO DE NOTA</w:t>
                            </w:r>
                            <w:r>
                              <w:rPr>
                                <w:rFonts w:ascii="Times New Roman"/>
                                <w:b/>
                                <w:spacing w:val="-5"/>
                                <w:sz w:val="24"/>
                              </w:rPr>
                              <w:t xml:space="preserve"> </w:t>
                            </w:r>
                            <w:r>
                              <w:rPr>
                                <w:rFonts w:ascii="Times New Roman"/>
                                <w:b/>
                                <w:spacing w:val="-2"/>
                                <w:sz w:val="24"/>
                              </w:rPr>
                              <w:t>DEVOLUTIVA</w:t>
                            </w:r>
                          </w:p>
                        </w:txbxContent>
                      </wps:txbx>
                      <wps:bodyPr wrap="square" lIns="0" tIns="0" rIns="0" bIns="0" rtlCol="0">
                        <a:noAutofit/>
                      </wps:bodyPr>
                    </wps:wsp>
                  </a:graphicData>
                </a:graphic>
              </wp:inline>
            </w:drawing>
          </mc:Choice>
          <mc:Fallback>
            <w:pict>
              <v:shapetype w14:anchorId="15FC5458" id="_x0000_t202" coordsize="21600,21600" o:spt="202" path="m,l,21600r21600,l21600,xe">
                <v:stroke joinstyle="miter"/>
                <v:path gradientshapeok="t" o:connecttype="rect"/>
              </v:shapetype>
              <v:shape id="Textbox 40" o:spid="_x0000_s1026" type="#_x0000_t202" style="width:290.6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" filled="f" strokeweight=".48pt">
                <v:path arrowok="t"/>
                <v:textbox inset="0,0,0,0">
                  <w:txbxContent>
                    <w:p w14:paraId="15FC56A2" w14:textId="77777777" w:rsidR="003F55F4" w:rsidRDefault="003F55F4">
                      <w:pPr>
                        <w:spacing w:before="241"/>
                        <w:ind w:left="936"/>
                        <w:rPr>
                          <w:rFonts w:ascii="Times New Roman"/>
                          <w:b/>
                          <w:sz w:val="24"/>
                        </w:rPr>
                      </w:pPr>
                      <w:r>
                        <w:rPr>
                          <w:rFonts w:ascii="Times New Roman"/>
                          <w:b/>
                          <w:sz w:val="24"/>
                        </w:rPr>
                        <w:t>MODELO DE NOTA</w:t>
                      </w:r>
                      <w:r>
                        <w:rPr>
                          <w:rFonts w:ascii="Times New Roman"/>
                          <w:b/>
                          <w:spacing w:val="-5"/>
                          <w:sz w:val="24"/>
                        </w:rPr>
                        <w:t xml:space="preserve"> </w:t>
                      </w:r>
                      <w:r>
                        <w:rPr>
                          <w:rFonts w:ascii="Times New Roman"/>
                          <w:b/>
                          <w:spacing w:val="-2"/>
                          <w:sz w:val="24"/>
                        </w:rPr>
                        <w:t>DEVOLUTIVA</w:t>
                      </w:r>
                    </w:p>
                  </w:txbxContent>
                </v:textbox>
                <w10:anchorlock/>
              </v:shape>
            </w:pict>
          </mc:Fallback>
        </mc:AlternateContent>
      </w:r>
    </w:p>
    <w:p w14:paraId="15FC4B08" w14:textId="77777777" w:rsidR="00800346" w:rsidRPr="00AE60E9" w:rsidRDefault="00800346">
      <w:pPr>
        <w:pStyle w:val="Corpodetexto"/>
        <w:spacing w:before="194"/>
        <w:rPr>
          <w:b/>
          <w:i/>
          <w:sz w:val="22"/>
        </w:rPr>
      </w:pPr>
    </w:p>
    <w:p w14:paraId="15FC4B09" w14:textId="77777777" w:rsidR="00800346" w:rsidRPr="00AE60E9" w:rsidRDefault="00C70902">
      <w:pPr>
        <w:tabs>
          <w:tab w:val="left" w:pos="7243"/>
        </w:tabs>
        <w:spacing w:before="1"/>
        <w:ind w:left="712"/>
        <w:rPr>
          <w:rFonts w:ascii="Times New Roman"/>
          <w:b/>
        </w:rPr>
      </w:pPr>
      <w:r w:rsidRPr="00AE60E9">
        <w:rPr>
          <w:rFonts w:ascii="Times New Roman"/>
          <w:b/>
        </w:rPr>
        <w:t>REGISTRO</w:t>
      </w:r>
      <w:r w:rsidRPr="00AE60E9">
        <w:rPr>
          <w:rFonts w:ascii="Times New Roman"/>
          <w:b/>
          <w:spacing w:val="-6"/>
        </w:rPr>
        <w:t xml:space="preserve"> </w:t>
      </w:r>
      <w:r w:rsidRPr="00AE60E9">
        <w:rPr>
          <w:rFonts w:ascii="Times New Roman"/>
          <w:b/>
        </w:rPr>
        <w:t>CIVIL</w:t>
      </w:r>
      <w:r w:rsidRPr="00AE60E9">
        <w:rPr>
          <w:rFonts w:ascii="Times New Roman"/>
          <w:b/>
          <w:spacing w:val="-10"/>
        </w:rPr>
        <w:t xml:space="preserve"> </w:t>
      </w:r>
      <w:r w:rsidRPr="00AE60E9">
        <w:rPr>
          <w:rFonts w:ascii="Times New Roman"/>
          <w:b/>
        </w:rPr>
        <w:t>DAS</w:t>
      </w:r>
      <w:r w:rsidRPr="00AE60E9">
        <w:rPr>
          <w:rFonts w:ascii="Times New Roman"/>
          <w:b/>
          <w:spacing w:val="-7"/>
        </w:rPr>
        <w:t xml:space="preserve"> </w:t>
      </w:r>
      <w:r w:rsidRPr="00AE60E9">
        <w:rPr>
          <w:rFonts w:ascii="Times New Roman"/>
          <w:b/>
        </w:rPr>
        <w:t>PESSOAS</w:t>
      </w:r>
      <w:r w:rsidRPr="00AE60E9">
        <w:rPr>
          <w:rFonts w:ascii="Times New Roman"/>
          <w:b/>
          <w:spacing w:val="-7"/>
        </w:rPr>
        <w:t xml:space="preserve"> </w:t>
      </w:r>
      <w:r w:rsidRPr="00AE60E9">
        <w:rPr>
          <w:rFonts w:ascii="Times New Roman"/>
          <w:b/>
        </w:rPr>
        <w:t>NATURAIS</w:t>
      </w:r>
      <w:r w:rsidRPr="00AE60E9">
        <w:rPr>
          <w:rFonts w:ascii="Times New Roman"/>
          <w:b/>
          <w:spacing w:val="-6"/>
        </w:rPr>
        <w:t xml:space="preserve"> </w:t>
      </w:r>
      <w:r w:rsidRPr="00AE60E9">
        <w:rPr>
          <w:rFonts w:ascii="Times New Roman"/>
          <w:b/>
        </w:rPr>
        <w:t>DE</w:t>
      </w:r>
      <w:r w:rsidRPr="00AE60E9">
        <w:rPr>
          <w:rFonts w:ascii="Times New Roman"/>
          <w:b/>
          <w:spacing w:val="-10"/>
        </w:rPr>
        <w:t xml:space="preserve"> </w:t>
      </w:r>
      <w:r w:rsidRPr="00AE60E9">
        <w:rPr>
          <w:rFonts w:ascii="Times New Roman"/>
          <w:b/>
          <w:u w:val="single"/>
        </w:rPr>
        <w:tab/>
      </w:r>
    </w:p>
    <w:p w14:paraId="15FC4B0A" w14:textId="77777777" w:rsidR="00800346" w:rsidRPr="00AE60E9" w:rsidRDefault="00800346">
      <w:pPr>
        <w:pStyle w:val="Corpodetexto"/>
        <w:rPr>
          <w:rFonts w:ascii="Times New Roman"/>
          <w:b/>
          <w:sz w:val="22"/>
        </w:rPr>
      </w:pPr>
    </w:p>
    <w:p w14:paraId="15FC4B0B" w14:textId="77777777" w:rsidR="00800346" w:rsidRPr="00AE60E9" w:rsidRDefault="00800346">
      <w:pPr>
        <w:pStyle w:val="Corpodetexto"/>
        <w:rPr>
          <w:rFonts w:ascii="Times New Roman"/>
          <w:b/>
          <w:sz w:val="22"/>
        </w:rPr>
      </w:pPr>
    </w:p>
    <w:p w14:paraId="15FC4B0C" w14:textId="77777777" w:rsidR="00800346" w:rsidRPr="00AE60E9" w:rsidRDefault="00800346">
      <w:pPr>
        <w:pStyle w:val="Corpodetexto"/>
        <w:rPr>
          <w:rFonts w:ascii="Times New Roman"/>
          <w:b/>
          <w:sz w:val="22"/>
        </w:rPr>
      </w:pPr>
    </w:p>
    <w:p w14:paraId="15FC4B0D" w14:textId="77777777" w:rsidR="00800346" w:rsidRPr="00AE60E9" w:rsidRDefault="00800346">
      <w:pPr>
        <w:pStyle w:val="Corpodetexto"/>
        <w:spacing w:before="242"/>
        <w:rPr>
          <w:rFonts w:ascii="Times New Roman"/>
          <w:b/>
          <w:sz w:val="22"/>
        </w:rPr>
      </w:pPr>
    </w:p>
    <w:p w14:paraId="15FC4B0E" w14:textId="77777777" w:rsidR="00800346" w:rsidRPr="00AE60E9" w:rsidRDefault="00C70902">
      <w:pPr>
        <w:tabs>
          <w:tab w:val="left" w:pos="1813"/>
          <w:tab w:val="left" w:pos="4442"/>
          <w:tab w:val="left" w:pos="5469"/>
        </w:tabs>
        <w:ind w:left="712"/>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p>
    <w:p w14:paraId="15FC4B0F" w14:textId="77777777" w:rsidR="00800346" w:rsidRPr="00AE60E9" w:rsidRDefault="00800346">
      <w:pPr>
        <w:pStyle w:val="Corpodetexto"/>
        <w:rPr>
          <w:rFonts w:ascii="Times New Roman"/>
          <w:sz w:val="22"/>
        </w:rPr>
      </w:pPr>
    </w:p>
    <w:p w14:paraId="15FC4B10" w14:textId="77777777" w:rsidR="00800346" w:rsidRPr="00AE60E9" w:rsidRDefault="00800346">
      <w:pPr>
        <w:pStyle w:val="Corpodetexto"/>
        <w:rPr>
          <w:rFonts w:ascii="Times New Roman"/>
          <w:sz w:val="22"/>
        </w:rPr>
      </w:pPr>
    </w:p>
    <w:p w14:paraId="15FC4B11" w14:textId="77777777" w:rsidR="00800346" w:rsidRPr="00AE60E9" w:rsidRDefault="00800346">
      <w:pPr>
        <w:pStyle w:val="Corpodetexto"/>
        <w:rPr>
          <w:rFonts w:ascii="Times New Roman"/>
          <w:sz w:val="22"/>
        </w:rPr>
      </w:pPr>
    </w:p>
    <w:p w14:paraId="15FC4B12" w14:textId="77777777" w:rsidR="00800346" w:rsidRPr="00AE60E9" w:rsidRDefault="00800346">
      <w:pPr>
        <w:pStyle w:val="Corpodetexto"/>
        <w:rPr>
          <w:rFonts w:ascii="Times New Roman"/>
          <w:sz w:val="22"/>
        </w:rPr>
      </w:pPr>
    </w:p>
    <w:p w14:paraId="15FC4B13" w14:textId="77777777" w:rsidR="00800346" w:rsidRPr="00AE60E9" w:rsidRDefault="00C70902">
      <w:pPr>
        <w:tabs>
          <w:tab w:val="left" w:pos="6158"/>
        </w:tabs>
        <w:ind w:left="712"/>
        <w:rPr>
          <w:rFonts w:ascii="Times New Roman" w:hAnsi="Times New Roman"/>
        </w:rPr>
      </w:pPr>
      <w:r w:rsidRPr="00AE60E9">
        <w:rPr>
          <w:rFonts w:ascii="Times New Roman" w:hAnsi="Times New Roman"/>
        </w:rPr>
        <w:t>Nota</w:t>
      </w:r>
      <w:r w:rsidRPr="00AE60E9">
        <w:rPr>
          <w:rFonts w:ascii="Times New Roman" w:hAnsi="Times New Roman"/>
          <w:spacing w:val="-5"/>
        </w:rPr>
        <w:t xml:space="preserve"> </w:t>
      </w:r>
      <w:r w:rsidRPr="00AE60E9">
        <w:rPr>
          <w:rFonts w:ascii="Times New Roman" w:hAnsi="Times New Roman"/>
        </w:rPr>
        <w:t>devolutiva</w:t>
      </w:r>
      <w:r w:rsidRPr="00AE60E9">
        <w:rPr>
          <w:rFonts w:ascii="Times New Roman" w:hAnsi="Times New Roman"/>
          <w:spacing w:val="-5"/>
        </w:rPr>
        <w:t xml:space="preserve"> </w:t>
      </w:r>
      <w:r w:rsidRPr="00AE60E9">
        <w:rPr>
          <w:rFonts w:ascii="Times New Roman" w:hAnsi="Times New Roman"/>
        </w:rPr>
        <w:t>referente</w:t>
      </w:r>
      <w:r w:rsidRPr="00AE60E9">
        <w:rPr>
          <w:rFonts w:ascii="Times New Roman" w:hAnsi="Times New Roman"/>
          <w:spacing w:val="-6"/>
        </w:rPr>
        <w:t xml:space="preserve"> </w:t>
      </w:r>
      <w:r w:rsidRPr="00AE60E9">
        <w:rPr>
          <w:rFonts w:ascii="Times New Roman" w:hAnsi="Times New Roman"/>
        </w:rPr>
        <w:t>ao</w:t>
      </w:r>
      <w:r w:rsidRPr="00AE60E9">
        <w:rPr>
          <w:rFonts w:ascii="Times New Roman" w:hAnsi="Times New Roman"/>
          <w:spacing w:val="-6"/>
        </w:rPr>
        <w:t xml:space="preserve"> </w:t>
      </w:r>
      <w:r w:rsidRPr="00AE60E9">
        <w:rPr>
          <w:rFonts w:ascii="Times New Roman" w:hAnsi="Times New Roman"/>
        </w:rPr>
        <w:t>protocolo</w:t>
      </w:r>
      <w:r w:rsidRPr="00AE60E9">
        <w:rPr>
          <w:rFonts w:ascii="Times New Roman" w:hAnsi="Times New Roman"/>
          <w:spacing w:val="-5"/>
        </w:rPr>
        <w:t xml:space="preserve"> </w:t>
      </w:r>
      <w:r w:rsidRPr="00AE60E9">
        <w:rPr>
          <w:rFonts w:ascii="Times New Roman" w:hAnsi="Times New Roman"/>
        </w:rPr>
        <w:t>nº</w:t>
      </w:r>
      <w:r w:rsidRPr="00AE60E9">
        <w:rPr>
          <w:rFonts w:ascii="Times New Roman" w:hAnsi="Times New Roman"/>
          <w:spacing w:val="-6"/>
        </w:rPr>
        <w:t xml:space="preserve"> </w:t>
      </w:r>
      <w:r w:rsidRPr="00AE60E9">
        <w:rPr>
          <w:rFonts w:ascii="Times New Roman" w:hAnsi="Times New Roman"/>
          <w:u w:val="single"/>
        </w:rPr>
        <w:tab/>
      </w:r>
    </w:p>
    <w:p w14:paraId="15FC4B14" w14:textId="77777777" w:rsidR="00800346" w:rsidRPr="00AE60E9" w:rsidRDefault="00800346">
      <w:pPr>
        <w:pStyle w:val="Corpodetexto"/>
        <w:spacing w:before="2"/>
        <w:rPr>
          <w:rFonts w:ascii="Times New Roman"/>
          <w:sz w:val="22"/>
        </w:rPr>
      </w:pPr>
    </w:p>
    <w:p w14:paraId="15FC4B15" w14:textId="77777777" w:rsidR="00800346" w:rsidRPr="00AE60E9" w:rsidRDefault="00C70902">
      <w:pPr>
        <w:spacing w:before="1" w:line="760" w:lineRule="atLeast"/>
        <w:ind w:left="1420" w:right="6273"/>
        <w:rPr>
          <w:rFonts w:ascii="Times New Roman"/>
        </w:rPr>
      </w:pPr>
      <w:r w:rsidRPr="00AE60E9">
        <w:rPr>
          <w:rFonts w:ascii="Times New Roman"/>
        </w:rPr>
        <w:t>Prezado(a) Senhor(a), Trata-se</w:t>
      </w:r>
      <w:r w:rsidRPr="00AE60E9">
        <w:rPr>
          <w:rFonts w:ascii="Times New Roman"/>
          <w:spacing w:val="-14"/>
        </w:rPr>
        <w:t xml:space="preserve"> </w:t>
      </w:r>
      <w:r w:rsidRPr="00AE60E9">
        <w:rPr>
          <w:rFonts w:ascii="Times New Roman"/>
        </w:rPr>
        <w:t>de</w:t>
      </w:r>
      <w:r w:rsidRPr="00AE60E9">
        <w:rPr>
          <w:rFonts w:ascii="Times New Roman"/>
          <w:spacing w:val="-14"/>
        </w:rPr>
        <w:t xml:space="preserve"> </w:t>
      </w:r>
      <w:r w:rsidRPr="00AE60E9">
        <w:rPr>
          <w:rFonts w:ascii="Times New Roman"/>
        </w:rPr>
        <w:t>pedido</w:t>
      </w:r>
      <w:r w:rsidRPr="00AE60E9">
        <w:rPr>
          <w:rFonts w:ascii="Times New Roman"/>
          <w:spacing w:val="-14"/>
        </w:rPr>
        <w:t xml:space="preserve"> </w:t>
      </w:r>
      <w:r w:rsidRPr="00AE60E9">
        <w:rPr>
          <w:rFonts w:ascii="Times New Roman"/>
        </w:rPr>
        <w:t>de</w:t>
      </w:r>
      <w:r w:rsidRPr="00AE60E9">
        <w:rPr>
          <w:rFonts w:ascii="Times New Roman"/>
          <w:spacing w:val="-13"/>
        </w:rPr>
        <w:t xml:space="preserve"> </w:t>
      </w:r>
      <w:r w:rsidRPr="00AE60E9">
        <w:rPr>
          <w:rFonts w:ascii="Times New Roman"/>
        </w:rPr>
        <w:t>(...)</w:t>
      </w:r>
    </w:p>
    <w:p w14:paraId="15FC4B16" w14:textId="77777777" w:rsidR="00800346" w:rsidRPr="00AE60E9" w:rsidRDefault="00C70902">
      <w:pPr>
        <w:spacing w:before="249"/>
        <w:ind w:left="1420"/>
        <w:rPr>
          <w:rFonts w:ascii="Times New Roman" w:hAnsi="Times New Roman"/>
        </w:rPr>
      </w:pPr>
      <w:r w:rsidRPr="00AE60E9">
        <w:rPr>
          <w:rFonts w:ascii="Times New Roman" w:hAnsi="Times New Roman"/>
        </w:rPr>
        <w:t>Desta</w:t>
      </w:r>
      <w:r w:rsidRPr="00AE60E9">
        <w:rPr>
          <w:rFonts w:ascii="Times New Roman" w:hAnsi="Times New Roman"/>
          <w:spacing w:val="-15"/>
        </w:rPr>
        <w:t xml:space="preserve"> </w:t>
      </w:r>
      <w:r w:rsidRPr="00AE60E9">
        <w:rPr>
          <w:rFonts w:ascii="Times New Roman" w:hAnsi="Times New Roman"/>
        </w:rPr>
        <w:t>forma,</w:t>
      </w:r>
      <w:r w:rsidRPr="00AE60E9">
        <w:rPr>
          <w:rFonts w:ascii="Times New Roman" w:hAnsi="Times New Roman"/>
          <w:spacing w:val="-7"/>
        </w:rPr>
        <w:t xml:space="preserve"> </w:t>
      </w:r>
      <w:r w:rsidRPr="00AE60E9">
        <w:rPr>
          <w:rFonts w:ascii="Times New Roman" w:hAnsi="Times New Roman"/>
        </w:rPr>
        <w:t>a</w:t>
      </w:r>
      <w:r w:rsidRPr="00AE60E9">
        <w:rPr>
          <w:rFonts w:ascii="Times New Roman" w:hAnsi="Times New Roman"/>
          <w:spacing w:val="-7"/>
        </w:rPr>
        <w:t xml:space="preserve"> </w:t>
      </w:r>
      <w:r w:rsidRPr="00AE60E9">
        <w:rPr>
          <w:rFonts w:ascii="Times New Roman" w:hAnsi="Times New Roman"/>
        </w:rPr>
        <w:t>nosso</w:t>
      </w:r>
      <w:r w:rsidRPr="00AE60E9">
        <w:rPr>
          <w:rFonts w:ascii="Times New Roman" w:hAnsi="Times New Roman"/>
          <w:spacing w:val="-6"/>
        </w:rPr>
        <w:t xml:space="preserve"> </w:t>
      </w:r>
      <w:r w:rsidRPr="00AE60E9">
        <w:rPr>
          <w:rFonts w:ascii="Times New Roman" w:hAnsi="Times New Roman"/>
        </w:rPr>
        <w:t>ver,</w:t>
      </w:r>
      <w:r w:rsidRPr="00AE60E9">
        <w:rPr>
          <w:rFonts w:ascii="Times New Roman" w:hAnsi="Times New Roman"/>
          <w:spacing w:val="-11"/>
        </w:rPr>
        <w:t xml:space="preserve"> </w:t>
      </w:r>
      <w:r w:rsidRPr="00AE60E9">
        <w:rPr>
          <w:rFonts w:ascii="Times New Roman" w:hAnsi="Times New Roman"/>
        </w:rPr>
        <w:t>faz-se</w:t>
      </w:r>
      <w:r w:rsidRPr="00AE60E9">
        <w:rPr>
          <w:rFonts w:ascii="Times New Roman" w:hAnsi="Times New Roman"/>
          <w:spacing w:val="-7"/>
        </w:rPr>
        <w:t xml:space="preserve"> </w:t>
      </w:r>
      <w:r w:rsidRPr="00AE60E9">
        <w:rPr>
          <w:rFonts w:ascii="Times New Roman" w:hAnsi="Times New Roman"/>
        </w:rPr>
        <w:t>necessária</w:t>
      </w:r>
      <w:r w:rsidRPr="00AE60E9">
        <w:rPr>
          <w:rFonts w:ascii="Times New Roman" w:hAnsi="Times New Roman"/>
          <w:spacing w:val="-10"/>
        </w:rPr>
        <w:t xml:space="preserve"> </w:t>
      </w:r>
      <w:r w:rsidRPr="00AE60E9">
        <w:rPr>
          <w:rFonts w:ascii="Times New Roman" w:hAnsi="Times New Roman"/>
        </w:rPr>
        <w:t>(fundamento</w:t>
      </w:r>
      <w:r w:rsidRPr="00AE60E9">
        <w:rPr>
          <w:rFonts w:ascii="Times New Roman" w:hAnsi="Times New Roman"/>
          <w:spacing w:val="-6"/>
        </w:rPr>
        <w:t xml:space="preserve"> </w:t>
      </w:r>
      <w:r w:rsidRPr="00AE60E9">
        <w:rPr>
          <w:rFonts w:ascii="Times New Roman" w:hAnsi="Times New Roman"/>
          <w:spacing w:val="-2"/>
        </w:rPr>
        <w:t>legal).</w:t>
      </w:r>
    </w:p>
    <w:p w14:paraId="15FC4B17" w14:textId="77777777" w:rsidR="00800346" w:rsidRPr="00AE60E9" w:rsidRDefault="00800346">
      <w:pPr>
        <w:pStyle w:val="Corpodetexto"/>
        <w:rPr>
          <w:rFonts w:ascii="Times New Roman"/>
          <w:sz w:val="22"/>
        </w:rPr>
      </w:pPr>
    </w:p>
    <w:p w14:paraId="15FC4B18" w14:textId="77777777" w:rsidR="00800346" w:rsidRPr="00AE60E9" w:rsidRDefault="00C70902">
      <w:pPr>
        <w:ind w:left="1420"/>
        <w:rPr>
          <w:rFonts w:ascii="Times New Roman"/>
        </w:rPr>
      </w:pPr>
      <w:r w:rsidRPr="00AE60E9">
        <w:rPr>
          <w:rFonts w:ascii="Times New Roman"/>
        </w:rPr>
        <w:t>Ante</w:t>
      </w:r>
      <w:r w:rsidRPr="00AE60E9">
        <w:rPr>
          <w:rFonts w:ascii="Times New Roman"/>
          <w:spacing w:val="-12"/>
        </w:rPr>
        <w:t xml:space="preserve"> </w:t>
      </w:r>
      <w:r w:rsidRPr="00AE60E9">
        <w:rPr>
          <w:rFonts w:ascii="Times New Roman"/>
        </w:rPr>
        <w:t>o</w:t>
      </w:r>
      <w:r w:rsidRPr="00AE60E9">
        <w:rPr>
          <w:rFonts w:ascii="Times New Roman"/>
          <w:spacing w:val="-6"/>
        </w:rPr>
        <w:t xml:space="preserve"> </w:t>
      </w:r>
      <w:r w:rsidRPr="00AE60E9">
        <w:rPr>
          <w:rFonts w:ascii="Times New Roman"/>
        </w:rPr>
        <w:t>exposto,</w:t>
      </w:r>
      <w:r w:rsidRPr="00AE60E9">
        <w:rPr>
          <w:rFonts w:ascii="Times New Roman"/>
          <w:spacing w:val="-7"/>
        </w:rPr>
        <w:t xml:space="preserve"> </w:t>
      </w:r>
      <w:r w:rsidRPr="00AE60E9">
        <w:rPr>
          <w:rFonts w:ascii="Times New Roman"/>
        </w:rPr>
        <w:t>devolvo</w:t>
      </w:r>
      <w:r w:rsidRPr="00AE60E9">
        <w:rPr>
          <w:rFonts w:ascii="Times New Roman"/>
          <w:spacing w:val="-6"/>
        </w:rPr>
        <w:t xml:space="preserve"> </w:t>
      </w:r>
      <w:r w:rsidRPr="00AE60E9">
        <w:rPr>
          <w:rFonts w:ascii="Times New Roman"/>
        </w:rPr>
        <w:t>o(s)</w:t>
      </w:r>
      <w:r w:rsidRPr="00AE60E9">
        <w:rPr>
          <w:rFonts w:ascii="Times New Roman"/>
          <w:spacing w:val="-5"/>
        </w:rPr>
        <w:t xml:space="preserve"> </w:t>
      </w:r>
      <w:r w:rsidRPr="00AE60E9">
        <w:rPr>
          <w:rFonts w:ascii="Times New Roman"/>
        </w:rPr>
        <w:t>documento(s)</w:t>
      </w:r>
      <w:r w:rsidRPr="00AE60E9">
        <w:rPr>
          <w:rFonts w:ascii="Times New Roman"/>
          <w:spacing w:val="-6"/>
        </w:rPr>
        <w:t xml:space="preserve"> </w:t>
      </w:r>
      <w:r w:rsidRPr="00AE60E9">
        <w:rPr>
          <w:rFonts w:ascii="Times New Roman"/>
        </w:rPr>
        <w:t>para</w:t>
      </w:r>
      <w:r w:rsidRPr="00AE60E9">
        <w:rPr>
          <w:rFonts w:ascii="Times New Roman"/>
          <w:spacing w:val="-6"/>
        </w:rPr>
        <w:t xml:space="preserve"> </w:t>
      </w:r>
      <w:r w:rsidRPr="00AE60E9">
        <w:rPr>
          <w:rFonts w:ascii="Times New Roman"/>
        </w:rPr>
        <w:t>o</w:t>
      </w:r>
      <w:r w:rsidRPr="00AE60E9">
        <w:rPr>
          <w:rFonts w:ascii="Times New Roman"/>
          <w:spacing w:val="-9"/>
        </w:rPr>
        <w:t xml:space="preserve"> </w:t>
      </w:r>
      <w:r w:rsidRPr="00AE60E9">
        <w:rPr>
          <w:rFonts w:ascii="Times New Roman"/>
        </w:rPr>
        <w:t>saneamento</w:t>
      </w:r>
      <w:r w:rsidRPr="00AE60E9">
        <w:rPr>
          <w:rFonts w:ascii="Times New Roman"/>
          <w:spacing w:val="-5"/>
        </w:rPr>
        <w:t xml:space="preserve"> </w:t>
      </w:r>
      <w:r w:rsidRPr="00AE60E9">
        <w:rPr>
          <w:rFonts w:ascii="Times New Roman"/>
          <w:spacing w:val="-2"/>
        </w:rPr>
        <w:t>indicado.</w:t>
      </w:r>
    </w:p>
    <w:p w14:paraId="15FC4B19" w14:textId="77777777" w:rsidR="00800346" w:rsidRPr="00AE60E9" w:rsidRDefault="00800346">
      <w:pPr>
        <w:pStyle w:val="Corpodetexto"/>
        <w:rPr>
          <w:rFonts w:ascii="Times New Roman"/>
          <w:sz w:val="22"/>
        </w:rPr>
      </w:pPr>
    </w:p>
    <w:p w14:paraId="15FC4B1A" w14:textId="77777777" w:rsidR="00800346" w:rsidRPr="00AE60E9" w:rsidRDefault="00800346">
      <w:pPr>
        <w:pStyle w:val="Corpodetexto"/>
        <w:spacing w:before="252"/>
        <w:rPr>
          <w:rFonts w:ascii="Times New Roman"/>
          <w:sz w:val="22"/>
        </w:rPr>
      </w:pPr>
    </w:p>
    <w:p w14:paraId="15FC4B1B" w14:textId="77777777" w:rsidR="00800346" w:rsidRPr="00AE60E9" w:rsidRDefault="00C70902">
      <w:pPr>
        <w:ind w:left="712"/>
        <w:rPr>
          <w:rFonts w:ascii="Times New Roman"/>
        </w:rPr>
      </w:pPr>
      <w:r w:rsidRPr="00AE60E9">
        <w:rPr>
          <w:rFonts w:ascii="Times New Roman"/>
          <w:spacing w:val="-2"/>
        </w:rPr>
        <w:t>Atenciosamente,</w:t>
      </w:r>
    </w:p>
    <w:p w14:paraId="15FC4B1C" w14:textId="77777777" w:rsidR="00800346" w:rsidRPr="00AE60E9" w:rsidRDefault="00800346">
      <w:pPr>
        <w:pStyle w:val="Corpodetexto"/>
        <w:rPr>
          <w:rFonts w:ascii="Times New Roman"/>
          <w:sz w:val="20"/>
        </w:rPr>
      </w:pPr>
    </w:p>
    <w:p w14:paraId="15FC4B1D" w14:textId="77777777" w:rsidR="00800346" w:rsidRPr="00AE60E9" w:rsidRDefault="00800346">
      <w:pPr>
        <w:pStyle w:val="Corpodetexto"/>
        <w:rPr>
          <w:rFonts w:ascii="Times New Roman"/>
          <w:sz w:val="20"/>
        </w:rPr>
      </w:pPr>
    </w:p>
    <w:p w14:paraId="15FC4B1E" w14:textId="77777777" w:rsidR="00800346" w:rsidRPr="00AE60E9" w:rsidRDefault="00800346">
      <w:pPr>
        <w:pStyle w:val="Corpodetexto"/>
        <w:rPr>
          <w:rFonts w:ascii="Times New Roman"/>
          <w:sz w:val="20"/>
        </w:rPr>
      </w:pPr>
    </w:p>
    <w:p w14:paraId="15FC4B1F" w14:textId="77777777" w:rsidR="00800346" w:rsidRPr="00AE60E9" w:rsidRDefault="00C70902">
      <w:pPr>
        <w:pStyle w:val="Corpodetexto"/>
        <w:spacing w:before="70"/>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1936" behindDoc="1" locked="0" layoutInCell="1" allowOverlap="1" wp14:anchorId="15FC545A" wp14:editId="15FC545B">
                <wp:simplePos x="0" y="0"/>
                <wp:positionH relativeFrom="page">
                  <wp:posOffset>2592704</wp:posOffset>
                </wp:positionH>
                <wp:positionV relativeFrom="paragraph">
                  <wp:posOffset>206200</wp:posOffset>
                </wp:positionV>
                <wp:extent cx="23761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78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295DE" id="Graphic 41" o:spid="_x0000_s1026" style="position:absolute;margin-left:204.15pt;margin-top:16.25pt;width:187.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" path="m,l2375789,e" filled="f" strokeweight=".15806mm">
                <v:path arrowok="t"/>
                <w10:wrap type="topAndBottom" anchorx="page"/>
              </v:shape>
            </w:pict>
          </mc:Fallback>
        </mc:AlternateContent>
      </w:r>
    </w:p>
    <w:p w14:paraId="15FC4B20" w14:textId="77777777" w:rsidR="00800346" w:rsidRPr="00AE60E9" w:rsidRDefault="00C70902">
      <w:pPr>
        <w:ind w:left="5"/>
        <w:jc w:val="center"/>
        <w:rPr>
          <w:rFonts w:ascii="Times New Roman"/>
        </w:rPr>
      </w:pPr>
      <w:r w:rsidRPr="00AE60E9">
        <w:rPr>
          <w:rFonts w:ascii="Times New Roman"/>
          <w:spacing w:val="-2"/>
        </w:rPr>
        <w:t>Oficial</w:t>
      </w:r>
    </w:p>
    <w:p w14:paraId="15FC4B21" w14:textId="77777777" w:rsidR="00800346" w:rsidRPr="00AE60E9" w:rsidRDefault="00800346">
      <w:pPr>
        <w:pStyle w:val="Corpodetexto"/>
        <w:rPr>
          <w:rFonts w:ascii="Times New Roman"/>
          <w:sz w:val="22"/>
        </w:rPr>
      </w:pPr>
    </w:p>
    <w:p w14:paraId="15FC4B22" w14:textId="77777777" w:rsidR="00800346" w:rsidRPr="00AE60E9" w:rsidRDefault="00800346">
      <w:pPr>
        <w:pStyle w:val="Corpodetexto"/>
        <w:rPr>
          <w:rFonts w:ascii="Times New Roman"/>
          <w:sz w:val="22"/>
        </w:rPr>
      </w:pPr>
    </w:p>
    <w:p w14:paraId="15FC4B23" w14:textId="77777777" w:rsidR="00800346" w:rsidRPr="00AE60E9" w:rsidRDefault="00800346">
      <w:pPr>
        <w:pStyle w:val="Corpodetexto"/>
        <w:rPr>
          <w:rFonts w:ascii="Times New Roman"/>
          <w:sz w:val="22"/>
        </w:rPr>
      </w:pPr>
    </w:p>
    <w:p w14:paraId="15FC4B24" w14:textId="77777777" w:rsidR="00800346" w:rsidRPr="00AE60E9" w:rsidRDefault="00800346">
      <w:pPr>
        <w:pStyle w:val="Corpodetexto"/>
        <w:rPr>
          <w:rFonts w:ascii="Times New Roman"/>
          <w:sz w:val="22"/>
        </w:rPr>
      </w:pPr>
    </w:p>
    <w:p w14:paraId="15FC4B25" w14:textId="77777777" w:rsidR="00800346" w:rsidRPr="00AE60E9" w:rsidRDefault="00800346">
      <w:pPr>
        <w:pStyle w:val="Corpodetexto"/>
        <w:spacing w:before="244"/>
        <w:rPr>
          <w:rFonts w:ascii="Times New Roman"/>
          <w:sz w:val="22"/>
        </w:rPr>
      </w:pPr>
    </w:p>
    <w:p w14:paraId="15FC4B26" w14:textId="77777777" w:rsidR="00800346" w:rsidRPr="00AE60E9" w:rsidRDefault="00C70902">
      <w:pPr>
        <w:tabs>
          <w:tab w:val="left" w:pos="6677"/>
          <w:tab w:val="left" w:pos="7230"/>
          <w:tab w:val="left" w:pos="7839"/>
          <w:tab w:val="left" w:pos="8612"/>
        </w:tabs>
        <w:ind w:left="55"/>
        <w:jc w:val="center"/>
        <w:rPr>
          <w:rFonts w:ascii="Times New Roman"/>
        </w:rPr>
      </w:pPr>
      <w:r w:rsidRPr="00AE60E9">
        <w:rPr>
          <w:rFonts w:ascii="Times New Roman"/>
          <w:spacing w:val="-2"/>
        </w:rPr>
        <w:t>Ciente</w:t>
      </w:r>
      <w:r w:rsidRPr="00AE60E9">
        <w:rPr>
          <w:rFonts w:ascii="Times New Roman"/>
        </w:rPr>
        <w:tab/>
      </w:r>
      <w:r w:rsidRPr="00AE60E9">
        <w:rPr>
          <w:rFonts w:ascii="Times New Roman"/>
          <w:u w:val="single"/>
        </w:rPr>
        <w:tab/>
      </w:r>
      <w:r w:rsidRPr="00AE60E9">
        <w:rPr>
          <w:rFonts w:ascii="Times New Roman"/>
          <w:spacing w:val="-10"/>
          <w:u w:val="single"/>
        </w:rPr>
        <w:t>/</w:t>
      </w:r>
      <w:r w:rsidRPr="00AE60E9">
        <w:rPr>
          <w:rFonts w:ascii="Times New Roman"/>
          <w:u w:val="single"/>
        </w:rPr>
        <w:tab/>
      </w:r>
      <w:r w:rsidRPr="00AE60E9">
        <w:rPr>
          <w:rFonts w:ascii="Times New Roman"/>
          <w:spacing w:val="-10"/>
          <w:u w:val="single"/>
        </w:rPr>
        <w:t>/</w:t>
      </w:r>
      <w:r w:rsidRPr="00AE60E9">
        <w:rPr>
          <w:rFonts w:ascii="Times New Roman"/>
          <w:u w:val="single"/>
        </w:rPr>
        <w:tab/>
      </w:r>
    </w:p>
    <w:p w14:paraId="15FC4B27" w14:textId="77777777" w:rsidR="00800346" w:rsidRPr="00AE60E9" w:rsidRDefault="00C70902">
      <w:pPr>
        <w:pStyle w:val="Corpodetexto"/>
        <w:spacing w:before="1"/>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2448" behindDoc="1" locked="0" layoutInCell="1" allowOverlap="1" wp14:anchorId="15FC545C" wp14:editId="15FC545D">
                <wp:simplePos x="0" y="0"/>
                <wp:positionH relativeFrom="page">
                  <wp:posOffset>1080769</wp:posOffset>
                </wp:positionH>
                <wp:positionV relativeFrom="paragraph">
                  <wp:posOffset>162349</wp:posOffset>
                </wp:positionV>
                <wp:extent cx="300609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6090" cy="1270"/>
                        </a:xfrm>
                        <a:custGeom>
                          <a:avLst/>
                          <a:gdLst/>
                          <a:ahLst/>
                          <a:cxnLst/>
                          <a:rect l="l" t="t" r="r" b="b"/>
                          <a:pathLst>
                            <a:path w="3006090">
                              <a:moveTo>
                                <a:pt x="0" y="0"/>
                              </a:moveTo>
                              <a:lnTo>
                                <a:pt x="300558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847A9" id="Graphic 42" o:spid="_x0000_s1026" style="position:absolute;margin-left:85.1pt;margin-top:12.8pt;width:236.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06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m5EgIAAFsEAAAOAAAAZHJzL2Uyb0RvYy54bWysVMFu2zAMvQ/YPwi6L04ypG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" path="m,l3005582,e" filled="f" strokeweight=".15806mm">
                <v:path arrowok="t"/>
                <w10:wrap type="topAndBottom" anchorx="page"/>
              </v:shape>
            </w:pict>
          </mc:Fallback>
        </mc:AlternateContent>
      </w:r>
    </w:p>
    <w:p w14:paraId="15FC4B28" w14:textId="77777777" w:rsidR="00800346" w:rsidRPr="00AE60E9" w:rsidRDefault="00C70902">
      <w:pPr>
        <w:ind w:left="712" w:right="756"/>
        <w:rPr>
          <w:rFonts w:ascii="Times New Roman" w:hAnsi="Times New Roman"/>
          <w:i/>
        </w:rPr>
      </w:pPr>
      <w:r w:rsidRPr="00AE60E9">
        <w:rPr>
          <w:rFonts w:ascii="Times New Roman" w:hAnsi="Times New Roman"/>
          <w:i/>
        </w:rPr>
        <w:t>Não</w:t>
      </w:r>
      <w:r w:rsidRPr="00AE60E9">
        <w:rPr>
          <w:rFonts w:ascii="Times New Roman" w:hAnsi="Times New Roman"/>
          <w:i/>
          <w:spacing w:val="-2"/>
        </w:rPr>
        <w:t xml:space="preserve"> </w:t>
      </w:r>
      <w:r w:rsidRPr="00AE60E9">
        <w:rPr>
          <w:rFonts w:ascii="Times New Roman" w:hAnsi="Times New Roman"/>
          <w:i/>
        </w:rPr>
        <w:t>se</w:t>
      </w:r>
      <w:r w:rsidRPr="00AE60E9">
        <w:rPr>
          <w:rFonts w:ascii="Times New Roman" w:hAnsi="Times New Roman"/>
          <w:i/>
          <w:spacing w:val="-2"/>
        </w:rPr>
        <w:t xml:space="preserve"> </w:t>
      </w:r>
      <w:r w:rsidRPr="00AE60E9">
        <w:rPr>
          <w:rFonts w:ascii="Times New Roman" w:hAnsi="Times New Roman"/>
          <w:i/>
        </w:rPr>
        <w:t>conformando</w:t>
      </w:r>
      <w:r w:rsidRPr="00AE60E9">
        <w:rPr>
          <w:rFonts w:ascii="Times New Roman" w:hAnsi="Times New Roman"/>
          <w:i/>
          <w:spacing w:val="-2"/>
        </w:rPr>
        <w:t xml:space="preserve"> </w:t>
      </w:r>
      <w:r w:rsidRPr="00AE60E9">
        <w:rPr>
          <w:rFonts w:ascii="Times New Roman" w:hAnsi="Times New Roman"/>
          <w:i/>
        </w:rPr>
        <w:t>com</w:t>
      </w:r>
      <w:r w:rsidRPr="00AE60E9">
        <w:rPr>
          <w:rFonts w:ascii="Times New Roman" w:hAnsi="Times New Roman"/>
          <w:i/>
          <w:spacing w:val="-3"/>
        </w:rPr>
        <w:t xml:space="preserve"> </w:t>
      </w:r>
      <w:r w:rsidRPr="00AE60E9">
        <w:rPr>
          <w:rFonts w:ascii="Times New Roman" w:hAnsi="Times New Roman"/>
          <w:i/>
        </w:rPr>
        <w:t>as</w:t>
      </w:r>
      <w:r w:rsidRPr="00AE60E9">
        <w:rPr>
          <w:rFonts w:ascii="Times New Roman" w:hAnsi="Times New Roman"/>
          <w:i/>
          <w:spacing w:val="-1"/>
        </w:rPr>
        <w:t xml:space="preserve"> </w:t>
      </w:r>
      <w:r w:rsidRPr="00AE60E9">
        <w:rPr>
          <w:rFonts w:ascii="Times New Roman" w:hAnsi="Times New Roman"/>
          <w:i/>
        </w:rPr>
        <w:t>exigências,</w:t>
      </w:r>
      <w:r w:rsidRPr="00AE60E9">
        <w:rPr>
          <w:rFonts w:ascii="Times New Roman" w:hAnsi="Times New Roman"/>
          <w:i/>
          <w:spacing w:val="-2"/>
        </w:rPr>
        <w:t xml:space="preserve"> </w:t>
      </w:r>
      <w:r w:rsidRPr="00AE60E9">
        <w:rPr>
          <w:rFonts w:ascii="Times New Roman" w:hAnsi="Times New Roman"/>
          <w:i/>
        </w:rPr>
        <w:t>o</w:t>
      </w:r>
      <w:r w:rsidRPr="00AE60E9">
        <w:rPr>
          <w:rFonts w:ascii="Times New Roman" w:hAnsi="Times New Roman"/>
          <w:i/>
          <w:spacing w:val="-2"/>
        </w:rPr>
        <w:t xml:space="preserve"> </w:t>
      </w:r>
      <w:r w:rsidRPr="00AE60E9">
        <w:rPr>
          <w:rFonts w:ascii="Times New Roman" w:hAnsi="Times New Roman"/>
          <w:i/>
        </w:rPr>
        <w:t>interessado</w:t>
      </w:r>
      <w:r w:rsidRPr="00AE60E9">
        <w:rPr>
          <w:rFonts w:ascii="Times New Roman" w:hAnsi="Times New Roman"/>
          <w:i/>
          <w:spacing w:val="-4"/>
        </w:rPr>
        <w:t xml:space="preserve"> </w:t>
      </w:r>
      <w:r w:rsidRPr="00AE60E9">
        <w:rPr>
          <w:rFonts w:ascii="Times New Roman" w:hAnsi="Times New Roman"/>
          <w:i/>
        </w:rPr>
        <w:t>poderá</w:t>
      </w:r>
      <w:r w:rsidRPr="00AE60E9">
        <w:rPr>
          <w:rFonts w:ascii="Times New Roman" w:hAnsi="Times New Roman"/>
          <w:i/>
          <w:spacing w:val="-5"/>
        </w:rPr>
        <w:t xml:space="preserve"> </w:t>
      </w:r>
      <w:r w:rsidRPr="00AE60E9">
        <w:rPr>
          <w:rFonts w:ascii="Times New Roman" w:hAnsi="Times New Roman"/>
          <w:i/>
        </w:rPr>
        <w:t>requerer</w:t>
      </w:r>
      <w:r w:rsidRPr="00AE60E9">
        <w:rPr>
          <w:rFonts w:ascii="Times New Roman" w:hAnsi="Times New Roman"/>
          <w:i/>
          <w:spacing w:val="-2"/>
        </w:rPr>
        <w:t xml:space="preserve"> </w:t>
      </w:r>
      <w:r w:rsidRPr="00AE60E9">
        <w:rPr>
          <w:rFonts w:ascii="Times New Roman" w:hAnsi="Times New Roman"/>
          <w:i/>
        </w:rPr>
        <w:t>a</w:t>
      </w:r>
      <w:r w:rsidRPr="00AE60E9">
        <w:rPr>
          <w:rFonts w:ascii="Times New Roman" w:hAnsi="Times New Roman"/>
          <w:i/>
          <w:spacing w:val="-2"/>
        </w:rPr>
        <w:t xml:space="preserve"> </w:t>
      </w:r>
      <w:r w:rsidRPr="00AE60E9">
        <w:rPr>
          <w:rFonts w:ascii="Times New Roman" w:hAnsi="Times New Roman"/>
          <w:i/>
        </w:rPr>
        <w:t>suscitação</w:t>
      </w:r>
      <w:r w:rsidRPr="00AE60E9">
        <w:rPr>
          <w:rFonts w:ascii="Times New Roman" w:hAnsi="Times New Roman"/>
          <w:i/>
          <w:spacing w:val="-2"/>
        </w:rPr>
        <w:t xml:space="preserve"> </w:t>
      </w:r>
      <w:r w:rsidRPr="00AE60E9">
        <w:rPr>
          <w:rFonts w:ascii="Times New Roman" w:hAnsi="Times New Roman"/>
          <w:i/>
        </w:rPr>
        <w:t>de</w:t>
      </w:r>
      <w:r w:rsidRPr="00AE60E9">
        <w:rPr>
          <w:rFonts w:ascii="Times New Roman" w:hAnsi="Times New Roman"/>
          <w:i/>
          <w:spacing w:val="-2"/>
        </w:rPr>
        <w:t xml:space="preserve"> </w:t>
      </w:r>
      <w:r w:rsidRPr="00AE60E9">
        <w:rPr>
          <w:rFonts w:ascii="Times New Roman" w:hAnsi="Times New Roman"/>
          <w:i/>
        </w:rPr>
        <w:t>dúvida, nos termos do art. 198 da Lei 6.015/73 e art. 151 do Provimento Conjunto93/2020.</w:t>
      </w:r>
    </w:p>
    <w:p w14:paraId="15FC4B29" w14:textId="77777777" w:rsidR="00800346" w:rsidRPr="00AE60E9" w:rsidRDefault="00800346">
      <w:pPr>
        <w:rPr>
          <w:rFonts w:ascii="Times New Roman" w:hAnsi="Times New Roman"/>
          <w:i/>
        </w:rPr>
        <w:sectPr w:rsidR="00800346" w:rsidRPr="00AE60E9">
          <w:headerReference w:type="default" r:id="rId33"/>
          <w:footerReference w:type="default" r:id="rId34"/>
          <w:pgSz w:w="11920" w:h="16850"/>
          <w:pgMar w:top="1380" w:right="992" w:bottom="280" w:left="992" w:header="196" w:footer="0" w:gutter="0"/>
          <w:cols w:space="720"/>
        </w:sectPr>
      </w:pPr>
    </w:p>
    <w:p w14:paraId="15FC4B2A" w14:textId="77777777" w:rsidR="00800346" w:rsidRPr="00AE60E9" w:rsidRDefault="00800346">
      <w:pPr>
        <w:pStyle w:val="Corpodetexto"/>
        <w:spacing w:before="124"/>
        <w:rPr>
          <w:rFonts w:ascii="Times New Roman"/>
          <w:i/>
          <w:sz w:val="20"/>
        </w:rPr>
      </w:pPr>
    </w:p>
    <w:p w14:paraId="15FC4B2B" w14:textId="77777777" w:rsidR="00800346" w:rsidRPr="00AE60E9" w:rsidRDefault="00C70902">
      <w:pPr>
        <w:pStyle w:val="Corpodetexto"/>
        <w:ind w:left="1281"/>
        <w:rPr>
          <w:rFonts w:ascii="Times New Roman"/>
          <w:sz w:val="20"/>
        </w:rPr>
      </w:pPr>
      <w:r w:rsidRPr="00AE60E9">
        <w:rPr>
          <w:rFonts w:ascii="Times New Roman"/>
          <w:noProof/>
          <w:sz w:val="20"/>
          <w:lang w:val="pt-BR" w:eastAsia="pt-BR"/>
        </w:rPr>
        <mc:AlternateContent>
          <mc:Choice Requires="wps">
            <w:drawing>
              <wp:inline distT="0" distB="0" distL="0" distR="0" wp14:anchorId="15FC545E" wp14:editId="15FC545F">
                <wp:extent cx="4861560" cy="471170"/>
                <wp:effectExtent l="9525" t="0" r="0" b="5079"/>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471170"/>
                        </a:xfrm>
                        <a:prstGeom prst="rect">
                          <a:avLst/>
                        </a:prstGeom>
                        <a:ln w="6096">
                          <a:solidFill>
                            <a:srgbClr val="000000"/>
                          </a:solidFill>
                          <a:prstDash val="solid"/>
                        </a:ln>
                      </wps:spPr>
                      <wps:txbx>
                        <w:txbxContent>
                          <w:p w14:paraId="15FC56A3" w14:textId="77777777" w:rsidR="003F55F4" w:rsidRDefault="003F55F4">
                            <w:pPr>
                              <w:spacing w:before="243"/>
                              <w:ind w:left="453"/>
                              <w:rPr>
                                <w:rFonts w:ascii="Times New Roman" w:hAnsi="Times New Roman"/>
                                <w:b/>
                              </w:rPr>
                            </w:pPr>
                            <w:r>
                              <w:rPr>
                                <w:rFonts w:ascii="Times New Roman" w:hAnsi="Times New Roman"/>
                                <w:b/>
                              </w:rPr>
                              <w:t>MODELO</w:t>
                            </w:r>
                            <w:r>
                              <w:rPr>
                                <w:rFonts w:ascii="Times New Roman" w:hAnsi="Times New Roman"/>
                                <w:b/>
                                <w:spacing w:val="-13"/>
                              </w:rPr>
                              <w:t xml:space="preserve"> </w:t>
                            </w:r>
                            <w:r>
                              <w:rPr>
                                <w:rFonts w:ascii="Times New Roman" w:hAnsi="Times New Roman"/>
                                <w:b/>
                              </w:rPr>
                              <w:t>DE</w:t>
                            </w:r>
                            <w:r>
                              <w:rPr>
                                <w:rFonts w:ascii="Times New Roman" w:hAnsi="Times New Roman"/>
                                <w:b/>
                                <w:spacing w:val="-13"/>
                              </w:rPr>
                              <w:t xml:space="preserve"> </w:t>
                            </w:r>
                            <w:r>
                              <w:rPr>
                                <w:rFonts w:ascii="Times New Roman" w:hAnsi="Times New Roman"/>
                                <w:b/>
                              </w:rPr>
                              <w:t>REQUERIMENTO</w:t>
                            </w:r>
                            <w:r>
                              <w:rPr>
                                <w:rFonts w:ascii="Times New Roman" w:hAnsi="Times New Roman"/>
                                <w:b/>
                                <w:spacing w:val="-13"/>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10"/>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wps:txbx>
                      <wps:bodyPr wrap="square" lIns="0" tIns="0" rIns="0" bIns="0" rtlCol="0">
                        <a:noAutofit/>
                      </wps:bodyPr>
                    </wps:wsp>
                  </a:graphicData>
                </a:graphic>
              </wp:inline>
            </w:drawing>
          </mc:Choice>
          <mc:Fallback>
            <w:pict>
              <v:shape w14:anchorId="15FC545E" id="Textbox 45" o:spid="_x0000_s1027" type="#_x0000_t202" style="width:382.8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" filled="f" strokeweight=".48pt">
                <v:path arrowok="t"/>
                <v:textbox inset="0,0,0,0">
                  <w:txbxContent>
                    <w:p w14:paraId="15FC56A3" w14:textId="77777777" w:rsidR="003F55F4" w:rsidRDefault="003F55F4">
                      <w:pPr>
                        <w:spacing w:before="243"/>
                        <w:ind w:left="453"/>
                        <w:rPr>
                          <w:rFonts w:ascii="Times New Roman" w:hAnsi="Times New Roman"/>
                          <w:b/>
                        </w:rPr>
                      </w:pPr>
                      <w:r>
                        <w:rPr>
                          <w:rFonts w:ascii="Times New Roman" w:hAnsi="Times New Roman"/>
                          <w:b/>
                        </w:rPr>
                        <w:t>MODELO</w:t>
                      </w:r>
                      <w:r>
                        <w:rPr>
                          <w:rFonts w:ascii="Times New Roman" w:hAnsi="Times New Roman"/>
                          <w:b/>
                          <w:spacing w:val="-13"/>
                        </w:rPr>
                        <w:t xml:space="preserve"> </w:t>
                      </w:r>
                      <w:r>
                        <w:rPr>
                          <w:rFonts w:ascii="Times New Roman" w:hAnsi="Times New Roman"/>
                          <w:b/>
                        </w:rPr>
                        <w:t>DE</w:t>
                      </w:r>
                      <w:r>
                        <w:rPr>
                          <w:rFonts w:ascii="Times New Roman" w:hAnsi="Times New Roman"/>
                          <w:b/>
                          <w:spacing w:val="-13"/>
                        </w:rPr>
                        <w:t xml:space="preserve"> </w:t>
                      </w:r>
                      <w:r>
                        <w:rPr>
                          <w:rFonts w:ascii="Times New Roman" w:hAnsi="Times New Roman"/>
                          <w:b/>
                        </w:rPr>
                        <w:t>REQUERIMENTO</w:t>
                      </w:r>
                      <w:r>
                        <w:rPr>
                          <w:rFonts w:ascii="Times New Roman" w:hAnsi="Times New Roman"/>
                          <w:b/>
                          <w:spacing w:val="-13"/>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10"/>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v:textbox>
                <w10:anchorlock/>
              </v:shape>
            </w:pict>
          </mc:Fallback>
        </mc:AlternateContent>
      </w:r>
    </w:p>
    <w:p w14:paraId="15FC4B2C" w14:textId="77777777" w:rsidR="00800346" w:rsidRPr="00AE60E9" w:rsidRDefault="00800346">
      <w:pPr>
        <w:pStyle w:val="Corpodetexto"/>
        <w:spacing w:before="176"/>
        <w:rPr>
          <w:rFonts w:ascii="Times New Roman"/>
          <w:i/>
          <w:sz w:val="22"/>
        </w:rPr>
      </w:pPr>
    </w:p>
    <w:p w14:paraId="15FC4B2D" w14:textId="77777777" w:rsidR="00800346" w:rsidRPr="00AE60E9" w:rsidRDefault="00C70902">
      <w:pPr>
        <w:ind w:left="712"/>
        <w:rPr>
          <w:rFonts w:ascii="Times New Roman" w:hAnsi="Times New Roman"/>
          <w:b/>
        </w:rPr>
      </w:pPr>
      <w:r w:rsidRPr="00AE60E9">
        <w:rPr>
          <w:rFonts w:ascii="Times New Roman" w:hAnsi="Times New Roman"/>
          <w:b/>
        </w:rPr>
        <w:t>Ilustríssimo(a)</w:t>
      </w:r>
      <w:r w:rsidRPr="00AE60E9">
        <w:rPr>
          <w:rFonts w:ascii="Times New Roman" w:hAnsi="Times New Roman"/>
          <w:b/>
          <w:spacing w:val="38"/>
        </w:rPr>
        <w:t xml:space="preserve">  </w:t>
      </w:r>
      <w:r w:rsidRPr="00AE60E9">
        <w:rPr>
          <w:rFonts w:ascii="Times New Roman" w:hAnsi="Times New Roman"/>
          <w:b/>
        </w:rPr>
        <w:t>Senhor(a)</w:t>
      </w:r>
      <w:r w:rsidRPr="00AE60E9">
        <w:rPr>
          <w:rFonts w:ascii="Times New Roman" w:hAnsi="Times New Roman"/>
          <w:b/>
          <w:spacing w:val="39"/>
        </w:rPr>
        <w:t xml:space="preserve">  </w:t>
      </w:r>
      <w:r w:rsidRPr="00AE60E9">
        <w:rPr>
          <w:rFonts w:ascii="Times New Roman" w:hAnsi="Times New Roman"/>
          <w:b/>
        </w:rPr>
        <w:t>Oficial(a)</w:t>
      </w:r>
      <w:r w:rsidRPr="00AE60E9">
        <w:rPr>
          <w:rFonts w:ascii="Times New Roman" w:hAnsi="Times New Roman"/>
          <w:b/>
          <w:spacing w:val="38"/>
        </w:rPr>
        <w:t xml:space="preserve">  </w:t>
      </w:r>
      <w:r w:rsidRPr="00AE60E9">
        <w:rPr>
          <w:rFonts w:ascii="Times New Roman" w:hAnsi="Times New Roman"/>
          <w:b/>
        </w:rPr>
        <w:t>do</w:t>
      </w:r>
      <w:r w:rsidRPr="00AE60E9">
        <w:rPr>
          <w:rFonts w:ascii="Times New Roman" w:hAnsi="Times New Roman"/>
          <w:b/>
          <w:spacing w:val="37"/>
        </w:rPr>
        <w:t xml:space="preserve">  </w:t>
      </w:r>
      <w:r w:rsidRPr="00AE60E9">
        <w:rPr>
          <w:rFonts w:ascii="Times New Roman" w:hAnsi="Times New Roman"/>
          <w:b/>
        </w:rPr>
        <w:t>Registro</w:t>
      </w:r>
      <w:r w:rsidRPr="00AE60E9">
        <w:rPr>
          <w:rFonts w:ascii="Times New Roman" w:hAnsi="Times New Roman"/>
          <w:b/>
          <w:spacing w:val="38"/>
        </w:rPr>
        <w:t xml:space="preserve">  </w:t>
      </w:r>
      <w:r w:rsidRPr="00AE60E9">
        <w:rPr>
          <w:rFonts w:ascii="Times New Roman" w:hAnsi="Times New Roman"/>
          <w:b/>
        </w:rPr>
        <w:t>Civil</w:t>
      </w:r>
      <w:r w:rsidRPr="00AE60E9">
        <w:rPr>
          <w:rFonts w:ascii="Times New Roman" w:hAnsi="Times New Roman"/>
          <w:b/>
          <w:spacing w:val="39"/>
        </w:rPr>
        <w:t xml:space="preserve">  </w:t>
      </w:r>
      <w:r w:rsidRPr="00AE60E9">
        <w:rPr>
          <w:rFonts w:ascii="Times New Roman" w:hAnsi="Times New Roman"/>
          <w:b/>
        </w:rPr>
        <w:t>das</w:t>
      </w:r>
      <w:r w:rsidRPr="00AE60E9">
        <w:rPr>
          <w:rFonts w:ascii="Times New Roman" w:hAnsi="Times New Roman"/>
          <w:b/>
          <w:spacing w:val="34"/>
        </w:rPr>
        <w:t xml:space="preserve">  </w:t>
      </w:r>
      <w:r w:rsidRPr="00AE60E9">
        <w:rPr>
          <w:rFonts w:ascii="Times New Roman" w:hAnsi="Times New Roman"/>
          <w:b/>
        </w:rPr>
        <w:t>Pessoas</w:t>
      </w:r>
      <w:r w:rsidRPr="00AE60E9">
        <w:rPr>
          <w:rFonts w:ascii="Times New Roman" w:hAnsi="Times New Roman"/>
          <w:b/>
          <w:spacing w:val="36"/>
        </w:rPr>
        <w:t xml:space="preserve">  </w:t>
      </w:r>
      <w:r w:rsidRPr="00AE60E9">
        <w:rPr>
          <w:rFonts w:ascii="Times New Roman" w:hAnsi="Times New Roman"/>
          <w:b/>
        </w:rPr>
        <w:t>Naturais</w:t>
      </w:r>
      <w:r w:rsidRPr="00AE60E9">
        <w:rPr>
          <w:rFonts w:ascii="Times New Roman" w:hAnsi="Times New Roman"/>
          <w:b/>
          <w:spacing w:val="38"/>
        </w:rPr>
        <w:t xml:space="preserve">  </w:t>
      </w:r>
      <w:r w:rsidRPr="00AE60E9">
        <w:rPr>
          <w:rFonts w:ascii="Times New Roman" w:hAnsi="Times New Roman"/>
          <w:b/>
          <w:spacing w:val="-5"/>
        </w:rPr>
        <w:t>de</w:t>
      </w:r>
    </w:p>
    <w:p w14:paraId="15FC4B2E" w14:textId="77777777" w:rsidR="00800346" w:rsidRPr="00AE60E9" w:rsidRDefault="00C70902">
      <w:pPr>
        <w:tabs>
          <w:tab w:val="left" w:pos="2692"/>
        </w:tabs>
        <w:spacing w:before="40"/>
        <w:ind w:left="712"/>
        <w:rPr>
          <w:rFonts w:ascii="Times New Roman"/>
          <w:b/>
        </w:rPr>
      </w:pPr>
      <w:r w:rsidRPr="00AE60E9">
        <w:rPr>
          <w:rFonts w:ascii="Times New Roman"/>
          <w:b/>
          <w:u w:val="single"/>
        </w:rPr>
        <w:tab/>
      </w:r>
      <w:r w:rsidRPr="00AE60E9">
        <w:rPr>
          <w:rFonts w:ascii="Times New Roman"/>
          <w:b/>
          <w:spacing w:val="-5"/>
        </w:rPr>
        <w:t>/MG</w:t>
      </w:r>
    </w:p>
    <w:p w14:paraId="15FC4B2F" w14:textId="77777777" w:rsidR="00800346" w:rsidRPr="00AE60E9" w:rsidRDefault="00800346">
      <w:pPr>
        <w:pStyle w:val="Corpodetexto"/>
        <w:rPr>
          <w:rFonts w:ascii="Times New Roman"/>
          <w:b/>
          <w:sz w:val="22"/>
        </w:rPr>
      </w:pPr>
    </w:p>
    <w:p w14:paraId="15FC4B30" w14:textId="77777777" w:rsidR="00800346" w:rsidRPr="00AE60E9" w:rsidRDefault="00800346">
      <w:pPr>
        <w:pStyle w:val="Corpodetexto"/>
        <w:spacing w:before="210"/>
        <w:rPr>
          <w:rFonts w:ascii="Times New Roman"/>
          <w:b/>
          <w:sz w:val="22"/>
        </w:rPr>
      </w:pPr>
    </w:p>
    <w:p w14:paraId="15FC4B31" w14:textId="77777777" w:rsidR="00800346" w:rsidRPr="00AE60E9" w:rsidRDefault="00C70902">
      <w:pPr>
        <w:tabs>
          <w:tab w:val="left" w:pos="9097"/>
        </w:tabs>
        <w:spacing w:before="1"/>
        <w:ind w:left="712"/>
        <w:rPr>
          <w:rFonts w:ascii="Times New Roman"/>
        </w:rPr>
      </w:pPr>
      <w:r w:rsidRPr="00AE60E9">
        <w:rPr>
          <w:rFonts w:ascii="Times New Roman"/>
        </w:rPr>
        <w:t xml:space="preserve">Eu, </w:t>
      </w:r>
      <w:r w:rsidRPr="00AE60E9">
        <w:rPr>
          <w:rFonts w:ascii="Times New Roman"/>
          <w:u w:val="single"/>
        </w:rPr>
        <w:tab/>
      </w:r>
      <w:r w:rsidRPr="00AE60E9">
        <w:rPr>
          <w:rFonts w:ascii="Times New Roman"/>
          <w:spacing w:val="-10"/>
        </w:rPr>
        <w:t>,</w:t>
      </w:r>
    </w:p>
    <w:p w14:paraId="15FC4B32" w14:textId="77777777" w:rsidR="00800346" w:rsidRPr="00AE60E9" w:rsidRDefault="00C70902">
      <w:pPr>
        <w:tabs>
          <w:tab w:val="left" w:pos="4886"/>
          <w:tab w:val="left" w:pos="9068"/>
        </w:tabs>
        <w:spacing w:before="236"/>
        <w:ind w:left="712"/>
        <w:rPr>
          <w:rFonts w:ascii="Times New Roman"/>
        </w:rPr>
      </w:pPr>
      <w:r w:rsidRPr="00AE60E9">
        <w:rPr>
          <w:rFonts w:ascii="Times New Roman"/>
        </w:rPr>
        <w:t xml:space="preserve">(nacionalidade) </w:t>
      </w:r>
      <w:r w:rsidRPr="00AE60E9">
        <w:rPr>
          <w:rFonts w:ascii="Times New Roman"/>
          <w:u w:val="single"/>
        </w:rPr>
        <w:tab/>
      </w:r>
      <w:r w:rsidRPr="00AE60E9">
        <w:rPr>
          <w:rFonts w:ascii="Times New Roman"/>
        </w:rPr>
        <w:t xml:space="preserve">, (estado civil) </w:t>
      </w:r>
      <w:r w:rsidRPr="00AE60E9">
        <w:rPr>
          <w:rFonts w:ascii="Times New Roman"/>
          <w:u w:val="single"/>
        </w:rPr>
        <w:tab/>
      </w:r>
      <w:r w:rsidRPr="00AE60E9">
        <w:rPr>
          <w:rFonts w:ascii="Times New Roman"/>
          <w:spacing w:val="-10"/>
        </w:rPr>
        <w:t>,</w:t>
      </w:r>
    </w:p>
    <w:p w14:paraId="15FC4B33" w14:textId="77777777" w:rsidR="00800346" w:rsidRPr="00AE60E9" w:rsidRDefault="00C70902">
      <w:pPr>
        <w:tabs>
          <w:tab w:val="left" w:pos="5568"/>
          <w:tab w:val="left" w:pos="9106"/>
        </w:tabs>
        <w:spacing w:before="242"/>
        <w:ind w:left="712"/>
        <w:rPr>
          <w:rFonts w:ascii="Times New Roman" w:hAnsi="Times New Roman"/>
        </w:rPr>
      </w:pPr>
      <w:r w:rsidRPr="00AE60E9">
        <w:rPr>
          <w:rFonts w:ascii="Times New Roman" w:hAnsi="Times New Roman"/>
        </w:rPr>
        <w:t xml:space="preserve">(profissão) </w:t>
      </w:r>
      <w:r w:rsidRPr="00AE60E9">
        <w:rPr>
          <w:rFonts w:ascii="Times New Roman" w:hAnsi="Times New Roman"/>
          <w:u w:val="single"/>
        </w:rPr>
        <w:tab/>
      </w:r>
      <w:r w:rsidRPr="00AE60E9">
        <w:rPr>
          <w:rFonts w:ascii="Times New Roman" w:hAnsi="Times New Roman"/>
        </w:rPr>
        <w:t xml:space="preserve">, (identidade) </w:t>
      </w:r>
      <w:r w:rsidRPr="00AE60E9">
        <w:rPr>
          <w:rFonts w:ascii="Times New Roman" w:hAnsi="Times New Roman"/>
          <w:u w:val="single"/>
        </w:rPr>
        <w:tab/>
      </w:r>
      <w:r w:rsidRPr="00AE60E9">
        <w:rPr>
          <w:rFonts w:ascii="Times New Roman" w:hAnsi="Times New Roman"/>
          <w:spacing w:val="-10"/>
        </w:rPr>
        <w:t>,</w:t>
      </w:r>
    </w:p>
    <w:p w14:paraId="15FC4B34" w14:textId="77777777" w:rsidR="00800346" w:rsidRPr="00AE60E9" w:rsidRDefault="00C70902">
      <w:pPr>
        <w:tabs>
          <w:tab w:val="left" w:pos="3396"/>
          <w:tab w:val="left" w:pos="9276"/>
        </w:tabs>
        <w:spacing w:before="239"/>
        <w:ind w:left="765"/>
        <w:rPr>
          <w:rFonts w:ascii="Times New Roman" w:hAnsi="Times New Roman"/>
        </w:rPr>
      </w:pPr>
      <w:r w:rsidRPr="00AE60E9">
        <w:rPr>
          <w:rFonts w:ascii="Times New Roman" w:hAnsi="Times New Roman"/>
          <w:spacing w:val="-2"/>
        </w:rPr>
        <w:t>(CPF)</w:t>
      </w:r>
      <w:r w:rsidRPr="00AE60E9">
        <w:rPr>
          <w:rFonts w:ascii="Times New Roman" w:hAnsi="Times New Roman"/>
          <w:u w:val="single"/>
        </w:rPr>
        <w:tab/>
      </w:r>
      <w:r w:rsidRPr="00AE60E9">
        <w:rPr>
          <w:rFonts w:ascii="Times New Roman" w:hAnsi="Times New Roman"/>
        </w:rPr>
        <w:t xml:space="preserve">,(endereço) </w:t>
      </w:r>
      <w:r w:rsidRPr="00AE60E9">
        <w:rPr>
          <w:rFonts w:ascii="Times New Roman" w:hAnsi="Times New Roman"/>
          <w:u w:val="single"/>
        </w:rPr>
        <w:tab/>
      </w:r>
    </w:p>
    <w:p w14:paraId="15FC4B35" w14:textId="77777777" w:rsidR="00800346" w:rsidRPr="00AE60E9" w:rsidRDefault="00800346">
      <w:pPr>
        <w:pStyle w:val="Corpodetexto"/>
        <w:rPr>
          <w:rFonts w:ascii="Times New Roman"/>
          <w:sz w:val="20"/>
        </w:rPr>
      </w:pPr>
    </w:p>
    <w:p w14:paraId="15FC4B36" w14:textId="77777777" w:rsidR="00800346" w:rsidRPr="00AE60E9" w:rsidRDefault="00C70902">
      <w:pPr>
        <w:pStyle w:val="Corpodetexto"/>
        <w:spacing w:before="7"/>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3472" behindDoc="1" locked="0" layoutInCell="1" allowOverlap="1" wp14:anchorId="15FC5460" wp14:editId="15FC5461">
                <wp:simplePos x="0" y="0"/>
                <wp:positionH relativeFrom="page">
                  <wp:posOffset>1080769</wp:posOffset>
                </wp:positionH>
                <wp:positionV relativeFrom="paragraph">
                  <wp:posOffset>165997</wp:posOffset>
                </wp:positionV>
                <wp:extent cx="53784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90B2E" id="Graphic 46" o:spid="_x0000_s1026" style="position:absolute;margin-left:85.1pt;margin-top:13.05pt;width:42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" path="m,l5377942,e" filled="f" strokeweight=".15806mm">
                <v:path arrowok="t"/>
                <w10:wrap type="topAndBottom" anchorx="page"/>
              </v:shape>
            </w:pict>
          </mc:Fallback>
        </mc:AlternateContent>
      </w:r>
    </w:p>
    <w:p w14:paraId="15FC4B37" w14:textId="77777777" w:rsidR="00800346" w:rsidRPr="00AE60E9" w:rsidRDefault="00C70902">
      <w:pPr>
        <w:tabs>
          <w:tab w:val="left" w:pos="3988"/>
          <w:tab w:val="left" w:pos="9288"/>
        </w:tabs>
        <w:spacing w:before="29"/>
        <w:ind w:left="712"/>
        <w:rPr>
          <w:rFonts w:ascii="Times New Roman"/>
        </w:rPr>
      </w:pPr>
      <w:r w:rsidRPr="00AE60E9">
        <w:rPr>
          <w:rFonts w:ascii="Times New Roman"/>
        </w:rPr>
        <w:t xml:space="preserve">,(telefone) </w:t>
      </w:r>
      <w:r w:rsidRPr="00AE60E9">
        <w:rPr>
          <w:rFonts w:ascii="Times New Roman"/>
          <w:u w:val="single"/>
        </w:rPr>
        <w:tab/>
      </w:r>
      <w:r w:rsidRPr="00AE60E9">
        <w:rPr>
          <w:rFonts w:ascii="Times New Roman"/>
        </w:rPr>
        <w:t xml:space="preserve">, (email) </w:t>
      </w:r>
      <w:r w:rsidRPr="00AE60E9">
        <w:rPr>
          <w:rFonts w:ascii="Times New Roman"/>
          <w:u w:val="single"/>
        </w:rPr>
        <w:tab/>
      </w:r>
    </w:p>
    <w:p w14:paraId="15FC4B38" w14:textId="77777777" w:rsidR="00800346" w:rsidRPr="00AE60E9" w:rsidRDefault="00C70902">
      <w:pPr>
        <w:tabs>
          <w:tab w:val="left" w:pos="9209"/>
        </w:tabs>
        <w:spacing w:before="237"/>
        <w:ind w:left="712"/>
        <w:rPr>
          <w:rFonts w:ascii="Times New Roman" w:hAnsi="Times New Roman"/>
        </w:rPr>
      </w:pPr>
      <w:r w:rsidRPr="00AE60E9">
        <w:rPr>
          <w:rFonts w:ascii="Times New Roman" w:hAnsi="Times New Roman"/>
          <w:spacing w:val="-2"/>
        </w:rPr>
        <w:t>(filiação)</w:t>
      </w:r>
      <w:r w:rsidRPr="00AE60E9">
        <w:rPr>
          <w:rFonts w:ascii="Times New Roman" w:hAnsi="Times New Roman"/>
          <w:u w:val="single"/>
        </w:rPr>
        <w:tab/>
      </w:r>
    </w:p>
    <w:p w14:paraId="15FC4B39" w14:textId="77777777" w:rsidR="00800346" w:rsidRPr="00AE60E9" w:rsidRDefault="00C70902">
      <w:pPr>
        <w:tabs>
          <w:tab w:val="left" w:pos="8744"/>
        </w:tabs>
        <w:spacing w:before="239" w:line="276" w:lineRule="auto"/>
        <w:ind w:left="712" w:right="1125"/>
        <w:rPr>
          <w:rFonts w:ascii="Times New Roman"/>
        </w:rPr>
      </w:pPr>
      <w:r w:rsidRPr="00AE60E9">
        <w:rPr>
          <w:rFonts w:ascii="Times New Roman"/>
          <w:u w:val="single"/>
        </w:rPr>
        <w:tab/>
      </w:r>
      <w:r w:rsidRPr="00AE60E9">
        <w:rPr>
          <w:rFonts w:ascii="Times New Roman"/>
          <w:spacing w:val="-10"/>
        </w:rPr>
        <w:t xml:space="preserve">, </w:t>
      </w:r>
      <w:r w:rsidRPr="00AE60E9">
        <w:rPr>
          <w:rFonts w:ascii="Times New Roman"/>
        </w:rPr>
        <w:t>venho</w:t>
      </w:r>
      <w:r w:rsidRPr="00AE60E9">
        <w:rPr>
          <w:rFonts w:ascii="Times New Roman"/>
          <w:spacing w:val="-1"/>
        </w:rPr>
        <w:t xml:space="preserve"> </w:t>
      </w:r>
      <w:r w:rsidRPr="00AE60E9">
        <w:rPr>
          <w:rFonts w:ascii="Times New Roman"/>
        </w:rPr>
        <w:t>perante</w:t>
      </w:r>
      <w:r w:rsidRPr="00AE60E9">
        <w:rPr>
          <w:rFonts w:ascii="Times New Roman"/>
          <w:spacing w:val="-3"/>
        </w:rPr>
        <w:t xml:space="preserve"> </w:t>
      </w:r>
      <w:r w:rsidRPr="00AE60E9">
        <w:rPr>
          <w:rFonts w:ascii="Times New Roman"/>
        </w:rPr>
        <w:t>Vossa</w:t>
      </w:r>
      <w:r w:rsidRPr="00AE60E9">
        <w:rPr>
          <w:rFonts w:ascii="Times New Roman"/>
          <w:spacing w:val="-1"/>
        </w:rPr>
        <w:t xml:space="preserve"> </w:t>
      </w:r>
      <w:r w:rsidRPr="00AE60E9">
        <w:rPr>
          <w:rFonts w:ascii="Times New Roman"/>
        </w:rPr>
        <w:t>Senhoria,</w:t>
      </w:r>
      <w:r w:rsidRPr="00AE60E9">
        <w:rPr>
          <w:rFonts w:ascii="Times New Roman"/>
          <w:spacing w:val="-3"/>
        </w:rPr>
        <w:t xml:space="preserve"> </w:t>
      </w:r>
      <w:r w:rsidRPr="00AE60E9">
        <w:rPr>
          <w:rFonts w:ascii="Times New Roman"/>
        </w:rPr>
        <w:t>expor</w:t>
      </w:r>
      <w:r w:rsidRPr="00AE60E9">
        <w:rPr>
          <w:rFonts w:ascii="Times New Roman"/>
          <w:spacing w:val="-1"/>
        </w:rPr>
        <w:t xml:space="preserve"> </w:t>
      </w:r>
      <w:r w:rsidRPr="00AE60E9">
        <w:rPr>
          <w:rFonts w:ascii="Times New Roman"/>
        </w:rPr>
        <w:t>e</w:t>
      </w:r>
      <w:r w:rsidRPr="00AE60E9">
        <w:rPr>
          <w:rFonts w:ascii="Times New Roman"/>
          <w:spacing w:val="-3"/>
        </w:rPr>
        <w:t xml:space="preserve"> </w:t>
      </w:r>
      <w:r w:rsidRPr="00AE60E9">
        <w:rPr>
          <w:rFonts w:ascii="Times New Roman"/>
        </w:rPr>
        <w:t>requerer</w:t>
      </w:r>
      <w:r w:rsidRPr="00AE60E9">
        <w:rPr>
          <w:rFonts w:ascii="Times New Roman"/>
          <w:spacing w:val="-1"/>
        </w:rPr>
        <w:t xml:space="preserve"> </w:t>
      </w:r>
      <w:r w:rsidRPr="00AE60E9">
        <w:rPr>
          <w:rFonts w:ascii="Times New Roman"/>
        </w:rPr>
        <w:t>o</w:t>
      </w:r>
      <w:r w:rsidRPr="00AE60E9">
        <w:rPr>
          <w:rFonts w:ascii="Times New Roman"/>
          <w:spacing w:val="-4"/>
        </w:rPr>
        <w:t xml:space="preserve"> </w:t>
      </w:r>
      <w:r w:rsidRPr="00AE60E9">
        <w:rPr>
          <w:rFonts w:ascii="Times New Roman"/>
        </w:rPr>
        <w:t xml:space="preserve">seguinte: </w:t>
      </w:r>
      <w:r w:rsidRPr="00AE60E9">
        <w:rPr>
          <w:rFonts w:ascii="Times New Roman"/>
          <w:u w:val="single"/>
        </w:rPr>
        <w:tab/>
        <w:t xml:space="preserve"> </w:t>
      </w:r>
    </w:p>
    <w:p w14:paraId="15FC4B3A" w14:textId="77777777" w:rsidR="00800346" w:rsidRPr="00AE60E9" w:rsidRDefault="00C70902">
      <w:pPr>
        <w:pStyle w:val="Corpodetexto"/>
        <w:spacing w:before="200"/>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3984" behindDoc="1" locked="0" layoutInCell="1" allowOverlap="1" wp14:anchorId="15FC5462" wp14:editId="15FC5463">
                <wp:simplePos x="0" y="0"/>
                <wp:positionH relativeFrom="page">
                  <wp:posOffset>1080769</wp:posOffset>
                </wp:positionH>
                <wp:positionV relativeFrom="paragraph">
                  <wp:posOffset>288741</wp:posOffset>
                </wp:positionV>
                <wp:extent cx="53784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84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2C123" id="Graphic 47" o:spid="_x0000_s1026" style="position:absolute;margin-left:85.1pt;margin-top:22.75pt;width:42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" path="m,l5378450,e" filled="f" strokeweight=".15806mm">
                <v:path arrowok="t"/>
                <w10:wrap type="topAndBottom" anchorx="page"/>
              </v:shape>
            </w:pict>
          </mc:Fallback>
        </mc:AlternateContent>
      </w:r>
      <w:r w:rsidRPr="00AE60E9">
        <w:rPr>
          <w:rFonts w:ascii="Times New Roman"/>
          <w:noProof/>
          <w:sz w:val="20"/>
          <w:lang w:val="pt-BR" w:eastAsia="pt-BR"/>
        </w:rPr>
        <mc:AlternateContent>
          <mc:Choice Requires="wps">
            <w:drawing>
              <wp:anchor distT="0" distB="0" distL="0" distR="0" simplePos="0" relativeHeight="487594496" behindDoc="1" locked="0" layoutInCell="1" allowOverlap="1" wp14:anchorId="15FC5464" wp14:editId="15FC5465">
                <wp:simplePos x="0" y="0"/>
                <wp:positionH relativeFrom="page">
                  <wp:posOffset>1080769</wp:posOffset>
                </wp:positionH>
                <wp:positionV relativeFrom="paragraph">
                  <wp:posOffset>597986</wp:posOffset>
                </wp:positionV>
                <wp:extent cx="53784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BE521" id="Graphic 48" o:spid="_x0000_s1026" style="position:absolute;margin-left:85.1pt;margin-top:47.1pt;width:42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" path="m,l5377942,e" filled="f" strokeweight=".15806mm">
                <v:path arrowok="t"/>
                <w10:wrap type="topAndBottom" anchorx="page"/>
              </v:shape>
            </w:pict>
          </mc:Fallback>
        </mc:AlternateContent>
      </w:r>
    </w:p>
    <w:p w14:paraId="15FC4B3B" w14:textId="77777777" w:rsidR="00800346" w:rsidRPr="00AE60E9" w:rsidRDefault="00800346">
      <w:pPr>
        <w:pStyle w:val="Corpodetexto"/>
        <w:spacing w:before="228"/>
        <w:rPr>
          <w:rFonts w:ascii="Times New Roman"/>
          <w:sz w:val="20"/>
        </w:rPr>
      </w:pPr>
    </w:p>
    <w:p w14:paraId="15FC4B3C" w14:textId="77777777" w:rsidR="00800346" w:rsidRPr="00AE60E9" w:rsidRDefault="00800346">
      <w:pPr>
        <w:pStyle w:val="Corpodetexto"/>
        <w:rPr>
          <w:rFonts w:ascii="Times New Roman"/>
          <w:sz w:val="20"/>
        </w:rPr>
      </w:pPr>
    </w:p>
    <w:p w14:paraId="15FC4B3D" w14:textId="77777777" w:rsidR="00800346" w:rsidRPr="00AE60E9" w:rsidRDefault="00C70902">
      <w:pPr>
        <w:pStyle w:val="Corpodetexto"/>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5008" behindDoc="1" locked="0" layoutInCell="1" allowOverlap="1" wp14:anchorId="15FC5466" wp14:editId="15FC5467">
                <wp:simplePos x="0" y="0"/>
                <wp:positionH relativeFrom="page">
                  <wp:posOffset>1080769</wp:posOffset>
                </wp:positionH>
                <wp:positionV relativeFrom="paragraph">
                  <wp:posOffset>161631</wp:posOffset>
                </wp:positionV>
                <wp:extent cx="537845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7D632" id="Graphic 49" o:spid="_x0000_s1026" style="position:absolute;margin-left:85.1pt;margin-top:12.75pt;width:42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" path="m,l5377942,e" filled="f" strokeweight=".15806mm">
                <v:path arrowok="t"/>
                <w10:wrap type="topAndBottom" anchorx="page"/>
              </v:shape>
            </w:pict>
          </mc:Fallback>
        </mc:AlternateContent>
      </w:r>
      <w:r w:rsidRPr="00AE60E9">
        <w:rPr>
          <w:rFonts w:ascii="Times New Roman"/>
          <w:noProof/>
          <w:sz w:val="20"/>
          <w:lang w:val="pt-BR" w:eastAsia="pt-BR"/>
        </w:rPr>
        <mc:AlternateContent>
          <mc:Choice Requires="wps">
            <w:drawing>
              <wp:anchor distT="0" distB="0" distL="0" distR="0" simplePos="0" relativeHeight="487595520" behindDoc="1" locked="0" layoutInCell="1" allowOverlap="1" wp14:anchorId="15FC5468" wp14:editId="15FC5469">
                <wp:simplePos x="0" y="0"/>
                <wp:positionH relativeFrom="page">
                  <wp:posOffset>1080769</wp:posOffset>
                </wp:positionH>
                <wp:positionV relativeFrom="paragraph">
                  <wp:posOffset>470876</wp:posOffset>
                </wp:positionV>
                <wp:extent cx="53790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7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DC4BD" id="Graphic 50" o:spid="_x0000_s1026" style="position:absolute;margin-left:85.1pt;margin-top:37.1pt;width:423.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" path="m,l5378704,e" filled="f" strokeweight=".15806mm">
                <v:path arrowok="t"/>
                <w10:wrap type="topAndBottom" anchorx="page"/>
              </v:shape>
            </w:pict>
          </mc:Fallback>
        </mc:AlternateContent>
      </w:r>
    </w:p>
    <w:p w14:paraId="15FC4B3E" w14:textId="77777777" w:rsidR="00800346" w:rsidRPr="00AE60E9" w:rsidRDefault="00800346">
      <w:pPr>
        <w:pStyle w:val="Corpodetexto"/>
        <w:spacing w:before="228"/>
        <w:rPr>
          <w:rFonts w:ascii="Times New Roman"/>
          <w:sz w:val="20"/>
        </w:rPr>
      </w:pPr>
    </w:p>
    <w:p w14:paraId="15FC4B3F" w14:textId="77777777" w:rsidR="00800346" w:rsidRPr="00AE60E9" w:rsidRDefault="00C70902">
      <w:pPr>
        <w:tabs>
          <w:tab w:val="left" w:pos="9255"/>
        </w:tabs>
        <w:spacing w:before="230"/>
        <w:ind w:left="712"/>
        <w:rPr>
          <w:rFonts w:ascii="Times New Roman" w:hAnsi="Times New Roman"/>
        </w:rPr>
      </w:pPr>
      <w:r w:rsidRPr="00AE60E9">
        <w:rPr>
          <w:rFonts w:ascii="Times New Roman" w:hAnsi="Times New Roman"/>
        </w:rPr>
        <w:t>Após</w:t>
      </w:r>
      <w:r w:rsidRPr="00AE60E9">
        <w:rPr>
          <w:rFonts w:ascii="Times New Roman" w:hAnsi="Times New Roman"/>
          <w:spacing w:val="-2"/>
        </w:rPr>
        <w:t xml:space="preserve"> </w:t>
      </w:r>
      <w:r w:rsidRPr="00AE60E9">
        <w:rPr>
          <w:rFonts w:ascii="Times New Roman" w:hAnsi="Times New Roman"/>
        </w:rPr>
        <w:t>exame</w:t>
      </w:r>
      <w:r w:rsidRPr="00AE60E9">
        <w:rPr>
          <w:rFonts w:ascii="Times New Roman" w:hAnsi="Times New Roman"/>
          <w:spacing w:val="-2"/>
        </w:rPr>
        <w:t xml:space="preserve"> </w:t>
      </w:r>
      <w:r w:rsidRPr="00AE60E9">
        <w:rPr>
          <w:rFonts w:ascii="Times New Roman" w:hAnsi="Times New Roman"/>
        </w:rPr>
        <w:t>por</w:t>
      </w:r>
      <w:r w:rsidRPr="00AE60E9">
        <w:rPr>
          <w:rFonts w:ascii="Times New Roman" w:hAnsi="Times New Roman"/>
          <w:spacing w:val="-6"/>
        </w:rPr>
        <w:t xml:space="preserve"> </w:t>
      </w:r>
      <w:r w:rsidRPr="00AE60E9">
        <w:rPr>
          <w:rFonts w:ascii="Times New Roman" w:hAnsi="Times New Roman"/>
        </w:rPr>
        <w:t>esse(a)</w:t>
      </w:r>
      <w:r w:rsidRPr="00AE60E9">
        <w:rPr>
          <w:rFonts w:ascii="Times New Roman" w:hAnsi="Times New Roman"/>
          <w:spacing w:val="-1"/>
        </w:rPr>
        <w:t xml:space="preserve"> </w:t>
      </w:r>
      <w:r w:rsidRPr="00AE60E9">
        <w:rPr>
          <w:rFonts w:ascii="Times New Roman" w:hAnsi="Times New Roman"/>
        </w:rPr>
        <w:t>Oficial(a),</w:t>
      </w:r>
      <w:r w:rsidRPr="00AE60E9">
        <w:rPr>
          <w:rFonts w:ascii="Times New Roman" w:hAnsi="Times New Roman"/>
          <w:spacing w:val="-6"/>
        </w:rPr>
        <w:t xml:space="preserve"> </w:t>
      </w:r>
      <w:r w:rsidRPr="00AE60E9">
        <w:rPr>
          <w:rFonts w:ascii="Times New Roman" w:hAnsi="Times New Roman"/>
        </w:rPr>
        <w:t>foi</w:t>
      </w:r>
      <w:r w:rsidRPr="00AE60E9">
        <w:rPr>
          <w:rFonts w:ascii="Times New Roman" w:hAnsi="Times New Roman"/>
          <w:spacing w:val="-6"/>
        </w:rPr>
        <w:t xml:space="preserve"> </w:t>
      </w:r>
      <w:r w:rsidRPr="00AE60E9">
        <w:rPr>
          <w:rFonts w:ascii="Times New Roman" w:hAnsi="Times New Roman"/>
        </w:rPr>
        <w:t>recusado</w:t>
      </w:r>
      <w:r w:rsidRPr="00AE60E9">
        <w:rPr>
          <w:rFonts w:ascii="Times New Roman" w:hAnsi="Times New Roman"/>
          <w:spacing w:val="-7"/>
        </w:rPr>
        <w:t xml:space="preserve"> </w:t>
      </w:r>
      <w:r w:rsidRPr="00AE60E9">
        <w:rPr>
          <w:rFonts w:ascii="Times New Roman" w:hAnsi="Times New Roman"/>
          <w:u w:val="single"/>
        </w:rPr>
        <w:tab/>
      </w:r>
    </w:p>
    <w:p w14:paraId="15FC4B40" w14:textId="77777777" w:rsidR="00800346" w:rsidRPr="00AE60E9" w:rsidRDefault="00800346">
      <w:pPr>
        <w:pStyle w:val="Corpodetexto"/>
        <w:rPr>
          <w:rFonts w:ascii="Times New Roman"/>
          <w:sz w:val="20"/>
        </w:rPr>
      </w:pPr>
    </w:p>
    <w:p w14:paraId="15FC4B41" w14:textId="77777777" w:rsidR="00800346" w:rsidRPr="00AE60E9" w:rsidRDefault="00C70902">
      <w:pPr>
        <w:pStyle w:val="Corpodetexto"/>
        <w:spacing w:before="9"/>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6032" behindDoc="1" locked="0" layoutInCell="1" allowOverlap="1" wp14:anchorId="15FC546A" wp14:editId="15FC546B">
                <wp:simplePos x="0" y="0"/>
                <wp:positionH relativeFrom="page">
                  <wp:posOffset>1080769</wp:posOffset>
                </wp:positionH>
                <wp:positionV relativeFrom="paragraph">
                  <wp:posOffset>167360</wp:posOffset>
                </wp:positionV>
                <wp:extent cx="537908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7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7FE81" id="Graphic 51" o:spid="_x0000_s1026" style="position:absolute;margin-left:85.1pt;margin-top:13.2pt;width:423.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37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" path="m,l5378704,e" filled="f" strokeweight=".15806mm">
                <v:path arrowok="t"/>
                <w10:wrap type="topAndBottom" anchorx="page"/>
              </v:shape>
            </w:pict>
          </mc:Fallback>
        </mc:AlternateContent>
      </w:r>
    </w:p>
    <w:p w14:paraId="15FC4B42" w14:textId="77777777" w:rsidR="00800346" w:rsidRPr="00AE60E9" w:rsidRDefault="00C70902">
      <w:pPr>
        <w:tabs>
          <w:tab w:val="left" w:pos="8744"/>
        </w:tabs>
        <w:spacing w:before="29" w:line="276" w:lineRule="auto"/>
        <w:ind w:left="712" w:right="756"/>
        <w:rPr>
          <w:rFonts w:ascii="Times New Roman" w:hAnsi="Times New Roman"/>
        </w:rPr>
      </w:pP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rPr>
        <w:t>Este(a) requerente não se conformando com a recusa desse(a) Oficial(a), vem reiterar o pedido. Contudo,</w:t>
      </w:r>
      <w:r w:rsidRPr="00AE60E9">
        <w:rPr>
          <w:rFonts w:ascii="Times New Roman" w:hAnsi="Times New Roman"/>
          <w:spacing w:val="80"/>
        </w:rPr>
        <w:t xml:space="preserve"> </w:t>
      </w:r>
      <w:r w:rsidRPr="00AE60E9">
        <w:rPr>
          <w:rFonts w:ascii="Times New Roman" w:hAnsi="Times New Roman"/>
        </w:rPr>
        <w:t>caso</w:t>
      </w:r>
      <w:r w:rsidRPr="00AE60E9">
        <w:rPr>
          <w:rFonts w:ascii="Times New Roman" w:hAnsi="Times New Roman"/>
          <w:spacing w:val="80"/>
        </w:rPr>
        <w:t xml:space="preserve"> </w:t>
      </w:r>
      <w:r w:rsidRPr="00AE60E9">
        <w:rPr>
          <w:rFonts w:ascii="Times New Roman" w:hAnsi="Times New Roman"/>
        </w:rPr>
        <w:t>Vossa</w:t>
      </w:r>
      <w:r w:rsidRPr="00AE60E9">
        <w:rPr>
          <w:rFonts w:ascii="Times New Roman" w:hAnsi="Times New Roman"/>
          <w:spacing w:val="80"/>
        </w:rPr>
        <w:t xml:space="preserve"> </w:t>
      </w:r>
      <w:r w:rsidRPr="00AE60E9">
        <w:rPr>
          <w:rFonts w:ascii="Times New Roman" w:hAnsi="Times New Roman"/>
        </w:rPr>
        <w:t>Senhoria</w:t>
      </w:r>
      <w:r w:rsidRPr="00AE60E9">
        <w:rPr>
          <w:rFonts w:ascii="Times New Roman" w:hAnsi="Times New Roman"/>
          <w:spacing w:val="80"/>
        </w:rPr>
        <w:t xml:space="preserve"> </w:t>
      </w:r>
      <w:r w:rsidRPr="00AE60E9">
        <w:rPr>
          <w:rFonts w:ascii="Times New Roman" w:hAnsi="Times New Roman"/>
        </w:rPr>
        <w:t>venha</w:t>
      </w:r>
      <w:r w:rsidRPr="00AE60E9">
        <w:rPr>
          <w:rFonts w:ascii="Times New Roman" w:hAnsi="Times New Roman"/>
          <w:spacing w:val="80"/>
        </w:rPr>
        <w:t xml:space="preserve"> </w:t>
      </w:r>
      <w:r w:rsidRPr="00AE60E9">
        <w:rPr>
          <w:rFonts w:ascii="Times New Roman" w:hAnsi="Times New Roman"/>
        </w:rPr>
        <w:t>manter</w:t>
      </w:r>
      <w:r w:rsidRPr="00AE60E9">
        <w:rPr>
          <w:rFonts w:ascii="Times New Roman" w:hAnsi="Times New Roman"/>
          <w:spacing w:val="80"/>
        </w:rPr>
        <w:t xml:space="preserve"> </w:t>
      </w:r>
      <w:r w:rsidRPr="00AE60E9">
        <w:rPr>
          <w:rFonts w:ascii="Times New Roman" w:hAnsi="Times New Roman"/>
        </w:rPr>
        <w:t>o</w:t>
      </w:r>
      <w:r w:rsidRPr="00AE60E9">
        <w:rPr>
          <w:rFonts w:ascii="Times New Roman" w:hAnsi="Times New Roman"/>
          <w:spacing w:val="80"/>
        </w:rPr>
        <w:t xml:space="preserve"> </w:t>
      </w:r>
      <w:r w:rsidRPr="00AE60E9">
        <w:rPr>
          <w:rFonts w:ascii="Times New Roman" w:hAnsi="Times New Roman"/>
        </w:rPr>
        <w:t>mesmo</w:t>
      </w:r>
      <w:r w:rsidRPr="00AE60E9">
        <w:rPr>
          <w:rFonts w:ascii="Times New Roman" w:hAnsi="Times New Roman"/>
          <w:spacing w:val="80"/>
        </w:rPr>
        <w:t xml:space="preserve"> </w:t>
      </w:r>
      <w:r w:rsidRPr="00AE60E9">
        <w:rPr>
          <w:rFonts w:ascii="Times New Roman" w:hAnsi="Times New Roman"/>
        </w:rPr>
        <w:t>entendimento,</w:t>
      </w:r>
      <w:r w:rsidRPr="00AE60E9">
        <w:rPr>
          <w:rFonts w:ascii="Times New Roman" w:hAnsi="Times New Roman"/>
          <w:spacing w:val="80"/>
        </w:rPr>
        <w:t xml:space="preserve"> </w:t>
      </w:r>
      <w:r w:rsidRPr="00AE60E9">
        <w:rPr>
          <w:rFonts w:ascii="Times New Roman" w:hAnsi="Times New Roman"/>
        </w:rPr>
        <w:t>requer</w:t>
      </w:r>
      <w:r w:rsidRPr="00AE60E9">
        <w:rPr>
          <w:rFonts w:ascii="Times New Roman" w:hAnsi="Times New Roman"/>
          <w:spacing w:val="80"/>
        </w:rPr>
        <w:t xml:space="preserve"> </w:t>
      </w:r>
      <w:r w:rsidRPr="00AE60E9">
        <w:rPr>
          <w:rFonts w:ascii="Times New Roman" w:hAnsi="Times New Roman"/>
        </w:rPr>
        <w:t>este(a)</w:t>
      </w:r>
      <w:r w:rsidRPr="00AE60E9">
        <w:rPr>
          <w:rFonts w:ascii="Times New Roman" w:hAnsi="Times New Roman"/>
          <w:spacing w:val="80"/>
        </w:rPr>
        <w:t xml:space="preserve"> </w:t>
      </w:r>
      <w:r w:rsidRPr="00AE60E9">
        <w:rPr>
          <w:rFonts w:ascii="Times New Roman" w:hAnsi="Times New Roman"/>
        </w:rPr>
        <w:t>peticionário(a)</w:t>
      </w:r>
      <w:r w:rsidRPr="00AE60E9">
        <w:rPr>
          <w:rFonts w:ascii="Times New Roman" w:hAnsi="Times New Roman"/>
          <w:spacing w:val="40"/>
        </w:rPr>
        <w:t xml:space="preserve"> </w:t>
      </w:r>
      <w:r w:rsidRPr="00AE60E9">
        <w:rPr>
          <w:rFonts w:ascii="Times New Roman" w:hAnsi="Times New Roman"/>
        </w:rPr>
        <w:t>seja</w:t>
      </w:r>
      <w:r w:rsidRPr="00AE60E9">
        <w:rPr>
          <w:rFonts w:ascii="Times New Roman" w:hAnsi="Times New Roman"/>
          <w:spacing w:val="40"/>
        </w:rPr>
        <w:t xml:space="preserve"> </w:t>
      </w:r>
      <w:r w:rsidRPr="00AE60E9">
        <w:rPr>
          <w:rFonts w:ascii="Times New Roman" w:hAnsi="Times New Roman"/>
        </w:rPr>
        <w:t>SUSCITADA</w:t>
      </w:r>
      <w:r w:rsidRPr="00AE60E9">
        <w:rPr>
          <w:rFonts w:ascii="Times New Roman" w:hAnsi="Times New Roman"/>
          <w:spacing w:val="40"/>
        </w:rPr>
        <w:t xml:space="preserve"> </w:t>
      </w:r>
      <w:r w:rsidRPr="00AE60E9">
        <w:rPr>
          <w:rFonts w:ascii="Times New Roman" w:hAnsi="Times New Roman"/>
        </w:rPr>
        <w:t>A</w:t>
      </w:r>
      <w:r w:rsidRPr="00AE60E9">
        <w:rPr>
          <w:rFonts w:ascii="Times New Roman" w:hAnsi="Times New Roman"/>
          <w:spacing w:val="40"/>
        </w:rPr>
        <w:t xml:space="preserve"> </w:t>
      </w:r>
      <w:r w:rsidRPr="00AE60E9">
        <w:rPr>
          <w:rFonts w:ascii="Times New Roman" w:hAnsi="Times New Roman"/>
        </w:rPr>
        <w:t>DÚVIDA</w:t>
      </w:r>
      <w:r w:rsidRPr="00AE60E9">
        <w:rPr>
          <w:rFonts w:ascii="Times New Roman" w:hAnsi="Times New Roman"/>
          <w:spacing w:val="40"/>
        </w:rPr>
        <w:t xml:space="preserve"> </w:t>
      </w:r>
      <w:r w:rsidRPr="00AE60E9">
        <w:rPr>
          <w:rFonts w:ascii="Times New Roman" w:hAnsi="Times New Roman"/>
        </w:rPr>
        <w:t>ao</w:t>
      </w:r>
      <w:r w:rsidRPr="00AE60E9">
        <w:rPr>
          <w:rFonts w:ascii="Times New Roman" w:hAnsi="Times New Roman"/>
          <w:spacing w:val="40"/>
        </w:rPr>
        <w:t xml:space="preserve"> </w:t>
      </w:r>
      <w:r w:rsidRPr="00AE60E9">
        <w:rPr>
          <w:rFonts w:ascii="Times New Roman" w:hAnsi="Times New Roman"/>
        </w:rPr>
        <w:t>Juiz</w:t>
      </w:r>
      <w:r w:rsidRPr="00AE60E9">
        <w:rPr>
          <w:rFonts w:ascii="Times New Roman" w:hAnsi="Times New Roman"/>
          <w:spacing w:val="40"/>
        </w:rPr>
        <w:t xml:space="preserve"> </w:t>
      </w:r>
      <w:r w:rsidRPr="00AE60E9">
        <w:rPr>
          <w:rFonts w:ascii="Times New Roman" w:hAnsi="Times New Roman"/>
        </w:rPr>
        <w:t>competente,</w:t>
      </w:r>
      <w:r w:rsidRPr="00AE60E9">
        <w:rPr>
          <w:rFonts w:ascii="Times New Roman" w:hAnsi="Times New Roman"/>
          <w:spacing w:val="40"/>
        </w:rPr>
        <w:t xml:space="preserve"> </w:t>
      </w:r>
      <w:r w:rsidRPr="00AE60E9">
        <w:rPr>
          <w:rFonts w:ascii="Times New Roman" w:hAnsi="Times New Roman"/>
        </w:rPr>
        <w:t>de</w:t>
      </w:r>
      <w:r w:rsidRPr="00AE60E9">
        <w:rPr>
          <w:rFonts w:ascii="Times New Roman" w:hAnsi="Times New Roman"/>
          <w:spacing w:val="40"/>
        </w:rPr>
        <w:t xml:space="preserve"> </w:t>
      </w:r>
      <w:r w:rsidRPr="00AE60E9">
        <w:rPr>
          <w:rFonts w:ascii="Times New Roman" w:hAnsi="Times New Roman"/>
        </w:rPr>
        <w:t>acordo</w:t>
      </w:r>
      <w:r w:rsidRPr="00AE60E9">
        <w:rPr>
          <w:rFonts w:ascii="Times New Roman" w:hAnsi="Times New Roman"/>
          <w:spacing w:val="40"/>
        </w:rPr>
        <w:t xml:space="preserve"> </w:t>
      </w:r>
      <w:r w:rsidRPr="00AE60E9">
        <w:rPr>
          <w:rFonts w:ascii="Times New Roman" w:hAnsi="Times New Roman"/>
        </w:rPr>
        <w:t>com</w:t>
      </w:r>
      <w:r w:rsidRPr="00AE60E9">
        <w:rPr>
          <w:rFonts w:ascii="Times New Roman" w:hAnsi="Times New Roman"/>
          <w:spacing w:val="40"/>
        </w:rPr>
        <w:t xml:space="preserve"> </w:t>
      </w:r>
      <w:r w:rsidRPr="00AE60E9">
        <w:rPr>
          <w:rFonts w:ascii="Times New Roman" w:hAnsi="Times New Roman"/>
        </w:rPr>
        <w:t>o</w:t>
      </w:r>
      <w:r w:rsidRPr="00AE60E9">
        <w:rPr>
          <w:rFonts w:ascii="Times New Roman" w:hAnsi="Times New Roman"/>
          <w:spacing w:val="40"/>
        </w:rPr>
        <w:t xml:space="preserve"> </w:t>
      </w:r>
      <w:r w:rsidRPr="00AE60E9">
        <w:rPr>
          <w:rFonts w:ascii="Times New Roman" w:hAnsi="Times New Roman"/>
        </w:rPr>
        <w:t>que preceitua</w:t>
      </w:r>
      <w:r w:rsidRPr="00AE60E9">
        <w:rPr>
          <w:rFonts w:ascii="Times New Roman" w:hAnsi="Times New Roman"/>
          <w:spacing w:val="37"/>
        </w:rPr>
        <w:t xml:space="preserve"> </w:t>
      </w:r>
      <w:r w:rsidRPr="00AE60E9">
        <w:rPr>
          <w:rFonts w:ascii="Times New Roman" w:hAnsi="Times New Roman"/>
        </w:rPr>
        <w:t>o</w:t>
      </w:r>
      <w:r w:rsidRPr="00AE60E9">
        <w:rPr>
          <w:rFonts w:ascii="Times New Roman" w:hAnsi="Times New Roman"/>
          <w:spacing w:val="36"/>
        </w:rPr>
        <w:t xml:space="preserve"> </w:t>
      </w:r>
      <w:r w:rsidRPr="00AE60E9">
        <w:rPr>
          <w:rFonts w:ascii="Times New Roman" w:hAnsi="Times New Roman"/>
        </w:rPr>
        <w:t>artigo</w:t>
      </w:r>
      <w:r w:rsidRPr="00AE60E9">
        <w:rPr>
          <w:rFonts w:ascii="Times New Roman" w:hAnsi="Times New Roman"/>
          <w:spacing w:val="36"/>
        </w:rPr>
        <w:t xml:space="preserve"> </w:t>
      </w:r>
      <w:r w:rsidRPr="00AE60E9">
        <w:rPr>
          <w:rFonts w:ascii="Times New Roman" w:hAnsi="Times New Roman"/>
        </w:rPr>
        <w:t>198</w:t>
      </w:r>
      <w:r w:rsidRPr="00AE60E9">
        <w:rPr>
          <w:rFonts w:ascii="Times New Roman" w:hAnsi="Times New Roman"/>
          <w:spacing w:val="37"/>
        </w:rPr>
        <w:t xml:space="preserve"> </w:t>
      </w:r>
      <w:r w:rsidRPr="00AE60E9">
        <w:rPr>
          <w:rFonts w:ascii="Times New Roman" w:hAnsi="Times New Roman"/>
        </w:rPr>
        <w:t>da</w:t>
      </w:r>
      <w:r w:rsidRPr="00AE60E9">
        <w:rPr>
          <w:rFonts w:ascii="Times New Roman" w:hAnsi="Times New Roman"/>
          <w:spacing w:val="34"/>
        </w:rPr>
        <w:t xml:space="preserve"> </w:t>
      </w:r>
      <w:r w:rsidRPr="00AE60E9">
        <w:rPr>
          <w:rFonts w:ascii="Times New Roman" w:hAnsi="Times New Roman"/>
        </w:rPr>
        <w:t>Lei</w:t>
      </w:r>
      <w:r w:rsidRPr="00AE60E9">
        <w:rPr>
          <w:rFonts w:ascii="Times New Roman" w:hAnsi="Times New Roman"/>
          <w:spacing w:val="37"/>
        </w:rPr>
        <w:t xml:space="preserve"> </w:t>
      </w:r>
      <w:r w:rsidRPr="00AE60E9">
        <w:rPr>
          <w:rFonts w:ascii="Times New Roman" w:hAnsi="Times New Roman"/>
        </w:rPr>
        <w:t>de</w:t>
      </w:r>
      <w:r w:rsidRPr="00AE60E9">
        <w:rPr>
          <w:rFonts w:ascii="Times New Roman" w:hAnsi="Times New Roman"/>
          <w:spacing w:val="37"/>
        </w:rPr>
        <w:t xml:space="preserve"> </w:t>
      </w:r>
      <w:r w:rsidRPr="00AE60E9">
        <w:rPr>
          <w:rFonts w:ascii="Times New Roman" w:hAnsi="Times New Roman"/>
        </w:rPr>
        <w:t>Registros</w:t>
      </w:r>
      <w:r w:rsidRPr="00AE60E9">
        <w:rPr>
          <w:rFonts w:ascii="Times New Roman" w:hAnsi="Times New Roman"/>
          <w:spacing w:val="37"/>
        </w:rPr>
        <w:t xml:space="preserve"> </w:t>
      </w:r>
      <w:r w:rsidRPr="00AE60E9">
        <w:rPr>
          <w:rFonts w:ascii="Times New Roman" w:hAnsi="Times New Roman"/>
        </w:rPr>
        <w:t>Públicos</w:t>
      </w:r>
      <w:r w:rsidRPr="00AE60E9">
        <w:rPr>
          <w:rFonts w:ascii="Times New Roman" w:hAnsi="Times New Roman"/>
          <w:spacing w:val="35"/>
        </w:rPr>
        <w:t xml:space="preserve"> </w:t>
      </w:r>
      <w:r w:rsidRPr="00AE60E9">
        <w:rPr>
          <w:rFonts w:ascii="Times New Roman" w:hAnsi="Times New Roman"/>
        </w:rPr>
        <w:t>e</w:t>
      </w:r>
      <w:r w:rsidRPr="00AE60E9">
        <w:rPr>
          <w:rFonts w:ascii="Times New Roman" w:hAnsi="Times New Roman"/>
          <w:spacing w:val="37"/>
        </w:rPr>
        <w:t xml:space="preserve"> </w:t>
      </w:r>
      <w:r w:rsidRPr="00AE60E9">
        <w:rPr>
          <w:rFonts w:ascii="Times New Roman" w:hAnsi="Times New Roman"/>
        </w:rPr>
        <w:t>os</w:t>
      </w:r>
      <w:r w:rsidRPr="00AE60E9">
        <w:rPr>
          <w:rFonts w:ascii="Times New Roman" w:hAnsi="Times New Roman"/>
          <w:spacing w:val="37"/>
        </w:rPr>
        <w:t xml:space="preserve"> </w:t>
      </w:r>
      <w:r w:rsidRPr="00AE60E9">
        <w:rPr>
          <w:rFonts w:ascii="Times New Roman" w:hAnsi="Times New Roman"/>
        </w:rPr>
        <w:t>artigos</w:t>
      </w:r>
      <w:r w:rsidRPr="00AE60E9">
        <w:rPr>
          <w:rFonts w:ascii="Times New Roman" w:hAnsi="Times New Roman"/>
          <w:spacing w:val="37"/>
        </w:rPr>
        <w:t xml:space="preserve"> </w:t>
      </w:r>
      <w:r w:rsidRPr="00AE60E9">
        <w:rPr>
          <w:rFonts w:ascii="Times New Roman" w:hAnsi="Times New Roman"/>
        </w:rPr>
        <w:t>150</w:t>
      </w:r>
      <w:r w:rsidRPr="00AE60E9">
        <w:rPr>
          <w:rFonts w:ascii="Times New Roman" w:hAnsi="Times New Roman"/>
          <w:spacing w:val="36"/>
        </w:rPr>
        <w:t xml:space="preserve"> </w:t>
      </w:r>
      <w:r w:rsidRPr="00AE60E9">
        <w:rPr>
          <w:rFonts w:ascii="Times New Roman" w:hAnsi="Times New Roman"/>
        </w:rPr>
        <w:t>a</w:t>
      </w:r>
      <w:r w:rsidRPr="00AE60E9">
        <w:rPr>
          <w:rFonts w:ascii="Times New Roman" w:hAnsi="Times New Roman"/>
          <w:spacing w:val="37"/>
        </w:rPr>
        <w:t xml:space="preserve"> </w:t>
      </w:r>
      <w:r w:rsidRPr="00AE60E9">
        <w:rPr>
          <w:rFonts w:ascii="Times New Roman" w:hAnsi="Times New Roman"/>
        </w:rPr>
        <w:t>161</w:t>
      </w:r>
      <w:r w:rsidRPr="00AE60E9">
        <w:rPr>
          <w:rFonts w:ascii="Times New Roman" w:hAnsi="Times New Roman"/>
          <w:spacing w:val="37"/>
        </w:rPr>
        <w:t xml:space="preserve"> </w:t>
      </w:r>
      <w:r w:rsidRPr="00AE60E9">
        <w:rPr>
          <w:rFonts w:ascii="Times New Roman" w:hAnsi="Times New Roman"/>
        </w:rPr>
        <w:t>do</w:t>
      </w:r>
      <w:r w:rsidRPr="00AE60E9">
        <w:rPr>
          <w:rFonts w:ascii="Times New Roman" w:hAnsi="Times New Roman"/>
          <w:spacing w:val="36"/>
        </w:rPr>
        <w:t xml:space="preserve"> </w:t>
      </w:r>
      <w:r w:rsidRPr="00AE60E9">
        <w:rPr>
          <w:rFonts w:ascii="Times New Roman" w:hAnsi="Times New Roman"/>
        </w:rPr>
        <w:t>Provimento Conjunto nº 93/2020.</w:t>
      </w:r>
    </w:p>
    <w:p w14:paraId="15FC4B43" w14:textId="77777777" w:rsidR="00800346" w:rsidRPr="00AE60E9" w:rsidRDefault="00C70902">
      <w:pPr>
        <w:spacing w:before="201"/>
        <w:ind w:left="3545" w:right="4784"/>
        <w:rPr>
          <w:rFonts w:ascii="Times New Roman"/>
        </w:rPr>
      </w:pPr>
      <w:r w:rsidRPr="00AE60E9">
        <w:rPr>
          <w:rFonts w:ascii="Times New Roman"/>
        </w:rPr>
        <w:t>Termos em que, Pede</w:t>
      </w:r>
      <w:r w:rsidRPr="00AE60E9">
        <w:rPr>
          <w:rFonts w:ascii="Times New Roman"/>
          <w:spacing w:val="-14"/>
        </w:rPr>
        <w:t xml:space="preserve"> </w:t>
      </w:r>
      <w:r w:rsidRPr="00AE60E9">
        <w:rPr>
          <w:rFonts w:ascii="Times New Roman"/>
        </w:rPr>
        <w:t>deferimento.</w:t>
      </w:r>
    </w:p>
    <w:p w14:paraId="15FC4B44" w14:textId="77777777" w:rsidR="00800346" w:rsidRPr="00AE60E9" w:rsidRDefault="00800346">
      <w:pPr>
        <w:pStyle w:val="Corpodetexto"/>
        <w:spacing w:before="2"/>
        <w:rPr>
          <w:rFonts w:ascii="Times New Roman"/>
          <w:sz w:val="22"/>
        </w:rPr>
      </w:pPr>
    </w:p>
    <w:p w14:paraId="15FC4B45" w14:textId="77777777" w:rsidR="00800346" w:rsidRPr="00AE60E9" w:rsidRDefault="00C70902">
      <w:pPr>
        <w:tabs>
          <w:tab w:val="left" w:pos="4759"/>
          <w:tab w:val="left" w:pos="7716"/>
          <w:tab w:val="left" w:pos="8744"/>
        </w:tabs>
        <w:ind w:left="3545"/>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1"/>
        </w:rPr>
        <w:t xml:space="preserve"> </w:t>
      </w:r>
      <w:r w:rsidRPr="00AE60E9">
        <w:rPr>
          <w:rFonts w:ascii="Times New Roman"/>
          <w:spacing w:val="-5"/>
        </w:rPr>
        <w:t>20</w:t>
      </w:r>
      <w:r w:rsidRPr="00AE60E9">
        <w:rPr>
          <w:rFonts w:ascii="Times New Roman"/>
          <w:u w:val="single"/>
        </w:rPr>
        <w:tab/>
      </w:r>
    </w:p>
    <w:p w14:paraId="15FC4B46" w14:textId="77777777" w:rsidR="00800346" w:rsidRPr="00AE60E9" w:rsidRDefault="00800346">
      <w:pPr>
        <w:pStyle w:val="Corpodetexto"/>
        <w:rPr>
          <w:rFonts w:ascii="Times New Roman"/>
          <w:sz w:val="20"/>
        </w:rPr>
      </w:pPr>
    </w:p>
    <w:p w14:paraId="15FC4B47" w14:textId="77777777" w:rsidR="00800346" w:rsidRPr="00AE60E9" w:rsidRDefault="00800346">
      <w:pPr>
        <w:pStyle w:val="Corpodetexto"/>
        <w:rPr>
          <w:rFonts w:ascii="Times New Roman"/>
          <w:sz w:val="20"/>
        </w:rPr>
      </w:pPr>
    </w:p>
    <w:p w14:paraId="15FC4B48" w14:textId="77777777" w:rsidR="00800346" w:rsidRPr="00AE60E9" w:rsidRDefault="00C70902">
      <w:pPr>
        <w:pStyle w:val="Corpodetexto"/>
        <w:spacing w:before="42"/>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6544" behindDoc="1" locked="0" layoutInCell="1" allowOverlap="1" wp14:anchorId="15FC546C" wp14:editId="15FC546D">
                <wp:simplePos x="0" y="0"/>
                <wp:positionH relativeFrom="page">
                  <wp:posOffset>2278379</wp:posOffset>
                </wp:positionH>
                <wp:positionV relativeFrom="paragraph">
                  <wp:posOffset>188018</wp:posOffset>
                </wp:positionV>
                <wp:extent cx="300545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0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313BB" id="Graphic 52" o:spid="_x0000_s1026" style="position:absolute;margin-left:179.4pt;margin-top:14.8pt;width:236.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00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" path="m,l3005200,e" filled="f" strokeweight=".15806mm">
                <v:path arrowok="t"/>
                <w10:wrap type="topAndBottom" anchorx="page"/>
              </v:shape>
            </w:pict>
          </mc:Fallback>
        </mc:AlternateContent>
      </w:r>
    </w:p>
    <w:p w14:paraId="15FC4B49" w14:textId="77777777" w:rsidR="00800346" w:rsidRPr="00AE60E9" w:rsidRDefault="00800346">
      <w:pPr>
        <w:pStyle w:val="Corpodetexto"/>
        <w:rPr>
          <w:rFonts w:ascii="Times New Roman"/>
          <w:sz w:val="20"/>
        </w:rPr>
        <w:sectPr w:rsidR="00800346" w:rsidRPr="00AE60E9">
          <w:headerReference w:type="default" r:id="rId35"/>
          <w:footerReference w:type="default" r:id="rId36"/>
          <w:pgSz w:w="11920" w:h="16850"/>
          <w:pgMar w:top="1380" w:right="992" w:bottom="280" w:left="992" w:header="196" w:footer="0" w:gutter="0"/>
          <w:cols w:space="720"/>
        </w:sectPr>
      </w:pPr>
    </w:p>
    <w:p w14:paraId="15FC4B4A" w14:textId="77777777" w:rsidR="00800346" w:rsidRPr="00AE60E9" w:rsidRDefault="00800346">
      <w:pPr>
        <w:pStyle w:val="Corpodetexto"/>
        <w:spacing w:before="124"/>
        <w:rPr>
          <w:rFonts w:ascii="Times New Roman"/>
          <w:sz w:val="20"/>
        </w:rPr>
      </w:pPr>
    </w:p>
    <w:p w14:paraId="15FC4B4B" w14:textId="77777777" w:rsidR="00800346" w:rsidRPr="00AE60E9" w:rsidRDefault="00C70902">
      <w:pPr>
        <w:pStyle w:val="Corpodetexto"/>
        <w:ind w:left="1423"/>
        <w:rPr>
          <w:rFonts w:ascii="Times New Roman"/>
          <w:sz w:val="20"/>
        </w:rPr>
      </w:pPr>
      <w:r w:rsidRPr="00AE60E9">
        <w:rPr>
          <w:rFonts w:ascii="Times New Roman"/>
          <w:noProof/>
          <w:sz w:val="20"/>
          <w:lang w:val="pt-BR" w:eastAsia="pt-BR"/>
        </w:rPr>
        <mc:AlternateContent>
          <mc:Choice Requires="wps">
            <w:drawing>
              <wp:inline distT="0" distB="0" distL="0" distR="0" wp14:anchorId="15FC546E" wp14:editId="15FC546F">
                <wp:extent cx="4501515" cy="471170"/>
                <wp:effectExtent l="9525" t="0" r="0" b="5079"/>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471170"/>
                        </a:xfrm>
                        <a:prstGeom prst="rect">
                          <a:avLst/>
                        </a:prstGeom>
                        <a:ln w="6094">
                          <a:solidFill>
                            <a:srgbClr val="000000"/>
                          </a:solidFill>
                          <a:prstDash val="solid"/>
                        </a:ln>
                      </wps:spPr>
                      <wps:txbx>
                        <w:txbxContent>
                          <w:p w14:paraId="15FC56A4" w14:textId="77777777" w:rsidR="003F55F4" w:rsidRDefault="003F55F4">
                            <w:pPr>
                              <w:spacing w:before="243"/>
                              <w:ind w:left="446"/>
                              <w:rPr>
                                <w:rFonts w:ascii="Times New Roman" w:hAnsi="Times New Roman"/>
                                <w:b/>
                              </w:rPr>
                            </w:pPr>
                            <w:r>
                              <w:rPr>
                                <w:rFonts w:ascii="Times New Roman" w:hAnsi="Times New Roman"/>
                                <w:b/>
                              </w:rPr>
                              <w:t>MODELO</w:t>
                            </w:r>
                            <w:r>
                              <w:rPr>
                                <w:rFonts w:ascii="Times New Roman" w:hAnsi="Times New Roman"/>
                                <w:b/>
                                <w:spacing w:val="-10"/>
                              </w:rPr>
                              <w:t xml:space="preserve"> </w:t>
                            </w:r>
                            <w:r>
                              <w:rPr>
                                <w:rFonts w:ascii="Times New Roman" w:hAnsi="Times New Roman"/>
                                <w:b/>
                              </w:rPr>
                              <w:t>DA</w:t>
                            </w:r>
                            <w:r>
                              <w:rPr>
                                <w:rFonts w:ascii="Times New Roman" w:hAnsi="Times New Roman"/>
                                <w:b/>
                                <w:spacing w:val="-11"/>
                              </w:rPr>
                              <w:t xml:space="preserve"> </w:t>
                            </w:r>
                            <w:r>
                              <w:rPr>
                                <w:rFonts w:ascii="Times New Roman" w:hAnsi="Times New Roman"/>
                                <w:b/>
                              </w:rPr>
                              <w:t>NOTIFICAÇÃO</w:t>
                            </w:r>
                            <w:r>
                              <w:rPr>
                                <w:rFonts w:ascii="Times New Roman" w:hAnsi="Times New Roman"/>
                                <w:b/>
                                <w:spacing w:val="-8"/>
                              </w:rPr>
                              <w:t xml:space="preserve"> </w:t>
                            </w:r>
                            <w:r>
                              <w:rPr>
                                <w:rFonts w:ascii="Times New Roman" w:hAnsi="Times New Roman"/>
                                <w:b/>
                              </w:rPr>
                              <w:t>DA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8"/>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wps:txbx>
                      <wps:bodyPr wrap="square" lIns="0" tIns="0" rIns="0" bIns="0" rtlCol="0">
                        <a:noAutofit/>
                      </wps:bodyPr>
                    </wps:wsp>
                  </a:graphicData>
                </a:graphic>
              </wp:inline>
            </w:drawing>
          </mc:Choice>
          <mc:Fallback>
            <w:pict>
              <v:shape w14:anchorId="15FC546E" id="Textbox 55" o:spid="_x0000_s1028" type="#_x0000_t202" style="width:354.4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" filled="f" strokeweight=".16928mm">
                <v:path arrowok="t"/>
                <v:textbox inset="0,0,0,0">
                  <w:txbxContent>
                    <w:p w14:paraId="15FC56A4" w14:textId="77777777" w:rsidR="003F55F4" w:rsidRDefault="003F55F4">
                      <w:pPr>
                        <w:spacing w:before="243"/>
                        <w:ind w:left="446"/>
                        <w:rPr>
                          <w:rFonts w:ascii="Times New Roman" w:hAnsi="Times New Roman"/>
                          <w:b/>
                        </w:rPr>
                      </w:pPr>
                      <w:r>
                        <w:rPr>
                          <w:rFonts w:ascii="Times New Roman" w:hAnsi="Times New Roman"/>
                          <w:b/>
                        </w:rPr>
                        <w:t>MODELO</w:t>
                      </w:r>
                      <w:r>
                        <w:rPr>
                          <w:rFonts w:ascii="Times New Roman" w:hAnsi="Times New Roman"/>
                          <w:b/>
                          <w:spacing w:val="-10"/>
                        </w:rPr>
                        <w:t xml:space="preserve"> </w:t>
                      </w:r>
                      <w:r>
                        <w:rPr>
                          <w:rFonts w:ascii="Times New Roman" w:hAnsi="Times New Roman"/>
                          <w:b/>
                        </w:rPr>
                        <w:t>DA</w:t>
                      </w:r>
                      <w:r>
                        <w:rPr>
                          <w:rFonts w:ascii="Times New Roman" w:hAnsi="Times New Roman"/>
                          <w:b/>
                          <w:spacing w:val="-11"/>
                        </w:rPr>
                        <w:t xml:space="preserve"> </w:t>
                      </w:r>
                      <w:r>
                        <w:rPr>
                          <w:rFonts w:ascii="Times New Roman" w:hAnsi="Times New Roman"/>
                          <w:b/>
                        </w:rPr>
                        <w:t>NOTIFICAÇÃO</w:t>
                      </w:r>
                      <w:r>
                        <w:rPr>
                          <w:rFonts w:ascii="Times New Roman" w:hAnsi="Times New Roman"/>
                          <w:b/>
                          <w:spacing w:val="-8"/>
                        </w:rPr>
                        <w:t xml:space="preserve"> </w:t>
                      </w:r>
                      <w:r>
                        <w:rPr>
                          <w:rFonts w:ascii="Times New Roman" w:hAnsi="Times New Roman"/>
                          <w:b/>
                        </w:rPr>
                        <w:t>DA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8"/>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v:textbox>
                <w10:anchorlock/>
              </v:shape>
            </w:pict>
          </mc:Fallback>
        </mc:AlternateContent>
      </w:r>
    </w:p>
    <w:p w14:paraId="15FC4B4C" w14:textId="77777777" w:rsidR="00800346" w:rsidRPr="00AE60E9" w:rsidRDefault="00800346">
      <w:pPr>
        <w:pStyle w:val="Corpodetexto"/>
        <w:spacing w:before="176"/>
        <w:rPr>
          <w:rFonts w:ascii="Times New Roman"/>
          <w:sz w:val="22"/>
        </w:rPr>
      </w:pPr>
    </w:p>
    <w:p w14:paraId="15FC4B4D" w14:textId="77777777" w:rsidR="00800346" w:rsidRPr="00AE60E9" w:rsidRDefault="00C70902">
      <w:pPr>
        <w:tabs>
          <w:tab w:val="left" w:pos="7243"/>
        </w:tabs>
        <w:ind w:left="712"/>
        <w:rPr>
          <w:rFonts w:ascii="Times New Roman"/>
          <w:b/>
        </w:rPr>
      </w:pPr>
      <w:r w:rsidRPr="00AE60E9">
        <w:rPr>
          <w:rFonts w:ascii="Times New Roman"/>
          <w:b/>
        </w:rPr>
        <w:t>REGISTRO</w:t>
      </w:r>
      <w:r w:rsidRPr="00AE60E9">
        <w:rPr>
          <w:rFonts w:ascii="Times New Roman"/>
          <w:b/>
          <w:spacing w:val="-6"/>
        </w:rPr>
        <w:t xml:space="preserve"> </w:t>
      </w:r>
      <w:r w:rsidRPr="00AE60E9">
        <w:rPr>
          <w:rFonts w:ascii="Times New Roman"/>
          <w:b/>
        </w:rPr>
        <w:t>CIVIL</w:t>
      </w:r>
      <w:r w:rsidRPr="00AE60E9">
        <w:rPr>
          <w:rFonts w:ascii="Times New Roman"/>
          <w:b/>
          <w:spacing w:val="-10"/>
        </w:rPr>
        <w:t xml:space="preserve"> </w:t>
      </w:r>
      <w:r w:rsidRPr="00AE60E9">
        <w:rPr>
          <w:rFonts w:ascii="Times New Roman"/>
          <w:b/>
        </w:rPr>
        <w:t>DAS</w:t>
      </w:r>
      <w:r w:rsidRPr="00AE60E9">
        <w:rPr>
          <w:rFonts w:ascii="Times New Roman"/>
          <w:b/>
          <w:spacing w:val="-7"/>
        </w:rPr>
        <w:t xml:space="preserve"> </w:t>
      </w:r>
      <w:r w:rsidRPr="00AE60E9">
        <w:rPr>
          <w:rFonts w:ascii="Times New Roman"/>
          <w:b/>
        </w:rPr>
        <w:t>PESSOAS</w:t>
      </w:r>
      <w:r w:rsidRPr="00AE60E9">
        <w:rPr>
          <w:rFonts w:ascii="Times New Roman"/>
          <w:b/>
          <w:spacing w:val="-7"/>
        </w:rPr>
        <w:t xml:space="preserve"> </w:t>
      </w:r>
      <w:r w:rsidRPr="00AE60E9">
        <w:rPr>
          <w:rFonts w:ascii="Times New Roman"/>
          <w:b/>
        </w:rPr>
        <w:t>NATURAIS</w:t>
      </w:r>
      <w:r w:rsidRPr="00AE60E9">
        <w:rPr>
          <w:rFonts w:ascii="Times New Roman"/>
          <w:b/>
          <w:spacing w:val="-6"/>
        </w:rPr>
        <w:t xml:space="preserve"> </w:t>
      </w:r>
      <w:r w:rsidRPr="00AE60E9">
        <w:rPr>
          <w:rFonts w:ascii="Times New Roman"/>
          <w:b/>
        </w:rPr>
        <w:t>DE</w:t>
      </w:r>
      <w:r w:rsidRPr="00AE60E9">
        <w:rPr>
          <w:rFonts w:ascii="Times New Roman"/>
          <w:b/>
          <w:spacing w:val="-10"/>
        </w:rPr>
        <w:t xml:space="preserve"> </w:t>
      </w:r>
      <w:r w:rsidRPr="00AE60E9">
        <w:rPr>
          <w:rFonts w:ascii="Times New Roman"/>
          <w:b/>
          <w:u w:val="single"/>
        </w:rPr>
        <w:tab/>
      </w:r>
    </w:p>
    <w:p w14:paraId="15FC4B4E" w14:textId="77777777" w:rsidR="00800346" w:rsidRPr="00AE60E9" w:rsidRDefault="00800346">
      <w:pPr>
        <w:pStyle w:val="Corpodetexto"/>
        <w:rPr>
          <w:rFonts w:ascii="Times New Roman"/>
          <w:b/>
          <w:sz w:val="22"/>
        </w:rPr>
      </w:pPr>
    </w:p>
    <w:p w14:paraId="15FC4B4F" w14:textId="77777777" w:rsidR="00800346" w:rsidRPr="00AE60E9" w:rsidRDefault="00800346">
      <w:pPr>
        <w:pStyle w:val="Corpodetexto"/>
        <w:rPr>
          <w:rFonts w:ascii="Times New Roman"/>
          <w:b/>
          <w:sz w:val="22"/>
        </w:rPr>
      </w:pPr>
    </w:p>
    <w:p w14:paraId="15FC4B50" w14:textId="77777777" w:rsidR="00800346" w:rsidRPr="00AE60E9" w:rsidRDefault="00800346">
      <w:pPr>
        <w:pStyle w:val="Corpodetexto"/>
        <w:rPr>
          <w:rFonts w:ascii="Times New Roman"/>
          <w:b/>
          <w:sz w:val="22"/>
        </w:rPr>
      </w:pPr>
    </w:p>
    <w:p w14:paraId="15FC4B51" w14:textId="77777777" w:rsidR="00800346" w:rsidRPr="00AE60E9" w:rsidRDefault="00800346">
      <w:pPr>
        <w:pStyle w:val="Corpodetexto"/>
        <w:spacing w:before="245"/>
        <w:rPr>
          <w:rFonts w:ascii="Times New Roman"/>
          <w:b/>
          <w:sz w:val="22"/>
        </w:rPr>
      </w:pPr>
    </w:p>
    <w:p w14:paraId="15FC4B52" w14:textId="77777777" w:rsidR="00800346" w:rsidRPr="00AE60E9" w:rsidRDefault="00C70902">
      <w:pPr>
        <w:tabs>
          <w:tab w:val="left" w:pos="1813"/>
          <w:tab w:val="left" w:pos="4442"/>
          <w:tab w:val="left" w:pos="5469"/>
        </w:tabs>
        <w:ind w:left="712"/>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p>
    <w:p w14:paraId="15FC4B53" w14:textId="77777777" w:rsidR="00800346" w:rsidRPr="00AE60E9" w:rsidRDefault="00800346">
      <w:pPr>
        <w:pStyle w:val="Corpodetexto"/>
        <w:rPr>
          <w:rFonts w:ascii="Times New Roman"/>
          <w:sz w:val="22"/>
        </w:rPr>
      </w:pPr>
    </w:p>
    <w:p w14:paraId="15FC4B54" w14:textId="77777777" w:rsidR="00800346" w:rsidRPr="00AE60E9" w:rsidRDefault="00800346">
      <w:pPr>
        <w:pStyle w:val="Corpodetexto"/>
        <w:rPr>
          <w:rFonts w:ascii="Times New Roman"/>
          <w:sz w:val="22"/>
        </w:rPr>
      </w:pPr>
    </w:p>
    <w:p w14:paraId="15FC4B55" w14:textId="77777777" w:rsidR="00800346" w:rsidRPr="00AE60E9" w:rsidRDefault="00800346">
      <w:pPr>
        <w:pStyle w:val="Corpodetexto"/>
        <w:rPr>
          <w:rFonts w:ascii="Times New Roman"/>
          <w:sz w:val="22"/>
        </w:rPr>
      </w:pPr>
    </w:p>
    <w:p w14:paraId="15FC4B56" w14:textId="77777777" w:rsidR="00800346" w:rsidRPr="00AE60E9" w:rsidRDefault="00800346">
      <w:pPr>
        <w:pStyle w:val="Corpodetexto"/>
        <w:rPr>
          <w:rFonts w:ascii="Times New Roman"/>
          <w:sz w:val="22"/>
        </w:rPr>
      </w:pPr>
    </w:p>
    <w:p w14:paraId="15FC4B57" w14:textId="77777777" w:rsidR="00800346" w:rsidRPr="00AE60E9" w:rsidRDefault="00C70902">
      <w:pPr>
        <w:tabs>
          <w:tab w:val="left" w:pos="7834"/>
        </w:tabs>
        <w:ind w:left="712"/>
        <w:rPr>
          <w:rFonts w:ascii="Times New Roman" w:hAnsi="Times New Roman"/>
        </w:rPr>
      </w:pPr>
      <w:r w:rsidRPr="00AE60E9">
        <w:rPr>
          <w:rFonts w:ascii="Times New Roman" w:hAnsi="Times New Roman"/>
        </w:rPr>
        <w:t>Ref.:</w:t>
      </w:r>
      <w:r w:rsidRPr="00AE60E9">
        <w:rPr>
          <w:rFonts w:ascii="Times New Roman" w:hAnsi="Times New Roman"/>
          <w:spacing w:val="-4"/>
        </w:rPr>
        <w:t xml:space="preserve"> </w:t>
      </w:r>
      <w:r w:rsidRPr="00AE60E9">
        <w:rPr>
          <w:rFonts w:ascii="Times New Roman" w:hAnsi="Times New Roman"/>
        </w:rPr>
        <w:t>Notifica</w:t>
      </w:r>
      <w:r w:rsidRPr="00AE60E9">
        <w:rPr>
          <w:rFonts w:ascii="Times New Roman" w:hAnsi="Times New Roman"/>
          <w:spacing w:val="-6"/>
        </w:rPr>
        <w:t xml:space="preserve"> </w:t>
      </w:r>
      <w:r w:rsidRPr="00AE60E9">
        <w:rPr>
          <w:rFonts w:ascii="Times New Roman" w:hAnsi="Times New Roman"/>
        </w:rPr>
        <w:t>suscitação</w:t>
      </w:r>
      <w:r w:rsidRPr="00AE60E9">
        <w:rPr>
          <w:rFonts w:ascii="Times New Roman" w:hAnsi="Times New Roman"/>
          <w:spacing w:val="-6"/>
        </w:rPr>
        <w:t xml:space="preserve"> </w:t>
      </w:r>
      <w:r w:rsidRPr="00AE60E9">
        <w:rPr>
          <w:rFonts w:ascii="Times New Roman" w:hAnsi="Times New Roman"/>
        </w:rPr>
        <w:t>de</w:t>
      </w:r>
      <w:r w:rsidRPr="00AE60E9">
        <w:rPr>
          <w:rFonts w:ascii="Times New Roman" w:hAnsi="Times New Roman"/>
          <w:spacing w:val="-9"/>
        </w:rPr>
        <w:t xml:space="preserve"> </w:t>
      </w:r>
      <w:r w:rsidRPr="00AE60E9">
        <w:rPr>
          <w:rFonts w:ascii="Times New Roman" w:hAnsi="Times New Roman"/>
        </w:rPr>
        <w:t>dúvida</w:t>
      </w:r>
      <w:r w:rsidRPr="00AE60E9">
        <w:rPr>
          <w:rFonts w:ascii="Times New Roman" w:hAnsi="Times New Roman"/>
          <w:spacing w:val="-4"/>
        </w:rPr>
        <w:t xml:space="preserve"> </w:t>
      </w:r>
      <w:r w:rsidRPr="00AE60E9">
        <w:rPr>
          <w:rFonts w:ascii="Times New Roman" w:hAnsi="Times New Roman"/>
        </w:rPr>
        <w:t>referente</w:t>
      </w:r>
      <w:r w:rsidRPr="00AE60E9">
        <w:rPr>
          <w:rFonts w:ascii="Times New Roman" w:hAnsi="Times New Roman"/>
          <w:spacing w:val="-4"/>
        </w:rPr>
        <w:t xml:space="preserve"> </w:t>
      </w:r>
      <w:r w:rsidRPr="00AE60E9">
        <w:rPr>
          <w:rFonts w:ascii="Times New Roman" w:hAnsi="Times New Roman"/>
        </w:rPr>
        <w:t>ao</w:t>
      </w:r>
      <w:r w:rsidRPr="00AE60E9">
        <w:rPr>
          <w:rFonts w:ascii="Times New Roman" w:hAnsi="Times New Roman"/>
          <w:spacing w:val="-5"/>
        </w:rPr>
        <w:t xml:space="preserve"> </w:t>
      </w:r>
      <w:r w:rsidRPr="00AE60E9">
        <w:rPr>
          <w:rFonts w:ascii="Times New Roman" w:hAnsi="Times New Roman"/>
        </w:rPr>
        <w:t>protocolo</w:t>
      </w:r>
      <w:r w:rsidRPr="00AE60E9">
        <w:rPr>
          <w:rFonts w:ascii="Times New Roman" w:hAnsi="Times New Roman"/>
          <w:spacing w:val="-4"/>
        </w:rPr>
        <w:t xml:space="preserve"> </w:t>
      </w:r>
      <w:r w:rsidRPr="00AE60E9">
        <w:rPr>
          <w:rFonts w:ascii="Times New Roman" w:hAnsi="Times New Roman"/>
        </w:rPr>
        <w:t>nº</w:t>
      </w:r>
      <w:r w:rsidRPr="00AE60E9">
        <w:rPr>
          <w:rFonts w:ascii="Times New Roman" w:hAnsi="Times New Roman"/>
          <w:spacing w:val="-4"/>
        </w:rPr>
        <w:t xml:space="preserve"> </w:t>
      </w:r>
      <w:r w:rsidRPr="00AE60E9">
        <w:rPr>
          <w:rFonts w:ascii="Times New Roman" w:hAnsi="Times New Roman"/>
          <w:u w:val="single"/>
        </w:rPr>
        <w:tab/>
      </w:r>
    </w:p>
    <w:p w14:paraId="15FC4B58" w14:textId="77777777" w:rsidR="00800346" w:rsidRPr="00AE60E9" w:rsidRDefault="00800346">
      <w:pPr>
        <w:pStyle w:val="Corpodetexto"/>
        <w:rPr>
          <w:rFonts w:ascii="Times New Roman"/>
          <w:sz w:val="22"/>
        </w:rPr>
      </w:pPr>
    </w:p>
    <w:p w14:paraId="15FC4B59" w14:textId="77777777" w:rsidR="00800346" w:rsidRPr="00AE60E9" w:rsidRDefault="00800346">
      <w:pPr>
        <w:pStyle w:val="Corpodetexto"/>
        <w:spacing w:before="252"/>
        <w:rPr>
          <w:rFonts w:ascii="Times New Roman"/>
          <w:sz w:val="22"/>
        </w:rPr>
      </w:pPr>
    </w:p>
    <w:p w14:paraId="15FC4B5A" w14:textId="77777777" w:rsidR="00800346" w:rsidRPr="00AE60E9" w:rsidRDefault="00C70902">
      <w:pPr>
        <w:ind w:left="1420"/>
        <w:rPr>
          <w:rFonts w:ascii="Times New Roman"/>
        </w:rPr>
      </w:pPr>
      <w:r w:rsidRPr="00AE60E9">
        <w:rPr>
          <w:rFonts w:ascii="Times New Roman"/>
        </w:rPr>
        <w:t>Prezado(a)</w:t>
      </w:r>
      <w:r w:rsidRPr="00AE60E9">
        <w:rPr>
          <w:rFonts w:ascii="Times New Roman"/>
          <w:spacing w:val="-5"/>
        </w:rPr>
        <w:t xml:space="preserve"> </w:t>
      </w:r>
      <w:r w:rsidRPr="00AE60E9">
        <w:rPr>
          <w:rFonts w:ascii="Times New Roman"/>
          <w:spacing w:val="-2"/>
        </w:rPr>
        <w:t>Senhor(a),</w:t>
      </w:r>
    </w:p>
    <w:p w14:paraId="15FC4B5B" w14:textId="77777777" w:rsidR="00800346" w:rsidRPr="00AE60E9" w:rsidRDefault="00800346">
      <w:pPr>
        <w:pStyle w:val="Corpodetexto"/>
        <w:spacing w:before="252"/>
        <w:rPr>
          <w:rFonts w:ascii="Times New Roman"/>
          <w:sz w:val="22"/>
        </w:rPr>
      </w:pPr>
    </w:p>
    <w:p w14:paraId="15FC4B5C" w14:textId="77777777" w:rsidR="00800346" w:rsidRPr="00AE60E9" w:rsidRDefault="00C70902">
      <w:pPr>
        <w:tabs>
          <w:tab w:val="left" w:pos="6019"/>
        </w:tabs>
        <w:ind w:left="712" w:right="931" w:firstLine="705"/>
        <w:rPr>
          <w:rFonts w:ascii="Times New Roman" w:hAnsi="Times New Roman"/>
        </w:rPr>
      </w:pPr>
      <w:r w:rsidRPr="00AE60E9">
        <w:rPr>
          <w:rFonts w:ascii="Times New Roman" w:hAnsi="Times New Roman"/>
        </w:rPr>
        <w:t>Conforme</w:t>
      </w:r>
      <w:r w:rsidRPr="00AE60E9">
        <w:rPr>
          <w:rFonts w:ascii="Times New Roman" w:hAnsi="Times New Roman"/>
          <w:spacing w:val="-2"/>
        </w:rPr>
        <w:t xml:space="preserve"> </w:t>
      </w:r>
      <w:r w:rsidRPr="00AE60E9">
        <w:rPr>
          <w:rFonts w:ascii="Times New Roman" w:hAnsi="Times New Roman"/>
        </w:rPr>
        <w:t>requerido,</w:t>
      </w:r>
      <w:r w:rsidRPr="00AE60E9">
        <w:rPr>
          <w:rFonts w:ascii="Times New Roman" w:hAnsi="Times New Roman"/>
          <w:spacing w:val="-5"/>
        </w:rPr>
        <w:t xml:space="preserve"> </w:t>
      </w:r>
      <w:r w:rsidRPr="00AE60E9">
        <w:rPr>
          <w:rFonts w:ascii="Times New Roman" w:hAnsi="Times New Roman"/>
        </w:rPr>
        <w:t>esta</w:t>
      </w:r>
      <w:r w:rsidRPr="00AE60E9">
        <w:rPr>
          <w:rFonts w:ascii="Times New Roman" w:hAnsi="Times New Roman"/>
          <w:spacing w:val="-2"/>
        </w:rPr>
        <w:t xml:space="preserve"> </w:t>
      </w:r>
      <w:r w:rsidRPr="00AE60E9">
        <w:rPr>
          <w:rFonts w:ascii="Times New Roman" w:hAnsi="Times New Roman"/>
        </w:rPr>
        <w:t>Serventia</w:t>
      </w:r>
      <w:r w:rsidRPr="00AE60E9">
        <w:rPr>
          <w:rFonts w:ascii="Times New Roman" w:hAnsi="Times New Roman"/>
          <w:spacing w:val="-2"/>
        </w:rPr>
        <w:t xml:space="preserve"> </w:t>
      </w:r>
      <w:r w:rsidRPr="00AE60E9">
        <w:rPr>
          <w:rFonts w:ascii="Times New Roman" w:hAnsi="Times New Roman"/>
        </w:rPr>
        <w:t>está</w:t>
      </w:r>
      <w:r w:rsidRPr="00AE60E9">
        <w:rPr>
          <w:rFonts w:ascii="Times New Roman" w:hAnsi="Times New Roman"/>
          <w:spacing w:val="-4"/>
        </w:rPr>
        <w:t xml:space="preserve"> </w:t>
      </w:r>
      <w:r w:rsidRPr="00AE60E9">
        <w:rPr>
          <w:rFonts w:ascii="Times New Roman" w:hAnsi="Times New Roman"/>
        </w:rPr>
        <w:t>suscitando</w:t>
      </w:r>
      <w:r w:rsidRPr="00AE60E9">
        <w:rPr>
          <w:rFonts w:ascii="Times New Roman" w:hAnsi="Times New Roman"/>
          <w:spacing w:val="-4"/>
        </w:rPr>
        <w:t xml:space="preserve"> </w:t>
      </w:r>
      <w:r w:rsidRPr="00AE60E9">
        <w:rPr>
          <w:rFonts w:ascii="Times New Roman" w:hAnsi="Times New Roman"/>
        </w:rPr>
        <w:t>a</w:t>
      </w:r>
      <w:r w:rsidRPr="00AE60E9">
        <w:rPr>
          <w:rFonts w:ascii="Times New Roman" w:hAnsi="Times New Roman"/>
          <w:spacing w:val="-2"/>
        </w:rPr>
        <w:t xml:space="preserve"> </w:t>
      </w:r>
      <w:r w:rsidRPr="00AE60E9">
        <w:rPr>
          <w:rFonts w:ascii="Times New Roman" w:hAnsi="Times New Roman"/>
        </w:rPr>
        <w:t>dúvida</w:t>
      </w:r>
      <w:r w:rsidRPr="00AE60E9">
        <w:rPr>
          <w:rFonts w:ascii="Times New Roman" w:hAnsi="Times New Roman"/>
          <w:spacing w:val="-2"/>
        </w:rPr>
        <w:t xml:space="preserve"> </w:t>
      </w:r>
      <w:r w:rsidRPr="00AE60E9">
        <w:rPr>
          <w:rFonts w:ascii="Times New Roman" w:hAnsi="Times New Roman"/>
        </w:rPr>
        <w:t>ao</w:t>
      </w:r>
      <w:r w:rsidRPr="00AE60E9">
        <w:rPr>
          <w:rFonts w:ascii="Times New Roman" w:hAnsi="Times New Roman"/>
          <w:spacing w:val="-2"/>
        </w:rPr>
        <w:t xml:space="preserve"> </w:t>
      </w:r>
      <w:r w:rsidRPr="00AE60E9">
        <w:rPr>
          <w:rFonts w:ascii="Times New Roman" w:hAnsi="Times New Roman"/>
        </w:rPr>
        <w:t>Poder</w:t>
      </w:r>
      <w:r w:rsidRPr="00AE60E9">
        <w:rPr>
          <w:rFonts w:ascii="Times New Roman" w:hAnsi="Times New Roman"/>
          <w:spacing w:val="-4"/>
        </w:rPr>
        <w:t xml:space="preserve"> </w:t>
      </w:r>
      <w:r w:rsidRPr="00AE60E9">
        <w:rPr>
          <w:rFonts w:ascii="Times New Roman" w:hAnsi="Times New Roman"/>
        </w:rPr>
        <w:t>Judiciário</w:t>
      </w:r>
      <w:r w:rsidRPr="00AE60E9">
        <w:rPr>
          <w:rFonts w:ascii="Times New Roman" w:hAnsi="Times New Roman"/>
          <w:spacing w:val="-2"/>
        </w:rPr>
        <w:t xml:space="preserve"> </w:t>
      </w:r>
      <w:r w:rsidRPr="00AE60E9">
        <w:rPr>
          <w:rFonts w:ascii="Times New Roman" w:hAnsi="Times New Roman"/>
        </w:rPr>
        <w:t xml:space="preserve">desta Comarca, relativamente ao protocolo nº </w:t>
      </w:r>
      <w:r w:rsidRPr="00AE60E9">
        <w:rPr>
          <w:rFonts w:ascii="Times New Roman" w:hAnsi="Times New Roman"/>
          <w:u w:val="single"/>
        </w:rPr>
        <w:tab/>
      </w:r>
      <w:r w:rsidRPr="00AE60E9">
        <w:rPr>
          <w:rFonts w:ascii="Times New Roman" w:hAnsi="Times New Roman"/>
          <w:spacing w:val="-10"/>
        </w:rPr>
        <w:t>.</w:t>
      </w:r>
    </w:p>
    <w:p w14:paraId="15FC4B5D" w14:textId="77777777" w:rsidR="00800346" w:rsidRPr="00AE60E9" w:rsidRDefault="00800346">
      <w:pPr>
        <w:pStyle w:val="Corpodetexto"/>
        <w:spacing w:before="2"/>
        <w:rPr>
          <w:rFonts w:ascii="Times New Roman"/>
          <w:sz w:val="22"/>
        </w:rPr>
      </w:pPr>
    </w:p>
    <w:p w14:paraId="15FC4B5E" w14:textId="77777777" w:rsidR="00800346" w:rsidRPr="00AE60E9" w:rsidRDefault="00C70902">
      <w:pPr>
        <w:ind w:left="712" w:right="756" w:firstLine="705"/>
        <w:rPr>
          <w:rFonts w:ascii="Times New Roman" w:hAnsi="Times New Roman"/>
        </w:rPr>
      </w:pPr>
      <w:r w:rsidRPr="00AE60E9">
        <w:rPr>
          <w:rFonts w:ascii="Times New Roman" w:hAnsi="Times New Roman"/>
        </w:rPr>
        <w:t>Caso</w:t>
      </w:r>
      <w:r w:rsidRPr="00AE60E9">
        <w:rPr>
          <w:rFonts w:ascii="Times New Roman" w:hAnsi="Times New Roman"/>
          <w:spacing w:val="-1"/>
        </w:rPr>
        <w:t xml:space="preserve"> </w:t>
      </w:r>
      <w:r w:rsidRPr="00AE60E9">
        <w:rPr>
          <w:rFonts w:ascii="Times New Roman" w:hAnsi="Times New Roman"/>
        </w:rPr>
        <w:t>pertinente,</w:t>
      </w:r>
      <w:r w:rsidRPr="00AE60E9">
        <w:rPr>
          <w:rFonts w:ascii="Times New Roman" w:hAnsi="Times New Roman"/>
          <w:spacing w:val="-3"/>
        </w:rPr>
        <w:t xml:space="preserve"> </w:t>
      </w:r>
      <w:r w:rsidRPr="00AE60E9">
        <w:rPr>
          <w:rFonts w:ascii="Times New Roman" w:hAnsi="Times New Roman"/>
        </w:rPr>
        <w:t>poderá</w:t>
      </w:r>
      <w:r w:rsidRPr="00AE60E9">
        <w:rPr>
          <w:rFonts w:ascii="Times New Roman" w:hAnsi="Times New Roman"/>
          <w:spacing w:val="-1"/>
        </w:rPr>
        <w:t xml:space="preserve"> </w:t>
      </w:r>
      <w:r w:rsidRPr="00AE60E9">
        <w:rPr>
          <w:rFonts w:ascii="Times New Roman" w:hAnsi="Times New Roman"/>
        </w:rPr>
        <w:t>oferecer</w:t>
      </w:r>
      <w:r w:rsidRPr="00AE60E9">
        <w:rPr>
          <w:rFonts w:ascii="Times New Roman" w:hAnsi="Times New Roman"/>
          <w:spacing w:val="-1"/>
        </w:rPr>
        <w:t xml:space="preserve"> </w:t>
      </w:r>
      <w:r w:rsidRPr="00AE60E9">
        <w:rPr>
          <w:rFonts w:ascii="Times New Roman" w:hAnsi="Times New Roman"/>
        </w:rPr>
        <w:t>impugnação</w:t>
      </w:r>
      <w:r w:rsidRPr="00AE60E9">
        <w:rPr>
          <w:rFonts w:ascii="Times New Roman" w:hAnsi="Times New Roman"/>
          <w:spacing w:val="-1"/>
        </w:rPr>
        <w:t xml:space="preserve"> </w:t>
      </w:r>
      <w:r w:rsidRPr="00AE60E9">
        <w:rPr>
          <w:rFonts w:ascii="Times New Roman" w:hAnsi="Times New Roman"/>
        </w:rPr>
        <w:t>perante</w:t>
      </w:r>
      <w:r w:rsidRPr="00AE60E9">
        <w:rPr>
          <w:rFonts w:ascii="Times New Roman" w:hAnsi="Times New Roman"/>
          <w:spacing w:val="-3"/>
        </w:rPr>
        <w:t xml:space="preserve"> </w:t>
      </w:r>
      <w:r w:rsidRPr="00AE60E9">
        <w:rPr>
          <w:rFonts w:ascii="Times New Roman" w:hAnsi="Times New Roman"/>
        </w:rPr>
        <w:t>o</w:t>
      </w:r>
      <w:r w:rsidRPr="00AE60E9">
        <w:rPr>
          <w:rFonts w:ascii="Times New Roman" w:hAnsi="Times New Roman"/>
          <w:spacing w:val="-4"/>
        </w:rPr>
        <w:t xml:space="preserve"> </w:t>
      </w:r>
      <w:r w:rsidRPr="00AE60E9">
        <w:rPr>
          <w:rFonts w:ascii="Times New Roman" w:hAnsi="Times New Roman"/>
        </w:rPr>
        <w:t>Juízo</w:t>
      </w:r>
      <w:r w:rsidRPr="00AE60E9">
        <w:rPr>
          <w:rFonts w:ascii="Times New Roman" w:hAnsi="Times New Roman"/>
          <w:spacing w:val="-1"/>
        </w:rPr>
        <w:t xml:space="preserve"> </w:t>
      </w:r>
      <w:r w:rsidRPr="00AE60E9">
        <w:rPr>
          <w:rFonts w:ascii="Times New Roman" w:hAnsi="Times New Roman"/>
        </w:rPr>
        <w:t>Competente,</w:t>
      </w:r>
      <w:r w:rsidRPr="00AE60E9">
        <w:rPr>
          <w:rFonts w:ascii="Times New Roman" w:hAnsi="Times New Roman"/>
          <w:spacing w:val="-1"/>
        </w:rPr>
        <w:t xml:space="preserve"> </w:t>
      </w:r>
      <w:r w:rsidRPr="00AE60E9">
        <w:rPr>
          <w:rFonts w:ascii="Times New Roman" w:hAnsi="Times New Roman"/>
        </w:rPr>
        <w:t>no</w:t>
      </w:r>
      <w:r w:rsidRPr="00AE60E9">
        <w:rPr>
          <w:rFonts w:ascii="Times New Roman" w:hAnsi="Times New Roman"/>
          <w:spacing w:val="-1"/>
        </w:rPr>
        <w:t xml:space="preserve"> </w:t>
      </w:r>
      <w:r w:rsidRPr="00AE60E9">
        <w:rPr>
          <w:rFonts w:ascii="Times New Roman" w:hAnsi="Times New Roman"/>
        </w:rPr>
        <w:t>prazo</w:t>
      </w:r>
      <w:r w:rsidRPr="00AE60E9">
        <w:rPr>
          <w:rFonts w:ascii="Times New Roman" w:hAnsi="Times New Roman"/>
          <w:spacing w:val="-1"/>
        </w:rPr>
        <w:t xml:space="preserve"> </w:t>
      </w:r>
      <w:r w:rsidRPr="00AE60E9">
        <w:rPr>
          <w:rFonts w:ascii="Times New Roman" w:hAnsi="Times New Roman"/>
        </w:rPr>
        <w:t>de 15</w:t>
      </w:r>
      <w:r w:rsidRPr="00AE60E9">
        <w:rPr>
          <w:rFonts w:ascii="Times New Roman" w:hAnsi="Times New Roman"/>
          <w:spacing w:val="-3"/>
        </w:rPr>
        <w:t xml:space="preserve"> </w:t>
      </w:r>
      <w:r w:rsidRPr="00AE60E9">
        <w:rPr>
          <w:rFonts w:ascii="Times New Roman" w:hAnsi="Times New Roman"/>
        </w:rPr>
        <w:t>dias,</w:t>
      </w:r>
      <w:r w:rsidRPr="00AE60E9">
        <w:rPr>
          <w:rFonts w:ascii="Times New Roman" w:hAnsi="Times New Roman"/>
          <w:spacing w:val="-2"/>
        </w:rPr>
        <w:t xml:space="preserve"> </w:t>
      </w:r>
      <w:r w:rsidRPr="00AE60E9">
        <w:rPr>
          <w:rFonts w:ascii="Times New Roman" w:hAnsi="Times New Roman"/>
        </w:rPr>
        <w:t>nos</w:t>
      </w:r>
      <w:r w:rsidRPr="00AE60E9">
        <w:rPr>
          <w:rFonts w:ascii="Times New Roman" w:hAnsi="Times New Roman"/>
          <w:spacing w:val="-2"/>
        </w:rPr>
        <w:t xml:space="preserve"> </w:t>
      </w:r>
      <w:r w:rsidRPr="00AE60E9">
        <w:rPr>
          <w:rFonts w:ascii="Times New Roman" w:hAnsi="Times New Roman"/>
        </w:rPr>
        <w:t>termos</w:t>
      </w:r>
      <w:r w:rsidRPr="00AE60E9">
        <w:rPr>
          <w:rFonts w:ascii="Times New Roman" w:hAnsi="Times New Roman"/>
          <w:spacing w:val="-3"/>
        </w:rPr>
        <w:t xml:space="preserve"> </w:t>
      </w:r>
      <w:r w:rsidRPr="00AE60E9">
        <w:rPr>
          <w:rFonts w:ascii="Times New Roman" w:hAnsi="Times New Roman"/>
        </w:rPr>
        <w:t>do</w:t>
      </w:r>
      <w:r w:rsidRPr="00AE60E9">
        <w:rPr>
          <w:rFonts w:ascii="Times New Roman" w:hAnsi="Times New Roman"/>
          <w:spacing w:val="-2"/>
        </w:rPr>
        <w:t xml:space="preserve"> </w:t>
      </w:r>
      <w:r w:rsidRPr="00AE60E9">
        <w:rPr>
          <w:rFonts w:ascii="Times New Roman" w:hAnsi="Times New Roman"/>
        </w:rPr>
        <w:t>art.</w:t>
      </w:r>
      <w:r w:rsidRPr="00AE60E9">
        <w:rPr>
          <w:rFonts w:ascii="Times New Roman" w:hAnsi="Times New Roman"/>
          <w:spacing w:val="-5"/>
        </w:rPr>
        <w:t xml:space="preserve"> </w:t>
      </w:r>
      <w:r w:rsidRPr="00AE60E9">
        <w:rPr>
          <w:rFonts w:ascii="Times New Roman" w:hAnsi="Times New Roman"/>
        </w:rPr>
        <w:t>198</w:t>
      </w:r>
      <w:r w:rsidRPr="00AE60E9">
        <w:rPr>
          <w:rFonts w:ascii="Times New Roman" w:hAnsi="Times New Roman"/>
          <w:spacing w:val="-2"/>
        </w:rPr>
        <w:t xml:space="preserve"> </w:t>
      </w:r>
      <w:r w:rsidRPr="00AE60E9">
        <w:rPr>
          <w:rFonts w:ascii="Times New Roman" w:hAnsi="Times New Roman"/>
        </w:rPr>
        <w:t>da</w:t>
      </w:r>
      <w:r w:rsidRPr="00AE60E9">
        <w:rPr>
          <w:rFonts w:ascii="Times New Roman" w:hAnsi="Times New Roman"/>
          <w:spacing w:val="-2"/>
        </w:rPr>
        <w:t xml:space="preserve"> </w:t>
      </w:r>
      <w:r w:rsidRPr="00AE60E9">
        <w:rPr>
          <w:rFonts w:ascii="Times New Roman" w:hAnsi="Times New Roman"/>
        </w:rPr>
        <w:t>Lei</w:t>
      </w:r>
      <w:r w:rsidRPr="00AE60E9">
        <w:rPr>
          <w:rFonts w:ascii="Times New Roman" w:hAnsi="Times New Roman"/>
          <w:spacing w:val="-1"/>
        </w:rPr>
        <w:t xml:space="preserve"> </w:t>
      </w:r>
      <w:r w:rsidRPr="00AE60E9">
        <w:rPr>
          <w:rFonts w:ascii="Times New Roman" w:hAnsi="Times New Roman"/>
        </w:rPr>
        <w:t>6.015/73</w:t>
      </w:r>
      <w:r w:rsidRPr="00AE60E9">
        <w:rPr>
          <w:rFonts w:ascii="Times New Roman" w:hAnsi="Times New Roman"/>
          <w:spacing w:val="-2"/>
        </w:rPr>
        <w:t xml:space="preserve"> </w:t>
      </w:r>
      <w:r w:rsidRPr="00AE60E9">
        <w:rPr>
          <w:rFonts w:ascii="Times New Roman" w:hAnsi="Times New Roman"/>
        </w:rPr>
        <w:t>e</w:t>
      </w:r>
      <w:r w:rsidRPr="00AE60E9">
        <w:rPr>
          <w:rFonts w:ascii="Times New Roman" w:hAnsi="Times New Roman"/>
          <w:spacing w:val="-3"/>
        </w:rPr>
        <w:t xml:space="preserve"> </w:t>
      </w:r>
      <w:r w:rsidRPr="00AE60E9">
        <w:rPr>
          <w:rFonts w:ascii="Times New Roman" w:hAnsi="Times New Roman"/>
        </w:rPr>
        <w:t>art.</w:t>
      </w:r>
      <w:r w:rsidRPr="00AE60E9">
        <w:rPr>
          <w:rFonts w:ascii="Times New Roman" w:hAnsi="Times New Roman"/>
          <w:spacing w:val="-2"/>
        </w:rPr>
        <w:t xml:space="preserve"> </w:t>
      </w:r>
      <w:r w:rsidRPr="00AE60E9">
        <w:rPr>
          <w:rFonts w:ascii="Times New Roman" w:hAnsi="Times New Roman"/>
        </w:rPr>
        <w:t>151,</w:t>
      </w:r>
      <w:r w:rsidRPr="00AE60E9">
        <w:rPr>
          <w:rFonts w:ascii="Times New Roman" w:hAnsi="Times New Roman"/>
          <w:spacing w:val="-2"/>
        </w:rPr>
        <w:t xml:space="preserve"> </w:t>
      </w:r>
      <w:r w:rsidRPr="00AE60E9">
        <w:rPr>
          <w:rFonts w:ascii="Times New Roman" w:hAnsi="Times New Roman"/>
        </w:rPr>
        <w:t>V</w:t>
      </w:r>
      <w:r w:rsidRPr="00AE60E9">
        <w:rPr>
          <w:rFonts w:ascii="Times New Roman" w:hAnsi="Times New Roman"/>
          <w:spacing w:val="-5"/>
        </w:rPr>
        <w:t xml:space="preserve"> </w:t>
      </w:r>
      <w:r w:rsidRPr="00AE60E9">
        <w:rPr>
          <w:rFonts w:ascii="Times New Roman" w:hAnsi="Times New Roman"/>
        </w:rPr>
        <w:t>do</w:t>
      </w:r>
      <w:r w:rsidRPr="00AE60E9">
        <w:rPr>
          <w:rFonts w:ascii="Times New Roman" w:hAnsi="Times New Roman"/>
          <w:spacing w:val="-2"/>
        </w:rPr>
        <w:t xml:space="preserve"> </w:t>
      </w:r>
      <w:r w:rsidRPr="00AE60E9">
        <w:rPr>
          <w:rFonts w:ascii="Times New Roman" w:hAnsi="Times New Roman"/>
        </w:rPr>
        <w:t>Provimento</w:t>
      </w:r>
      <w:r w:rsidRPr="00AE60E9">
        <w:rPr>
          <w:rFonts w:ascii="Times New Roman" w:hAnsi="Times New Roman"/>
          <w:spacing w:val="-2"/>
        </w:rPr>
        <w:t xml:space="preserve"> </w:t>
      </w:r>
      <w:r w:rsidRPr="00AE60E9">
        <w:rPr>
          <w:rFonts w:ascii="Times New Roman" w:hAnsi="Times New Roman"/>
        </w:rPr>
        <w:t>Conjunto</w:t>
      </w:r>
      <w:r w:rsidRPr="00AE60E9">
        <w:rPr>
          <w:rFonts w:ascii="Times New Roman" w:hAnsi="Times New Roman"/>
          <w:spacing w:val="-2"/>
        </w:rPr>
        <w:t xml:space="preserve"> 93/2020.</w:t>
      </w:r>
    </w:p>
    <w:p w14:paraId="15FC4B5F" w14:textId="77777777" w:rsidR="00800346" w:rsidRPr="00AE60E9" w:rsidRDefault="00800346">
      <w:pPr>
        <w:pStyle w:val="Corpodetexto"/>
        <w:spacing w:before="2"/>
        <w:rPr>
          <w:rFonts w:ascii="Times New Roman"/>
          <w:sz w:val="22"/>
        </w:rPr>
      </w:pPr>
    </w:p>
    <w:p w14:paraId="15FC4B60" w14:textId="77777777" w:rsidR="00800346" w:rsidRPr="00AE60E9" w:rsidRDefault="00C70902">
      <w:pPr>
        <w:spacing w:line="720" w:lineRule="auto"/>
        <w:ind w:left="1420" w:right="1896"/>
        <w:rPr>
          <w:rFonts w:ascii="Times New Roman" w:hAnsi="Times New Roman"/>
        </w:rPr>
      </w:pPr>
      <w:r w:rsidRPr="00AE60E9">
        <w:rPr>
          <w:rFonts w:ascii="Times New Roman" w:hAnsi="Times New Roman"/>
        </w:rPr>
        <w:t>Assim,</w:t>
      </w:r>
      <w:r w:rsidRPr="00AE60E9">
        <w:rPr>
          <w:rFonts w:ascii="Times New Roman" w:hAnsi="Times New Roman"/>
          <w:spacing w:val="-8"/>
        </w:rPr>
        <w:t xml:space="preserve"> </w:t>
      </w:r>
      <w:r w:rsidRPr="00AE60E9">
        <w:rPr>
          <w:rFonts w:ascii="Times New Roman" w:hAnsi="Times New Roman"/>
        </w:rPr>
        <w:t>encaminho</w:t>
      </w:r>
      <w:r w:rsidRPr="00AE60E9">
        <w:rPr>
          <w:rFonts w:ascii="Times New Roman" w:hAnsi="Times New Roman"/>
          <w:spacing w:val="-7"/>
        </w:rPr>
        <w:t xml:space="preserve"> </w:t>
      </w:r>
      <w:r w:rsidRPr="00AE60E9">
        <w:rPr>
          <w:rFonts w:ascii="Times New Roman" w:hAnsi="Times New Roman"/>
        </w:rPr>
        <w:t>em</w:t>
      </w:r>
      <w:r w:rsidRPr="00AE60E9">
        <w:rPr>
          <w:rFonts w:ascii="Times New Roman" w:hAnsi="Times New Roman"/>
          <w:spacing w:val="-14"/>
        </w:rPr>
        <w:t xml:space="preserve"> </w:t>
      </w:r>
      <w:r w:rsidRPr="00AE60E9">
        <w:rPr>
          <w:rFonts w:ascii="Times New Roman" w:hAnsi="Times New Roman"/>
        </w:rPr>
        <w:t>anexo</w:t>
      </w:r>
      <w:r w:rsidRPr="00AE60E9">
        <w:rPr>
          <w:rFonts w:ascii="Times New Roman" w:hAnsi="Times New Roman"/>
          <w:spacing w:val="-8"/>
        </w:rPr>
        <w:t xml:space="preserve"> </w:t>
      </w:r>
      <w:r w:rsidRPr="00AE60E9">
        <w:rPr>
          <w:rFonts w:ascii="Times New Roman" w:hAnsi="Times New Roman"/>
        </w:rPr>
        <w:t>cópia</w:t>
      </w:r>
      <w:r w:rsidRPr="00AE60E9">
        <w:rPr>
          <w:rFonts w:ascii="Times New Roman" w:hAnsi="Times New Roman"/>
          <w:spacing w:val="-7"/>
        </w:rPr>
        <w:t xml:space="preserve"> </w:t>
      </w:r>
      <w:r w:rsidRPr="00AE60E9">
        <w:rPr>
          <w:rFonts w:ascii="Times New Roman" w:hAnsi="Times New Roman"/>
        </w:rPr>
        <w:t>da</w:t>
      </w:r>
      <w:r w:rsidRPr="00AE60E9">
        <w:rPr>
          <w:rFonts w:ascii="Times New Roman" w:hAnsi="Times New Roman"/>
          <w:spacing w:val="-10"/>
        </w:rPr>
        <w:t xml:space="preserve"> </w:t>
      </w:r>
      <w:r w:rsidRPr="00AE60E9">
        <w:rPr>
          <w:rFonts w:ascii="Times New Roman" w:hAnsi="Times New Roman"/>
        </w:rPr>
        <w:t>suscitação</w:t>
      </w:r>
      <w:r w:rsidRPr="00AE60E9">
        <w:rPr>
          <w:rFonts w:ascii="Times New Roman" w:hAnsi="Times New Roman"/>
          <w:spacing w:val="-7"/>
        </w:rPr>
        <w:t xml:space="preserve"> </w:t>
      </w:r>
      <w:r w:rsidRPr="00AE60E9">
        <w:rPr>
          <w:rFonts w:ascii="Times New Roman" w:hAnsi="Times New Roman"/>
        </w:rPr>
        <w:t>de</w:t>
      </w:r>
      <w:r w:rsidRPr="00AE60E9">
        <w:rPr>
          <w:rFonts w:ascii="Times New Roman" w:hAnsi="Times New Roman"/>
          <w:spacing w:val="-8"/>
        </w:rPr>
        <w:t xml:space="preserve"> </w:t>
      </w:r>
      <w:r w:rsidRPr="00AE60E9">
        <w:rPr>
          <w:rFonts w:ascii="Times New Roman" w:hAnsi="Times New Roman"/>
        </w:rPr>
        <w:t xml:space="preserve">dúvida. </w:t>
      </w:r>
      <w:r w:rsidRPr="00AE60E9">
        <w:rPr>
          <w:rFonts w:ascii="Times New Roman" w:hAnsi="Times New Roman"/>
          <w:spacing w:val="-2"/>
        </w:rPr>
        <w:t>Atenciosamente,</w:t>
      </w:r>
    </w:p>
    <w:p w14:paraId="15FC4B61" w14:textId="77777777" w:rsidR="00800346" w:rsidRPr="00AE60E9" w:rsidRDefault="00800346">
      <w:pPr>
        <w:pStyle w:val="Corpodetexto"/>
        <w:rPr>
          <w:rFonts w:ascii="Times New Roman"/>
          <w:sz w:val="20"/>
        </w:rPr>
      </w:pPr>
    </w:p>
    <w:p w14:paraId="15FC4B62" w14:textId="77777777" w:rsidR="00800346" w:rsidRPr="00AE60E9" w:rsidRDefault="00C70902">
      <w:pPr>
        <w:pStyle w:val="Corpodetexto"/>
        <w:spacing w:before="22"/>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7568" behindDoc="1" locked="0" layoutInCell="1" allowOverlap="1" wp14:anchorId="15FC5470" wp14:editId="15FC5471">
                <wp:simplePos x="0" y="0"/>
                <wp:positionH relativeFrom="page">
                  <wp:posOffset>2454275</wp:posOffset>
                </wp:positionH>
                <wp:positionV relativeFrom="paragraph">
                  <wp:posOffset>175780</wp:posOffset>
                </wp:positionV>
                <wp:extent cx="265557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570" cy="1270"/>
                        </a:xfrm>
                        <a:custGeom>
                          <a:avLst/>
                          <a:gdLst/>
                          <a:ahLst/>
                          <a:cxnLst/>
                          <a:rect l="l" t="t" r="r" b="b"/>
                          <a:pathLst>
                            <a:path w="2655570">
                              <a:moveTo>
                                <a:pt x="0" y="0"/>
                              </a:moveTo>
                              <a:lnTo>
                                <a:pt x="265506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3BE37" id="Graphic 56" o:spid="_x0000_s1026" style="position:absolute;margin-left:193.25pt;margin-top:13.85pt;width:209.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65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" path="m,l2655062,e" filled="f" strokeweight=".15806mm">
                <v:path arrowok="t"/>
                <w10:wrap type="topAndBottom" anchorx="page"/>
              </v:shape>
            </w:pict>
          </mc:Fallback>
        </mc:AlternateContent>
      </w:r>
    </w:p>
    <w:p w14:paraId="15FC4B63" w14:textId="77777777" w:rsidR="00800346" w:rsidRPr="00AE60E9" w:rsidRDefault="00C70902">
      <w:pPr>
        <w:ind w:left="5"/>
        <w:jc w:val="center"/>
        <w:rPr>
          <w:rFonts w:ascii="Times New Roman"/>
        </w:rPr>
      </w:pPr>
      <w:r w:rsidRPr="00AE60E9">
        <w:rPr>
          <w:rFonts w:ascii="Times New Roman"/>
          <w:spacing w:val="-2"/>
        </w:rPr>
        <w:t>Oficial</w:t>
      </w:r>
    </w:p>
    <w:p w14:paraId="15FC4B64" w14:textId="77777777" w:rsidR="00800346" w:rsidRPr="00AE60E9" w:rsidRDefault="00800346">
      <w:pPr>
        <w:pStyle w:val="Corpodetexto"/>
        <w:rPr>
          <w:rFonts w:ascii="Times New Roman"/>
          <w:sz w:val="22"/>
        </w:rPr>
      </w:pPr>
    </w:p>
    <w:p w14:paraId="15FC4B65" w14:textId="77777777" w:rsidR="00800346" w:rsidRPr="00AE60E9" w:rsidRDefault="00800346">
      <w:pPr>
        <w:pStyle w:val="Corpodetexto"/>
        <w:spacing w:before="243"/>
        <w:rPr>
          <w:rFonts w:ascii="Times New Roman"/>
          <w:sz w:val="22"/>
        </w:rPr>
      </w:pPr>
    </w:p>
    <w:p w14:paraId="15FC4B66" w14:textId="77777777" w:rsidR="00800346" w:rsidRPr="00AE60E9" w:rsidRDefault="00C70902">
      <w:pPr>
        <w:tabs>
          <w:tab w:val="left" w:pos="6677"/>
          <w:tab w:val="left" w:pos="7230"/>
          <w:tab w:val="left" w:pos="7839"/>
          <w:tab w:val="left" w:pos="8612"/>
        </w:tabs>
        <w:ind w:left="55"/>
        <w:jc w:val="center"/>
        <w:rPr>
          <w:rFonts w:ascii="Times New Roman"/>
        </w:rPr>
      </w:pPr>
      <w:r w:rsidRPr="00AE60E9">
        <w:rPr>
          <w:rFonts w:ascii="Times New Roman"/>
          <w:spacing w:val="-2"/>
        </w:rPr>
        <w:t>Ciente</w:t>
      </w:r>
      <w:r w:rsidRPr="00AE60E9">
        <w:rPr>
          <w:rFonts w:ascii="Times New Roman"/>
        </w:rPr>
        <w:tab/>
      </w:r>
      <w:r w:rsidRPr="00AE60E9">
        <w:rPr>
          <w:rFonts w:ascii="Times New Roman"/>
          <w:u w:val="single"/>
        </w:rPr>
        <w:tab/>
      </w:r>
      <w:r w:rsidRPr="00AE60E9">
        <w:rPr>
          <w:rFonts w:ascii="Times New Roman"/>
          <w:spacing w:val="-10"/>
          <w:u w:val="single"/>
        </w:rPr>
        <w:t>/</w:t>
      </w:r>
      <w:r w:rsidRPr="00AE60E9">
        <w:rPr>
          <w:rFonts w:ascii="Times New Roman"/>
          <w:u w:val="single"/>
        </w:rPr>
        <w:tab/>
      </w:r>
      <w:r w:rsidRPr="00AE60E9">
        <w:rPr>
          <w:rFonts w:ascii="Times New Roman"/>
          <w:spacing w:val="-10"/>
          <w:u w:val="single"/>
        </w:rPr>
        <w:t>/</w:t>
      </w:r>
      <w:r w:rsidRPr="00AE60E9">
        <w:rPr>
          <w:rFonts w:ascii="Times New Roman"/>
          <w:u w:val="single"/>
        </w:rPr>
        <w:tab/>
      </w:r>
    </w:p>
    <w:p w14:paraId="15FC4B67" w14:textId="77777777" w:rsidR="00800346" w:rsidRPr="00AE60E9" w:rsidRDefault="00C70902">
      <w:pPr>
        <w:pStyle w:val="Corpodetexto"/>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8080" behindDoc="1" locked="0" layoutInCell="1" allowOverlap="1" wp14:anchorId="15FC5472" wp14:editId="15FC5473">
                <wp:simplePos x="0" y="0"/>
                <wp:positionH relativeFrom="page">
                  <wp:posOffset>1080769</wp:posOffset>
                </wp:positionH>
                <wp:positionV relativeFrom="paragraph">
                  <wp:posOffset>161277</wp:posOffset>
                </wp:positionV>
                <wp:extent cx="300545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01"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0A4C9" id="Graphic 57" o:spid="_x0000_s1026" style="position:absolute;margin-left:85.1pt;margin-top:12.7pt;width:236.6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00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" path="m,l3005201,e" filled="f" strokeweight=".15806mm">
                <v:path arrowok="t"/>
                <w10:wrap type="topAndBottom" anchorx="page"/>
              </v:shape>
            </w:pict>
          </mc:Fallback>
        </mc:AlternateContent>
      </w:r>
    </w:p>
    <w:p w14:paraId="15FC4B68" w14:textId="77777777" w:rsidR="00800346" w:rsidRPr="00AE60E9" w:rsidRDefault="00800346">
      <w:pPr>
        <w:pStyle w:val="Corpodetexto"/>
        <w:rPr>
          <w:rFonts w:ascii="Times New Roman"/>
          <w:sz w:val="20"/>
        </w:rPr>
        <w:sectPr w:rsidR="00800346" w:rsidRPr="00AE60E9">
          <w:headerReference w:type="default" r:id="rId37"/>
          <w:footerReference w:type="default" r:id="rId38"/>
          <w:pgSz w:w="11920" w:h="16850"/>
          <w:pgMar w:top="1380" w:right="992" w:bottom="280" w:left="992" w:header="196" w:footer="0" w:gutter="0"/>
          <w:cols w:space="720"/>
        </w:sectPr>
      </w:pPr>
    </w:p>
    <w:p w14:paraId="15FC4B69" w14:textId="77777777" w:rsidR="00800346" w:rsidRPr="00AE60E9" w:rsidRDefault="00800346">
      <w:pPr>
        <w:pStyle w:val="Corpodetexto"/>
        <w:rPr>
          <w:rFonts w:ascii="Times New Roman"/>
          <w:sz w:val="20"/>
        </w:rPr>
      </w:pPr>
    </w:p>
    <w:p w14:paraId="15FC4B6A" w14:textId="77777777" w:rsidR="00800346" w:rsidRPr="00AE60E9" w:rsidRDefault="00800346">
      <w:pPr>
        <w:pStyle w:val="Corpodetexto"/>
        <w:spacing w:before="147"/>
        <w:rPr>
          <w:rFonts w:ascii="Times New Roman"/>
          <w:sz w:val="20"/>
        </w:rPr>
      </w:pPr>
    </w:p>
    <w:p w14:paraId="15FC4B6B" w14:textId="77777777" w:rsidR="00800346" w:rsidRPr="00AE60E9" w:rsidRDefault="00C70902">
      <w:pPr>
        <w:pStyle w:val="Corpodetexto"/>
        <w:ind w:left="2275"/>
        <w:rPr>
          <w:rFonts w:ascii="Times New Roman"/>
          <w:sz w:val="20"/>
        </w:rPr>
      </w:pPr>
      <w:r w:rsidRPr="00AE60E9">
        <w:rPr>
          <w:rFonts w:ascii="Times New Roman"/>
          <w:noProof/>
          <w:sz w:val="20"/>
          <w:lang w:val="pt-BR" w:eastAsia="pt-BR"/>
        </w:rPr>
        <mc:AlternateContent>
          <mc:Choice Requires="wps">
            <w:drawing>
              <wp:inline distT="0" distB="0" distL="0" distR="0" wp14:anchorId="15FC5474" wp14:editId="15FC5475">
                <wp:extent cx="3690620" cy="472440"/>
                <wp:effectExtent l="9525" t="0" r="0" b="3809"/>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0620" cy="472440"/>
                        </a:xfrm>
                        <a:prstGeom prst="rect">
                          <a:avLst/>
                        </a:prstGeom>
                        <a:ln w="6096">
                          <a:solidFill>
                            <a:srgbClr val="000000"/>
                          </a:solidFill>
                          <a:prstDash val="solid"/>
                        </a:ln>
                      </wps:spPr>
                      <wps:txbx>
                        <w:txbxContent>
                          <w:p w14:paraId="15FC56A5" w14:textId="77777777" w:rsidR="003F55F4" w:rsidRDefault="003F55F4">
                            <w:pPr>
                              <w:spacing w:before="244"/>
                              <w:ind w:left="1317"/>
                              <w:rPr>
                                <w:rFonts w:ascii="Times New Roman"/>
                                <w:b/>
                              </w:rPr>
                            </w:pPr>
                            <w:r>
                              <w:rPr>
                                <w:rFonts w:ascii="Times New Roman"/>
                                <w:b/>
                              </w:rPr>
                              <w:t>MODELO</w:t>
                            </w:r>
                            <w:r>
                              <w:rPr>
                                <w:rFonts w:ascii="Times New Roman"/>
                                <w:b/>
                                <w:spacing w:val="-8"/>
                              </w:rPr>
                              <w:t xml:space="preserve"> </w:t>
                            </w:r>
                            <w:r>
                              <w:rPr>
                                <w:rFonts w:ascii="Times New Roman"/>
                                <w:b/>
                              </w:rPr>
                              <w:t>DE</w:t>
                            </w:r>
                            <w:r>
                              <w:rPr>
                                <w:rFonts w:ascii="Times New Roman"/>
                                <w:b/>
                                <w:spacing w:val="-11"/>
                              </w:rPr>
                              <w:t xml:space="preserve"> </w:t>
                            </w:r>
                            <w:r>
                              <w:rPr>
                                <w:rFonts w:ascii="Times New Roman"/>
                                <w:b/>
                              </w:rPr>
                              <w:t>OFICIO</w:t>
                            </w:r>
                            <w:r>
                              <w:rPr>
                                <w:rFonts w:ascii="Times New Roman"/>
                                <w:b/>
                                <w:spacing w:val="-4"/>
                              </w:rPr>
                              <w:t xml:space="preserve"> </w:t>
                            </w:r>
                            <w:r>
                              <w:rPr>
                                <w:rFonts w:ascii="Times New Roman"/>
                                <w:b/>
                              </w:rPr>
                              <w:t>AO</w:t>
                            </w:r>
                            <w:r>
                              <w:rPr>
                                <w:rFonts w:ascii="Times New Roman"/>
                                <w:b/>
                                <w:spacing w:val="-5"/>
                              </w:rPr>
                              <w:t xml:space="preserve"> </w:t>
                            </w:r>
                            <w:r>
                              <w:rPr>
                                <w:rFonts w:ascii="Times New Roman"/>
                                <w:b/>
                                <w:spacing w:val="-4"/>
                              </w:rPr>
                              <w:t>JUIZ</w:t>
                            </w:r>
                          </w:p>
                        </w:txbxContent>
                      </wps:txbx>
                      <wps:bodyPr wrap="square" lIns="0" tIns="0" rIns="0" bIns="0" rtlCol="0">
                        <a:noAutofit/>
                      </wps:bodyPr>
                    </wps:wsp>
                  </a:graphicData>
                </a:graphic>
              </wp:inline>
            </w:drawing>
          </mc:Choice>
          <mc:Fallback>
            <w:pict>
              <v:shape w14:anchorId="15FC5474" id="Textbox 60" o:spid="_x0000_s1029" type="#_x0000_t202" style="width:290.6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" filled="f" strokeweight=".48pt">
                <v:path arrowok="t"/>
                <v:textbox inset="0,0,0,0">
                  <w:txbxContent>
                    <w:p w14:paraId="15FC56A5" w14:textId="77777777" w:rsidR="003F55F4" w:rsidRDefault="003F55F4">
                      <w:pPr>
                        <w:spacing w:before="244"/>
                        <w:ind w:left="1317"/>
                        <w:rPr>
                          <w:rFonts w:ascii="Times New Roman"/>
                          <w:b/>
                        </w:rPr>
                      </w:pPr>
                      <w:r>
                        <w:rPr>
                          <w:rFonts w:ascii="Times New Roman"/>
                          <w:b/>
                        </w:rPr>
                        <w:t>MODELO</w:t>
                      </w:r>
                      <w:r>
                        <w:rPr>
                          <w:rFonts w:ascii="Times New Roman"/>
                          <w:b/>
                          <w:spacing w:val="-8"/>
                        </w:rPr>
                        <w:t xml:space="preserve"> </w:t>
                      </w:r>
                      <w:r>
                        <w:rPr>
                          <w:rFonts w:ascii="Times New Roman"/>
                          <w:b/>
                        </w:rPr>
                        <w:t>DE</w:t>
                      </w:r>
                      <w:r>
                        <w:rPr>
                          <w:rFonts w:ascii="Times New Roman"/>
                          <w:b/>
                          <w:spacing w:val="-11"/>
                        </w:rPr>
                        <w:t xml:space="preserve"> </w:t>
                      </w:r>
                      <w:r>
                        <w:rPr>
                          <w:rFonts w:ascii="Times New Roman"/>
                          <w:b/>
                        </w:rPr>
                        <w:t>OFICIO</w:t>
                      </w:r>
                      <w:r>
                        <w:rPr>
                          <w:rFonts w:ascii="Times New Roman"/>
                          <w:b/>
                          <w:spacing w:val="-4"/>
                        </w:rPr>
                        <w:t xml:space="preserve"> </w:t>
                      </w:r>
                      <w:r>
                        <w:rPr>
                          <w:rFonts w:ascii="Times New Roman"/>
                          <w:b/>
                        </w:rPr>
                        <w:t>AO</w:t>
                      </w:r>
                      <w:r>
                        <w:rPr>
                          <w:rFonts w:ascii="Times New Roman"/>
                          <w:b/>
                          <w:spacing w:val="-5"/>
                        </w:rPr>
                        <w:t xml:space="preserve"> </w:t>
                      </w:r>
                      <w:r>
                        <w:rPr>
                          <w:rFonts w:ascii="Times New Roman"/>
                          <w:b/>
                          <w:spacing w:val="-4"/>
                        </w:rPr>
                        <w:t>JUIZ</w:t>
                      </w:r>
                    </w:p>
                  </w:txbxContent>
                </v:textbox>
                <w10:anchorlock/>
              </v:shape>
            </w:pict>
          </mc:Fallback>
        </mc:AlternateContent>
      </w:r>
    </w:p>
    <w:p w14:paraId="15FC4B6C" w14:textId="77777777" w:rsidR="00800346" w:rsidRPr="00AE60E9" w:rsidRDefault="00800346">
      <w:pPr>
        <w:pStyle w:val="Corpodetexto"/>
        <w:spacing w:before="111"/>
        <w:rPr>
          <w:rFonts w:ascii="Times New Roman"/>
          <w:sz w:val="22"/>
        </w:rPr>
      </w:pPr>
    </w:p>
    <w:p w14:paraId="15FC4B6D" w14:textId="77777777" w:rsidR="00800346" w:rsidRPr="00AE60E9" w:rsidRDefault="00C70902">
      <w:pPr>
        <w:tabs>
          <w:tab w:val="left" w:pos="4314"/>
          <w:tab w:val="left" w:pos="7781"/>
        </w:tabs>
        <w:spacing w:line="302" w:lineRule="auto"/>
        <w:ind w:left="712" w:right="747"/>
        <w:rPr>
          <w:rFonts w:ascii="Times New Roman" w:hAnsi="Times New Roman"/>
          <w:b/>
        </w:rPr>
      </w:pPr>
      <w:r w:rsidRPr="00AE60E9">
        <w:rPr>
          <w:rFonts w:ascii="Times New Roman" w:hAnsi="Times New Roman"/>
          <w:b/>
        </w:rPr>
        <w:t>EXCELENTÍSSIMO</w:t>
      </w:r>
      <w:r w:rsidRPr="00AE60E9">
        <w:rPr>
          <w:rFonts w:ascii="Times New Roman" w:hAnsi="Times New Roman"/>
          <w:b/>
          <w:spacing w:val="40"/>
        </w:rPr>
        <w:t xml:space="preserve"> </w:t>
      </w:r>
      <w:r w:rsidRPr="00AE60E9">
        <w:rPr>
          <w:rFonts w:ascii="Times New Roman" w:hAnsi="Times New Roman"/>
          <w:b/>
        </w:rPr>
        <w:t>SENHOR</w:t>
      </w:r>
      <w:r w:rsidRPr="00AE60E9">
        <w:rPr>
          <w:rFonts w:ascii="Times New Roman" w:hAnsi="Times New Roman"/>
          <w:b/>
          <w:spacing w:val="40"/>
        </w:rPr>
        <w:t xml:space="preserve"> </w:t>
      </w:r>
      <w:r w:rsidRPr="00AE60E9">
        <w:rPr>
          <w:rFonts w:ascii="Times New Roman" w:hAnsi="Times New Roman"/>
          <w:b/>
        </w:rPr>
        <w:t>DOUTOR</w:t>
      </w:r>
      <w:r w:rsidRPr="00AE60E9">
        <w:rPr>
          <w:rFonts w:ascii="Times New Roman" w:hAnsi="Times New Roman"/>
          <w:b/>
          <w:spacing w:val="40"/>
        </w:rPr>
        <w:t xml:space="preserve"> </w:t>
      </w:r>
      <w:r w:rsidRPr="00AE60E9">
        <w:rPr>
          <w:rFonts w:ascii="Times New Roman" w:hAnsi="Times New Roman"/>
          <w:b/>
        </w:rPr>
        <w:t>JUIZ</w:t>
      </w:r>
      <w:r w:rsidRPr="00AE60E9">
        <w:rPr>
          <w:rFonts w:ascii="Times New Roman" w:hAnsi="Times New Roman"/>
          <w:b/>
          <w:spacing w:val="40"/>
        </w:rPr>
        <w:t xml:space="preserve"> </w:t>
      </w:r>
      <w:r w:rsidRPr="00AE60E9">
        <w:rPr>
          <w:rFonts w:ascii="Times New Roman" w:hAnsi="Times New Roman"/>
          <w:b/>
        </w:rPr>
        <w:t>DE</w:t>
      </w:r>
      <w:r w:rsidRPr="00AE60E9">
        <w:rPr>
          <w:rFonts w:ascii="Times New Roman" w:hAnsi="Times New Roman"/>
          <w:b/>
          <w:spacing w:val="40"/>
        </w:rPr>
        <w:t xml:space="preserve"> </w:t>
      </w:r>
      <w:r w:rsidRPr="00AE60E9">
        <w:rPr>
          <w:rFonts w:ascii="Times New Roman" w:hAnsi="Times New Roman"/>
          <w:b/>
        </w:rPr>
        <w:t>DIREITO</w:t>
      </w:r>
      <w:r w:rsidRPr="00AE60E9">
        <w:rPr>
          <w:rFonts w:ascii="Times New Roman" w:hAnsi="Times New Roman"/>
          <w:b/>
          <w:spacing w:val="40"/>
        </w:rPr>
        <w:t xml:space="preserve"> </w:t>
      </w:r>
      <w:r w:rsidRPr="00AE60E9">
        <w:rPr>
          <w:rFonts w:ascii="Times New Roman" w:hAnsi="Times New Roman"/>
          <w:b/>
        </w:rPr>
        <w:t>DA</w:t>
      </w:r>
      <w:r w:rsidRPr="00AE60E9">
        <w:rPr>
          <w:rFonts w:ascii="Times New Roman" w:hAnsi="Times New Roman"/>
          <w:b/>
          <w:spacing w:val="35"/>
        </w:rPr>
        <w:t xml:space="preserve"> </w:t>
      </w:r>
      <w:r w:rsidRPr="00AE60E9">
        <w:rPr>
          <w:rFonts w:ascii="Times New Roman" w:hAnsi="Times New Roman"/>
          <w:b/>
          <w:u w:val="single"/>
        </w:rPr>
        <w:tab/>
      </w:r>
      <w:r w:rsidRPr="00AE60E9">
        <w:rPr>
          <w:rFonts w:ascii="Times New Roman" w:hAnsi="Times New Roman"/>
          <w:b/>
        </w:rPr>
        <w:t>VARA</w:t>
      </w:r>
      <w:r w:rsidRPr="00AE60E9">
        <w:rPr>
          <w:rFonts w:ascii="Times New Roman" w:hAnsi="Times New Roman"/>
          <w:b/>
          <w:spacing w:val="-14"/>
        </w:rPr>
        <w:t xml:space="preserve"> </w:t>
      </w:r>
      <w:r w:rsidRPr="00AE60E9">
        <w:rPr>
          <w:rFonts w:ascii="Times New Roman" w:hAnsi="Times New Roman"/>
          <w:b/>
        </w:rPr>
        <w:t xml:space="preserve">CÍVEL DA COMARCA DE </w:t>
      </w:r>
      <w:r w:rsidRPr="00AE60E9">
        <w:rPr>
          <w:rFonts w:ascii="Times New Roman" w:hAnsi="Times New Roman"/>
          <w:b/>
          <w:u w:val="single"/>
        </w:rPr>
        <w:tab/>
      </w:r>
    </w:p>
    <w:p w14:paraId="15FC4B6E" w14:textId="77777777" w:rsidR="00800346" w:rsidRPr="00AE60E9" w:rsidRDefault="00800346">
      <w:pPr>
        <w:pStyle w:val="Corpodetexto"/>
        <w:rPr>
          <w:rFonts w:ascii="Times New Roman"/>
          <w:b/>
          <w:sz w:val="22"/>
        </w:rPr>
      </w:pPr>
    </w:p>
    <w:p w14:paraId="15FC4B6F" w14:textId="77777777" w:rsidR="00800346" w:rsidRPr="00AE60E9" w:rsidRDefault="00800346">
      <w:pPr>
        <w:pStyle w:val="Corpodetexto"/>
        <w:rPr>
          <w:rFonts w:ascii="Times New Roman"/>
          <w:b/>
          <w:sz w:val="22"/>
        </w:rPr>
      </w:pPr>
    </w:p>
    <w:p w14:paraId="15FC4B70" w14:textId="77777777" w:rsidR="00800346" w:rsidRPr="00AE60E9" w:rsidRDefault="00800346">
      <w:pPr>
        <w:pStyle w:val="Corpodetexto"/>
        <w:rPr>
          <w:rFonts w:ascii="Times New Roman"/>
          <w:b/>
          <w:sz w:val="22"/>
        </w:rPr>
      </w:pPr>
    </w:p>
    <w:p w14:paraId="15FC4B71" w14:textId="77777777" w:rsidR="00800346" w:rsidRPr="00AE60E9" w:rsidRDefault="00800346">
      <w:pPr>
        <w:pStyle w:val="Corpodetexto"/>
        <w:rPr>
          <w:rFonts w:ascii="Times New Roman"/>
          <w:b/>
          <w:sz w:val="22"/>
        </w:rPr>
      </w:pPr>
    </w:p>
    <w:p w14:paraId="15FC4B72" w14:textId="77777777" w:rsidR="00800346" w:rsidRPr="00AE60E9" w:rsidRDefault="00800346">
      <w:pPr>
        <w:pStyle w:val="Corpodetexto"/>
        <w:spacing w:before="8"/>
        <w:rPr>
          <w:rFonts w:ascii="Times New Roman"/>
          <w:b/>
          <w:sz w:val="22"/>
        </w:rPr>
      </w:pPr>
    </w:p>
    <w:p w14:paraId="15FC4B73" w14:textId="77777777" w:rsidR="00800346" w:rsidRPr="00AE60E9" w:rsidRDefault="00C70902">
      <w:pPr>
        <w:tabs>
          <w:tab w:val="left" w:pos="4156"/>
        </w:tabs>
        <w:ind w:left="2837"/>
        <w:jc w:val="both"/>
        <w:rPr>
          <w:rFonts w:ascii="Times New Roman"/>
        </w:rPr>
      </w:pPr>
      <w:r w:rsidRPr="00AE60E9">
        <w:rPr>
          <w:rFonts w:ascii="Times New Roman"/>
          <w:b/>
          <w:u w:val="single"/>
        </w:rPr>
        <w:tab/>
      </w:r>
      <w:r w:rsidRPr="00AE60E9">
        <w:rPr>
          <w:rFonts w:ascii="Times New Roman"/>
          <w:b/>
        </w:rPr>
        <w:t>,</w:t>
      </w:r>
      <w:r w:rsidRPr="00AE60E9">
        <w:rPr>
          <w:rFonts w:ascii="Times New Roman"/>
          <w:b/>
          <w:spacing w:val="53"/>
        </w:rPr>
        <w:t xml:space="preserve"> </w:t>
      </w:r>
      <w:r w:rsidRPr="00AE60E9">
        <w:rPr>
          <w:rFonts w:ascii="Times New Roman"/>
        </w:rPr>
        <w:t>Oficiala</w:t>
      </w:r>
      <w:r w:rsidRPr="00AE60E9">
        <w:rPr>
          <w:rFonts w:ascii="Times New Roman"/>
          <w:spacing w:val="57"/>
        </w:rPr>
        <w:t xml:space="preserve"> </w:t>
      </w:r>
      <w:r w:rsidRPr="00AE60E9">
        <w:rPr>
          <w:rFonts w:ascii="Times New Roman"/>
        </w:rPr>
        <w:t>do</w:t>
      </w:r>
      <w:r w:rsidRPr="00AE60E9">
        <w:rPr>
          <w:rFonts w:ascii="Times New Roman"/>
          <w:spacing w:val="57"/>
        </w:rPr>
        <w:t xml:space="preserve"> </w:t>
      </w:r>
      <w:r w:rsidRPr="00AE60E9">
        <w:rPr>
          <w:rFonts w:ascii="Times New Roman"/>
        </w:rPr>
        <w:t>Registro</w:t>
      </w:r>
      <w:r w:rsidRPr="00AE60E9">
        <w:rPr>
          <w:rFonts w:ascii="Times New Roman"/>
          <w:spacing w:val="56"/>
        </w:rPr>
        <w:t xml:space="preserve"> </w:t>
      </w:r>
      <w:r w:rsidRPr="00AE60E9">
        <w:rPr>
          <w:rFonts w:ascii="Times New Roman"/>
        </w:rPr>
        <w:t>Civil</w:t>
      </w:r>
      <w:r w:rsidRPr="00AE60E9">
        <w:rPr>
          <w:rFonts w:ascii="Times New Roman"/>
          <w:spacing w:val="57"/>
        </w:rPr>
        <w:t xml:space="preserve"> </w:t>
      </w:r>
      <w:r w:rsidRPr="00AE60E9">
        <w:rPr>
          <w:rFonts w:ascii="Times New Roman"/>
        </w:rPr>
        <w:t>das</w:t>
      </w:r>
      <w:r w:rsidRPr="00AE60E9">
        <w:rPr>
          <w:rFonts w:ascii="Times New Roman"/>
          <w:spacing w:val="58"/>
        </w:rPr>
        <w:t xml:space="preserve"> </w:t>
      </w:r>
      <w:r w:rsidRPr="00AE60E9">
        <w:rPr>
          <w:rFonts w:ascii="Times New Roman"/>
        </w:rPr>
        <w:t>Pessoas</w:t>
      </w:r>
      <w:r w:rsidRPr="00AE60E9">
        <w:rPr>
          <w:rFonts w:ascii="Times New Roman"/>
          <w:spacing w:val="57"/>
        </w:rPr>
        <w:t xml:space="preserve"> </w:t>
      </w:r>
      <w:r w:rsidRPr="00AE60E9">
        <w:rPr>
          <w:rFonts w:ascii="Times New Roman"/>
        </w:rPr>
        <w:t>Naturais</w:t>
      </w:r>
      <w:r w:rsidRPr="00AE60E9">
        <w:rPr>
          <w:rFonts w:ascii="Times New Roman"/>
          <w:spacing w:val="56"/>
        </w:rPr>
        <w:t xml:space="preserve"> </w:t>
      </w:r>
      <w:r w:rsidRPr="00AE60E9">
        <w:rPr>
          <w:rFonts w:ascii="Times New Roman"/>
          <w:spacing w:val="-5"/>
        </w:rPr>
        <w:t>de</w:t>
      </w:r>
    </w:p>
    <w:p w14:paraId="15FC4B74" w14:textId="77777777" w:rsidR="00800346" w:rsidRPr="00AE60E9" w:rsidRDefault="00C70902">
      <w:pPr>
        <w:tabs>
          <w:tab w:val="left" w:pos="2032"/>
        </w:tabs>
        <w:spacing w:before="67" w:line="302" w:lineRule="auto"/>
        <w:ind w:left="712" w:right="699"/>
        <w:jc w:val="both"/>
        <w:rPr>
          <w:rFonts w:ascii="Times New Roman" w:hAnsi="Times New Roman"/>
        </w:rPr>
      </w:pPr>
      <w:r w:rsidRPr="00AE60E9">
        <w:rPr>
          <w:rFonts w:ascii="Times New Roman" w:hAnsi="Times New Roman"/>
          <w:u w:val="single"/>
        </w:rPr>
        <w:tab/>
      </w:r>
      <w:r w:rsidRPr="00AE60E9">
        <w:rPr>
          <w:rFonts w:ascii="Times New Roman" w:hAnsi="Times New Roman"/>
        </w:rPr>
        <w:t>/MG, vem, nos termos do art. 198 da Lei 6.015/73 c/c art. 30, XIII, da Lei 8.935/94 c/c os artigos 150 a 161 do Provimento Conjunto nº 93/2020 – Código de Normas, encaminhar o levantamento da dúvida à Vossa Excelência para que possa dirimi-la, diante dos seguinte fatos que passo a expor:</w:t>
      </w:r>
    </w:p>
    <w:p w14:paraId="15FC4B75" w14:textId="77777777" w:rsidR="00800346" w:rsidRPr="00AE60E9" w:rsidRDefault="00800346">
      <w:pPr>
        <w:pStyle w:val="Corpodetexto"/>
        <w:spacing w:before="231"/>
        <w:rPr>
          <w:rFonts w:ascii="Times New Roman"/>
          <w:sz w:val="22"/>
        </w:rPr>
      </w:pPr>
    </w:p>
    <w:p w14:paraId="15FC4B76" w14:textId="77777777" w:rsidR="00800346" w:rsidRPr="00AE60E9" w:rsidRDefault="00C70902">
      <w:pPr>
        <w:ind w:left="2837"/>
        <w:jc w:val="both"/>
        <w:rPr>
          <w:rFonts w:ascii="Times New Roman"/>
        </w:rPr>
      </w:pPr>
      <w:r w:rsidRPr="00AE60E9">
        <w:rPr>
          <w:rFonts w:ascii="Times New Roman"/>
        </w:rPr>
        <w:t>Dos</w:t>
      </w:r>
      <w:r w:rsidRPr="00AE60E9">
        <w:rPr>
          <w:rFonts w:ascii="Times New Roman"/>
          <w:spacing w:val="-4"/>
        </w:rPr>
        <w:t xml:space="preserve"> </w:t>
      </w:r>
      <w:r w:rsidRPr="00AE60E9">
        <w:rPr>
          <w:rFonts w:ascii="Times New Roman"/>
          <w:spacing w:val="-2"/>
        </w:rPr>
        <w:t>fatos</w:t>
      </w:r>
    </w:p>
    <w:p w14:paraId="15FC4B77" w14:textId="77777777" w:rsidR="00800346" w:rsidRPr="00AE60E9" w:rsidRDefault="00800346">
      <w:pPr>
        <w:pStyle w:val="Corpodetexto"/>
        <w:rPr>
          <w:rFonts w:ascii="Times New Roman"/>
          <w:sz w:val="22"/>
        </w:rPr>
      </w:pPr>
    </w:p>
    <w:p w14:paraId="15FC4B78" w14:textId="77777777" w:rsidR="00800346" w:rsidRPr="00AE60E9" w:rsidRDefault="00800346">
      <w:pPr>
        <w:pStyle w:val="Corpodetexto"/>
        <w:spacing w:before="40"/>
        <w:rPr>
          <w:rFonts w:ascii="Times New Roman"/>
          <w:sz w:val="22"/>
        </w:rPr>
      </w:pPr>
    </w:p>
    <w:p w14:paraId="15FC4B79" w14:textId="77777777" w:rsidR="00800346" w:rsidRPr="00AE60E9" w:rsidRDefault="00C70902">
      <w:pPr>
        <w:spacing w:line="304" w:lineRule="auto"/>
        <w:ind w:left="712" w:right="709" w:firstLine="2124"/>
        <w:jc w:val="both"/>
        <w:rPr>
          <w:rFonts w:ascii="Times New Roman" w:hAnsi="Times New Roman"/>
        </w:rPr>
      </w:pPr>
      <w:r w:rsidRPr="00AE60E9">
        <w:rPr>
          <w:rFonts w:ascii="Times New Roman" w:hAnsi="Times New Roman"/>
        </w:rPr>
        <w:t>Em vista do exposto e em face ao requerimento da apresentante solicitando a suscitação de dúvida, encaminho o presente para que V.Exa. pondere e ordene o que for de direito.</w:t>
      </w:r>
    </w:p>
    <w:p w14:paraId="15FC4B7A" w14:textId="77777777" w:rsidR="00800346" w:rsidRPr="00AE60E9" w:rsidRDefault="00800346">
      <w:pPr>
        <w:pStyle w:val="Corpodetexto"/>
        <w:spacing w:before="223"/>
        <w:rPr>
          <w:rFonts w:ascii="Times New Roman"/>
          <w:sz w:val="22"/>
        </w:rPr>
      </w:pPr>
    </w:p>
    <w:p w14:paraId="15FC4B7B" w14:textId="77777777" w:rsidR="00800346" w:rsidRPr="00AE60E9" w:rsidRDefault="00C70902">
      <w:pPr>
        <w:spacing w:before="1" w:line="300" w:lineRule="auto"/>
        <w:ind w:left="712" w:right="704" w:firstLine="2124"/>
        <w:jc w:val="both"/>
        <w:rPr>
          <w:rFonts w:ascii="Times New Roman" w:hAnsi="Times New Roman"/>
        </w:rPr>
      </w:pPr>
      <w:r w:rsidRPr="00AE60E9">
        <w:rPr>
          <w:rFonts w:ascii="Times New Roman" w:hAnsi="Times New Roman"/>
        </w:rPr>
        <w:t>Na oportunidade, certifico que o(a) interessado(a) foi notificado(a) dos termos da suscitação de dúvida, conforme documento anexo.</w:t>
      </w:r>
    </w:p>
    <w:p w14:paraId="15FC4B7C" w14:textId="77777777" w:rsidR="00800346" w:rsidRPr="00AE60E9" w:rsidRDefault="00800346">
      <w:pPr>
        <w:pStyle w:val="Corpodetexto"/>
        <w:spacing w:before="165"/>
        <w:rPr>
          <w:rFonts w:ascii="Times New Roman"/>
          <w:sz w:val="22"/>
        </w:rPr>
      </w:pPr>
    </w:p>
    <w:p w14:paraId="15FC4B7D" w14:textId="77777777" w:rsidR="00800346" w:rsidRPr="00AE60E9" w:rsidRDefault="00C70902">
      <w:pPr>
        <w:spacing w:line="506" w:lineRule="auto"/>
        <w:ind w:left="2837" w:right="5492"/>
        <w:rPr>
          <w:rFonts w:ascii="Times New Roman"/>
        </w:rPr>
      </w:pPr>
      <w:r w:rsidRPr="00AE60E9">
        <w:rPr>
          <w:rFonts w:ascii="Times New Roman"/>
        </w:rPr>
        <w:t>Termos em que, Pede</w:t>
      </w:r>
      <w:r w:rsidRPr="00AE60E9">
        <w:rPr>
          <w:rFonts w:ascii="Times New Roman"/>
          <w:spacing w:val="-14"/>
        </w:rPr>
        <w:t xml:space="preserve"> </w:t>
      </w:r>
      <w:r w:rsidRPr="00AE60E9">
        <w:rPr>
          <w:rFonts w:ascii="Times New Roman"/>
        </w:rPr>
        <w:t>deferimento.</w:t>
      </w:r>
    </w:p>
    <w:p w14:paraId="15FC4B7E" w14:textId="77777777" w:rsidR="00800346" w:rsidRPr="00AE60E9" w:rsidRDefault="00C70902">
      <w:pPr>
        <w:tabs>
          <w:tab w:val="left" w:pos="6511"/>
        </w:tabs>
        <w:spacing w:before="1"/>
        <w:ind w:left="2837"/>
        <w:jc w:val="both"/>
        <w:rPr>
          <w:rFonts w:ascii="Times New Roman"/>
        </w:rPr>
      </w:pPr>
      <w:r w:rsidRPr="00AE60E9">
        <w:rPr>
          <w:rFonts w:ascii="Times New Roman"/>
        </w:rPr>
        <w:t>Local,</w:t>
      </w:r>
      <w:r w:rsidRPr="00AE60E9">
        <w:rPr>
          <w:rFonts w:ascii="Times New Roman"/>
          <w:spacing w:val="-1"/>
        </w:rPr>
        <w:t xml:space="preserve"> </w:t>
      </w:r>
      <w:r w:rsidRPr="00AE60E9">
        <w:rPr>
          <w:rFonts w:ascii="Times New Roman"/>
          <w:spacing w:val="57"/>
          <w:w w:val="150"/>
          <w:u w:val="single"/>
        </w:rPr>
        <w:t xml:space="preserve">    </w:t>
      </w:r>
      <w:r w:rsidRPr="00AE60E9">
        <w:rPr>
          <w:rFonts w:ascii="Times New Roman"/>
        </w:rPr>
        <w:t>, de</w:t>
      </w:r>
      <w:r w:rsidRPr="00AE60E9">
        <w:rPr>
          <w:rFonts w:ascii="Times New Roman"/>
          <w:spacing w:val="-1"/>
        </w:rPr>
        <w:t xml:space="preserve"> </w:t>
      </w:r>
      <w:r w:rsidRPr="00AE60E9">
        <w:rPr>
          <w:rFonts w:ascii="Times New Roman"/>
          <w:u w:val="single"/>
        </w:rPr>
        <w:tab/>
      </w:r>
      <w:r w:rsidRPr="00AE60E9">
        <w:rPr>
          <w:rFonts w:ascii="Times New Roman"/>
        </w:rPr>
        <w:t>de</w:t>
      </w:r>
      <w:r w:rsidRPr="00AE60E9">
        <w:rPr>
          <w:rFonts w:ascii="Times New Roman"/>
          <w:spacing w:val="-4"/>
        </w:rPr>
        <w:t xml:space="preserve"> </w:t>
      </w:r>
      <w:r w:rsidRPr="00AE60E9">
        <w:rPr>
          <w:rFonts w:ascii="Times New Roman"/>
        </w:rPr>
        <w:t>20</w:t>
      </w:r>
      <w:r w:rsidRPr="00AE60E9">
        <w:rPr>
          <w:rFonts w:ascii="Times New Roman"/>
          <w:spacing w:val="58"/>
          <w:u w:val="single"/>
        </w:rPr>
        <w:t xml:space="preserve">   </w:t>
      </w:r>
      <w:r w:rsidRPr="00AE60E9">
        <w:rPr>
          <w:rFonts w:ascii="Times New Roman"/>
          <w:spacing w:val="-10"/>
        </w:rPr>
        <w:t>.</w:t>
      </w:r>
    </w:p>
    <w:p w14:paraId="15FC4B7F" w14:textId="77777777" w:rsidR="00800346" w:rsidRPr="00AE60E9" w:rsidRDefault="00800346">
      <w:pPr>
        <w:pStyle w:val="Corpodetexto"/>
        <w:rPr>
          <w:rFonts w:ascii="Times New Roman"/>
          <w:sz w:val="20"/>
        </w:rPr>
      </w:pPr>
    </w:p>
    <w:p w14:paraId="15FC4B80" w14:textId="77777777" w:rsidR="00800346" w:rsidRPr="00AE60E9" w:rsidRDefault="00800346">
      <w:pPr>
        <w:pStyle w:val="Corpodetexto"/>
        <w:rPr>
          <w:rFonts w:ascii="Times New Roman"/>
          <w:sz w:val="20"/>
        </w:rPr>
      </w:pPr>
    </w:p>
    <w:p w14:paraId="15FC4B81" w14:textId="77777777" w:rsidR="00800346" w:rsidRPr="00AE60E9" w:rsidRDefault="00800346">
      <w:pPr>
        <w:pStyle w:val="Corpodetexto"/>
        <w:rPr>
          <w:rFonts w:ascii="Times New Roman"/>
          <w:sz w:val="20"/>
        </w:rPr>
      </w:pPr>
    </w:p>
    <w:p w14:paraId="15FC4B82" w14:textId="77777777" w:rsidR="00800346" w:rsidRPr="00AE60E9" w:rsidRDefault="00800346">
      <w:pPr>
        <w:pStyle w:val="Corpodetexto"/>
        <w:rPr>
          <w:rFonts w:ascii="Times New Roman"/>
          <w:sz w:val="20"/>
        </w:rPr>
      </w:pPr>
    </w:p>
    <w:p w14:paraId="15FC4B83" w14:textId="77777777" w:rsidR="00800346" w:rsidRPr="00AE60E9" w:rsidRDefault="00C70902">
      <w:pPr>
        <w:pStyle w:val="Corpodetexto"/>
        <w:spacing w:before="221"/>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599104" behindDoc="1" locked="0" layoutInCell="1" allowOverlap="1" wp14:anchorId="15FC5476" wp14:editId="15FC5477">
                <wp:simplePos x="0" y="0"/>
                <wp:positionH relativeFrom="page">
                  <wp:posOffset>2429510</wp:posOffset>
                </wp:positionH>
                <wp:positionV relativeFrom="paragraph">
                  <wp:posOffset>301612</wp:posOffset>
                </wp:positionV>
                <wp:extent cx="23761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78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D6C7B" id="Graphic 61" o:spid="_x0000_s1026" style="position:absolute;margin-left:191.3pt;margin-top:23.75pt;width:187.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" path="m,l2375789,e" filled="f" strokeweight=".15806mm">
                <v:path arrowok="t"/>
                <w10:wrap type="topAndBottom" anchorx="page"/>
              </v:shape>
            </w:pict>
          </mc:Fallback>
        </mc:AlternateContent>
      </w:r>
    </w:p>
    <w:p w14:paraId="15FC4B84" w14:textId="77777777" w:rsidR="00800346" w:rsidRPr="00AE60E9" w:rsidRDefault="00800346">
      <w:pPr>
        <w:pStyle w:val="Corpodetexto"/>
        <w:rPr>
          <w:rFonts w:ascii="Times New Roman"/>
          <w:sz w:val="20"/>
        </w:rPr>
        <w:sectPr w:rsidR="00800346" w:rsidRPr="00AE60E9">
          <w:headerReference w:type="default" r:id="rId39"/>
          <w:footerReference w:type="default" r:id="rId40"/>
          <w:pgSz w:w="11920" w:h="16850"/>
          <w:pgMar w:top="1380" w:right="992" w:bottom="280" w:left="992" w:header="196" w:footer="0" w:gutter="0"/>
          <w:cols w:space="720"/>
        </w:sectPr>
      </w:pPr>
    </w:p>
    <w:p w14:paraId="15FC4B85" w14:textId="77777777" w:rsidR="00800346" w:rsidRPr="00AE60E9" w:rsidRDefault="00C70902">
      <w:pPr>
        <w:pStyle w:val="Ttulo1"/>
        <w:spacing w:before="365"/>
        <w:ind w:left="710"/>
        <w:jc w:val="both"/>
      </w:pPr>
      <w:r w:rsidRPr="00AE60E9">
        <w:lastRenderedPageBreak/>
        <w:t>Enunciados</w:t>
      </w:r>
      <w:r w:rsidRPr="00AE60E9">
        <w:rPr>
          <w:spacing w:val="-15"/>
        </w:rPr>
        <w:t xml:space="preserve"> </w:t>
      </w:r>
      <w:r w:rsidRPr="00AE60E9">
        <w:t>de</w:t>
      </w:r>
      <w:r w:rsidRPr="00AE60E9">
        <w:rPr>
          <w:spacing w:val="-11"/>
        </w:rPr>
        <w:t xml:space="preserve"> </w:t>
      </w:r>
      <w:r w:rsidRPr="00AE60E9">
        <w:t>Busca</w:t>
      </w:r>
      <w:r w:rsidRPr="00AE60E9">
        <w:rPr>
          <w:spacing w:val="-8"/>
        </w:rPr>
        <w:t xml:space="preserve"> </w:t>
      </w:r>
      <w:r w:rsidRPr="00AE60E9">
        <w:t>e</w:t>
      </w:r>
      <w:r w:rsidRPr="00AE60E9">
        <w:rPr>
          <w:spacing w:val="-11"/>
        </w:rPr>
        <w:t xml:space="preserve"> </w:t>
      </w:r>
      <w:r w:rsidRPr="00AE60E9">
        <w:t>Certidão</w:t>
      </w:r>
      <w:r w:rsidRPr="00AE60E9">
        <w:rPr>
          <w:spacing w:val="-8"/>
        </w:rPr>
        <w:t xml:space="preserve"> </w:t>
      </w:r>
      <w:r w:rsidRPr="00AE60E9">
        <w:rPr>
          <w:spacing w:val="-2"/>
        </w:rPr>
        <w:t>Negativa</w:t>
      </w:r>
    </w:p>
    <w:p w14:paraId="15FC4B86" w14:textId="77777777" w:rsidR="00800346" w:rsidRPr="00AE60E9" w:rsidRDefault="00C70902">
      <w:pPr>
        <w:pStyle w:val="Corpodetexto"/>
        <w:spacing w:before="10"/>
        <w:rPr>
          <w:sz w:val="4"/>
        </w:rPr>
      </w:pPr>
      <w:r w:rsidRPr="00AE60E9">
        <w:rPr>
          <w:noProof/>
          <w:sz w:val="4"/>
          <w:lang w:val="pt-BR" w:eastAsia="pt-BR"/>
        </w:rPr>
        <mc:AlternateContent>
          <mc:Choice Requires="wps">
            <w:drawing>
              <wp:anchor distT="0" distB="0" distL="0" distR="0" simplePos="0" relativeHeight="487599616" behindDoc="1" locked="0" layoutInCell="1" allowOverlap="1" wp14:anchorId="15FC5478" wp14:editId="15FC5479">
                <wp:simplePos x="0" y="0"/>
                <wp:positionH relativeFrom="page">
                  <wp:posOffset>1061085</wp:posOffset>
                </wp:positionH>
                <wp:positionV relativeFrom="paragraph">
                  <wp:posOffset>51469</wp:posOffset>
                </wp:positionV>
                <wp:extent cx="5439410" cy="1270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0"/>
                        </a:xfrm>
                        <a:custGeom>
                          <a:avLst/>
                          <a:gdLst/>
                          <a:ahLst/>
                          <a:cxnLst/>
                          <a:rect l="l" t="t" r="r" b="b"/>
                          <a:pathLst>
                            <a:path w="5439410" h="12700">
                              <a:moveTo>
                                <a:pt x="5438902" y="0"/>
                              </a:moveTo>
                              <a:lnTo>
                                <a:pt x="0" y="0"/>
                              </a:lnTo>
                              <a:lnTo>
                                <a:pt x="0" y="12192"/>
                              </a:lnTo>
                              <a:lnTo>
                                <a:pt x="5438902" y="12192"/>
                              </a:lnTo>
                              <a:lnTo>
                                <a:pt x="5438902"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B50FE92" id="Graphic 64" o:spid="_x0000_s1026" style="position:absolute;margin-left:83.55pt;margin-top:4.05pt;width:428.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394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" path="m5438902,l,,,12192r5438902,l5438902,xe" fillcolor="#4f81bb" stroked="f">
                <v:path arrowok="t"/>
                <w10:wrap type="topAndBottom" anchorx="page"/>
              </v:shape>
            </w:pict>
          </mc:Fallback>
        </mc:AlternateContent>
      </w:r>
    </w:p>
    <w:p w14:paraId="15FC4B87" w14:textId="77777777" w:rsidR="00800346" w:rsidRPr="00AE60E9" w:rsidRDefault="00800346">
      <w:pPr>
        <w:pStyle w:val="Corpodetexto"/>
        <w:spacing w:before="93"/>
        <w:rPr>
          <w:sz w:val="40"/>
        </w:rPr>
      </w:pPr>
    </w:p>
    <w:p w14:paraId="15FC4B88" w14:textId="77777777" w:rsidR="00800346" w:rsidRPr="00AE60E9" w:rsidRDefault="00C70902">
      <w:pPr>
        <w:pStyle w:val="Corpodetexto"/>
        <w:spacing w:line="300" w:lineRule="auto"/>
        <w:ind w:left="710" w:right="703"/>
        <w:jc w:val="both"/>
      </w:pPr>
      <w:r w:rsidRPr="00AE60E9">
        <w:rPr>
          <w:b/>
        </w:rPr>
        <w:t xml:space="preserve">ENUNCIADO 1 – </w:t>
      </w:r>
      <w:r w:rsidRPr="00AE60E9">
        <w:t>A cobrança da busca será feita de todos os períodos que não resultarem em certidão, positiva ou negativa. Só não há cobrança pela busca no período em que for emitida a certidão. A cotação será feita no comprovante de busca. Deverá ser emitida uma certidão negativa para cada período de 5 anos, se o requerente não entender suficiente apenas a negativa da busca. (Fundamento: Tabela 7, item 10, código 7100 e art. 121 do Provimento Conj. 93/2020). Veja o modelo anexo.</w:t>
      </w:r>
    </w:p>
    <w:p w14:paraId="15FC4B89" w14:textId="77777777" w:rsidR="00800346" w:rsidRPr="00AE60E9" w:rsidRDefault="00C70902">
      <w:pPr>
        <w:pStyle w:val="Corpodetexto"/>
        <w:spacing w:before="203" w:line="300" w:lineRule="auto"/>
        <w:ind w:left="710" w:right="706"/>
        <w:jc w:val="both"/>
      </w:pPr>
      <w:r w:rsidRPr="00AE60E9">
        <w:rPr>
          <w:b/>
        </w:rPr>
        <w:t xml:space="preserve">ENUNCIADO 1.1 – </w:t>
      </w:r>
      <w:r w:rsidRPr="00AE60E9">
        <w:t>A emissão de certidão negativa pelos Oficiais de Registro Civil das</w:t>
      </w:r>
      <w:r w:rsidRPr="00AE60E9">
        <w:rPr>
          <w:spacing w:val="-1"/>
        </w:rPr>
        <w:t xml:space="preserve"> </w:t>
      </w:r>
      <w:r w:rsidRPr="00AE60E9">
        <w:t>Pessoas</w:t>
      </w:r>
      <w:r w:rsidRPr="00AE60E9">
        <w:rPr>
          <w:spacing w:val="-1"/>
        </w:rPr>
        <w:t xml:space="preserve"> </w:t>
      </w:r>
      <w:r w:rsidRPr="00AE60E9">
        <w:t>Naturais</w:t>
      </w:r>
      <w:r w:rsidRPr="00AE60E9">
        <w:rPr>
          <w:spacing w:val="-1"/>
        </w:rPr>
        <w:t xml:space="preserve"> </w:t>
      </w:r>
      <w:r w:rsidRPr="00AE60E9">
        <w:t>deverá</w:t>
      </w:r>
      <w:r w:rsidRPr="00AE60E9">
        <w:rPr>
          <w:spacing w:val="-1"/>
        </w:rPr>
        <w:t xml:space="preserve"> </w:t>
      </w:r>
      <w:r w:rsidRPr="00AE60E9">
        <w:t>ser</w:t>
      </w:r>
      <w:r w:rsidRPr="00AE60E9">
        <w:rPr>
          <w:spacing w:val="-2"/>
        </w:rPr>
        <w:t xml:space="preserve"> </w:t>
      </w:r>
      <w:r w:rsidRPr="00AE60E9">
        <w:t>precedida</w:t>
      </w:r>
      <w:r w:rsidRPr="00AE60E9">
        <w:rPr>
          <w:spacing w:val="-1"/>
        </w:rPr>
        <w:t xml:space="preserve"> </w:t>
      </w:r>
      <w:r w:rsidRPr="00AE60E9">
        <w:t>de</w:t>
      </w:r>
      <w:r w:rsidRPr="00AE60E9">
        <w:rPr>
          <w:spacing w:val="-1"/>
        </w:rPr>
        <w:t xml:space="preserve"> </w:t>
      </w:r>
      <w:r w:rsidRPr="00AE60E9">
        <w:t>consulta</w:t>
      </w:r>
      <w:r w:rsidRPr="00AE60E9">
        <w:rPr>
          <w:spacing w:val="-1"/>
        </w:rPr>
        <w:t xml:space="preserve"> </w:t>
      </w:r>
      <w:r w:rsidRPr="00AE60E9">
        <w:t>à</w:t>
      </w:r>
      <w:r w:rsidRPr="00AE60E9">
        <w:rPr>
          <w:spacing w:val="-1"/>
        </w:rPr>
        <w:t xml:space="preserve"> </w:t>
      </w:r>
      <w:r w:rsidRPr="00AE60E9">
        <w:t>Central</w:t>
      </w:r>
      <w:r w:rsidRPr="00AE60E9">
        <w:rPr>
          <w:spacing w:val="-2"/>
        </w:rPr>
        <w:t xml:space="preserve"> </w:t>
      </w:r>
      <w:r w:rsidRPr="00AE60E9">
        <w:t>de</w:t>
      </w:r>
      <w:r w:rsidRPr="00AE60E9">
        <w:rPr>
          <w:spacing w:val="-1"/>
        </w:rPr>
        <w:t xml:space="preserve"> </w:t>
      </w:r>
      <w:r w:rsidRPr="00AE60E9">
        <w:t>Informações</w:t>
      </w:r>
      <w:r w:rsidRPr="00AE60E9">
        <w:rPr>
          <w:spacing w:val="-1"/>
        </w:rPr>
        <w:t xml:space="preserve"> </w:t>
      </w:r>
      <w:r w:rsidRPr="00AE60E9">
        <w:t>de Registro</w:t>
      </w:r>
      <w:r w:rsidRPr="00AE60E9">
        <w:rPr>
          <w:spacing w:val="-2"/>
        </w:rPr>
        <w:t xml:space="preserve"> </w:t>
      </w:r>
      <w:r w:rsidRPr="00AE60E9">
        <w:t>Civil</w:t>
      </w:r>
      <w:r w:rsidRPr="00AE60E9">
        <w:rPr>
          <w:spacing w:val="-1"/>
        </w:rPr>
        <w:t xml:space="preserve"> </w:t>
      </w:r>
      <w:r w:rsidRPr="00AE60E9">
        <w:t>das</w:t>
      </w:r>
      <w:r w:rsidRPr="00AE60E9">
        <w:rPr>
          <w:spacing w:val="-1"/>
        </w:rPr>
        <w:t xml:space="preserve"> </w:t>
      </w:r>
      <w:r w:rsidRPr="00AE60E9">
        <w:t>Pessoas Naturais –</w:t>
      </w:r>
      <w:r w:rsidRPr="00AE60E9">
        <w:rPr>
          <w:spacing w:val="-4"/>
        </w:rPr>
        <w:t xml:space="preserve"> </w:t>
      </w:r>
      <w:r w:rsidRPr="00AE60E9">
        <w:t>CRC, com</w:t>
      </w:r>
      <w:r w:rsidRPr="00AE60E9">
        <w:rPr>
          <w:spacing w:val="-1"/>
        </w:rPr>
        <w:t xml:space="preserve"> </w:t>
      </w:r>
      <w:r w:rsidRPr="00AE60E9">
        <w:t>a</w:t>
      </w:r>
      <w:r w:rsidRPr="00AE60E9">
        <w:rPr>
          <w:spacing w:val="-1"/>
        </w:rPr>
        <w:t xml:space="preserve"> </w:t>
      </w:r>
      <w:r w:rsidRPr="00AE60E9">
        <w:t>consignação na</w:t>
      </w:r>
      <w:r w:rsidRPr="00AE60E9">
        <w:rPr>
          <w:spacing w:val="-1"/>
        </w:rPr>
        <w:t xml:space="preserve"> </w:t>
      </w:r>
      <w:r w:rsidRPr="00AE60E9">
        <w:t>certidão do</w:t>
      </w:r>
      <w:r w:rsidRPr="00AE60E9">
        <w:rPr>
          <w:spacing w:val="-1"/>
        </w:rPr>
        <w:t xml:space="preserve"> </w:t>
      </w:r>
      <w:r w:rsidRPr="00AE60E9">
        <w:t>código da consulta gerado (hash), com o esclarecimento de que o hash se refere a todos os cartórios do país e, no que diz respeito a MG, representa os registros desde 1950. (Fundamento: art. 702, §2º do Provimento Conjunto 93/2020 e art. 238 do Provimento 149 CNJ).</w:t>
      </w:r>
    </w:p>
    <w:p w14:paraId="15FC4B8A" w14:textId="77777777" w:rsidR="00800346" w:rsidRPr="00AE60E9" w:rsidRDefault="00C70902">
      <w:pPr>
        <w:spacing w:before="197"/>
        <w:ind w:left="710"/>
        <w:jc w:val="both"/>
        <w:rPr>
          <w:sz w:val="24"/>
        </w:rPr>
      </w:pPr>
      <w:r w:rsidRPr="00AE60E9">
        <w:rPr>
          <w:b/>
          <w:sz w:val="24"/>
        </w:rPr>
        <w:t>ENUNCIADO</w:t>
      </w:r>
      <w:r w:rsidRPr="00AE60E9">
        <w:rPr>
          <w:b/>
          <w:spacing w:val="-3"/>
          <w:sz w:val="24"/>
        </w:rPr>
        <w:t xml:space="preserve"> </w:t>
      </w:r>
      <w:r w:rsidRPr="00AE60E9">
        <w:rPr>
          <w:b/>
          <w:sz w:val="24"/>
        </w:rPr>
        <w:t>1.2</w:t>
      </w:r>
      <w:r w:rsidRPr="00AE60E9">
        <w:rPr>
          <w:b/>
          <w:spacing w:val="-2"/>
          <w:sz w:val="24"/>
        </w:rPr>
        <w:t xml:space="preserve"> </w:t>
      </w:r>
      <w:r w:rsidRPr="00AE60E9">
        <w:rPr>
          <w:b/>
          <w:sz w:val="24"/>
        </w:rPr>
        <w:t>–</w:t>
      </w:r>
      <w:r w:rsidRPr="00AE60E9">
        <w:rPr>
          <w:b/>
          <w:spacing w:val="-3"/>
          <w:sz w:val="24"/>
        </w:rPr>
        <w:t xml:space="preserve"> </w:t>
      </w:r>
      <w:r w:rsidRPr="00AE60E9">
        <w:rPr>
          <w:sz w:val="24"/>
        </w:rPr>
        <w:t>O</w:t>
      </w:r>
      <w:r w:rsidRPr="00AE60E9">
        <w:rPr>
          <w:spacing w:val="-2"/>
          <w:sz w:val="24"/>
        </w:rPr>
        <w:t xml:space="preserve"> </w:t>
      </w:r>
      <w:r w:rsidRPr="00AE60E9">
        <w:rPr>
          <w:sz w:val="24"/>
        </w:rPr>
        <w:t>código</w:t>
      </w:r>
      <w:r w:rsidRPr="00AE60E9">
        <w:rPr>
          <w:spacing w:val="-2"/>
          <w:sz w:val="24"/>
        </w:rPr>
        <w:t xml:space="preserve"> </w:t>
      </w:r>
      <w:r w:rsidRPr="00AE60E9">
        <w:rPr>
          <w:sz w:val="24"/>
        </w:rPr>
        <w:t>hash</w:t>
      </w:r>
      <w:r w:rsidRPr="00AE60E9">
        <w:rPr>
          <w:spacing w:val="-3"/>
          <w:sz w:val="24"/>
        </w:rPr>
        <w:t xml:space="preserve"> </w:t>
      </w:r>
      <w:r w:rsidRPr="00AE60E9">
        <w:rPr>
          <w:sz w:val="24"/>
        </w:rPr>
        <w:t>deverá</w:t>
      </w:r>
      <w:r w:rsidRPr="00AE60E9">
        <w:rPr>
          <w:spacing w:val="-2"/>
          <w:sz w:val="24"/>
        </w:rPr>
        <w:t xml:space="preserve"> </w:t>
      </w:r>
      <w:r w:rsidRPr="00AE60E9">
        <w:rPr>
          <w:sz w:val="24"/>
        </w:rPr>
        <w:t>ser</w:t>
      </w:r>
      <w:r w:rsidRPr="00AE60E9">
        <w:rPr>
          <w:spacing w:val="-2"/>
          <w:sz w:val="24"/>
        </w:rPr>
        <w:t xml:space="preserve"> </w:t>
      </w:r>
      <w:r w:rsidRPr="00AE60E9">
        <w:rPr>
          <w:sz w:val="24"/>
        </w:rPr>
        <w:t>gerado</w:t>
      </w:r>
      <w:r w:rsidRPr="00AE60E9">
        <w:rPr>
          <w:spacing w:val="-2"/>
          <w:sz w:val="24"/>
        </w:rPr>
        <w:t xml:space="preserve"> </w:t>
      </w:r>
      <w:r w:rsidRPr="00AE60E9">
        <w:rPr>
          <w:sz w:val="24"/>
        </w:rPr>
        <w:t>para</w:t>
      </w:r>
      <w:r w:rsidRPr="00AE60E9">
        <w:rPr>
          <w:spacing w:val="-2"/>
          <w:sz w:val="24"/>
        </w:rPr>
        <w:t xml:space="preserve"> </w:t>
      </w:r>
      <w:r w:rsidRPr="00AE60E9">
        <w:rPr>
          <w:sz w:val="24"/>
        </w:rPr>
        <w:t>cada</w:t>
      </w:r>
      <w:r w:rsidRPr="00AE60E9">
        <w:rPr>
          <w:spacing w:val="-1"/>
          <w:sz w:val="24"/>
        </w:rPr>
        <w:t xml:space="preserve"> </w:t>
      </w:r>
      <w:r w:rsidRPr="00AE60E9">
        <w:rPr>
          <w:sz w:val="24"/>
        </w:rPr>
        <w:t>período</w:t>
      </w:r>
      <w:r w:rsidRPr="00AE60E9">
        <w:rPr>
          <w:spacing w:val="-2"/>
          <w:sz w:val="24"/>
        </w:rPr>
        <w:t xml:space="preserve"> </w:t>
      </w:r>
      <w:r w:rsidRPr="00AE60E9">
        <w:rPr>
          <w:sz w:val="24"/>
        </w:rPr>
        <w:t>de</w:t>
      </w:r>
      <w:r w:rsidRPr="00AE60E9">
        <w:rPr>
          <w:spacing w:val="-1"/>
          <w:sz w:val="24"/>
        </w:rPr>
        <w:t xml:space="preserve"> </w:t>
      </w:r>
      <w:r w:rsidRPr="00AE60E9">
        <w:rPr>
          <w:sz w:val="24"/>
        </w:rPr>
        <w:t>5</w:t>
      </w:r>
      <w:r w:rsidRPr="00AE60E9">
        <w:rPr>
          <w:spacing w:val="-2"/>
          <w:sz w:val="24"/>
        </w:rPr>
        <w:t xml:space="preserve"> anos.</w:t>
      </w:r>
    </w:p>
    <w:p w14:paraId="15FC4B8B" w14:textId="77777777" w:rsidR="00800346" w:rsidRPr="00AE60E9" w:rsidRDefault="00800346">
      <w:pPr>
        <w:pStyle w:val="Corpodetexto"/>
      </w:pPr>
    </w:p>
    <w:p w14:paraId="15FC4B8C" w14:textId="77777777" w:rsidR="00800346" w:rsidRPr="00AE60E9" w:rsidRDefault="00800346">
      <w:pPr>
        <w:pStyle w:val="Corpodetexto"/>
        <w:spacing w:before="169"/>
      </w:pPr>
    </w:p>
    <w:p w14:paraId="15FC4B8D" w14:textId="77777777" w:rsidR="00800346" w:rsidRPr="00AE60E9" w:rsidRDefault="00C70902">
      <w:pPr>
        <w:ind w:left="710" w:right="564"/>
        <w:jc w:val="both"/>
        <w:rPr>
          <w:b/>
          <w:i/>
          <w:sz w:val="24"/>
        </w:rPr>
      </w:pPr>
      <w:r w:rsidRPr="00AE60E9">
        <w:rPr>
          <w:b/>
          <w:i/>
          <w:sz w:val="24"/>
        </w:rPr>
        <w:t xml:space="preserve">Entendimento firmado a partir do dia </w:t>
      </w:r>
      <w:r w:rsidR="009C55D8" w:rsidRPr="00AE60E9">
        <w:rPr>
          <w:b/>
          <w:i/>
          <w:sz w:val="24"/>
        </w:rPr>
        <w:t>27</w:t>
      </w:r>
      <w:r w:rsidRPr="00AE60E9">
        <w:rPr>
          <w:b/>
          <w:i/>
          <w:sz w:val="24"/>
        </w:rPr>
        <w:t>/0</w:t>
      </w:r>
      <w:r w:rsidR="009C55D8" w:rsidRPr="00AE60E9">
        <w:rPr>
          <w:b/>
          <w:i/>
          <w:sz w:val="24"/>
        </w:rPr>
        <w:t>2</w:t>
      </w:r>
      <w:r w:rsidRPr="00AE60E9">
        <w:rPr>
          <w:b/>
          <w:i/>
          <w:sz w:val="24"/>
        </w:rPr>
        <w:t>/202</w:t>
      </w:r>
      <w:r w:rsidR="009C55D8" w:rsidRPr="00AE60E9">
        <w:rPr>
          <w:b/>
          <w:i/>
          <w:sz w:val="24"/>
        </w:rPr>
        <w:t>6</w:t>
      </w:r>
      <w:r w:rsidRPr="00AE60E9">
        <w:rPr>
          <w:b/>
          <w:i/>
          <w:sz w:val="24"/>
        </w:rPr>
        <w:t xml:space="preserve"> pela Comissão de</w:t>
      </w:r>
      <w:r w:rsidRPr="00AE60E9">
        <w:rPr>
          <w:b/>
          <w:i/>
          <w:spacing w:val="40"/>
          <w:sz w:val="24"/>
        </w:rPr>
        <w:t xml:space="preserve"> </w:t>
      </w:r>
      <w:r w:rsidRPr="00AE60E9">
        <w:rPr>
          <w:b/>
          <w:i/>
          <w:spacing w:val="-2"/>
          <w:sz w:val="24"/>
        </w:rPr>
        <w:t>Enunciados.</w:t>
      </w:r>
    </w:p>
    <w:p w14:paraId="15FC4B8E" w14:textId="77777777" w:rsidR="00800346" w:rsidRPr="00AE60E9" w:rsidRDefault="00800346">
      <w:pPr>
        <w:jc w:val="both"/>
        <w:rPr>
          <w:b/>
          <w:i/>
          <w:sz w:val="24"/>
        </w:rPr>
        <w:sectPr w:rsidR="00800346" w:rsidRPr="00AE60E9">
          <w:headerReference w:type="default" r:id="rId41"/>
          <w:footerReference w:type="default" r:id="rId42"/>
          <w:pgSz w:w="11920" w:h="16850"/>
          <w:pgMar w:top="1240" w:right="992" w:bottom="280" w:left="992" w:header="54" w:footer="0" w:gutter="0"/>
          <w:cols w:space="720"/>
        </w:sectPr>
      </w:pPr>
    </w:p>
    <w:p w14:paraId="15FC4B8F" w14:textId="77777777" w:rsidR="00800346" w:rsidRPr="00AE60E9" w:rsidRDefault="00800346">
      <w:pPr>
        <w:pStyle w:val="Corpodetexto"/>
        <w:spacing w:before="82"/>
        <w:rPr>
          <w:b/>
          <w:i/>
        </w:rPr>
      </w:pPr>
    </w:p>
    <w:p w14:paraId="15FC4B90" w14:textId="77777777" w:rsidR="00800346" w:rsidRPr="00AE60E9" w:rsidRDefault="00C70902">
      <w:pPr>
        <w:ind w:left="2" w:right="1"/>
        <w:jc w:val="center"/>
        <w:rPr>
          <w:b/>
          <w:sz w:val="24"/>
        </w:rPr>
      </w:pPr>
      <w:r w:rsidRPr="00AE60E9">
        <w:rPr>
          <w:b/>
          <w:spacing w:val="-2"/>
          <w:sz w:val="24"/>
        </w:rPr>
        <w:t>==============================================</w:t>
      </w:r>
    </w:p>
    <w:p w14:paraId="15FC4B91" w14:textId="77777777" w:rsidR="00800346" w:rsidRPr="00AE60E9" w:rsidRDefault="00C70902">
      <w:pPr>
        <w:pStyle w:val="Ttulo6"/>
        <w:spacing w:line="269" w:lineRule="exact"/>
        <w:ind w:left="55" w:right="56"/>
        <w:jc w:val="center"/>
      </w:pPr>
      <w:r w:rsidRPr="00AE60E9">
        <w:t>C</w:t>
      </w:r>
      <w:r w:rsidRPr="00AE60E9">
        <w:rPr>
          <w:spacing w:val="-2"/>
        </w:rPr>
        <w:t xml:space="preserve"> </w:t>
      </w:r>
      <w:r w:rsidRPr="00AE60E9">
        <w:t>E</w:t>
      </w:r>
      <w:r w:rsidRPr="00AE60E9">
        <w:rPr>
          <w:spacing w:val="-1"/>
        </w:rPr>
        <w:t xml:space="preserve"> </w:t>
      </w:r>
      <w:r w:rsidRPr="00AE60E9">
        <w:t>R</w:t>
      </w:r>
      <w:r w:rsidRPr="00AE60E9">
        <w:rPr>
          <w:spacing w:val="-1"/>
        </w:rPr>
        <w:t xml:space="preserve"> </w:t>
      </w:r>
      <w:r w:rsidRPr="00AE60E9">
        <w:t>T</w:t>
      </w:r>
      <w:r w:rsidRPr="00AE60E9">
        <w:rPr>
          <w:spacing w:val="-1"/>
        </w:rPr>
        <w:t xml:space="preserve"> </w:t>
      </w:r>
      <w:r w:rsidRPr="00AE60E9">
        <w:t>I</w:t>
      </w:r>
      <w:r w:rsidRPr="00AE60E9">
        <w:rPr>
          <w:spacing w:val="-1"/>
        </w:rPr>
        <w:t xml:space="preserve"> </w:t>
      </w:r>
      <w:r w:rsidRPr="00AE60E9">
        <w:t>D Ã</w:t>
      </w:r>
      <w:r w:rsidRPr="00AE60E9">
        <w:rPr>
          <w:spacing w:val="-2"/>
        </w:rPr>
        <w:t xml:space="preserve"> </w:t>
      </w:r>
      <w:r w:rsidRPr="00AE60E9">
        <w:t>O</w:t>
      </w:r>
      <w:r w:rsidRPr="00AE60E9">
        <w:rPr>
          <w:spacing w:val="77"/>
        </w:rPr>
        <w:t xml:space="preserve"> </w:t>
      </w:r>
      <w:r w:rsidRPr="00AE60E9">
        <w:t>N</w:t>
      </w:r>
      <w:r w:rsidRPr="00AE60E9">
        <w:rPr>
          <w:spacing w:val="-2"/>
        </w:rPr>
        <w:t xml:space="preserve"> </w:t>
      </w:r>
      <w:r w:rsidRPr="00AE60E9">
        <w:t>E</w:t>
      </w:r>
      <w:r w:rsidRPr="00AE60E9">
        <w:rPr>
          <w:spacing w:val="-1"/>
        </w:rPr>
        <w:t xml:space="preserve"> </w:t>
      </w:r>
      <w:r w:rsidRPr="00AE60E9">
        <w:t>G A</w:t>
      </w:r>
      <w:r w:rsidRPr="00AE60E9">
        <w:rPr>
          <w:spacing w:val="-2"/>
        </w:rPr>
        <w:t xml:space="preserve"> </w:t>
      </w:r>
      <w:r w:rsidRPr="00AE60E9">
        <w:t>T</w:t>
      </w:r>
      <w:r w:rsidRPr="00AE60E9">
        <w:rPr>
          <w:spacing w:val="-2"/>
        </w:rPr>
        <w:t xml:space="preserve"> </w:t>
      </w:r>
      <w:r w:rsidRPr="00AE60E9">
        <w:t>I</w:t>
      </w:r>
      <w:r w:rsidRPr="00AE60E9">
        <w:rPr>
          <w:spacing w:val="-1"/>
        </w:rPr>
        <w:t xml:space="preserve"> </w:t>
      </w:r>
      <w:r w:rsidRPr="00AE60E9">
        <w:t>V</w:t>
      </w:r>
      <w:r w:rsidRPr="00AE60E9">
        <w:rPr>
          <w:spacing w:val="-2"/>
        </w:rPr>
        <w:t xml:space="preserve"> </w:t>
      </w:r>
      <w:r w:rsidRPr="00AE60E9">
        <w:rPr>
          <w:spacing w:val="-10"/>
        </w:rPr>
        <w:t>A</w:t>
      </w:r>
    </w:p>
    <w:p w14:paraId="15FC4B92" w14:textId="77777777" w:rsidR="00800346" w:rsidRPr="00AE60E9" w:rsidRDefault="00C70902">
      <w:pPr>
        <w:spacing w:line="254" w:lineRule="exact"/>
        <w:ind w:left="2" w:right="1"/>
        <w:jc w:val="center"/>
        <w:rPr>
          <w:b/>
          <w:sz w:val="24"/>
        </w:rPr>
      </w:pPr>
      <w:r w:rsidRPr="00AE60E9">
        <w:rPr>
          <w:b/>
          <w:spacing w:val="-2"/>
          <w:sz w:val="24"/>
        </w:rPr>
        <w:t>==============================================</w:t>
      </w:r>
    </w:p>
    <w:p w14:paraId="15FC4B93" w14:textId="77777777" w:rsidR="00800346" w:rsidRPr="00AE60E9" w:rsidRDefault="00800346">
      <w:pPr>
        <w:pStyle w:val="Corpodetexto"/>
        <w:rPr>
          <w:b/>
        </w:rPr>
      </w:pPr>
    </w:p>
    <w:p w14:paraId="15FC4B94" w14:textId="77777777" w:rsidR="00800346" w:rsidRPr="00AE60E9" w:rsidRDefault="00800346">
      <w:pPr>
        <w:pStyle w:val="Corpodetexto"/>
        <w:rPr>
          <w:b/>
        </w:rPr>
      </w:pPr>
    </w:p>
    <w:p w14:paraId="15FC4B95" w14:textId="77777777" w:rsidR="00800346" w:rsidRPr="00AE60E9" w:rsidRDefault="00800346">
      <w:pPr>
        <w:pStyle w:val="Corpodetexto"/>
        <w:spacing w:before="249"/>
        <w:rPr>
          <w:b/>
        </w:rPr>
      </w:pPr>
    </w:p>
    <w:p w14:paraId="15FC4B96" w14:textId="77777777" w:rsidR="00800346" w:rsidRPr="00AE60E9" w:rsidRDefault="00C70902" w:rsidP="009C55D8">
      <w:pPr>
        <w:pStyle w:val="Corpodetexto"/>
        <w:tabs>
          <w:tab w:val="left" w:pos="6221"/>
        </w:tabs>
        <w:spacing w:line="285" w:lineRule="auto"/>
        <w:ind w:left="710" w:right="652" w:firstLine="707"/>
        <w:jc w:val="both"/>
        <w:rPr>
          <w:spacing w:val="-4"/>
        </w:rPr>
      </w:pPr>
      <w:r w:rsidRPr="00AE60E9">
        <w:t>CERTIFICO,</w:t>
      </w:r>
      <w:r w:rsidRPr="00AE60E9">
        <w:rPr>
          <w:spacing w:val="27"/>
        </w:rPr>
        <w:t xml:space="preserve"> </w:t>
      </w:r>
      <w:r w:rsidRPr="00AE60E9">
        <w:t>a</w:t>
      </w:r>
      <w:r w:rsidRPr="00AE60E9">
        <w:rPr>
          <w:spacing w:val="27"/>
        </w:rPr>
        <w:t xml:space="preserve"> </w:t>
      </w:r>
      <w:r w:rsidRPr="00AE60E9">
        <w:t>requerimento</w:t>
      </w:r>
      <w:r w:rsidRPr="00AE60E9">
        <w:rPr>
          <w:spacing w:val="27"/>
        </w:rPr>
        <w:t xml:space="preserve"> </w:t>
      </w:r>
      <w:r w:rsidRPr="00AE60E9">
        <w:t>da</w:t>
      </w:r>
      <w:r w:rsidRPr="00AE60E9">
        <w:rPr>
          <w:spacing w:val="27"/>
        </w:rPr>
        <w:t xml:space="preserve"> </w:t>
      </w:r>
      <w:r w:rsidRPr="00AE60E9">
        <w:t>parte</w:t>
      </w:r>
      <w:r w:rsidRPr="00AE60E9">
        <w:rPr>
          <w:spacing w:val="27"/>
        </w:rPr>
        <w:t xml:space="preserve"> </w:t>
      </w:r>
      <w:r w:rsidRPr="00AE60E9">
        <w:t>interessada,</w:t>
      </w:r>
      <w:r w:rsidRPr="00AE60E9">
        <w:rPr>
          <w:spacing w:val="28"/>
        </w:rPr>
        <w:t xml:space="preserve"> </w:t>
      </w:r>
      <w:r w:rsidRPr="00AE60E9">
        <w:t>que,</w:t>
      </w:r>
      <w:r w:rsidRPr="00AE60E9">
        <w:rPr>
          <w:spacing w:val="28"/>
        </w:rPr>
        <w:t xml:space="preserve"> </w:t>
      </w:r>
      <w:r w:rsidRPr="00AE60E9">
        <w:t>revendo</w:t>
      </w:r>
      <w:r w:rsidRPr="00AE60E9">
        <w:rPr>
          <w:spacing w:val="26"/>
        </w:rPr>
        <w:t xml:space="preserve"> </w:t>
      </w:r>
      <w:r w:rsidRPr="00AE60E9">
        <w:t>no</w:t>
      </w:r>
      <w:r w:rsidRPr="00AE60E9">
        <w:rPr>
          <w:spacing w:val="27"/>
        </w:rPr>
        <w:t xml:space="preserve"> </w:t>
      </w:r>
      <w:r w:rsidRPr="00AE60E9">
        <w:t xml:space="preserve">arquivo desta Serventia os livros de Registros de </w:t>
      </w:r>
      <w:r w:rsidRPr="00AE60E9">
        <w:rPr>
          <w:u w:val="single"/>
        </w:rPr>
        <w:tab/>
      </w:r>
      <w:r w:rsidRPr="00AE60E9">
        <w:rPr>
          <w:u w:val="single"/>
        </w:rPr>
        <w:tab/>
      </w:r>
      <w:r w:rsidRPr="00AE60E9">
        <w:t>,</w:t>
      </w:r>
      <w:r w:rsidRPr="00AE60E9">
        <w:rPr>
          <w:spacing w:val="40"/>
        </w:rPr>
        <w:t xml:space="preserve"> </w:t>
      </w:r>
      <w:r w:rsidRPr="00AE60E9">
        <w:t>do</w:t>
      </w:r>
      <w:r w:rsidRPr="00AE60E9">
        <w:rPr>
          <w:spacing w:val="40"/>
        </w:rPr>
        <w:t xml:space="preserve"> </w:t>
      </w:r>
      <w:r w:rsidRPr="00AE60E9">
        <w:t>ano</w:t>
      </w:r>
      <w:r w:rsidRPr="00AE60E9">
        <w:rPr>
          <w:spacing w:val="33"/>
        </w:rPr>
        <w:t xml:space="preserve"> </w:t>
      </w:r>
      <w:r w:rsidRPr="00AE60E9">
        <w:rPr>
          <w:u w:val="single"/>
        </w:rPr>
        <w:tab/>
      </w:r>
      <w:r w:rsidRPr="00AE60E9">
        <w:t>a</w:t>
      </w:r>
      <w:r w:rsidRPr="00AE60E9">
        <w:rPr>
          <w:spacing w:val="33"/>
        </w:rPr>
        <w:t xml:space="preserve"> </w:t>
      </w:r>
      <w:r w:rsidRPr="00AE60E9">
        <w:rPr>
          <w:u w:val="single"/>
        </w:rPr>
        <w:tab/>
      </w:r>
      <w:r w:rsidR="009C55D8" w:rsidRPr="00AE60E9">
        <w:t xml:space="preserve"> (</w:t>
      </w:r>
      <w:r w:rsidRPr="00AE60E9">
        <w:t>indicar</w:t>
      </w:r>
      <w:r w:rsidRPr="00AE60E9">
        <w:rPr>
          <w:spacing w:val="23"/>
        </w:rPr>
        <w:t xml:space="preserve"> </w:t>
      </w:r>
      <w:r w:rsidRPr="00AE60E9">
        <w:t>o</w:t>
      </w:r>
      <w:r w:rsidRPr="00AE60E9">
        <w:rPr>
          <w:spacing w:val="24"/>
        </w:rPr>
        <w:t xml:space="preserve"> </w:t>
      </w:r>
      <w:r w:rsidRPr="00AE60E9">
        <w:t>período de 5 anos pesquisado),</w:t>
      </w:r>
      <w:r w:rsidRPr="00AE60E9">
        <w:rPr>
          <w:spacing w:val="-2"/>
        </w:rPr>
        <w:t xml:space="preserve"> </w:t>
      </w:r>
      <w:r w:rsidRPr="00AE60E9">
        <w:t>não</w:t>
      </w:r>
      <w:r w:rsidRPr="00AE60E9">
        <w:rPr>
          <w:spacing w:val="-1"/>
        </w:rPr>
        <w:t xml:space="preserve"> </w:t>
      </w:r>
      <w:r w:rsidRPr="00AE60E9">
        <w:t>foi</w:t>
      </w:r>
      <w:r w:rsidRPr="00AE60E9">
        <w:rPr>
          <w:spacing w:val="-2"/>
        </w:rPr>
        <w:t xml:space="preserve"> </w:t>
      </w:r>
      <w:r w:rsidRPr="00AE60E9">
        <w:t>localizado</w:t>
      </w:r>
      <w:r w:rsidRPr="00AE60E9">
        <w:rPr>
          <w:spacing w:val="-1"/>
        </w:rPr>
        <w:t xml:space="preserve"> </w:t>
      </w:r>
      <w:r w:rsidRPr="00AE60E9">
        <w:t>o</w:t>
      </w:r>
      <w:r w:rsidRPr="00AE60E9">
        <w:rPr>
          <w:spacing w:val="-1"/>
        </w:rPr>
        <w:t xml:space="preserve"> </w:t>
      </w:r>
      <w:r w:rsidRPr="00AE60E9">
        <w:t>assento</w:t>
      </w:r>
      <w:r w:rsidR="009C55D8" w:rsidRPr="00AE60E9">
        <w:rPr>
          <w:spacing w:val="-1"/>
        </w:rPr>
        <w:t xml:space="preserve"> de _________________ em </w:t>
      </w:r>
      <w:r w:rsidR="009C55D8" w:rsidRPr="00AE60E9">
        <w:rPr>
          <w:spacing w:val="-4"/>
        </w:rPr>
        <w:t>nome de __________________________________.</w:t>
      </w:r>
    </w:p>
    <w:p w14:paraId="15FC4B97" w14:textId="77777777" w:rsidR="009C55D8" w:rsidRPr="00AE60E9" w:rsidRDefault="009C55D8" w:rsidP="009C55D8">
      <w:pPr>
        <w:pStyle w:val="Corpodetexto"/>
        <w:tabs>
          <w:tab w:val="left" w:pos="6221"/>
        </w:tabs>
        <w:spacing w:line="285" w:lineRule="auto"/>
        <w:ind w:left="710" w:right="652" w:firstLine="707"/>
        <w:jc w:val="both"/>
      </w:pPr>
    </w:p>
    <w:p w14:paraId="15FC4B98" w14:textId="77777777" w:rsidR="00800346" w:rsidRPr="00AE60E9" w:rsidRDefault="00C70902">
      <w:pPr>
        <w:pStyle w:val="Corpodetexto"/>
        <w:spacing w:line="288" w:lineRule="auto"/>
        <w:ind w:left="710" w:right="700" w:firstLine="707"/>
        <w:jc w:val="both"/>
      </w:pPr>
      <w:r w:rsidRPr="00AE60E9">
        <w:t>Certifico ainda que o registro não foi encontrado na CRC-NACIONAL, que abrange registros de todos os cartórios de registro civil do país, inclusive os da CRC- MG, que retroagem a 1950, porém a presente certidão não impede que possa vir a ser localizado</w:t>
      </w:r>
      <w:r w:rsidRPr="00AE60E9">
        <w:rPr>
          <w:spacing w:val="80"/>
        </w:rPr>
        <w:t xml:space="preserve"> </w:t>
      </w:r>
      <w:r w:rsidRPr="00AE60E9">
        <w:t>o</w:t>
      </w:r>
      <w:r w:rsidRPr="00AE60E9">
        <w:rPr>
          <w:spacing w:val="80"/>
        </w:rPr>
        <w:t xml:space="preserve"> </w:t>
      </w:r>
      <w:r w:rsidRPr="00AE60E9">
        <w:t>ato</w:t>
      </w:r>
      <w:r w:rsidRPr="00AE60E9">
        <w:rPr>
          <w:spacing w:val="80"/>
        </w:rPr>
        <w:t xml:space="preserve"> </w:t>
      </w:r>
      <w:r w:rsidRPr="00AE60E9">
        <w:t>registral</w:t>
      </w:r>
      <w:r w:rsidRPr="00AE60E9">
        <w:rPr>
          <w:spacing w:val="80"/>
        </w:rPr>
        <w:t xml:space="preserve"> </w:t>
      </w:r>
      <w:r w:rsidRPr="00AE60E9">
        <w:t>relativo</w:t>
      </w:r>
      <w:r w:rsidRPr="00AE60E9">
        <w:rPr>
          <w:spacing w:val="80"/>
        </w:rPr>
        <w:t xml:space="preserve"> </w:t>
      </w:r>
      <w:r w:rsidRPr="00AE60E9">
        <w:t>à</w:t>
      </w:r>
      <w:r w:rsidRPr="00AE60E9">
        <w:rPr>
          <w:spacing w:val="80"/>
        </w:rPr>
        <w:t xml:space="preserve"> </w:t>
      </w:r>
      <w:r w:rsidRPr="00AE60E9">
        <w:t>(pessoa</w:t>
      </w:r>
      <w:r w:rsidRPr="00AE60E9">
        <w:rPr>
          <w:spacing w:val="80"/>
        </w:rPr>
        <w:t xml:space="preserve"> </w:t>
      </w:r>
      <w:r w:rsidRPr="00AE60E9">
        <w:t>pesquisada)</w:t>
      </w:r>
      <w:r w:rsidRPr="00AE60E9">
        <w:rPr>
          <w:spacing w:val="78"/>
        </w:rPr>
        <w:t xml:space="preserve"> </w:t>
      </w:r>
      <w:r w:rsidRPr="00AE60E9">
        <w:rPr>
          <w:spacing w:val="80"/>
          <w:w w:val="150"/>
          <w:u w:val="single"/>
        </w:rPr>
        <w:t xml:space="preserve">   </w:t>
      </w:r>
      <w:r w:rsidRPr="00AE60E9">
        <w:t>.</w:t>
      </w:r>
    </w:p>
    <w:p w14:paraId="15FC4B99" w14:textId="77777777" w:rsidR="00800346" w:rsidRPr="00AE60E9" w:rsidRDefault="00C70902">
      <w:pPr>
        <w:pStyle w:val="Corpodetexto"/>
        <w:spacing w:before="1"/>
        <w:ind w:left="710"/>
        <w:jc w:val="both"/>
      </w:pPr>
      <w:r w:rsidRPr="00AE60E9">
        <w:t>Código</w:t>
      </w:r>
      <w:r w:rsidRPr="00AE60E9">
        <w:rPr>
          <w:spacing w:val="74"/>
        </w:rPr>
        <w:t xml:space="preserve"> </w:t>
      </w:r>
      <w:r w:rsidRPr="00AE60E9">
        <w:rPr>
          <w:spacing w:val="-4"/>
        </w:rPr>
        <w:t>Hash</w:t>
      </w:r>
    </w:p>
    <w:p w14:paraId="15FC4B9A" w14:textId="77777777" w:rsidR="00800346" w:rsidRPr="00AE60E9" w:rsidRDefault="00C70902">
      <w:pPr>
        <w:pStyle w:val="Corpodetexto"/>
        <w:spacing w:before="68"/>
        <w:rPr>
          <w:sz w:val="20"/>
        </w:rPr>
      </w:pPr>
      <w:r w:rsidRPr="00AE60E9">
        <w:rPr>
          <w:noProof/>
          <w:sz w:val="20"/>
          <w:lang w:val="pt-BR" w:eastAsia="pt-BR"/>
        </w:rPr>
        <mc:AlternateContent>
          <mc:Choice Requires="wps">
            <w:drawing>
              <wp:anchor distT="0" distB="0" distL="0" distR="0" simplePos="0" relativeHeight="487600128" behindDoc="1" locked="0" layoutInCell="1" allowOverlap="1" wp14:anchorId="15FC547A" wp14:editId="15FC547B">
                <wp:simplePos x="0" y="0"/>
                <wp:positionH relativeFrom="page">
                  <wp:posOffset>1080135</wp:posOffset>
                </wp:positionH>
                <wp:positionV relativeFrom="paragraph">
                  <wp:posOffset>207314</wp:posOffset>
                </wp:positionV>
                <wp:extent cx="5334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263E1" id="Graphic 67" o:spid="_x0000_s1026" style="position:absolute;margin-left:85.05pt;margin-top:16.3pt;width:4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" path="m,l533400,e" filled="f" strokeweight=".17183mm">
                <v:path arrowok="t"/>
                <w10:wrap type="topAndBottom" anchorx="page"/>
              </v:shape>
            </w:pict>
          </mc:Fallback>
        </mc:AlternateContent>
      </w:r>
    </w:p>
    <w:p w14:paraId="15FC4B9B" w14:textId="77777777" w:rsidR="00800346" w:rsidRPr="00AE60E9" w:rsidRDefault="00800346">
      <w:pPr>
        <w:pStyle w:val="Corpodetexto"/>
      </w:pPr>
    </w:p>
    <w:p w14:paraId="15FC4B9C" w14:textId="77777777" w:rsidR="00800346" w:rsidRPr="00AE60E9" w:rsidRDefault="00800346">
      <w:pPr>
        <w:pStyle w:val="Corpodetexto"/>
      </w:pPr>
    </w:p>
    <w:p w14:paraId="15FC4B9D" w14:textId="77777777" w:rsidR="00800346" w:rsidRPr="00AE60E9" w:rsidRDefault="00800346">
      <w:pPr>
        <w:pStyle w:val="Corpodetexto"/>
        <w:spacing w:before="180"/>
      </w:pPr>
    </w:p>
    <w:p w14:paraId="15FC4B9E" w14:textId="77777777" w:rsidR="00800346" w:rsidRPr="00AE60E9" w:rsidRDefault="00C70902">
      <w:pPr>
        <w:pStyle w:val="Corpodetexto"/>
        <w:ind w:left="710"/>
        <w:jc w:val="both"/>
      </w:pPr>
      <w:r w:rsidRPr="00AE60E9">
        <w:t>O</w:t>
      </w:r>
      <w:r w:rsidRPr="00AE60E9">
        <w:rPr>
          <w:spacing w:val="-8"/>
        </w:rPr>
        <w:t xml:space="preserve"> </w:t>
      </w:r>
      <w:r w:rsidRPr="00AE60E9">
        <w:t>código</w:t>
      </w:r>
      <w:r w:rsidRPr="00AE60E9">
        <w:rPr>
          <w:spacing w:val="-1"/>
        </w:rPr>
        <w:t xml:space="preserve"> </w:t>
      </w:r>
      <w:r w:rsidRPr="00AE60E9">
        <w:t>hash</w:t>
      </w:r>
      <w:r w:rsidRPr="00AE60E9">
        <w:rPr>
          <w:spacing w:val="-1"/>
        </w:rPr>
        <w:t xml:space="preserve"> </w:t>
      </w:r>
      <w:r w:rsidRPr="00AE60E9">
        <w:t>poderá</w:t>
      </w:r>
      <w:r w:rsidRPr="00AE60E9">
        <w:rPr>
          <w:spacing w:val="-3"/>
        </w:rPr>
        <w:t xml:space="preserve"> </w:t>
      </w:r>
      <w:r w:rsidRPr="00AE60E9">
        <w:t>ser</w:t>
      </w:r>
      <w:r w:rsidRPr="00AE60E9">
        <w:rPr>
          <w:spacing w:val="-2"/>
        </w:rPr>
        <w:t xml:space="preserve"> </w:t>
      </w:r>
      <w:r w:rsidRPr="00AE60E9">
        <w:t>consultado</w:t>
      </w:r>
      <w:r w:rsidRPr="00AE60E9">
        <w:rPr>
          <w:spacing w:val="-1"/>
        </w:rPr>
        <w:t xml:space="preserve"> </w:t>
      </w:r>
      <w:r w:rsidRPr="00AE60E9">
        <w:t>no</w:t>
      </w:r>
      <w:r w:rsidRPr="00AE60E9">
        <w:rPr>
          <w:spacing w:val="-2"/>
        </w:rPr>
        <w:t xml:space="preserve"> </w:t>
      </w:r>
      <w:r w:rsidRPr="00AE60E9">
        <w:t>site</w:t>
      </w:r>
      <w:r w:rsidRPr="00AE60E9">
        <w:rPr>
          <w:spacing w:val="1"/>
        </w:rPr>
        <w:t xml:space="preserve"> </w:t>
      </w:r>
      <w:r w:rsidRPr="00AE60E9">
        <w:rPr>
          <w:spacing w:val="-2"/>
        </w:rPr>
        <w:t>https://registrocivil.org.br</w:t>
      </w:r>
    </w:p>
    <w:p w14:paraId="15FC4B9F" w14:textId="77777777" w:rsidR="00800346" w:rsidRPr="00AE60E9" w:rsidRDefault="00800346">
      <w:pPr>
        <w:pStyle w:val="Corpodetexto"/>
      </w:pPr>
    </w:p>
    <w:p w14:paraId="15FC4BA0" w14:textId="77777777" w:rsidR="00800346" w:rsidRPr="00AE60E9" w:rsidRDefault="00800346">
      <w:pPr>
        <w:pStyle w:val="Corpodetexto"/>
      </w:pPr>
    </w:p>
    <w:p w14:paraId="15FC4BA1" w14:textId="77777777" w:rsidR="00800346" w:rsidRPr="00AE60E9" w:rsidRDefault="00800346">
      <w:pPr>
        <w:pStyle w:val="Corpodetexto"/>
      </w:pPr>
    </w:p>
    <w:p w14:paraId="15FC4BA2" w14:textId="77777777" w:rsidR="00800346" w:rsidRPr="00AE60E9" w:rsidRDefault="00800346">
      <w:pPr>
        <w:pStyle w:val="Corpodetexto"/>
      </w:pPr>
    </w:p>
    <w:p w14:paraId="15FC4BA3" w14:textId="77777777" w:rsidR="00800346" w:rsidRPr="00AE60E9" w:rsidRDefault="00800346">
      <w:pPr>
        <w:pStyle w:val="Corpodetexto"/>
        <w:spacing w:before="2"/>
      </w:pPr>
    </w:p>
    <w:p w14:paraId="15FC4BA4" w14:textId="77777777" w:rsidR="00800346" w:rsidRPr="00AE60E9" w:rsidRDefault="00C70902">
      <w:pPr>
        <w:pStyle w:val="Corpodetexto"/>
        <w:ind w:left="1550"/>
      </w:pPr>
      <w:r w:rsidRPr="00AE60E9">
        <w:t>O</w:t>
      </w:r>
      <w:r w:rsidRPr="00AE60E9">
        <w:rPr>
          <w:spacing w:val="-3"/>
        </w:rPr>
        <w:t xml:space="preserve"> </w:t>
      </w:r>
      <w:r w:rsidRPr="00AE60E9">
        <w:t>referido</w:t>
      </w:r>
      <w:r w:rsidRPr="00AE60E9">
        <w:rPr>
          <w:spacing w:val="-1"/>
        </w:rPr>
        <w:t xml:space="preserve"> </w:t>
      </w:r>
      <w:r w:rsidRPr="00AE60E9">
        <w:t>é</w:t>
      </w:r>
      <w:r w:rsidRPr="00AE60E9">
        <w:rPr>
          <w:spacing w:val="-2"/>
        </w:rPr>
        <w:t xml:space="preserve"> </w:t>
      </w:r>
      <w:r w:rsidRPr="00AE60E9">
        <w:t>verdade</w:t>
      </w:r>
      <w:r w:rsidRPr="00AE60E9">
        <w:rPr>
          <w:spacing w:val="-1"/>
        </w:rPr>
        <w:t xml:space="preserve"> </w:t>
      </w:r>
      <w:r w:rsidRPr="00AE60E9">
        <w:t>e dou</w:t>
      </w:r>
      <w:r w:rsidRPr="00AE60E9">
        <w:rPr>
          <w:spacing w:val="-1"/>
        </w:rPr>
        <w:t xml:space="preserve"> </w:t>
      </w:r>
      <w:r w:rsidRPr="00AE60E9">
        <w:rPr>
          <w:spacing w:val="-5"/>
        </w:rPr>
        <w:t>fé.</w:t>
      </w:r>
    </w:p>
    <w:p w14:paraId="15FC4BA5" w14:textId="77777777" w:rsidR="00800346" w:rsidRPr="00AE60E9" w:rsidRDefault="00800346">
      <w:pPr>
        <w:pStyle w:val="Corpodetexto"/>
      </w:pPr>
    </w:p>
    <w:p w14:paraId="15FC4BA6" w14:textId="77777777" w:rsidR="00800346" w:rsidRPr="00AE60E9" w:rsidRDefault="00800346">
      <w:pPr>
        <w:pStyle w:val="Corpodetexto"/>
        <w:spacing w:before="164"/>
      </w:pPr>
    </w:p>
    <w:p w14:paraId="15FC4BA7" w14:textId="77777777" w:rsidR="00800346" w:rsidRPr="00AE60E9" w:rsidRDefault="00C70902">
      <w:pPr>
        <w:pStyle w:val="Corpodetexto"/>
        <w:ind w:left="1550"/>
      </w:pPr>
      <w:r w:rsidRPr="00AE60E9">
        <w:t>Local</w:t>
      </w:r>
      <w:r w:rsidRPr="00AE60E9">
        <w:rPr>
          <w:spacing w:val="-5"/>
        </w:rPr>
        <w:t xml:space="preserve"> </w:t>
      </w:r>
      <w:r w:rsidRPr="00AE60E9">
        <w:t>e</w:t>
      </w:r>
      <w:r w:rsidRPr="00AE60E9">
        <w:rPr>
          <w:spacing w:val="-1"/>
        </w:rPr>
        <w:t xml:space="preserve"> </w:t>
      </w:r>
      <w:r w:rsidRPr="00AE60E9">
        <w:rPr>
          <w:spacing w:val="-2"/>
        </w:rPr>
        <w:t>data.</w:t>
      </w:r>
    </w:p>
    <w:p w14:paraId="15FC4BA8" w14:textId="77777777" w:rsidR="00800346" w:rsidRPr="00AE60E9" w:rsidRDefault="00800346">
      <w:pPr>
        <w:pStyle w:val="Corpodetexto"/>
        <w:rPr>
          <w:sz w:val="20"/>
        </w:rPr>
      </w:pPr>
    </w:p>
    <w:p w14:paraId="15FC4BA9" w14:textId="77777777" w:rsidR="00800346" w:rsidRPr="00AE60E9" w:rsidRDefault="00800346">
      <w:pPr>
        <w:pStyle w:val="Corpodetexto"/>
        <w:rPr>
          <w:sz w:val="20"/>
        </w:rPr>
      </w:pPr>
    </w:p>
    <w:p w14:paraId="15FC4BAA" w14:textId="77777777" w:rsidR="00800346" w:rsidRPr="00AE60E9" w:rsidRDefault="00800346">
      <w:pPr>
        <w:pStyle w:val="Corpodetexto"/>
        <w:rPr>
          <w:sz w:val="20"/>
        </w:rPr>
      </w:pPr>
    </w:p>
    <w:p w14:paraId="15FC4BAB" w14:textId="77777777" w:rsidR="00800346" w:rsidRPr="00AE60E9" w:rsidRDefault="00800346">
      <w:pPr>
        <w:pStyle w:val="Corpodetexto"/>
        <w:rPr>
          <w:sz w:val="20"/>
        </w:rPr>
      </w:pPr>
    </w:p>
    <w:p w14:paraId="15FC4BAC" w14:textId="77777777" w:rsidR="00800346" w:rsidRPr="00AE60E9" w:rsidRDefault="00800346">
      <w:pPr>
        <w:pStyle w:val="Corpodetexto"/>
        <w:rPr>
          <w:sz w:val="20"/>
        </w:rPr>
      </w:pPr>
    </w:p>
    <w:p w14:paraId="15FC4BAD" w14:textId="77777777" w:rsidR="00800346" w:rsidRPr="00AE60E9" w:rsidRDefault="00C70902">
      <w:pPr>
        <w:pStyle w:val="Corpodetexto"/>
        <w:spacing w:before="93"/>
        <w:rPr>
          <w:sz w:val="20"/>
        </w:rPr>
      </w:pPr>
      <w:r w:rsidRPr="00AE60E9">
        <w:rPr>
          <w:noProof/>
          <w:sz w:val="20"/>
          <w:lang w:val="pt-BR" w:eastAsia="pt-BR"/>
        </w:rPr>
        <mc:AlternateContent>
          <mc:Choice Requires="wps">
            <w:drawing>
              <wp:anchor distT="0" distB="0" distL="0" distR="0" simplePos="0" relativeHeight="487600640" behindDoc="1" locked="0" layoutInCell="1" allowOverlap="1" wp14:anchorId="15FC547C" wp14:editId="15FC547D">
                <wp:simplePos x="0" y="0"/>
                <wp:positionH relativeFrom="page">
                  <wp:posOffset>2827654</wp:posOffset>
                </wp:positionH>
                <wp:positionV relativeFrom="paragraph">
                  <wp:posOffset>223515</wp:posOffset>
                </wp:positionV>
                <wp:extent cx="190563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2AD7A" id="Graphic 68" o:spid="_x0000_s1026" style="position:absolute;margin-left:222.65pt;margin-top:17.6pt;width:150.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yNFAIAAFsEAAAOAAAAZHJzL2Uyb0RvYy54bWysVMFu2zAMvQ/YPwi6L06yJe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" path="m,l1905254,e" filled="f" strokeweight=".17183mm">
                <v:path arrowok="t"/>
                <w10:wrap type="topAndBottom" anchorx="page"/>
              </v:shape>
            </w:pict>
          </mc:Fallback>
        </mc:AlternateContent>
      </w:r>
    </w:p>
    <w:p w14:paraId="15FC4BAE" w14:textId="77777777" w:rsidR="00800346" w:rsidRPr="00AE60E9" w:rsidRDefault="00800346">
      <w:pPr>
        <w:pStyle w:val="Corpodetexto"/>
        <w:spacing w:before="198"/>
      </w:pPr>
    </w:p>
    <w:p w14:paraId="15FC4BAF" w14:textId="77777777" w:rsidR="00800346" w:rsidRPr="00AE60E9" w:rsidRDefault="00C70902">
      <w:pPr>
        <w:pStyle w:val="Corpodetexto"/>
        <w:ind w:left="2"/>
        <w:jc w:val="center"/>
      </w:pPr>
      <w:r w:rsidRPr="00AE60E9">
        <w:rPr>
          <w:spacing w:val="-2"/>
        </w:rPr>
        <w:t>Nome_Oficial</w:t>
      </w:r>
    </w:p>
    <w:p w14:paraId="15FC4BB0" w14:textId="77777777" w:rsidR="00800346" w:rsidRPr="00AE60E9" w:rsidRDefault="00C70902">
      <w:pPr>
        <w:pStyle w:val="Corpodetexto"/>
        <w:spacing w:before="57"/>
        <w:ind w:left="2" w:right="1"/>
        <w:jc w:val="center"/>
      </w:pPr>
      <w:r w:rsidRPr="00AE60E9">
        <w:t>Oficial</w:t>
      </w:r>
      <w:r w:rsidRPr="00AE60E9">
        <w:rPr>
          <w:spacing w:val="-3"/>
        </w:rPr>
        <w:t xml:space="preserve"> </w:t>
      </w:r>
      <w:r w:rsidRPr="00AE60E9">
        <w:t>do</w:t>
      </w:r>
      <w:r w:rsidRPr="00AE60E9">
        <w:rPr>
          <w:spacing w:val="-3"/>
        </w:rPr>
        <w:t xml:space="preserve"> </w:t>
      </w:r>
      <w:r w:rsidRPr="00AE60E9">
        <w:t>Registro</w:t>
      </w:r>
      <w:r w:rsidRPr="00AE60E9">
        <w:rPr>
          <w:spacing w:val="-3"/>
        </w:rPr>
        <w:t xml:space="preserve"> </w:t>
      </w:r>
      <w:r w:rsidRPr="00AE60E9">
        <w:t>Civil</w:t>
      </w:r>
      <w:r w:rsidRPr="00AE60E9">
        <w:rPr>
          <w:spacing w:val="-3"/>
        </w:rPr>
        <w:t xml:space="preserve"> </w:t>
      </w:r>
      <w:r w:rsidRPr="00AE60E9">
        <w:t>das</w:t>
      </w:r>
      <w:r w:rsidRPr="00AE60E9">
        <w:rPr>
          <w:spacing w:val="-3"/>
        </w:rPr>
        <w:t xml:space="preserve"> </w:t>
      </w:r>
      <w:r w:rsidRPr="00AE60E9">
        <w:t>Pessoas</w:t>
      </w:r>
      <w:r w:rsidRPr="00AE60E9">
        <w:rPr>
          <w:spacing w:val="-2"/>
        </w:rPr>
        <w:t xml:space="preserve"> Naturais</w:t>
      </w:r>
    </w:p>
    <w:p w14:paraId="15FC4BB1" w14:textId="77777777" w:rsidR="00800346" w:rsidRPr="00AE60E9" w:rsidRDefault="00800346">
      <w:pPr>
        <w:pStyle w:val="Corpodetexto"/>
        <w:jc w:val="center"/>
        <w:sectPr w:rsidR="00800346" w:rsidRPr="00AE60E9">
          <w:headerReference w:type="default" r:id="rId43"/>
          <w:footerReference w:type="default" r:id="rId44"/>
          <w:pgSz w:w="11920" w:h="16850"/>
          <w:pgMar w:top="1240" w:right="992" w:bottom="280" w:left="992" w:header="54" w:footer="0" w:gutter="0"/>
          <w:cols w:space="720"/>
        </w:sectPr>
      </w:pPr>
    </w:p>
    <w:p w14:paraId="15FC4BB2" w14:textId="77777777" w:rsidR="00800346" w:rsidRPr="00AE60E9" w:rsidRDefault="00C70902">
      <w:pPr>
        <w:pStyle w:val="Ttulo3"/>
        <w:spacing w:before="357"/>
        <w:ind w:left="55" w:right="59"/>
        <w:jc w:val="center"/>
      </w:pPr>
      <w:r w:rsidRPr="00AE60E9">
        <w:lastRenderedPageBreak/>
        <w:t>ENUNCIADOS:</w:t>
      </w:r>
      <w:r w:rsidRPr="00AE60E9">
        <w:rPr>
          <w:spacing w:val="21"/>
        </w:rPr>
        <w:t xml:space="preserve"> </w:t>
      </w:r>
      <w:r w:rsidRPr="00AE60E9">
        <w:rPr>
          <w:spacing w:val="-2"/>
        </w:rPr>
        <w:t>CERTIDÕES</w:t>
      </w:r>
    </w:p>
    <w:p w14:paraId="15FC4BB3" w14:textId="77777777" w:rsidR="00800346" w:rsidRPr="00AE60E9" w:rsidRDefault="00C70902">
      <w:pPr>
        <w:spacing w:before="4"/>
        <w:ind w:left="55" w:right="64"/>
        <w:jc w:val="center"/>
        <w:rPr>
          <w:sz w:val="32"/>
        </w:rPr>
      </w:pPr>
      <w:r w:rsidRPr="00AE60E9">
        <w:rPr>
          <w:sz w:val="32"/>
        </w:rPr>
        <w:t>(APÓS</w:t>
      </w:r>
      <w:r w:rsidRPr="00AE60E9">
        <w:rPr>
          <w:spacing w:val="12"/>
          <w:sz w:val="32"/>
        </w:rPr>
        <w:t xml:space="preserve"> </w:t>
      </w:r>
      <w:r w:rsidRPr="00AE60E9">
        <w:rPr>
          <w:sz w:val="32"/>
        </w:rPr>
        <w:t>LEI</w:t>
      </w:r>
      <w:r w:rsidRPr="00AE60E9">
        <w:rPr>
          <w:spacing w:val="16"/>
          <w:sz w:val="32"/>
        </w:rPr>
        <w:t xml:space="preserve"> </w:t>
      </w:r>
      <w:r w:rsidRPr="00AE60E9">
        <w:rPr>
          <w:sz w:val="32"/>
        </w:rPr>
        <w:t>14.382/2022</w:t>
      </w:r>
      <w:r w:rsidRPr="00AE60E9">
        <w:rPr>
          <w:spacing w:val="16"/>
          <w:sz w:val="32"/>
        </w:rPr>
        <w:t xml:space="preserve"> </w:t>
      </w:r>
      <w:r w:rsidRPr="00AE60E9">
        <w:rPr>
          <w:sz w:val="32"/>
        </w:rPr>
        <w:t>E</w:t>
      </w:r>
      <w:r w:rsidRPr="00AE60E9">
        <w:rPr>
          <w:spacing w:val="14"/>
          <w:sz w:val="32"/>
        </w:rPr>
        <w:t xml:space="preserve"> </w:t>
      </w:r>
      <w:r w:rsidRPr="00AE60E9">
        <w:rPr>
          <w:sz w:val="32"/>
        </w:rPr>
        <w:t>PROVIMENTO</w:t>
      </w:r>
      <w:r w:rsidRPr="00AE60E9">
        <w:rPr>
          <w:spacing w:val="17"/>
          <w:sz w:val="32"/>
        </w:rPr>
        <w:t xml:space="preserve"> </w:t>
      </w:r>
      <w:r w:rsidR="009C55D8" w:rsidRPr="00AE60E9">
        <w:rPr>
          <w:spacing w:val="-2"/>
          <w:sz w:val="32"/>
        </w:rPr>
        <w:t>149</w:t>
      </w:r>
      <w:r w:rsidRPr="00AE60E9">
        <w:rPr>
          <w:spacing w:val="-2"/>
          <w:sz w:val="32"/>
        </w:rPr>
        <w:t>/CNJ</w:t>
      </w:r>
      <w:r w:rsidR="009C55D8" w:rsidRPr="00AE60E9">
        <w:rPr>
          <w:spacing w:val="-2"/>
          <w:sz w:val="32"/>
        </w:rPr>
        <w:t xml:space="preserve"> – arts. 113 a 122</w:t>
      </w:r>
      <w:r w:rsidRPr="00AE60E9">
        <w:rPr>
          <w:spacing w:val="-2"/>
          <w:sz w:val="32"/>
        </w:rPr>
        <w:t>)</w:t>
      </w:r>
    </w:p>
    <w:p w14:paraId="15FC4BB4" w14:textId="77777777" w:rsidR="00800346" w:rsidRPr="00AE60E9" w:rsidRDefault="00C70902">
      <w:pPr>
        <w:pStyle w:val="Corpodetexto"/>
        <w:rPr>
          <w:sz w:val="5"/>
        </w:rPr>
      </w:pPr>
      <w:r w:rsidRPr="00AE60E9">
        <w:rPr>
          <w:noProof/>
          <w:sz w:val="5"/>
          <w:lang w:val="pt-BR" w:eastAsia="pt-BR"/>
        </w:rPr>
        <mc:AlternateContent>
          <mc:Choice Requires="wps">
            <w:drawing>
              <wp:anchor distT="0" distB="0" distL="0" distR="0" simplePos="0" relativeHeight="487601152" behindDoc="1" locked="0" layoutInCell="1" allowOverlap="1" wp14:anchorId="15FC547E" wp14:editId="15FC547F">
                <wp:simplePos x="0" y="0"/>
                <wp:positionH relativeFrom="page">
                  <wp:posOffset>1062355</wp:posOffset>
                </wp:positionH>
                <wp:positionV relativeFrom="paragraph">
                  <wp:posOffset>52506</wp:posOffset>
                </wp:positionV>
                <wp:extent cx="5437505" cy="1270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6D2A3B9E" id="Graphic 72" o:spid="_x0000_s1026" style="position:absolute;margin-left:83.65pt;margin-top:4.15pt;width:428.1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" path="m5437378,l,,,12192r5437378,l5437378,xe" fillcolor="#4f81bb" stroked="f">
                <v:path arrowok="t"/>
                <w10:wrap type="topAndBottom" anchorx="page"/>
              </v:shape>
            </w:pict>
          </mc:Fallback>
        </mc:AlternateContent>
      </w:r>
    </w:p>
    <w:p w14:paraId="15FC4BB5" w14:textId="77777777" w:rsidR="00800346" w:rsidRPr="00AE60E9" w:rsidRDefault="00C70902">
      <w:pPr>
        <w:pStyle w:val="Corpodetexto"/>
        <w:spacing w:before="295" w:line="312" w:lineRule="auto"/>
        <w:ind w:left="712" w:right="709"/>
        <w:jc w:val="both"/>
      </w:pPr>
      <w:r w:rsidRPr="00AE60E9">
        <w:rPr>
          <w:b/>
        </w:rPr>
        <w:t>ENUNCIADO</w:t>
      </w:r>
      <w:r w:rsidRPr="00AE60E9">
        <w:rPr>
          <w:b/>
          <w:spacing w:val="-3"/>
        </w:rPr>
        <w:t xml:space="preserve"> </w:t>
      </w:r>
      <w:r w:rsidRPr="00AE60E9">
        <w:rPr>
          <w:b/>
        </w:rPr>
        <w:t>1:</w:t>
      </w:r>
      <w:r w:rsidRPr="00AE60E9">
        <w:rPr>
          <w:b/>
          <w:spacing w:val="-3"/>
        </w:rPr>
        <w:t xml:space="preserve"> </w:t>
      </w:r>
      <w:r w:rsidRPr="00AE60E9">
        <w:t>Das certidões de casamento religioso com efeito civil, extraídas em resumo, deverá constar a data da celebração religiosa no campo</w:t>
      </w:r>
      <w:r w:rsidR="009C55D8" w:rsidRPr="00AE60E9">
        <w:t xml:space="preserve"> “data da celebração” do novo modelo de certidão de caamento do Prov 182 CNJ:</w:t>
      </w:r>
    </w:p>
    <w:p w14:paraId="15FC4BB6" w14:textId="77777777" w:rsidR="009C55D8" w:rsidRPr="00AE60E9" w:rsidRDefault="009C55D8">
      <w:pPr>
        <w:pStyle w:val="Corpodetexto"/>
        <w:spacing w:before="295" w:line="312" w:lineRule="auto"/>
        <w:ind w:left="712" w:right="709"/>
        <w:jc w:val="both"/>
      </w:pPr>
      <w:r w:rsidRPr="00AE60E9">
        <w:rPr>
          <w:noProof/>
          <w:lang w:val="pt-BR" w:eastAsia="pt-BR"/>
        </w:rPr>
        <w:drawing>
          <wp:inline distT="0" distB="0" distL="0" distR="0" wp14:anchorId="15FC5480" wp14:editId="15FC5481">
            <wp:extent cx="5612130" cy="361315"/>
            <wp:effectExtent l="0" t="0" r="7620" b="635"/>
            <wp:docPr id="364" name="Imagem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12130" cy="361315"/>
                    </a:xfrm>
                    <a:prstGeom prst="rect">
                      <a:avLst/>
                    </a:prstGeom>
                  </pic:spPr>
                </pic:pic>
              </a:graphicData>
            </a:graphic>
          </wp:inline>
        </w:drawing>
      </w:r>
    </w:p>
    <w:p w14:paraId="15FC4BB7" w14:textId="77777777" w:rsidR="00800346" w:rsidRPr="00AE60E9" w:rsidRDefault="00C70902">
      <w:pPr>
        <w:pStyle w:val="Corpodetexto"/>
        <w:spacing w:before="120" w:line="312" w:lineRule="auto"/>
        <w:ind w:left="712" w:right="699"/>
        <w:jc w:val="both"/>
      </w:pPr>
      <w:r w:rsidRPr="00AE60E9">
        <w:t>Fundamentação: O artigo 1.515 do Código Civil estabelece que o casamento produz efeitos a partir da celebração religiosa, o que torna a sua data relevante para a publicidade registral.</w:t>
      </w:r>
    </w:p>
    <w:p w14:paraId="15FC4BB8" w14:textId="77777777" w:rsidR="00800346" w:rsidRPr="00AE60E9" w:rsidRDefault="00800346">
      <w:pPr>
        <w:pStyle w:val="Corpodetexto"/>
        <w:spacing w:before="9"/>
      </w:pPr>
    </w:p>
    <w:p w14:paraId="15FC4BB9" w14:textId="77777777" w:rsidR="00800346" w:rsidRPr="00AE60E9" w:rsidRDefault="00C70902">
      <w:pPr>
        <w:pStyle w:val="Corpodetexto"/>
        <w:spacing w:line="312" w:lineRule="auto"/>
        <w:ind w:left="712" w:right="702"/>
        <w:jc w:val="both"/>
      </w:pPr>
      <w:r w:rsidRPr="00AE60E9">
        <w:rPr>
          <w:b/>
        </w:rPr>
        <w:t xml:space="preserve">ENUNCIADO 2: </w:t>
      </w:r>
      <w:r w:rsidRPr="00AE60E9">
        <w:t xml:space="preserve">Das certidões de conversão da união estável em casamento, </w:t>
      </w:r>
      <w:r w:rsidRPr="00AE60E9">
        <w:rPr>
          <w:b/>
        </w:rPr>
        <w:t>sem</w:t>
      </w:r>
      <w:r w:rsidRPr="00AE60E9">
        <w:rPr>
          <w:b/>
          <w:spacing w:val="-3"/>
        </w:rPr>
        <w:t xml:space="preserve"> </w:t>
      </w:r>
      <w:r w:rsidRPr="00AE60E9">
        <w:rPr>
          <w:b/>
        </w:rPr>
        <w:t xml:space="preserve">a data </w:t>
      </w:r>
      <w:r w:rsidRPr="00AE60E9">
        <w:t>do início da união estável, extraídas em resumo, deverá constar a data do requerimento da conversão no campo das averbações/anotações.</w:t>
      </w:r>
    </w:p>
    <w:p w14:paraId="15FC4BBA" w14:textId="77777777" w:rsidR="00800346" w:rsidRPr="00AE60E9" w:rsidRDefault="00C70902">
      <w:pPr>
        <w:pStyle w:val="Corpodetexto"/>
        <w:spacing w:before="119"/>
        <w:ind w:left="712"/>
        <w:jc w:val="both"/>
      </w:pPr>
      <w:r w:rsidRPr="00AE60E9">
        <w:t>Fundamentação:</w:t>
      </w:r>
      <w:r w:rsidRPr="00AE60E9">
        <w:rPr>
          <w:spacing w:val="-5"/>
        </w:rPr>
        <w:t xml:space="preserve"> </w:t>
      </w:r>
      <w:r w:rsidRPr="00AE60E9">
        <w:t>art.</w:t>
      </w:r>
      <w:r w:rsidRPr="00AE60E9">
        <w:rPr>
          <w:spacing w:val="-2"/>
        </w:rPr>
        <w:t xml:space="preserve"> </w:t>
      </w:r>
      <w:r w:rsidRPr="00AE60E9">
        <w:t>70-A,</w:t>
      </w:r>
      <w:r w:rsidRPr="00AE60E9">
        <w:rPr>
          <w:spacing w:val="-2"/>
        </w:rPr>
        <w:t xml:space="preserve"> </w:t>
      </w:r>
      <w:r w:rsidRPr="00AE60E9">
        <w:t>§7º</w:t>
      </w:r>
      <w:r w:rsidRPr="00AE60E9">
        <w:rPr>
          <w:spacing w:val="-3"/>
        </w:rPr>
        <w:t xml:space="preserve"> </w:t>
      </w:r>
      <w:r w:rsidRPr="00AE60E9">
        <w:t>Lei</w:t>
      </w:r>
      <w:r w:rsidRPr="00AE60E9">
        <w:rPr>
          <w:spacing w:val="-2"/>
        </w:rPr>
        <w:t xml:space="preserve"> 6.015/73.</w:t>
      </w:r>
    </w:p>
    <w:p w14:paraId="15FC4BBB" w14:textId="77777777" w:rsidR="00800346" w:rsidRPr="00AE60E9" w:rsidRDefault="00800346">
      <w:pPr>
        <w:pStyle w:val="Corpodetexto"/>
        <w:spacing w:before="90"/>
      </w:pPr>
    </w:p>
    <w:p w14:paraId="15FC4BBC" w14:textId="77777777" w:rsidR="00800346" w:rsidRPr="00AE60E9" w:rsidRDefault="00C70902">
      <w:pPr>
        <w:pStyle w:val="Corpodetexto"/>
        <w:spacing w:line="312" w:lineRule="auto"/>
        <w:ind w:left="712" w:right="698"/>
        <w:jc w:val="both"/>
      </w:pPr>
      <w:r w:rsidRPr="00AE60E9">
        <w:rPr>
          <w:b/>
        </w:rPr>
        <w:t xml:space="preserve">ENUNCIADO 3: </w:t>
      </w:r>
      <w:r w:rsidRPr="00AE60E9">
        <w:t xml:space="preserve">Das certidões de conversão da união estável em casamento, </w:t>
      </w:r>
      <w:r w:rsidRPr="00AE60E9">
        <w:rPr>
          <w:b/>
        </w:rPr>
        <w:t xml:space="preserve">com data </w:t>
      </w:r>
      <w:r w:rsidRPr="00AE60E9">
        <w:t>do início da união estável, extraídas em resumo, deverá constar a data de início da união estável reconhecida judicialmente ou extrajudicialmente.</w:t>
      </w:r>
    </w:p>
    <w:p w14:paraId="15FC4BBD" w14:textId="77777777" w:rsidR="00800346" w:rsidRPr="00AE60E9" w:rsidRDefault="00C70902">
      <w:pPr>
        <w:pStyle w:val="Corpodetexto"/>
        <w:spacing w:before="120"/>
        <w:ind w:left="712"/>
        <w:jc w:val="both"/>
      </w:pPr>
      <w:r w:rsidRPr="00AE60E9">
        <w:t>Fundamentação:</w:t>
      </w:r>
      <w:r w:rsidRPr="00AE60E9">
        <w:rPr>
          <w:spacing w:val="-9"/>
        </w:rPr>
        <w:t xml:space="preserve"> </w:t>
      </w:r>
      <w:r w:rsidRPr="00AE60E9">
        <w:t>Art.</w:t>
      </w:r>
      <w:r w:rsidRPr="00AE60E9">
        <w:rPr>
          <w:spacing w:val="-1"/>
        </w:rPr>
        <w:t xml:space="preserve"> </w:t>
      </w:r>
      <w:r w:rsidRPr="00AE60E9">
        <w:t>616</w:t>
      </w:r>
      <w:r w:rsidRPr="00AE60E9">
        <w:rPr>
          <w:spacing w:val="-3"/>
        </w:rPr>
        <w:t xml:space="preserve"> </w:t>
      </w:r>
      <w:r w:rsidRPr="00AE60E9">
        <w:t>CN</w:t>
      </w:r>
      <w:r w:rsidR="009C55D8" w:rsidRPr="00AE60E9">
        <w:t>MG</w:t>
      </w:r>
      <w:r w:rsidRPr="00AE60E9">
        <w:t>,</w:t>
      </w:r>
      <w:r w:rsidRPr="00AE60E9">
        <w:rPr>
          <w:spacing w:val="-5"/>
        </w:rPr>
        <w:t xml:space="preserve"> </w:t>
      </w:r>
      <w:r w:rsidRPr="00AE60E9">
        <w:t>art.</w:t>
      </w:r>
      <w:r w:rsidRPr="00AE60E9">
        <w:rPr>
          <w:spacing w:val="-2"/>
        </w:rPr>
        <w:t xml:space="preserve"> </w:t>
      </w:r>
      <w:r w:rsidRPr="00AE60E9">
        <w:t>70-A,</w:t>
      </w:r>
      <w:r w:rsidRPr="00AE60E9">
        <w:rPr>
          <w:spacing w:val="-1"/>
        </w:rPr>
        <w:t xml:space="preserve"> </w:t>
      </w:r>
      <w:r w:rsidRPr="00AE60E9">
        <w:t>§6º</w:t>
      </w:r>
      <w:r w:rsidRPr="00AE60E9">
        <w:rPr>
          <w:spacing w:val="-3"/>
        </w:rPr>
        <w:t xml:space="preserve"> </w:t>
      </w:r>
      <w:r w:rsidRPr="00AE60E9">
        <w:t>Lei</w:t>
      </w:r>
      <w:r w:rsidRPr="00AE60E9">
        <w:rPr>
          <w:spacing w:val="-6"/>
        </w:rPr>
        <w:t xml:space="preserve"> </w:t>
      </w:r>
      <w:r w:rsidRPr="00AE60E9">
        <w:rPr>
          <w:spacing w:val="-2"/>
        </w:rPr>
        <w:t>6.015/73.</w:t>
      </w:r>
    </w:p>
    <w:p w14:paraId="15FC4BBE" w14:textId="77777777" w:rsidR="00800346" w:rsidRPr="00AE60E9" w:rsidRDefault="00800346">
      <w:pPr>
        <w:pStyle w:val="Corpodetexto"/>
        <w:spacing w:before="92"/>
      </w:pPr>
    </w:p>
    <w:p w14:paraId="15FC4BBF" w14:textId="77777777" w:rsidR="00800346" w:rsidRPr="00AE60E9" w:rsidRDefault="00C70902">
      <w:pPr>
        <w:pStyle w:val="Corpodetexto"/>
        <w:spacing w:before="1" w:line="312" w:lineRule="auto"/>
        <w:ind w:left="712" w:right="706"/>
        <w:jc w:val="both"/>
      </w:pPr>
      <w:r w:rsidRPr="00AE60E9">
        <w:rPr>
          <w:b/>
        </w:rPr>
        <w:t xml:space="preserve">ENUNCIADO 4: </w:t>
      </w:r>
      <w:r w:rsidRPr="00AE60E9">
        <w:t>A emissão de certidão de inteiro teor para o próprio registrado maior e capaz, seus representantes legais ou por mandatário com poderes especiais, não necessita de autorização judicial em nenhuma hipótese, mesmo que haja dados</w:t>
      </w:r>
      <w:r w:rsidRPr="00AE60E9">
        <w:rPr>
          <w:spacing w:val="40"/>
        </w:rPr>
        <w:t xml:space="preserve"> </w:t>
      </w:r>
      <w:r w:rsidRPr="00AE60E9">
        <w:t>sigilosos, sensíveis e restritos.</w:t>
      </w:r>
    </w:p>
    <w:p w14:paraId="15FC4BC0" w14:textId="77777777" w:rsidR="00800346" w:rsidRPr="00AE60E9" w:rsidRDefault="00C70902">
      <w:pPr>
        <w:pStyle w:val="Corpodetexto"/>
        <w:spacing w:before="118" w:line="312" w:lineRule="auto"/>
        <w:ind w:left="712" w:right="701"/>
        <w:jc w:val="both"/>
      </w:pPr>
      <w:r w:rsidRPr="00AE60E9">
        <w:t>Fundamentação:</w:t>
      </w:r>
      <w:r w:rsidRPr="00AE60E9">
        <w:rPr>
          <w:spacing w:val="-3"/>
        </w:rPr>
        <w:t xml:space="preserve"> </w:t>
      </w:r>
      <w:r w:rsidRPr="00AE60E9">
        <w:t>Embora</w:t>
      </w:r>
      <w:r w:rsidRPr="00AE60E9">
        <w:rPr>
          <w:spacing w:val="-2"/>
        </w:rPr>
        <w:t xml:space="preserve"> </w:t>
      </w:r>
      <w:r w:rsidRPr="00AE60E9">
        <w:t>envolvam,</w:t>
      </w:r>
      <w:r w:rsidRPr="00AE60E9">
        <w:rPr>
          <w:spacing w:val="-1"/>
        </w:rPr>
        <w:t xml:space="preserve"> </w:t>
      </w:r>
      <w:r w:rsidRPr="00AE60E9">
        <w:t>alternativamente,</w:t>
      </w:r>
      <w:r w:rsidRPr="00AE60E9">
        <w:rPr>
          <w:spacing w:val="-1"/>
        </w:rPr>
        <w:t xml:space="preserve"> </w:t>
      </w:r>
      <w:r w:rsidRPr="00AE60E9">
        <w:t>dados</w:t>
      </w:r>
      <w:r w:rsidRPr="00AE60E9">
        <w:rPr>
          <w:spacing w:val="-3"/>
        </w:rPr>
        <w:t xml:space="preserve"> </w:t>
      </w:r>
      <w:r w:rsidRPr="00AE60E9">
        <w:t>restritos,</w:t>
      </w:r>
      <w:r w:rsidRPr="00AE60E9">
        <w:rPr>
          <w:spacing w:val="-2"/>
        </w:rPr>
        <w:t xml:space="preserve"> </w:t>
      </w:r>
      <w:r w:rsidRPr="00AE60E9">
        <w:t>sensíveis</w:t>
      </w:r>
      <w:r w:rsidRPr="00AE60E9">
        <w:rPr>
          <w:spacing w:val="-2"/>
        </w:rPr>
        <w:t xml:space="preserve"> </w:t>
      </w:r>
      <w:r w:rsidRPr="00AE60E9">
        <w:t>ou sigilosos, os registros cancelados por adoção, com informações sobre origem racial ou étnica (cor), reconhecimento de filho na ata do casamento, proteção à testemunha, estado civil dos pais, cartório de casamento dos pais, natureza da filiação, legitimação adotiva, exclusão ou substituição de nome de genitor, reconhecimento de filiação e registro por ordem judicial, mesmo por adoção, poderão ser expedidas para o próprio registrado, quando maior e capaz, seus representantes legais ou por mandatário com poderes especiais.</w:t>
      </w:r>
    </w:p>
    <w:p w14:paraId="15FC4BC1" w14:textId="77777777" w:rsidR="00800346" w:rsidRPr="00AE60E9" w:rsidRDefault="00800346">
      <w:pPr>
        <w:pStyle w:val="Corpodetexto"/>
        <w:spacing w:line="312" w:lineRule="auto"/>
        <w:jc w:val="both"/>
        <w:sectPr w:rsidR="00800346" w:rsidRPr="00AE60E9">
          <w:headerReference w:type="default" r:id="rId46"/>
          <w:footerReference w:type="default" r:id="rId47"/>
          <w:pgSz w:w="11920" w:h="16850"/>
          <w:pgMar w:top="1240" w:right="992" w:bottom="1180" w:left="992" w:header="54" w:footer="996" w:gutter="0"/>
          <w:pgNumType w:start="1"/>
          <w:cols w:space="720"/>
        </w:sectPr>
      </w:pPr>
    </w:p>
    <w:p w14:paraId="15FC4BC2" w14:textId="77777777" w:rsidR="00800346" w:rsidRPr="00AE60E9" w:rsidRDefault="009C55D8">
      <w:pPr>
        <w:pStyle w:val="Corpodetexto"/>
        <w:spacing w:before="277"/>
        <w:ind w:left="712"/>
        <w:jc w:val="both"/>
      </w:pPr>
      <w:r w:rsidRPr="00AE60E9">
        <w:lastRenderedPageBreak/>
        <w:t>(Fundamento: a</w:t>
      </w:r>
      <w:r w:rsidR="00C70902" w:rsidRPr="00AE60E9">
        <w:t>rts.</w:t>
      </w:r>
      <w:r w:rsidR="00C70902" w:rsidRPr="00AE60E9">
        <w:rPr>
          <w:spacing w:val="-2"/>
        </w:rPr>
        <w:t xml:space="preserve"> </w:t>
      </w:r>
      <w:r w:rsidRPr="00AE60E9">
        <w:t>114</w:t>
      </w:r>
      <w:r w:rsidR="00C70902" w:rsidRPr="00AE60E9">
        <w:rPr>
          <w:spacing w:val="1"/>
        </w:rPr>
        <w:t xml:space="preserve"> </w:t>
      </w:r>
      <w:r w:rsidR="00C70902" w:rsidRPr="00AE60E9">
        <w:rPr>
          <w:i/>
        </w:rPr>
        <w:t>caput</w:t>
      </w:r>
      <w:r w:rsidRPr="00AE60E9">
        <w:rPr>
          <w:i/>
        </w:rPr>
        <w:t xml:space="preserve"> </w:t>
      </w:r>
      <w:r w:rsidR="00C70902" w:rsidRPr="00AE60E9">
        <w:t xml:space="preserve">e </w:t>
      </w:r>
      <w:r w:rsidRPr="00AE60E9">
        <w:t>116</w:t>
      </w:r>
      <w:r w:rsidR="00C70902" w:rsidRPr="00AE60E9">
        <w:rPr>
          <w:spacing w:val="1"/>
        </w:rPr>
        <w:t xml:space="preserve"> </w:t>
      </w:r>
      <w:r w:rsidR="00C70902" w:rsidRPr="00AE60E9">
        <w:t>do</w:t>
      </w:r>
      <w:r w:rsidR="00C70902" w:rsidRPr="00AE60E9">
        <w:rPr>
          <w:spacing w:val="2"/>
        </w:rPr>
        <w:t xml:space="preserve"> </w:t>
      </w:r>
      <w:r w:rsidR="00C70902" w:rsidRPr="00AE60E9">
        <w:t>Provimento</w:t>
      </w:r>
      <w:r w:rsidR="00C70902" w:rsidRPr="00AE60E9">
        <w:rPr>
          <w:spacing w:val="2"/>
        </w:rPr>
        <w:t xml:space="preserve"> </w:t>
      </w:r>
      <w:r w:rsidRPr="00AE60E9">
        <w:t>149 CNJ | art. 472, §1º Provimeento 149 CNJ |</w:t>
      </w:r>
      <w:r w:rsidR="00C70902" w:rsidRPr="00AE60E9">
        <w:t xml:space="preserve"> Art.</w:t>
      </w:r>
      <w:r w:rsidR="00C70902" w:rsidRPr="00AE60E9">
        <w:rPr>
          <w:spacing w:val="1"/>
        </w:rPr>
        <w:t xml:space="preserve"> </w:t>
      </w:r>
      <w:r w:rsidR="00C70902" w:rsidRPr="00AE60E9">
        <w:t>525,</w:t>
      </w:r>
      <w:r w:rsidR="00C70902" w:rsidRPr="00AE60E9">
        <w:rPr>
          <w:spacing w:val="1"/>
        </w:rPr>
        <w:t xml:space="preserve"> </w:t>
      </w:r>
      <w:r w:rsidR="00C70902" w:rsidRPr="00AE60E9">
        <w:t>§</w:t>
      </w:r>
      <w:r w:rsidR="00C70902" w:rsidRPr="00AE60E9">
        <w:rPr>
          <w:spacing w:val="2"/>
        </w:rPr>
        <w:t xml:space="preserve"> </w:t>
      </w:r>
      <w:r w:rsidR="00C70902" w:rsidRPr="00AE60E9">
        <w:t>3º</w:t>
      </w:r>
      <w:r w:rsidR="00C70902" w:rsidRPr="00AE60E9">
        <w:rPr>
          <w:spacing w:val="3"/>
        </w:rPr>
        <w:t xml:space="preserve"> </w:t>
      </w:r>
      <w:r w:rsidR="00C70902" w:rsidRPr="00AE60E9">
        <w:t>do</w:t>
      </w:r>
      <w:r w:rsidR="00C70902" w:rsidRPr="00AE60E9">
        <w:rPr>
          <w:spacing w:val="2"/>
        </w:rPr>
        <w:t xml:space="preserve"> </w:t>
      </w:r>
      <w:r w:rsidRPr="00AE60E9">
        <w:t>CNMG)</w:t>
      </w:r>
    </w:p>
    <w:p w14:paraId="15FC4BC3" w14:textId="77777777" w:rsidR="00800346" w:rsidRPr="00AE60E9" w:rsidRDefault="00800346">
      <w:pPr>
        <w:pStyle w:val="Corpodetexto"/>
        <w:spacing w:before="24"/>
      </w:pPr>
    </w:p>
    <w:p w14:paraId="15FC4BC4" w14:textId="77777777" w:rsidR="00800346" w:rsidRPr="00AE60E9" w:rsidRDefault="00C70902">
      <w:pPr>
        <w:pStyle w:val="Corpodetexto"/>
        <w:spacing w:line="312" w:lineRule="auto"/>
        <w:ind w:left="712" w:right="703"/>
        <w:jc w:val="both"/>
      </w:pPr>
      <w:r w:rsidRPr="00AE60E9">
        <w:rPr>
          <w:b/>
          <w:u w:val="single"/>
        </w:rPr>
        <w:t>ATENÇÃO:</w:t>
      </w:r>
      <w:r w:rsidRPr="00AE60E9">
        <w:rPr>
          <w:b/>
        </w:rPr>
        <w:t xml:space="preserve"> </w:t>
      </w:r>
      <w:r w:rsidRPr="00AE60E9">
        <w:t>O próprio “interessado” mencionado no art.</w:t>
      </w:r>
      <w:r w:rsidR="009C55D8" w:rsidRPr="00AE60E9">
        <w:t xml:space="preserve"> 114</w:t>
      </w:r>
      <w:r w:rsidRPr="00AE60E9">
        <w:t xml:space="preserve"> </w:t>
      </w:r>
      <w:r w:rsidRPr="00AE60E9">
        <w:rPr>
          <w:i/>
        </w:rPr>
        <w:t>caput</w:t>
      </w:r>
      <w:r w:rsidRPr="00AE60E9">
        <w:t xml:space="preserve"> do Prov</w:t>
      </w:r>
      <w:r w:rsidR="009C55D8" w:rsidRPr="00AE60E9">
        <w:t xml:space="preserve">imento </w:t>
      </w:r>
      <w:r w:rsidRPr="00AE60E9">
        <w:t>1</w:t>
      </w:r>
      <w:r w:rsidR="009C55D8" w:rsidRPr="00AE60E9">
        <w:t>49</w:t>
      </w:r>
      <w:r w:rsidRPr="00AE60E9">
        <w:t>, não é apenas o registrado, mas é todo aquele que tenha interesse jurídico na certidão. Esse</w:t>
      </w:r>
      <w:r w:rsidRPr="00AE60E9">
        <w:rPr>
          <w:spacing w:val="-2"/>
        </w:rPr>
        <w:t xml:space="preserve"> </w:t>
      </w:r>
      <w:r w:rsidRPr="00AE60E9">
        <w:t>interesse</w:t>
      </w:r>
      <w:r w:rsidRPr="00AE60E9">
        <w:rPr>
          <w:spacing w:val="-2"/>
        </w:rPr>
        <w:t xml:space="preserve"> </w:t>
      </w:r>
      <w:r w:rsidRPr="00AE60E9">
        <w:t>deverá</w:t>
      </w:r>
      <w:r w:rsidRPr="00AE60E9">
        <w:rPr>
          <w:spacing w:val="-3"/>
        </w:rPr>
        <w:t xml:space="preserve"> </w:t>
      </w:r>
      <w:r w:rsidRPr="00AE60E9">
        <w:t>ser</w:t>
      </w:r>
      <w:r w:rsidRPr="00AE60E9">
        <w:rPr>
          <w:spacing w:val="-3"/>
        </w:rPr>
        <w:t xml:space="preserve"> </w:t>
      </w:r>
      <w:r w:rsidRPr="00AE60E9">
        <w:t>demonstrado</w:t>
      </w:r>
      <w:r w:rsidRPr="00AE60E9">
        <w:rPr>
          <w:spacing w:val="-2"/>
        </w:rPr>
        <w:t xml:space="preserve"> </w:t>
      </w:r>
      <w:r w:rsidRPr="00AE60E9">
        <w:t>ao Oficial,</w:t>
      </w:r>
      <w:r w:rsidRPr="00AE60E9">
        <w:rPr>
          <w:spacing w:val="-2"/>
        </w:rPr>
        <w:t xml:space="preserve"> </w:t>
      </w:r>
      <w:r w:rsidRPr="00AE60E9">
        <w:t>no</w:t>
      </w:r>
      <w:r w:rsidRPr="00AE60E9">
        <w:rPr>
          <w:spacing w:val="-2"/>
        </w:rPr>
        <w:t xml:space="preserve"> </w:t>
      </w:r>
      <w:r w:rsidRPr="00AE60E9">
        <w:t>requerimento</w:t>
      </w:r>
      <w:r w:rsidRPr="00AE60E9">
        <w:rPr>
          <w:spacing w:val="-2"/>
        </w:rPr>
        <w:t xml:space="preserve"> </w:t>
      </w:r>
      <w:r w:rsidRPr="00AE60E9">
        <w:t>e</w:t>
      </w:r>
      <w:r w:rsidRPr="00AE60E9">
        <w:rPr>
          <w:spacing w:val="-2"/>
        </w:rPr>
        <w:t xml:space="preserve"> </w:t>
      </w:r>
      <w:r w:rsidRPr="00AE60E9">
        <w:t>com</w:t>
      </w:r>
      <w:r w:rsidRPr="00AE60E9">
        <w:rPr>
          <w:spacing w:val="-3"/>
        </w:rPr>
        <w:t xml:space="preserve"> </w:t>
      </w:r>
      <w:r w:rsidRPr="00AE60E9">
        <w:t>a</w:t>
      </w:r>
      <w:r w:rsidRPr="00AE60E9">
        <w:rPr>
          <w:spacing w:val="-3"/>
        </w:rPr>
        <w:t xml:space="preserve"> </w:t>
      </w:r>
      <w:r w:rsidRPr="00AE60E9">
        <w:t>juntada de documentos, que serão arquivados. Ex: Todos os sucessores, que precisam do registro para resolver questões de seu interesse.</w:t>
      </w:r>
    </w:p>
    <w:p w14:paraId="15FC4BC5" w14:textId="77777777" w:rsidR="00800346" w:rsidRPr="00AE60E9" w:rsidRDefault="00800346">
      <w:pPr>
        <w:pStyle w:val="Corpodetexto"/>
        <w:spacing w:before="48"/>
      </w:pPr>
    </w:p>
    <w:p w14:paraId="15FC4BC6" w14:textId="77777777" w:rsidR="00800346" w:rsidRPr="00AE60E9" w:rsidRDefault="00C70902">
      <w:pPr>
        <w:pStyle w:val="Corpodetexto"/>
        <w:spacing w:line="312" w:lineRule="auto"/>
        <w:ind w:left="712" w:right="705"/>
        <w:jc w:val="both"/>
      </w:pPr>
      <w:r w:rsidRPr="00AE60E9">
        <w:rPr>
          <w:b/>
        </w:rPr>
        <w:t xml:space="preserve">ENUNCIADO 5: </w:t>
      </w:r>
      <w:r w:rsidRPr="00AE60E9">
        <w:t xml:space="preserve">Não é necessário requerimento ou autorização judicial para emissão de </w:t>
      </w:r>
      <w:r w:rsidRPr="00AE60E9">
        <w:rPr>
          <w:b/>
          <w:u w:val="single"/>
        </w:rPr>
        <w:t>certidão de óbito</w:t>
      </w:r>
      <w:r w:rsidRPr="00AE60E9">
        <w:rPr>
          <w:b/>
        </w:rPr>
        <w:t xml:space="preserve"> </w:t>
      </w:r>
      <w:r w:rsidRPr="00AE60E9">
        <w:t>em nenhuma de suas modalidades. Assim, qualquer pessoa pode solicitar certidão de óbito, mesmo na modalidade inteiro teor ou conforme quesitos.</w:t>
      </w:r>
    </w:p>
    <w:p w14:paraId="15FC4BC7" w14:textId="77777777" w:rsidR="00800346" w:rsidRPr="00AE60E9" w:rsidRDefault="00C70902">
      <w:pPr>
        <w:pStyle w:val="Corpodetexto"/>
        <w:spacing w:before="121" w:line="312" w:lineRule="auto"/>
        <w:ind w:left="712" w:right="708"/>
        <w:jc w:val="both"/>
      </w:pPr>
      <w:r w:rsidRPr="00AE60E9">
        <w:t>Fundamentação: Prov</w:t>
      </w:r>
      <w:r w:rsidR="00C9129A" w:rsidRPr="00AE60E9">
        <w:t xml:space="preserve">imento 149 - </w:t>
      </w:r>
      <w:r w:rsidRPr="00AE60E9">
        <w:t xml:space="preserve">arts. </w:t>
      </w:r>
      <w:r w:rsidR="00C9129A" w:rsidRPr="00AE60E9">
        <w:t>118 e 119</w:t>
      </w:r>
      <w:r w:rsidRPr="00AE60E9">
        <w:t>. As restrições relativas aos dados sensíveis elencados pelo inciso II do art. 5º da Lei n. 13.709/2018 não se aplicam</w:t>
      </w:r>
      <w:r w:rsidRPr="00AE60E9">
        <w:rPr>
          <w:spacing w:val="40"/>
        </w:rPr>
        <w:t xml:space="preserve"> </w:t>
      </w:r>
      <w:r w:rsidRPr="00AE60E9">
        <w:t>ao caso de pessoa falecida.</w:t>
      </w:r>
    </w:p>
    <w:p w14:paraId="15FC4BC8" w14:textId="77777777" w:rsidR="00800346" w:rsidRPr="00AE60E9" w:rsidRDefault="00800346">
      <w:pPr>
        <w:pStyle w:val="Corpodetexto"/>
        <w:spacing w:before="47"/>
      </w:pPr>
    </w:p>
    <w:p w14:paraId="15FC4BC9" w14:textId="77777777" w:rsidR="00800346" w:rsidRPr="00AE60E9" w:rsidRDefault="00C70902">
      <w:pPr>
        <w:spacing w:line="314" w:lineRule="auto"/>
        <w:ind w:left="712" w:right="700"/>
        <w:jc w:val="both"/>
        <w:rPr>
          <w:b/>
          <w:sz w:val="24"/>
        </w:rPr>
      </w:pPr>
      <w:r w:rsidRPr="00AE60E9">
        <w:rPr>
          <w:b/>
          <w:sz w:val="24"/>
        </w:rPr>
        <w:t xml:space="preserve">ENUNCIADO 6: </w:t>
      </w:r>
      <w:r w:rsidRPr="00AE60E9">
        <w:rPr>
          <w:sz w:val="24"/>
        </w:rPr>
        <w:t>Somente por ordem judicial pode ser entregue certidão de inteiro teor</w:t>
      </w:r>
      <w:r w:rsidRPr="00AE60E9">
        <w:rPr>
          <w:spacing w:val="-5"/>
          <w:sz w:val="24"/>
        </w:rPr>
        <w:t xml:space="preserve"> </w:t>
      </w:r>
      <w:r w:rsidRPr="00AE60E9">
        <w:rPr>
          <w:b/>
          <w:sz w:val="24"/>
          <w:u w:val="single"/>
        </w:rPr>
        <w:t>a</w:t>
      </w:r>
      <w:r w:rsidRPr="00AE60E9">
        <w:rPr>
          <w:b/>
          <w:spacing w:val="-5"/>
          <w:sz w:val="24"/>
          <w:u w:val="single"/>
        </w:rPr>
        <w:t xml:space="preserve"> </w:t>
      </w:r>
      <w:r w:rsidRPr="00AE60E9">
        <w:rPr>
          <w:b/>
          <w:sz w:val="24"/>
          <w:u w:val="single"/>
        </w:rPr>
        <w:t>terceiro</w:t>
      </w:r>
      <w:r w:rsidRPr="00AE60E9">
        <w:rPr>
          <w:sz w:val="24"/>
        </w:rPr>
        <w:t>,</w:t>
      </w:r>
      <w:r w:rsidRPr="00AE60E9">
        <w:rPr>
          <w:spacing w:val="-5"/>
          <w:sz w:val="24"/>
        </w:rPr>
        <w:t xml:space="preserve"> </w:t>
      </w:r>
      <w:r w:rsidRPr="00AE60E9">
        <w:rPr>
          <w:sz w:val="24"/>
        </w:rPr>
        <w:t>nos</w:t>
      </w:r>
      <w:r w:rsidRPr="00AE60E9">
        <w:rPr>
          <w:spacing w:val="-3"/>
          <w:sz w:val="24"/>
        </w:rPr>
        <w:t xml:space="preserve"> </w:t>
      </w:r>
      <w:r w:rsidRPr="00AE60E9">
        <w:rPr>
          <w:sz w:val="24"/>
        </w:rPr>
        <w:t>casos</w:t>
      </w:r>
      <w:r w:rsidRPr="00AE60E9">
        <w:rPr>
          <w:spacing w:val="-4"/>
          <w:sz w:val="24"/>
        </w:rPr>
        <w:t xml:space="preserve"> </w:t>
      </w:r>
      <w:r w:rsidRPr="00AE60E9">
        <w:rPr>
          <w:sz w:val="24"/>
        </w:rPr>
        <w:t>em</w:t>
      </w:r>
      <w:r w:rsidRPr="00AE60E9">
        <w:rPr>
          <w:spacing w:val="-4"/>
          <w:sz w:val="24"/>
        </w:rPr>
        <w:t xml:space="preserve"> </w:t>
      </w:r>
      <w:r w:rsidRPr="00AE60E9">
        <w:rPr>
          <w:sz w:val="24"/>
        </w:rPr>
        <w:t>que</w:t>
      </w:r>
      <w:r w:rsidRPr="00AE60E9">
        <w:rPr>
          <w:spacing w:val="-6"/>
          <w:sz w:val="24"/>
        </w:rPr>
        <w:t xml:space="preserve"> </w:t>
      </w:r>
      <w:r w:rsidRPr="00AE60E9">
        <w:rPr>
          <w:sz w:val="24"/>
        </w:rPr>
        <w:t>houver</w:t>
      </w:r>
      <w:r w:rsidRPr="00AE60E9">
        <w:rPr>
          <w:spacing w:val="-4"/>
          <w:sz w:val="24"/>
        </w:rPr>
        <w:t xml:space="preserve"> </w:t>
      </w:r>
      <w:r w:rsidRPr="00AE60E9">
        <w:rPr>
          <w:sz w:val="24"/>
        </w:rPr>
        <w:t>dados</w:t>
      </w:r>
      <w:r w:rsidRPr="00AE60E9">
        <w:rPr>
          <w:spacing w:val="-3"/>
          <w:sz w:val="24"/>
        </w:rPr>
        <w:t xml:space="preserve"> </w:t>
      </w:r>
      <w:r w:rsidRPr="00AE60E9">
        <w:rPr>
          <w:sz w:val="24"/>
        </w:rPr>
        <w:t>sensíveis,</w:t>
      </w:r>
      <w:r w:rsidRPr="00AE60E9">
        <w:rPr>
          <w:spacing w:val="-4"/>
          <w:sz w:val="24"/>
        </w:rPr>
        <w:t xml:space="preserve"> </w:t>
      </w:r>
      <w:r w:rsidRPr="00AE60E9">
        <w:rPr>
          <w:sz w:val="24"/>
        </w:rPr>
        <w:t>restritos</w:t>
      </w:r>
      <w:r w:rsidRPr="00AE60E9">
        <w:rPr>
          <w:spacing w:val="-3"/>
          <w:sz w:val="24"/>
        </w:rPr>
        <w:t xml:space="preserve"> </w:t>
      </w:r>
      <w:r w:rsidRPr="00AE60E9">
        <w:rPr>
          <w:sz w:val="24"/>
        </w:rPr>
        <w:t>ou</w:t>
      </w:r>
      <w:r w:rsidRPr="00AE60E9">
        <w:rPr>
          <w:spacing w:val="-8"/>
          <w:sz w:val="24"/>
        </w:rPr>
        <w:t xml:space="preserve"> </w:t>
      </w:r>
      <w:r w:rsidRPr="00AE60E9">
        <w:rPr>
          <w:sz w:val="24"/>
        </w:rPr>
        <w:t>sigilosos</w:t>
      </w:r>
      <w:r w:rsidRPr="00AE60E9">
        <w:rPr>
          <w:spacing w:val="-4"/>
          <w:sz w:val="24"/>
        </w:rPr>
        <w:t xml:space="preserve"> </w:t>
      </w:r>
      <w:r w:rsidRPr="00AE60E9">
        <w:rPr>
          <w:b/>
          <w:sz w:val="24"/>
          <w:u w:val="single"/>
        </w:rPr>
        <w:t>nos</w:t>
      </w:r>
      <w:r w:rsidRPr="00AE60E9">
        <w:rPr>
          <w:b/>
          <w:sz w:val="24"/>
        </w:rPr>
        <w:t xml:space="preserve"> </w:t>
      </w:r>
      <w:r w:rsidRPr="00AE60E9">
        <w:rPr>
          <w:b/>
          <w:sz w:val="24"/>
          <w:u w:val="single"/>
        </w:rPr>
        <w:t>registros de nascimento, casamento ou livro E.</w:t>
      </w:r>
    </w:p>
    <w:p w14:paraId="15FC4BCA" w14:textId="77777777" w:rsidR="00800346" w:rsidRPr="00AE60E9" w:rsidRDefault="00C70902">
      <w:pPr>
        <w:pStyle w:val="Corpodetexto"/>
        <w:spacing w:before="109" w:line="312" w:lineRule="auto"/>
        <w:ind w:left="712" w:right="701"/>
        <w:jc w:val="both"/>
        <w:rPr>
          <w:rFonts w:ascii="Times New Roman" w:hAnsi="Times New Roman"/>
        </w:rPr>
      </w:pPr>
      <w:r w:rsidRPr="00AE60E9">
        <w:t xml:space="preserve">Fundamentação: Art. </w:t>
      </w:r>
      <w:r w:rsidR="00C9129A" w:rsidRPr="00AE60E9">
        <w:t>114</w:t>
      </w:r>
      <w:r w:rsidRPr="00AE60E9">
        <w:t xml:space="preserve">, §1° do Provimento </w:t>
      </w:r>
      <w:r w:rsidR="00C9129A" w:rsidRPr="00AE60E9">
        <w:t>149</w:t>
      </w:r>
      <w:r w:rsidRPr="00AE60E9">
        <w:t xml:space="preserve">, o § 1º trata dos dados sensíveis “lato sensu”, que compreendem: dados sensíveis em sentido estrito (§1º do art. </w:t>
      </w:r>
      <w:r w:rsidR="00C9129A" w:rsidRPr="00AE60E9">
        <w:t>116</w:t>
      </w:r>
      <w:r w:rsidRPr="00AE60E9">
        <w:t xml:space="preserve"> Prov. </w:t>
      </w:r>
      <w:r w:rsidR="00C9129A" w:rsidRPr="00AE60E9">
        <w:t xml:space="preserve">149 </w:t>
      </w:r>
      <w:r w:rsidRPr="00AE60E9">
        <w:t>CNJ), dados restrit</w:t>
      </w:r>
      <w:r w:rsidR="00C9129A" w:rsidRPr="00AE60E9">
        <w:t>1</w:t>
      </w:r>
      <w:r w:rsidRPr="00AE60E9">
        <w:t xml:space="preserve">os (§2º do art. </w:t>
      </w:r>
      <w:r w:rsidR="00C9129A" w:rsidRPr="00AE60E9">
        <w:t>116</w:t>
      </w:r>
      <w:r w:rsidRPr="00AE60E9">
        <w:t xml:space="preserve"> Prov. </w:t>
      </w:r>
      <w:r w:rsidR="00C9129A" w:rsidRPr="00AE60E9">
        <w:t>149</w:t>
      </w:r>
      <w:r w:rsidRPr="00AE60E9">
        <w:t xml:space="preserve"> CNJ) e dados sigilosos (§3º do art.</w:t>
      </w:r>
      <w:r w:rsidRPr="00AE60E9">
        <w:rPr>
          <w:spacing w:val="40"/>
        </w:rPr>
        <w:t xml:space="preserve"> </w:t>
      </w:r>
      <w:r w:rsidR="00C9129A" w:rsidRPr="00AE60E9">
        <w:t>116</w:t>
      </w:r>
      <w:r w:rsidRPr="00AE60E9">
        <w:t xml:space="preserve"> Prov. </w:t>
      </w:r>
      <w:r w:rsidR="00C9129A" w:rsidRPr="00AE60E9">
        <w:t>149</w:t>
      </w:r>
      <w:r w:rsidRPr="00AE60E9">
        <w:t xml:space="preserve"> C</w:t>
      </w:r>
      <w:r w:rsidR="00C9129A" w:rsidRPr="00AE60E9">
        <w:t>NJ</w:t>
      </w:r>
      <w:r w:rsidRPr="00AE60E9">
        <w:t xml:space="preserve">); e art. </w:t>
      </w:r>
      <w:r w:rsidR="00C9129A" w:rsidRPr="00AE60E9">
        <w:t>116</w:t>
      </w:r>
      <w:r w:rsidRPr="00AE60E9">
        <w:t xml:space="preserve"> do Provimento </w:t>
      </w:r>
      <w:r w:rsidR="00C9129A" w:rsidRPr="00AE60E9">
        <w:t>149</w:t>
      </w:r>
      <w:r w:rsidRPr="00AE60E9">
        <w:rPr>
          <w:rFonts w:ascii="Times New Roman" w:hAnsi="Times New Roman"/>
        </w:rPr>
        <w:t>.</w:t>
      </w:r>
    </w:p>
    <w:p w14:paraId="15FC4BCB" w14:textId="77777777" w:rsidR="00800346" w:rsidRPr="00AE60E9" w:rsidRDefault="00800346">
      <w:pPr>
        <w:pStyle w:val="Corpodetexto"/>
        <w:rPr>
          <w:rFonts w:ascii="Times New Roman"/>
        </w:rPr>
      </w:pPr>
    </w:p>
    <w:p w14:paraId="15FC4BCC" w14:textId="77777777" w:rsidR="00800346" w:rsidRPr="00AE60E9" w:rsidRDefault="00800346">
      <w:pPr>
        <w:pStyle w:val="Corpodetexto"/>
        <w:spacing w:before="1"/>
        <w:rPr>
          <w:rFonts w:ascii="Times New Roman"/>
        </w:rPr>
      </w:pPr>
    </w:p>
    <w:p w14:paraId="15FC4BCD" w14:textId="77777777" w:rsidR="00800346" w:rsidRPr="00AE60E9" w:rsidRDefault="00C70902">
      <w:pPr>
        <w:spacing w:line="312" w:lineRule="auto"/>
        <w:ind w:left="712" w:right="701"/>
        <w:jc w:val="both"/>
        <w:rPr>
          <w:sz w:val="24"/>
        </w:rPr>
      </w:pPr>
      <w:r w:rsidRPr="00AE60E9">
        <w:rPr>
          <w:b/>
          <w:sz w:val="24"/>
        </w:rPr>
        <w:t xml:space="preserve">ENUNCIADO 6.1: </w:t>
      </w:r>
      <w:r w:rsidRPr="00AE60E9">
        <w:rPr>
          <w:sz w:val="24"/>
        </w:rPr>
        <w:t xml:space="preserve">Certidão de inteiro teor com referência à circunstância de ser </w:t>
      </w:r>
      <w:r w:rsidRPr="00AE60E9">
        <w:rPr>
          <w:b/>
          <w:sz w:val="24"/>
        </w:rPr>
        <w:t>legítima</w:t>
      </w:r>
      <w:r w:rsidRPr="00AE60E9">
        <w:rPr>
          <w:b/>
          <w:spacing w:val="-2"/>
          <w:sz w:val="24"/>
        </w:rPr>
        <w:t xml:space="preserve"> </w:t>
      </w:r>
      <w:r w:rsidRPr="00AE60E9">
        <w:rPr>
          <w:sz w:val="24"/>
        </w:rPr>
        <w:t>a filiação</w:t>
      </w:r>
      <w:r w:rsidRPr="00AE60E9">
        <w:rPr>
          <w:b/>
          <w:sz w:val="24"/>
        </w:rPr>
        <w:t>,</w:t>
      </w:r>
      <w:r w:rsidRPr="00AE60E9">
        <w:rPr>
          <w:b/>
          <w:spacing w:val="-3"/>
          <w:sz w:val="24"/>
        </w:rPr>
        <w:t xml:space="preserve"> </w:t>
      </w:r>
      <w:r w:rsidRPr="00AE60E9">
        <w:rPr>
          <w:b/>
          <w:sz w:val="24"/>
        </w:rPr>
        <w:t>estado</w:t>
      </w:r>
      <w:r w:rsidRPr="00AE60E9">
        <w:rPr>
          <w:b/>
          <w:spacing w:val="-2"/>
          <w:sz w:val="24"/>
        </w:rPr>
        <w:t xml:space="preserve"> </w:t>
      </w:r>
      <w:r w:rsidRPr="00AE60E9">
        <w:rPr>
          <w:b/>
          <w:sz w:val="24"/>
        </w:rPr>
        <w:t>civil</w:t>
      </w:r>
      <w:r w:rsidRPr="00AE60E9">
        <w:rPr>
          <w:b/>
          <w:spacing w:val="-3"/>
          <w:sz w:val="24"/>
        </w:rPr>
        <w:t xml:space="preserve"> </w:t>
      </w:r>
      <w:r w:rsidRPr="00AE60E9">
        <w:rPr>
          <w:b/>
          <w:sz w:val="24"/>
        </w:rPr>
        <w:t>dos</w:t>
      </w:r>
      <w:r w:rsidRPr="00AE60E9">
        <w:rPr>
          <w:b/>
          <w:spacing w:val="-3"/>
          <w:sz w:val="24"/>
        </w:rPr>
        <w:t xml:space="preserve"> </w:t>
      </w:r>
      <w:r w:rsidRPr="00AE60E9">
        <w:rPr>
          <w:b/>
          <w:sz w:val="24"/>
        </w:rPr>
        <w:t>pais</w:t>
      </w:r>
      <w:r w:rsidRPr="00AE60E9">
        <w:rPr>
          <w:b/>
          <w:spacing w:val="-3"/>
          <w:sz w:val="24"/>
        </w:rPr>
        <w:t xml:space="preserve"> </w:t>
      </w:r>
      <w:r w:rsidRPr="00AE60E9">
        <w:rPr>
          <w:b/>
          <w:sz w:val="24"/>
        </w:rPr>
        <w:t>como</w:t>
      </w:r>
      <w:r w:rsidRPr="00AE60E9">
        <w:rPr>
          <w:b/>
          <w:spacing w:val="-3"/>
          <w:sz w:val="24"/>
        </w:rPr>
        <w:t xml:space="preserve"> </w:t>
      </w:r>
      <w:r w:rsidRPr="00AE60E9">
        <w:rPr>
          <w:b/>
          <w:sz w:val="24"/>
        </w:rPr>
        <w:t>casados</w:t>
      </w:r>
      <w:r w:rsidRPr="00AE60E9">
        <w:rPr>
          <w:b/>
          <w:spacing w:val="-3"/>
          <w:sz w:val="24"/>
        </w:rPr>
        <w:t xml:space="preserve"> </w:t>
      </w:r>
      <w:r w:rsidRPr="00AE60E9">
        <w:rPr>
          <w:b/>
          <w:sz w:val="24"/>
        </w:rPr>
        <w:t>e</w:t>
      </w:r>
      <w:r w:rsidRPr="00AE60E9">
        <w:rPr>
          <w:b/>
          <w:spacing w:val="-2"/>
          <w:sz w:val="24"/>
        </w:rPr>
        <w:t xml:space="preserve"> </w:t>
      </w:r>
      <w:r w:rsidRPr="00AE60E9">
        <w:rPr>
          <w:b/>
          <w:sz w:val="24"/>
        </w:rPr>
        <w:t>cartório</w:t>
      </w:r>
      <w:r w:rsidRPr="00AE60E9">
        <w:rPr>
          <w:b/>
          <w:spacing w:val="-3"/>
          <w:sz w:val="24"/>
        </w:rPr>
        <w:t xml:space="preserve"> </w:t>
      </w:r>
      <w:r w:rsidRPr="00AE60E9">
        <w:rPr>
          <w:b/>
          <w:sz w:val="24"/>
        </w:rPr>
        <w:t>de</w:t>
      </w:r>
      <w:r w:rsidRPr="00AE60E9">
        <w:rPr>
          <w:b/>
          <w:spacing w:val="-5"/>
          <w:sz w:val="24"/>
        </w:rPr>
        <w:t xml:space="preserve"> </w:t>
      </w:r>
      <w:r w:rsidRPr="00AE60E9">
        <w:rPr>
          <w:b/>
          <w:sz w:val="24"/>
        </w:rPr>
        <w:t>casamento</w:t>
      </w:r>
      <w:r w:rsidRPr="00AE60E9">
        <w:rPr>
          <w:sz w:val="24"/>
        </w:rPr>
        <w:t xml:space="preserve">, poderá ser expedida </w:t>
      </w:r>
      <w:r w:rsidRPr="00AE60E9">
        <w:rPr>
          <w:b/>
          <w:sz w:val="24"/>
          <w:u w:val="single"/>
        </w:rPr>
        <w:t>inclusive a terceiros</w:t>
      </w:r>
      <w:r w:rsidRPr="00AE60E9">
        <w:rPr>
          <w:sz w:val="24"/>
        </w:rPr>
        <w:t xml:space="preserve">, independentemente de autorização </w:t>
      </w:r>
      <w:r w:rsidRPr="00AE60E9">
        <w:rPr>
          <w:spacing w:val="-2"/>
          <w:sz w:val="24"/>
        </w:rPr>
        <w:t>judicial.</w:t>
      </w:r>
    </w:p>
    <w:p w14:paraId="15FC4BCE" w14:textId="77777777" w:rsidR="00800346" w:rsidRPr="00AE60E9" w:rsidRDefault="00C70902">
      <w:pPr>
        <w:pStyle w:val="Corpodetexto"/>
        <w:spacing w:before="200"/>
        <w:ind w:left="712"/>
        <w:jc w:val="both"/>
      </w:pPr>
      <w:r w:rsidRPr="00AE60E9">
        <w:t>Fundamentação:</w:t>
      </w:r>
      <w:r w:rsidRPr="00AE60E9">
        <w:rPr>
          <w:spacing w:val="-10"/>
        </w:rPr>
        <w:t xml:space="preserve"> </w:t>
      </w:r>
      <w:r w:rsidRPr="00AE60E9">
        <w:t>Art.</w:t>
      </w:r>
      <w:r w:rsidRPr="00AE60E9">
        <w:rPr>
          <w:spacing w:val="-2"/>
        </w:rPr>
        <w:t xml:space="preserve"> </w:t>
      </w:r>
      <w:r w:rsidR="000F1054" w:rsidRPr="00AE60E9">
        <w:t>117</w:t>
      </w:r>
      <w:r w:rsidRPr="00AE60E9">
        <w:t>,</w:t>
      </w:r>
      <w:r w:rsidRPr="00AE60E9">
        <w:rPr>
          <w:spacing w:val="-3"/>
        </w:rPr>
        <w:t xml:space="preserve"> </w:t>
      </w:r>
      <w:r w:rsidRPr="00AE60E9">
        <w:t>§4°do</w:t>
      </w:r>
      <w:r w:rsidRPr="00AE60E9">
        <w:rPr>
          <w:spacing w:val="-5"/>
        </w:rPr>
        <w:t xml:space="preserve"> </w:t>
      </w:r>
      <w:r w:rsidRPr="00AE60E9">
        <w:t>Provimento</w:t>
      </w:r>
      <w:r w:rsidRPr="00AE60E9">
        <w:rPr>
          <w:spacing w:val="-3"/>
        </w:rPr>
        <w:t xml:space="preserve"> </w:t>
      </w:r>
      <w:r w:rsidR="000F1054" w:rsidRPr="00AE60E9">
        <w:rPr>
          <w:spacing w:val="-2"/>
        </w:rPr>
        <w:t>149</w:t>
      </w:r>
      <w:r w:rsidRPr="00AE60E9">
        <w:rPr>
          <w:spacing w:val="-2"/>
        </w:rPr>
        <w:t>.</w:t>
      </w:r>
    </w:p>
    <w:p w14:paraId="15FC4BCF" w14:textId="77777777" w:rsidR="00800346" w:rsidRPr="00AE60E9" w:rsidRDefault="00800346">
      <w:pPr>
        <w:pStyle w:val="Corpodetexto"/>
        <w:spacing w:before="107"/>
      </w:pPr>
    </w:p>
    <w:p w14:paraId="15FC4BD0" w14:textId="77777777" w:rsidR="00800346" w:rsidRPr="00AE60E9" w:rsidRDefault="00C70902">
      <w:pPr>
        <w:spacing w:line="312" w:lineRule="auto"/>
        <w:ind w:left="712" w:right="696"/>
        <w:jc w:val="both"/>
        <w:rPr>
          <w:sz w:val="24"/>
        </w:rPr>
      </w:pPr>
      <w:r w:rsidRPr="00AE60E9">
        <w:rPr>
          <w:b/>
          <w:sz w:val="24"/>
        </w:rPr>
        <w:t xml:space="preserve">ENUNCIADO 6.2: </w:t>
      </w:r>
      <w:r w:rsidRPr="00AE60E9">
        <w:rPr>
          <w:b/>
          <w:sz w:val="24"/>
          <w:u w:val="single"/>
        </w:rPr>
        <w:t>Se o registrado já tiver falecido</w:t>
      </w:r>
      <w:r w:rsidRPr="00AE60E9">
        <w:rPr>
          <w:sz w:val="24"/>
        </w:rPr>
        <w:t xml:space="preserve">, as certidões de </w:t>
      </w:r>
      <w:r w:rsidRPr="00AE60E9">
        <w:rPr>
          <w:b/>
          <w:sz w:val="24"/>
        </w:rPr>
        <w:t>nascimento</w:t>
      </w:r>
      <w:r w:rsidRPr="00AE60E9">
        <w:rPr>
          <w:b/>
          <w:spacing w:val="40"/>
          <w:sz w:val="24"/>
        </w:rPr>
        <w:t xml:space="preserve"> </w:t>
      </w:r>
      <w:r w:rsidRPr="00AE60E9">
        <w:rPr>
          <w:b/>
          <w:sz w:val="24"/>
        </w:rPr>
        <w:t xml:space="preserve">ou casamento ou do livro E, </w:t>
      </w:r>
      <w:r w:rsidRPr="00AE60E9">
        <w:rPr>
          <w:sz w:val="24"/>
        </w:rPr>
        <w:t>de inteiro teor/conforme quesitos, mesmo com</w:t>
      </w:r>
      <w:r w:rsidRPr="00AE60E9">
        <w:rPr>
          <w:spacing w:val="40"/>
          <w:sz w:val="24"/>
        </w:rPr>
        <w:t xml:space="preserve"> </w:t>
      </w:r>
      <w:r w:rsidRPr="00AE60E9">
        <w:rPr>
          <w:sz w:val="24"/>
        </w:rPr>
        <w:t xml:space="preserve">dados sensíveis, restritos ou sigilosos, poderão ser fornecidas </w:t>
      </w:r>
      <w:r w:rsidRPr="00AE60E9">
        <w:rPr>
          <w:b/>
          <w:sz w:val="24"/>
          <w:u w:val="single"/>
        </w:rPr>
        <w:t>aos parentes em</w:t>
      </w:r>
      <w:r w:rsidRPr="00AE60E9">
        <w:rPr>
          <w:b/>
          <w:sz w:val="24"/>
        </w:rPr>
        <w:t xml:space="preserve"> </w:t>
      </w:r>
      <w:r w:rsidRPr="00AE60E9">
        <w:rPr>
          <w:b/>
          <w:sz w:val="24"/>
          <w:u w:val="single"/>
        </w:rPr>
        <w:t>linha reta</w:t>
      </w:r>
      <w:r w:rsidRPr="00AE60E9">
        <w:rPr>
          <w:sz w:val="24"/>
        </w:rPr>
        <w:t>,</w:t>
      </w:r>
      <w:r w:rsidRPr="00AE60E9">
        <w:rPr>
          <w:spacing w:val="80"/>
          <w:sz w:val="24"/>
        </w:rPr>
        <w:t xml:space="preserve"> </w:t>
      </w:r>
      <w:r w:rsidRPr="00AE60E9">
        <w:rPr>
          <w:sz w:val="24"/>
        </w:rPr>
        <w:t>sem autorização judicial.</w:t>
      </w:r>
    </w:p>
    <w:p w14:paraId="15FC4BD1" w14:textId="77777777" w:rsidR="00800346" w:rsidRPr="00AE60E9" w:rsidRDefault="00800346">
      <w:pPr>
        <w:pStyle w:val="Corpodetexto"/>
        <w:spacing w:before="25"/>
      </w:pPr>
    </w:p>
    <w:p w14:paraId="15FC4BD2" w14:textId="77777777" w:rsidR="00800346" w:rsidRPr="00AE60E9" w:rsidRDefault="00C70902">
      <w:pPr>
        <w:pStyle w:val="Corpodetexto"/>
        <w:spacing w:line="314" w:lineRule="auto"/>
        <w:ind w:left="712" w:right="712"/>
        <w:jc w:val="both"/>
      </w:pPr>
      <w:r w:rsidRPr="00AE60E9">
        <w:t xml:space="preserve">Fundamentação: Art. </w:t>
      </w:r>
      <w:r w:rsidR="000F1054" w:rsidRPr="00AE60E9">
        <w:t>114</w:t>
      </w:r>
      <w:r w:rsidRPr="00AE60E9">
        <w:t xml:space="preserve">, §2° do Provimento </w:t>
      </w:r>
      <w:r w:rsidR="000F1054" w:rsidRPr="00AE60E9">
        <w:t>149</w:t>
      </w:r>
      <w:r w:rsidRPr="00AE60E9">
        <w:t xml:space="preserve">. </w:t>
      </w:r>
      <w:r w:rsidR="000F1054" w:rsidRPr="00AE60E9">
        <w:t xml:space="preserve"> </w:t>
      </w:r>
      <w:r w:rsidRPr="00AE60E9">
        <w:t xml:space="preserve">As certidões de óbito podem ser entregues a qualquer pessoa, conforme </w:t>
      </w:r>
      <w:r w:rsidR="000F1054" w:rsidRPr="00AE60E9">
        <w:t>arts. 118 e 119 Prov 149 CNJ</w:t>
      </w:r>
      <w:r w:rsidRPr="00AE60E9">
        <w:t>.</w:t>
      </w:r>
    </w:p>
    <w:p w14:paraId="15FC4BD3" w14:textId="77777777" w:rsidR="00800346" w:rsidRPr="00AE60E9" w:rsidRDefault="00800346">
      <w:pPr>
        <w:pStyle w:val="Corpodetexto"/>
        <w:spacing w:before="18"/>
      </w:pPr>
    </w:p>
    <w:p w14:paraId="15FC4BD4" w14:textId="77777777" w:rsidR="00800346" w:rsidRPr="00AE60E9" w:rsidRDefault="00C70902">
      <w:pPr>
        <w:pStyle w:val="Corpodetexto"/>
        <w:spacing w:line="312" w:lineRule="auto"/>
        <w:ind w:left="712" w:right="707"/>
        <w:jc w:val="both"/>
      </w:pPr>
      <w:r w:rsidRPr="00AE60E9">
        <w:rPr>
          <w:b/>
        </w:rPr>
        <w:t xml:space="preserve">ENUNCIADO 7: </w:t>
      </w:r>
      <w:r w:rsidRPr="00AE60E9">
        <w:t>A certidão de inteiro teor ou conforme quesitos, SEMPRE será expedida a vista de requerimento por escrito, com identificação do requerente, motivo e grau de parentesco com o registrado, caso exista, da seguinte forma:</w:t>
      </w:r>
    </w:p>
    <w:p w14:paraId="15FC4BD5" w14:textId="77777777" w:rsidR="00800346" w:rsidRPr="00AE60E9" w:rsidRDefault="00C70902">
      <w:pPr>
        <w:pStyle w:val="PargrafodaLista"/>
        <w:numPr>
          <w:ilvl w:val="0"/>
          <w:numId w:val="40"/>
        </w:numPr>
        <w:tabs>
          <w:tab w:val="left" w:pos="2150"/>
        </w:tabs>
        <w:spacing w:before="120" w:line="292" w:lineRule="auto"/>
        <w:ind w:right="707"/>
        <w:jc w:val="both"/>
        <w:rPr>
          <w:sz w:val="24"/>
        </w:rPr>
      </w:pPr>
      <w:r w:rsidRPr="00AE60E9">
        <w:rPr>
          <w:sz w:val="24"/>
        </w:rPr>
        <w:t>1º) pessoalmente, sem necessidade de firma reconhecida, perante o cartório do registro ou perante qualquer Oficial, que remeterá</w:t>
      </w:r>
      <w:r w:rsidRPr="00AE60E9">
        <w:rPr>
          <w:spacing w:val="40"/>
          <w:sz w:val="24"/>
        </w:rPr>
        <w:t xml:space="preserve"> </w:t>
      </w:r>
      <w:r w:rsidRPr="00AE60E9">
        <w:rPr>
          <w:sz w:val="24"/>
        </w:rPr>
        <w:t>pedido via e-protocolo;</w:t>
      </w:r>
    </w:p>
    <w:p w14:paraId="15FC4BD6" w14:textId="77777777" w:rsidR="00800346" w:rsidRPr="00AE60E9" w:rsidRDefault="00C70902">
      <w:pPr>
        <w:pStyle w:val="PargrafodaLista"/>
        <w:numPr>
          <w:ilvl w:val="0"/>
          <w:numId w:val="40"/>
        </w:numPr>
        <w:tabs>
          <w:tab w:val="left" w:pos="2150"/>
        </w:tabs>
        <w:spacing w:before="27" w:line="292" w:lineRule="auto"/>
        <w:ind w:right="704"/>
        <w:jc w:val="both"/>
        <w:rPr>
          <w:sz w:val="24"/>
        </w:rPr>
      </w:pPr>
      <w:r w:rsidRPr="00AE60E9">
        <w:rPr>
          <w:sz w:val="24"/>
        </w:rPr>
        <w:t>2º) assinatura digital ICP-BRASIL ou gov.br ou e-notariado (pedido deve ser remetido eletronicamente para permitir conferência no site do ITI);</w:t>
      </w:r>
    </w:p>
    <w:p w14:paraId="15FC4BD7" w14:textId="77777777" w:rsidR="00800346" w:rsidRPr="00AE60E9" w:rsidRDefault="00C70902">
      <w:pPr>
        <w:pStyle w:val="PargrafodaLista"/>
        <w:numPr>
          <w:ilvl w:val="0"/>
          <w:numId w:val="40"/>
        </w:numPr>
        <w:tabs>
          <w:tab w:val="left" w:pos="2150"/>
        </w:tabs>
        <w:spacing w:before="29" w:line="292" w:lineRule="auto"/>
        <w:ind w:right="709"/>
        <w:jc w:val="both"/>
        <w:rPr>
          <w:sz w:val="24"/>
        </w:rPr>
      </w:pPr>
      <w:r w:rsidRPr="00AE60E9">
        <w:rPr>
          <w:sz w:val="24"/>
        </w:rPr>
        <w:t xml:space="preserve">3)º por e-mail ou pelas centrais, acompanhado de documento de identificação escaneado que será confrontando com a assinatura do </w:t>
      </w:r>
      <w:r w:rsidRPr="00AE60E9">
        <w:rPr>
          <w:spacing w:val="-2"/>
          <w:sz w:val="24"/>
        </w:rPr>
        <w:t>requerimento.</w:t>
      </w:r>
    </w:p>
    <w:p w14:paraId="15FC4BD8" w14:textId="77777777" w:rsidR="00800346" w:rsidRPr="00AE60E9" w:rsidRDefault="00C70902">
      <w:pPr>
        <w:pStyle w:val="PargrafodaLista"/>
        <w:numPr>
          <w:ilvl w:val="0"/>
          <w:numId w:val="40"/>
        </w:numPr>
        <w:tabs>
          <w:tab w:val="left" w:pos="2150"/>
        </w:tabs>
        <w:spacing w:before="27" w:line="273" w:lineRule="auto"/>
        <w:ind w:right="711"/>
        <w:jc w:val="both"/>
        <w:rPr>
          <w:sz w:val="24"/>
        </w:rPr>
      </w:pPr>
      <w:r w:rsidRPr="00AE60E9">
        <w:rPr>
          <w:sz w:val="24"/>
        </w:rPr>
        <w:t>Se o</w:t>
      </w:r>
      <w:r w:rsidRPr="00AE60E9">
        <w:rPr>
          <w:spacing w:val="-1"/>
          <w:sz w:val="24"/>
        </w:rPr>
        <w:t xml:space="preserve"> </w:t>
      </w:r>
      <w:r w:rsidRPr="00AE60E9">
        <w:rPr>
          <w:sz w:val="24"/>
        </w:rPr>
        <w:t>oficial tiver</w:t>
      </w:r>
      <w:r w:rsidRPr="00AE60E9">
        <w:rPr>
          <w:spacing w:val="-1"/>
          <w:sz w:val="24"/>
        </w:rPr>
        <w:t xml:space="preserve"> </w:t>
      </w:r>
      <w:r w:rsidRPr="00AE60E9">
        <w:rPr>
          <w:sz w:val="24"/>
        </w:rPr>
        <w:t>dúvida, pode requerer</w:t>
      </w:r>
      <w:r w:rsidRPr="00AE60E9">
        <w:rPr>
          <w:spacing w:val="-1"/>
          <w:sz w:val="24"/>
        </w:rPr>
        <w:t xml:space="preserve"> </w:t>
      </w:r>
      <w:r w:rsidRPr="00AE60E9">
        <w:rPr>
          <w:sz w:val="24"/>
        </w:rPr>
        <w:t>outra providência, inclusive a assinatura eletrônica.</w:t>
      </w:r>
    </w:p>
    <w:p w14:paraId="15FC4BD9" w14:textId="77777777" w:rsidR="00800346" w:rsidRPr="00AE60E9" w:rsidRDefault="00C70902">
      <w:pPr>
        <w:pStyle w:val="Corpodetexto"/>
        <w:spacing w:before="249"/>
        <w:ind w:left="712"/>
        <w:jc w:val="both"/>
      </w:pPr>
      <w:r w:rsidRPr="00AE60E9">
        <w:t>Fundamentação:</w:t>
      </w:r>
      <w:r w:rsidRPr="00AE60E9">
        <w:rPr>
          <w:spacing w:val="-7"/>
        </w:rPr>
        <w:t xml:space="preserve"> </w:t>
      </w:r>
      <w:r w:rsidRPr="00AE60E9">
        <w:t>Art</w:t>
      </w:r>
      <w:r w:rsidR="000F1054" w:rsidRPr="00AE60E9">
        <w:t>. 117</w:t>
      </w:r>
      <w:r w:rsidRPr="00AE60E9">
        <w:rPr>
          <w:spacing w:val="-4"/>
        </w:rPr>
        <w:t xml:space="preserve"> </w:t>
      </w:r>
      <w:r w:rsidRPr="00AE60E9">
        <w:t>do</w:t>
      </w:r>
      <w:r w:rsidRPr="00AE60E9">
        <w:rPr>
          <w:spacing w:val="-3"/>
        </w:rPr>
        <w:t xml:space="preserve"> </w:t>
      </w:r>
      <w:r w:rsidRPr="00AE60E9">
        <w:t>Provimento</w:t>
      </w:r>
      <w:r w:rsidRPr="00AE60E9">
        <w:rPr>
          <w:spacing w:val="-3"/>
        </w:rPr>
        <w:t xml:space="preserve"> </w:t>
      </w:r>
      <w:r w:rsidR="000F1054" w:rsidRPr="00AE60E9">
        <w:rPr>
          <w:spacing w:val="-2"/>
        </w:rPr>
        <w:t>149</w:t>
      </w:r>
      <w:r w:rsidRPr="00AE60E9">
        <w:rPr>
          <w:spacing w:val="-2"/>
        </w:rPr>
        <w:t>.</w:t>
      </w:r>
    </w:p>
    <w:p w14:paraId="15FC4BDA" w14:textId="77777777" w:rsidR="00800346" w:rsidRPr="00AE60E9" w:rsidRDefault="00800346">
      <w:pPr>
        <w:pStyle w:val="Corpodetexto"/>
        <w:spacing w:before="107"/>
      </w:pPr>
    </w:p>
    <w:p w14:paraId="15FC4BDB" w14:textId="77777777" w:rsidR="00800346" w:rsidRPr="00AE60E9" w:rsidRDefault="00C70902">
      <w:pPr>
        <w:pStyle w:val="Corpodetexto"/>
        <w:spacing w:line="312" w:lineRule="auto"/>
        <w:ind w:left="712" w:right="703"/>
        <w:jc w:val="both"/>
      </w:pPr>
      <w:r w:rsidRPr="00AE60E9">
        <w:rPr>
          <w:b/>
        </w:rPr>
        <w:t xml:space="preserve">ENUNCIADO 7.1: </w:t>
      </w:r>
      <w:r w:rsidRPr="00AE60E9">
        <w:t>Os oficiais de registro civil das pessoas naturais manterão arquivados em meio físico ou eletrônico os requerimentos de certidão de inteiro teor ou conforme quesitos, sendo devidos os emolumentos respectivos.</w:t>
      </w:r>
    </w:p>
    <w:p w14:paraId="15FC4BDC" w14:textId="77777777" w:rsidR="000F1054" w:rsidRPr="00AE60E9" w:rsidRDefault="00C70902" w:rsidP="000F1054">
      <w:pPr>
        <w:pStyle w:val="Corpodetexto"/>
        <w:spacing w:before="122" w:line="312" w:lineRule="auto"/>
        <w:ind w:left="712" w:right="703"/>
        <w:jc w:val="both"/>
      </w:pPr>
      <w:r w:rsidRPr="00AE60E9">
        <w:t xml:space="preserve">Fundamentação: Arts. </w:t>
      </w:r>
      <w:r w:rsidR="000F1054" w:rsidRPr="00AE60E9">
        <w:t>116 e 117</w:t>
      </w:r>
      <w:r w:rsidRPr="00AE60E9">
        <w:t xml:space="preserve"> do Provimento </w:t>
      </w:r>
      <w:r w:rsidR="000F1054" w:rsidRPr="00AE60E9">
        <w:t xml:space="preserve">149 CNJ | </w:t>
      </w:r>
      <w:r w:rsidRPr="00AE60E9">
        <w:t>Certidão conforme quesitos - art. 116, §2º CN</w:t>
      </w:r>
      <w:r w:rsidR="000F1054" w:rsidRPr="00AE60E9">
        <w:t>MG</w:t>
      </w:r>
      <w:r w:rsidRPr="00AE60E9">
        <w:t xml:space="preserve"> e certidão de inteiro teor – art. 525, §2º CN</w:t>
      </w:r>
      <w:r w:rsidR="000F1054" w:rsidRPr="00AE60E9">
        <w:t>MG</w:t>
      </w:r>
      <w:r w:rsidRPr="00AE60E9">
        <w:t>.</w:t>
      </w:r>
      <w:r w:rsidR="000F1054" w:rsidRPr="00AE60E9">
        <w:t xml:space="preserve"> </w:t>
      </w:r>
    </w:p>
    <w:p w14:paraId="15FC4BDD" w14:textId="77777777" w:rsidR="00800346" w:rsidRPr="00AE60E9" w:rsidRDefault="00C70902" w:rsidP="000F1054">
      <w:pPr>
        <w:pStyle w:val="Corpodetexto"/>
        <w:spacing w:before="122" w:line="312" w:lineRule="auto"/>
        <w:ind w:left="712" w:right="703"/>
        <w:jc w:val="both"/>
      </w:pPr>
      <w:r w:rsidRPr="00AE60E9">
        <w:rPr>
          <w:b/>
        </w:rPr>
        <w:t xml:space="preserve">ENUNCIADO 7.2: </w:t>
      </w:r>
      <w:r w:rsidRPr="00AE60E9">
        <w:t>Não ocorrendo as hipóteses de dados sigilosos, sensíveis e restritos, qualquer pessoa poderá receber certidão de inteiro teor de registro civil, mediante apresentação de requerimento.</w:t>
      </w:r>
    </w:p>
    <w:p w14:paraId="15FC4BDE" w14:textId="77777777" w:rsidR="00800346" w:rsidRPr="00AE60E9" w:rsidRDefault="00C70902">
      <w:pPr>
        <w:pStyle w:val="Corpodetexto"/>
        <w:spacing w:before="122"/>
        <w:ind w:left="712"/>
        <w:jc w:val="both"/>
      </w:pPr>
      <w:r w:rsidRPr="00AE60E9">
        <w:t>Fundamentação:</w:t>
      </w:r>
      <w:r w:rsidRPr="00AE60E9">
        <w:rPr>
          <w:spacing w:val="-7"/>
        </w:rPr>
        <w:t xml:space="preserve"> </w:t>
      </w:r>
      <w:r w:rsidRPr="00AE60E9">
        <w:t>Art.</w:t>
      </w:r>
      <w:r w:rsidRPr="00AE60E9">
        <w:rPr>
          <w:spacing w:val="-2"/>
        </w:rPr>
        <w:t xml:space="preserve"> </w:t>
      </w:r>
      <w:r w:rsidR="000F1054" w:rsidRPr="00AE60E9">
        <w:t>114</w:t>
      </w:r>
      <w:r w:rsidRPr="00AE60E9">
        <w:t>,</w:t>
      </w:r>
      <w:r w:rsidRPr="00AE60E9">
        <w:rPr>
          <w:spacing w:val="-3"/>
        </w:rPr>
        <w:t xml:space="preserve"> </w:t>
      </w:r>
      <w:r w:rsidRPr="00AE60E9">
        <w:t>§1°</w:t>
      </w:r>
      <w:r w:rsidRPr="00AE60E9">
        <w:rPr>
          <w:spacing w:val="-3"/>
        </w:rPr>
        <w:t xml:space="preserve"> </w:t>
      </w:r>
      <w:r w:rsidRPr="00AE60E9">
        <w:t>do</w:t>
      </w:r>
      <w:r w:rsidRPr="00AE60E9">
        <w:rPr>
          <w:spacing w:val="-5"/>
        </w:rPr>
        <w:t xml:space="preserve"> </w:t>
      </w:r>
      <w:r w:rsidRPr="00AE60E9">
        <w:t>Provimento</w:t>
      </w:r>
      <w:r w:rsidRPr="00AE60E9">
        <w:rPr>
          <w:spacing w:val="-3"/>
        </w:rPr>
        <w:t xml:space="preserve"> </w:t>
      </w:r>
      <w:r w:rsidR="000F1054" w:rsidRPr="00AE60E9">
        <w:rPr>
          <w:spacing w:val="-2"/>
        </w:rPr>
        <w:t>149 CNJ.</w:t>
      </w:r>
    </w:p>
    <w:p w14:paraId="15FC4BDF" w14:textId="77777777" w:rsidR="00800346" w:rsidRPr="00AE60E9" w:rsidRDefault="00800346">
      <w:pPr>
        <w:pStyle w:val="Corpodetexto"/>
        <w:spacing w:before="188"/>
      </w:pPr>
    </w:p>
    <w:p w14:paraId="15FC4BE0" w14:textId="77777777" w:rsidR="00800346" w:rsidRPr="00AE60E9" w:rsidRDefault="00C70902">
      <w:pPr>
        <w:pStyle w:val="Corpodetexto"/>
        <w:spacing w:before="1" w:line="312" w:lineRule="auto"/>
        <w:ind w:left="712" w:right="705"/>
        <w:jc w:val="both"/>
      </w:pPr>
      <w:r w:rsidRPr="00AE60E9">
        <w:rPr>
          <w:b/>
        </w:rPr>
        <w:t xml:space="preserve">ENUNCIADO 8: </w:t>
      </w:r>
      <w:r w:rsidR="000F1054" w:rsidRPr="00AE60E9">
        <w:t xml:space="preserve">As certidões do Livro E e as certidões de inteiro teor </w:t>
      </w:r>
      <w:r w:rsidRPr="00AE60E9">
        <w:t>serão emitidas de acordo com o modelo do Anexo V</w:t>
      </w:r>
      <w:r w:rsidR="000F1054" w:rsidRPr="00AE60E9">
        <w:t>II</w:t>
      </w:r>
      <w:r w:rsidRPr="00AE60E9">
        <w:t xml:space="preserve"> do Provimento </w:t>
      </w:r>
      <w:r w:rsidR="000F1054" w:rsidRPr="00AE60E9">
        <w:t>182.</w:t>
      </w:r>
    </w:p>
    <w:p w14:paraId="15FC4BE1" w14:textId="77777777" w:rsidR="00800346" w:rsidRPr="00AE60E9" w:rsidRDefault="00C70902">
      <w:pPr>
        <w:pStyle w:val="Corpodetexto"/>
        <w:spacing w:before="120" w:line="314" w:lineRule="auto"/>
        <w:ind w:left="712" w:right="697"/>
        <w:jc w:val="both"/>
      </w:pPr>
      <w:r w:rsidRPr="00AE60E9">
        <w:t xml:space="preserve">Fundamentação: </w:t>
      </w:r>
      <w:r w:rsidR="000F1054" w:rsidRPr="00AE60E9">
        <w:t>art. 472, §3º Provimento 149 e art. 635-A CNMG.</w:t>
      </w:r>
    </w:p>
    <w:p w14:paraId="15FC4BE2" w14:textId="77777777" w:rsidR="000F1054" w:rsidRPr="00AE60E9" w:rsidRDefault="000F1054">
      <w:pPr>
        <w:pStyle w:val="Corpodetexto"/>
        <w:spacing w:before="120" w:line="314" w:lineRule="auto"/>
        <w:ind w:left="712" w:right="697"/>
        <w:jc w:val="both"/>
      </w:pPr>
      <w:r w:rsidRPr="00AE60E9">
        <w:rPr>
          <w:b/>
        </w:rPr>
        <w:t>ENUNCIADO 8.1</w:t>
      </w:r>
      <w:r w:rsidRPr="00AE60E9">
        <w:t xml:space="preserve">: As certidões para os registros e </w:t>
      </w:r>
      <w:r w:rsidRPr="00AE60E9">
        <w:rPr>
          <w:b/>
        </w:rPr>
        <w:t>transcrições</w:t>
      </w:r>
      <w:r w:rsidRPr="00AE60E9">
        <w:t xml:space="preserve"> de nascimentos, de casamentos, de óbitos </w:t>
      </w:r>
      <w:r w:rsidRPr="00AE60E9">
        <w:rPr>
          <w:b/>
        </w:rPr>
        <w:t>e de natimortos</w:t>
      </w:r>
      <w:r w:rsidRPr="00AE60E9">
        <w:t>, serão emitidas de acordo com o modelo indicados nos Anexos IV, V e VI do Provimento 182 CNJ.</w:t>
      </w:r>
    </w:p>
    <w:p w14:paraId="15FC4BE3" w14:textId="77777777" w:rsidR="00800346" w:rsidRPr="00AE60E9" w:rsidRDefault="00800346">
      <w:pPr>
        <w:pStyle w:val="Corpodetexto"/>
        <w:spacing w:before="115"/>
        <w:rPr>
          <w:sz w:val="20"/>
        </w:rPr>
      </w:pPr>
    </w:p>
    <w:p w14:paraId="15FC4BE4" w14:textId="77777777" w:rsidR="00800346" w:rsidRPr="00AE60E9" w:rsidRDefault="00800346">
      <w:pPr>
        <w:pStyle w:val="Corpodetexto"/>
        <w:spacing w:before="89"/>
      </w:pPr>
    </w:p>
    <w:p w14:paraId="15FC4BE5" w14:textId="77777777" w:rsidR="00800346" w:rsidRPr="00AE60E9" w:rsidRDefault="00C70902">
      <w:pPr>
        <w:pStyle w:val="Corpodetexto"/>
        <w:spacing w:line="312" w:lineRule="auto"/>
        <w:ind w:left="712" w:right="700"/>
        <w:jc w:val="both"/>
      </w:pPr>
      <w:r w:rsidRPr="00AE60E9">
        <w:rPr>
          <w:b/>
        </w:rPr>
        <w:t xml:space="preserve">ENUNCIADO 9: </w:t>
      </w:r>
      <w:r w:rsidRPr="00AE60E9">
        <w:t>Nos casos de reconhecimento voluntário ou judicial de</w:t>
      </w:r>
      <w:r w:rsidRPr="00AE60E9">
        <w:rPr>
          <w:spacing w:val="40"/>
        </w:rPr>
        <w:t xml:space="preserve"> </w:t>
      </w:r>
      <w:r w:rsidRPr="00AE60E9">
        <w:t>paternidade</w:t>
      </w:r>
      <w:r w:rsidRPr="00AE60E9">
        <w:rPr>
          <w:spacing w:val="36"/>
        </w:rPr>
        <w:t xml:space="preserve"> </w:t>
      </w:r>
      <w:r w:rsidRPr="00AE60E9">
        <w:t>ou maternidade, negatória de paternidade ou maternidade, ou outras alterações</w:t>
      </w:r>
      <w:r w:rsidR="00FE02DA" w:rsidRPr="00AE60E9">
        <w:t xml:space="preserve"> </w:t>
      </w:r>
      <w:r w:rsidR="00FE02DA" w:rsidRPr="00AE60E9">
        <w:lastRenderedPageBreak/>
        <w:t>com dados sigilosos</w:t>
      </w:r>
      <w:r w:rsidRPr="00AE60E9">
        <w:t xml:space="preserve"> (exceto prenome</w:t>
      </w:r>
      <w:r w:rsidR="00FE02DA" w:rsidRPr="00AE60E9">
        <w:t xml:space="preserve"> e sobrenome</w:t>
      </w:r>
      <w:r w:rsidRPr="00AE60E9">
        <w:t xml:space="preserve"> – art.</w:t>
      </w:r>
      <w:r w:rsidR="00FE02DA" w:rsidRPr="00AE60E9">
        <w:t xml:space="preserve"> </w:t>
      </w:r>
      <w:r w:rsidRPr="00AE60E9">
        <w:t>56, §2° da Lei 6015/73</w:t>
      </w:r>
      <w:r w:rsidR="00FE02DA" w:rsidRPr="00AE60E9">
        <w:t xml:space="preserve"> | art. 515-F Prov 149 CNJ | art. 515-K, p.u Prov 149 CNJ</w:t>
      </w:r>
      <w:r w:rsidRPr="00AE60E9">
        <w:t>), a certidão em resumo deverá ser expedida com os dados já alterados nos campos próprios, devendo constar do campo anotações/averbações que “a presente certidão</w:t>
      </w:r>
      <w:r w:rsidRPr="00AE60E9">
        <w:rPr>
          <w:spacing w:val="80"/>
        </w:rPr>
        <w:t xml:space="preserve"> </w:t>
      </w:r>
      <w:r w:rsidRPr="00AE60E9">
        <w:t>envolve elementos de averbação à margem do termo”, sendo vedada a menção sobre a origem do ato.</w:t>
      </w:r>
    </w:p>
    <w:p w14:paraId="15FC4BE6" w14:textId="77777777" w:rsidR="00800346" w:rsidRPr="00AE60E9" w:rsidRDefault="00C70902">
      <w:pPr>
        <w:pStyle w:val="Corpodetexto"/>
        <w:spacing w:before="123"/>
        <w:ind w:left="712"/>
        <w:jc w:val="both"/>
      </w:pPr>
      <w:r w:rsidRPr="00AE60E9">
        <w:t>Fundamentação:</w:t>
      </w:r>
      <w:r w:rsidRPr="00AE60E9">
        <w:rPr>
          <w:spacing w:val="-7"/>
        </w:rPr>
        <w:t xml:space="preserve"> </w:t>
      </w:r>
      <w:r w:rsidRPr="00AE60E9">
        <w:t>Art.</w:t>
      </w:r>
      <w:r w:rsidRPr="00AE60E9">
        <w:rPr>
          <w:spacing w:val="-2"/>
        </w:rPr>
        <w:t xml:space="preserve"> </w:t>
      </w:r>
      <w:r w:rsidRPr="00AE60E9">
        <w:t>682,</w:t>
      </w:r>
      <w:r w:rsidRPr="00AE60E9">
        <w:rPr>
          <w:spacing w:val="-4"/>
        </w:rPr>
        <w:t xml:space="preserve"> </w:t>
      </w:r>
      <w:r w:rsidRPr="00AE60E9">
        <w:t>§1º</w:t>
      </w:r>
      <w:r w:rsidRPr="00AE60E9">
        <w:rPr>
          <w:spacing w:val="-3"/>
        </w:rPr>
        <w:t xml:space="preserve"> </w:t>
      </w:r>
      <w:r w:rsidRPr="00AE60E9">
        <w:rPr>
          <w:spacing w:val="-5"/>
        </w:rPr>
        <w:t>CN</w:t>
      </w:r>
      <w:r w:rsidR="00FE02DA" w:rsidRPr="00AE60E9">
        <w:rPr>
          <w:spacing w:val="-5"/>
        </w:rPr>
        <w:t>MG</w:t>
      </w:r>
      <w:r w:rsidRPr="00AE60E9">
        <w:rPr>
          <w:spacing w:val="-5"/>
        </w:rPr>
        <w:t>.</w:t>
      </w:r>
    </w:p>
    <w:p w14:paraId="15FC4BE7" w14:textId="77777777" w:rsidR="00800346" w:rsidRPr="00AE60E9" w:rsidRDefault="00800346">
      <w:pPr>
        <w:pStyle w:val="Corpodetexto"/>
        <w:spacing w:before="108"/>
      </w:pPr>
    </w:p>
    <w:p w14:paraId="15FC4BE8" w14:textId="77777777" w:rsidR="00800346" w:rsidRPr="00AE60E9" w:rsidRDefault="00C70902">
      <w:pPr>
        <w:pStyle w:val="Corpodetexto"/>
        <w:spacing w:line="312" w:lineRule="auto"/>
        <w:ind w:left="712" w:right="696"/>
        <w:jc w:val="both"/>
      </w:pPr>
      <w:r w:rsidRPr="00AE60E9">
        <w:rPr>
          <w:b/>
        </w:rPr>
        <w:t xml:space="preserve">ENUNCIADO 9.1: ALTERAÇÃO DE PRENOME: </w:t>
      </w:r>
      <w:r w:rsidRPr="00AE60E9">
        <w:t>Nas certidões expedidas após a averbação, os respectivos campos serão preenchidos com os dados já alterados, notadamente o novo nome no cabeçalho da certidão e no campo das averbações/anotações deverá constar todo o teor da averbação que se encontra à margem do termo, com a informação do prenome anterior</w:t>
      </w:r>
      <w:r w:rsidRPr="00AE60E9">
        <w:rPr>
          <w:spacing w:val="-1"/>
        </w:rPr>
        <w:t xml:space="preserve"> </w:t>
      </w:r>
      <w:r w:rsidRPr="00AE60E9">
        <w:t>e nos campos</w:t>
      </w:r>
      <w:r w:rsidRPr="00AE60E9">
        <w:rPr>
          <w:spacing w:val="-3"/>
        </w:rPr>
        <w:t xml:space="preserve"> </w:t>
      </w:r>
      <w:r w:rsidRPr="00AE60E9">
        <w:t>próprios dos</w:t>
      </w:r>
      <w:r w:rsidRPr="00AE60E9">
        <w:rPr>
          <w:spacing w:val="-1"/>
        </w:rPr>
        <w:t xml:space="preserve"> </w:t>
      </w:r>
      <w:r w:rsidRPr="00AE60E9">
        <w:t>dados</w:t>
      </w:r>
      <w:r w:rsidRPr="00AE60E9">
        <w:rPr>
          <w:spacing w:val="-1"/>
        </w:rPr>
        <w:t xml:space="preserve"> </w:t>
      </w:r>
      <w:r w:rsidRPr="00AE60E9">
        <w:t>cadastrais o</w:t>
      </w:r>
      <w:r w:rsidRPr="00AE60E9">
        <w:rPr>
          <w:spacing w:val="-1"/>
        </w:rPr>
        <w:t xml:space="preserve"> </w:t>
      </w:r>
      <w:r w:rsidRPr="00AE60E9">
        <w:t>RG, CPF, título de eleitor e passaporte.</w:t>
      </w:r>
    </w:p>
    <w:p w14:paraId="15FC4BE9" w14:textId="77777777" w:rsidR="00800346" w:rsidRPr="00AE60E9" w:rsidRDefault="00800346">
      <w:pPr>
        <w:pStyle w:val="Corpodetexto"/>
        <w:spacing w:before="74"/>
      </w:pPr>
    </w:p>
    <w:p w14:paraId="15FC4BEA" w14:textId="77777777" w:rsidR="00800346" w:rsidRPr="00AE60E9" w:rsidRDefault="00C70902" w:rsidP="00FE02DA">
      <w:pPr>
        <w:pStyle w:val="Corpodetexto"/>
        <w:spacing w:before="1"/>
        <w:ind w:left="712" w:right="722"/>
        <w:jc w:val="both"/>
      </w:pPr>
      <w:r w:rsidRPr="00AE60E9">
        <w:t>Fundamentação:</w:t>
      </w:r>
      <w:r w:rsidRPr="00AE60E9">
        <w:rPr>
          <w:spacing w:val="-7"/>
        </w:rPr>
        <w:t xml:space="preserve"> </w:t>
      </w:r>
      <w:r w:rsidR="00FE02DA" w:rsidRPr="00AE60E9">
        <w:t>art. 56, §2° Lei 6015/73 | art. 515-F Prov 149 CNJ | art. 682, §2º, IV CNMG</w:t>
      </w:r>
    </w:p>
    <w:p w14:paraId="15FC4BEB" w14:textId="77777777" w:rsidR="00800346" w:rsidRPr="00AE60E9" w:rsidRDefault="00800346">
      <w:pPr>
        <w:pStyle w:val="Corpodetexto"/>
        <w:spacing w:before="109"/>
      </w:pPr>
    </w:p>
    <w:p w14:paraId="15FC4BEC" w14:textId="77777777" w:rsidR="00800346" w:rsidRPr="00AE60E9" w:rsidRDefault="00C70902">
      <w:pPr>
        <w:pStyle w:val="Corpodetexto"/>
        <w:spacing w:line="312" w:lineRule="auto"/>
        <w:ind w:left="712" w:right="700"/>
        <w:jc w:val="both"/>
      </w:pPr>
      <w:r w:rsidRPr="00AE60E9">
        <w:rPr>
          <w:b/>
        </w:rPr>
        <w:t xml:space="preserve">ENUNCIADO 9.2: ALTERAÇÃO DE SOBRENOME: </w:t>
      </w:r>
      <w:r w:rsidRPr="00AE60E9">
        <w:t>Quanto à expedição das certidões após a averbação, nas hipóteses dos incisos I, II e III</w:t>
      </w:r>
      <w:r w:rsidR="00FE02DA" w:rsidRPr="00AE60E9">
        <w:t xml:space="preserve"> do art. 57 da Lei 6.015/73</w:t>
      </w:r>
      <w:r w:rsidRPr="00AE60E9">
        <w:t>, os respectivos campos serão preenchidos com os dados já alterados, notadamente o novo nome</w:t>
      </w:r>
      <w:r w:rsidRPr="00AE60E9">
        <w:rPr>
          <w:spacing w:val="40"/>
        </w:rPr>
        <w:t xml:space="preserve"> </w:t>
      </w:r>
      <w:r w:rsidRPr="00AE60E9">
        <w:t>no cabeçalho (art. 682 do Prov. Conj. 93/2020 – Código de Normas) e no campo</w:t>
      </w:r>
      <w:r w:rsidRPr="00AE60E9">
        <w:rPr>
          <w:spacing w:val="80"/>
        </w:rPr>
        <w:t xml:space="preserve"> </w:t>
      </w:r>
      <w:r w:rsidRPr="00AE60E9">
        <w:t>das averbações/anotações deverá constar todo o teor da averbação por não se tratar de dado sigiloso.</w:t>
      </w:r>
    </w:p>
    <w:p w14:paraId="15FC4BED" w14:textId="77777777" w:rsidR="00800346" w:rsidRPr="00AE60E9" w:rsidRDefault="00800346">
      <w:pPr>
        <w:pStyle w:val="Corpodetexto"/>
        <w:spacing w:before="25"/>
      </w:pPr>
    </w:p>
    <w:p w14:paraId="15FC4BEE" w14:textId="77777777" w:rsidR="00800346" w:rsidRPr="00AE60E9" w:rsidRDefault="00C70902">
      <w:pPr>
        <w:pStyle w:val="Corpodetexto"/>
        <w:ind w:left="712"/>
        <w:jc w:val="both"/>
      </w:pPr>
      <w:r w:rsidRPr="00AE60E9">
        <w:t>Fundamentação:</w:t>
      </w:r>
      <w:r w:rsidRPr="00AE60E9">
        <w:rPr>
          <w:spacing w:val="-7"/>
        </w:rPr>
        <w:t xml:space="preserve"> </w:t>
      </w:r>
      <w:r w:rsidR="00FE02DA" w:rsidRPr="00AE60E9">
        <w:t>a</w:t>
      </w:r>
      <w:r w:rsidRPr="00AE60E9">
        <w:t>rt.</w:t>
      </w:r>
      <w:r w:rsidR="00FE02DA" w:rsidRPr="00AE60E9">
        <w:t xml:space="preserve"> </w:t>
      </w:r>
      <w:r w:rsidRPr="00AE60E9">
        <w:t>57</w:t>
      </w:r>
      <w:r w:rsidRPr="00AE60E9">
        <w:rPr>
          <w:spacing w:val="-4"/>
        </w:rPr>
        <w:t xml:space="preserve"> </w:t>
      </w:r>
      <w:r w:rsidRPr="00AE60E9">
        <w:t>da</w:t>
      </w:r>
      <w:r w:rsidRPr="00AE60E9">
        <w:rPr>
          <w:spacing w:val="-3"/>
        </w:rPr>
        <w:t xml:space="preserve"> </w:t>
      </w:r>
      <w:r w:rsidRPr="00AE60E9">
        <w:t>Lei</w:t>
      </w:r>
      <w:r w:rsidRPr="00AE60E9">
        <w:rPr>
          <w:spacing w:val="-1"/>
        </w:rPr>
        <w:t xml:space="preserve"> </w:t>
      </w:r>
      <w:r w:rsidR="00FE02DA" w:rsidRPr="00AE60E9">
        <w:rPr>
          <w:spacing w:val="-2"/>
        </w:rPr>
        <w:t xml:space="preserve">6.015/73 | </w:t>
      </w:r>
      <w:r w:rsidR="00FE02DA" w:rsidRPr="00AE60E9">
        <w:t>art. 515-K, p.u Prov 149 CNJ</w:t>
      </w:r>
    </w:p>
    <w:p w14:paraId="15FC4BEF" w14:textId="77777777" w:rsidR="00800346" w:rsidRPr="00AE60E9" w:rsidRDefault="00800346">
      <w:pPr>
        <w:pStyle w:val="Corpodetexto"/>
        <w:spacing w:before="112"/>
      </w:pPr>
    </w:p>
    <w:p w14:paraId="15FC4BF0" w14:textId="77777777" w:rsidR="00800346" w:rsidRPr="00AE60E9" w:rsidRDefault="00C70902">
      <w:pPr>
        <w:pStyle w:val="Ttulo6"/>
        <w:ind w:left="712"/>
        <w:jc w:val="both"/>
      </w:pPr>
      <w:r w:rsidRPr="00AE60E9">
        <w:t>ENUNCIADO</w:t>
      </w:r>
      <w:r w:rsidRPr="00AE60E9">
        <w:rPr>
          <w:spacing w:val="8"/>
        </w:rPr>
        <w:t xml:space="preserve"> </w:t>
      </w:r>
      <w:r w:rsidRPr="00AE60E9">
        <w:t>9.3:</w:t>
      </w:r>
      <w:r w:rsidRPr="00AE60E9">
        <w:rPr>
          <w:spacing w:val="12"/>
        </w:rPr>
        <w:t xml:space="preserve"> </w:t>
      </w:r>
      <w:r w:rsidRPr="00AE60E9">
        <w:t>INCLUSÃO</w:t>
      </w:r>
      <w:r w:rsidRPr="00AE60E9">
        <w:rPr>
          <w:spacing w:val="10"/>
        </w:rPr>
        <w:t xml:space="preserve"> </w:t>
      </w:r>
      <w:r w:rsidRPr="00AE60E9">
        <w:t>E</w:t>
      </w:r>
      <w:r w:rsidRPr="00AE60E9">
        <w:rPr>
          <w:spacing w:val="12"/>
        </w:rPr>
        <w:t xml:space="preserve"> </w:t>
      </w:r>
      <w:r w:rsidRPr="00AE60E9">
        <w:t>EXCLUSÃO</w:t>
      </w:r>
      <w:r w:rsidRPr="00AE60E9">
        <w:rPr>
          <w:spacing w:val="12"/>
        </w:rPr>
        <w:t xml:space="preserve"> </w:t>
      </w:r>
      <w:r w:rsidRPr="00AE60E9">
        <w:t>DE</w:t>
      </w:r>
      <w:r w:rsidRPr="00AE60E9">
        <w:rPr>
          <w:spacing w:val="10"/>
        </w:rPr>
        <w:t xml:space="preserve"> </w:t>
      </w:r>
      <w:r w:rsidRPr="00AE60E9">
        <w:t>SOBRENOMES</w:t>
      </w:r>
      <w:r w:rsidRPr="00AE60E9">
        <w:rPr>
          <w:spacing w:val="12"/>
        </w:rPr>
        <w:t xml:space="preserve"> </w:t>
      </w:r>
      <w:r w:rsidRPr="00AE60E9">
        <w:t>EM</w:t>
      </w:r>
      <w:r w:rsidRPr="00AE60E9">
        <w:rPr>
          <w:spacing w:val="11"/>
        </w:rPr>
        <w:t xml:space="preserve"> </w:t>
      </w:r>
      <w:r w:rsidRPr="00AE60E9">
        <w:rPr>
          <w:spacing w:val="-2"/>
        </w:rPr>
        <w:t>RAZÃO</w:t>
      </w:r>
    </w:p>
    <w:p w14:paraId="15FC4BF1" w14:textId="77777777" w:rsidR="00800346" w:rsidRPr="00AE60E9" w:rsidRDefault="00C70902">
      <w:pPr>
        <w:pStyle w:val="Corpodetexto"/>
        <w:spacing w:before="79" w:line="312" w:lineRule="auto"/>
        <w:ind w:left="712" w:right="700"/>
        <w:jc w:val="both"/>
      </w:pPr>
      <w:r w:rsidRPr="00AE60E9">
        <w:rPr>
          <w:b/>
        </w:rPr>
        <w:t xml:space="preserve">DE ALTERAÇÃO DAS RELAÇÕES DE FILIAÇÃO: </w:t>
      </w:r>
      <w:r w:rsidRPr="00AE60E9">
        <w:t>Já a certidão expedida após a averbação da alteração do sobrenome nas hipóteses do inciso IV</w:t>
      </w:r>
      <w:r w:rsidR="00FE02DA" w:rsidRPr="00AE60E9">
        <w:t xml:space="preserve"> do art. 57 da Lei 6.015/73</w:t>
      </w:r>
      <w:r w:rsidRPr="00AE60E9">
        <w:t xml:space="preserve">, por se tratar de dado sigiloso, deverá constar no campo das averbações/anotações a seguinte expressão: “a presente certidão envolve elementos de averbação a margem do </w:t>
      </w:r>
      <w:r w:rsidRPr="00AE60E9">
        <w:rPr>
          <w:spacing w:val="-2"/>
        </w:rPr>
        <w:t>termo”.</w:t>
      </w:r>
    </w:p>
    <w:p w14:paraId="15FC4BF2" w14:textId="77777777" w:rsidR="00800346" w:rsidRPr="00AE60E9" w:rsidRDefault="00800346">
      <w:pPr>
        <w:pStyle w:val="Corpodetexto"/>
        <w:spacing w:before="18"/>
      </w:pPr>
    </w:p>
    <w:p w14:paraId="15FC4BF3" w14:textId="77777777" w:rsidR="00800346" w:rsidRPr="00AE60E9" w:rsidRDefault="00C70902">
      <w:pPr>
        <w:pStyle w:val="Corpodetexto"/>
        <w:spacing w:before="1" w:line="312" w:lineRule="auto"/>
        <w:ind w:left="712" w:right="705"/>
        <w:jc w:val="both"/>
      </w:pPr>
      <w:r w:rsidRPr="00AE60E9">
        <w:t xml:space="preserve">Fundamentação: </w:t>
      </w:r>
      <w:r w:rsidR="00FE02DA" w:rsidRPr="00AE60E9">
        <w:t>a</w:t>
      </w:r>
      <w:r w:rsidRPr="00AE60E9">
        <w:t>rt.</w:t>
      </w:r>
      <w:r w:rsidR="00FE02DA" w:rsidRPr="00AE60E9">
        <w:t xml:space="preserve"> </w:t>
      </w:r>
      <w:r w:rsidRPr="00AE60E9">
        <w:t>57 da Lei 6</w:t>
      </w:r>
      <w:r w:rsidR="00FE02DA" w:rsidRPr="00AE60E9">
        <w:t>.</w:t>
      </w:r>
      <w:r w:rsidRPr="00AE60E9">
        <w:t>015/73</w:t>
      </w:r>
      <w:r w:rsidR="00FE02DA" w:rsidRPr="00AE60E9">
        <w:t xml:space="preserve"> – exemplos:</w:t>
      </w:r>
      <w:r w:rsidRPr="00AE60E9">
        <w:t xml:space="preserve"> Reconhecimento de filiação biológica e socioafetivo; Adoção; Exclusão e inclusão de paternidade/maternidade, tanto para o próprio registrado, como para os seus descendentes, cônjuge ou companheiro.</w:t>
      </w:r>
    </w:p>
    <w:p w14:paraId="15FC4BF4" w14:textId="77777777" w:rsidR="00800346" w:rsidRPr="00AE60E9" w:rsidRDefault="00800346">
      <w:pPr>
        <w:pStyle w:val="Corpodetexto"/>
        <w:spacing w:before="23"/>
      </w:pPr>
    </w:p>
    <w:p w14:paraId="15FC4BF5" w14:textId="77777777" w:rsidR="00FE02DA" w:rsidRPr="00AE60E9" w:rsidRDefault="00FE02DA">
      <w:pPr>
        <w:pStyle w:val="Corpodetexto"/>
        <w:spacing w:line="312" w:lineRule="auto"/>
        <w:ind w:left="712" w:right="711"/>
        <w:jc w:val="both"/>
        <w:rPr>
          <w:b/>
        </w:rPr>
      </w:pPr>
    </w:p>
    <w:p w14:paraId="15FC4BF6" w14:textId="77777777" w:rsidR="00800346" w:rsidRPr="00AE60E9" w:rsidRDefault="00C70902">
      <w:pPr>
        <w:pStyle w:val="Corpodetexto"/>
        <w:spacing w:line="312" w:lineRule="auto"/>
        <w:ind w:left="712" w:right="711"/>
        <w:jc w:val="both"/>
      </w:pPr>
      <w:r w:rsidRPr="00AE60E9">
        <w:rPr>
          <w:b/>
        </w:rPr>
        <w:t xml:space="preserve">ENUNCIADO 10: </w:t>
      </w:r>
      <w:r w:rsidRPr="00AE60E9">
        <w:t xml:space="preserve">Os dados do registro que não constam nos campos dos modelos </w:t>
      </w:r>
      <w:r w:rsidRPr="00AE60E9">
        <w:lastRenderedPageBreak/>
        <w:t xml:space="preserve">das certidões do Provimento </w:t>
      </w:r>
      <w:r w:rsidR="00FE02DA" w:rsidRPr="00AE60E9">
        <w:t>182 CNJ,</w:t>
      </w:r>
      <w:r w:rsidRPr="00AE60E9">
        <w:t xml:space="preserve"> somente poderão ser fornecidos através de certidão conforme quesitos ou certidão de inteiro teor.</w:t>
      </w:r>
    </w:p>
    <w:p w14:paraId="15FC4BF7" w14:textId="77777777" w:rsidR="00800346" w:rsidRPr="00AE60E9" w:rsidRDefault="00C70902">
      <w:pPr>
        <w:pStyle w:val="Corpodetexto"/>
        <w:spacing w:before="122" w:line="312" w:lineRule="auto"/>
        <w:ind w:left="712" w:right="708"/>
        <w:jc w:val="both"/>
      </w:pPr>
      <w:r w:rsidRPr="00AE60E9">
        <w:t xml:space="preserve">Fundamentação: </w:t>
      </w:r>
      <w:r w:rsidR="00FE02DA" w:rsidRPr="00AE60E9">
        <w:t>art. 115</w:t>
      </w:r>
      <w:r w:rsidRPr="00AE60E9">
        <w:t xml:space="preserve">, </w:t>
      </w:r>
      <w:r w:rsidRPr="00AE60E9">
        <w:rPr>
          <w:i/>
        </w:rPr>
        <w:t>caput</w:t>
      </w:r>
      <w:r w:rsidRPr="00AE60E9">
        <w:t xml:space="preserve"> Provimento</w:t>
      </w:r>
      <w:r w:rsidR="00FE02DA" w:rsidRPr="00AE60E9">
        <w:t xml:space="preserve"> 149 CNJ.</w:t>
      </w:r>
      <w:r w:rsidRPr="00AE60E9">
        <w:t xml:space="preserve"> </w:t>
      </w:r>
    </w:p>
    <w:p w14:paraId="15FC4BF8" w14:textId="77777777" w:rsidR="00800346" w:rsidRPr="00AE60E9" w:rsidRDefault="00800346">
      <w:pPr>
        <w:pStyle w:val="Corpodetexto"/>
        <w:spacing w:before="22"/>
      </w:pPr>
    </w:p>
    <w:p w14:paraId="15FC4BF9" w14:textId="77777777" w:rsidR="00800346" w:rsidRPr="00AE60E9" w:rsidRDefault="00C70902">
      <w:pPr>
        <w:pStyle w:val="Corpodetexto"/>
        <w:spacing w:before="1"/>
        <w:ind w:left="712"/>
      </w:pPr>
      <w:r w:rsidRPr="00AE60E9">
        <w:rPr>
          <w:spacing w:val="-2"/>
        </w:rPr>
        <w:t>EXEMPLOS:</w:t>
      </w:r>
    </w:p>
    <w:p w14:paraId="15FC4BFA" w14:textId="77777777" w:rsidR="00800346" w:rsidRPr="00AE60E9" w:rsidRDefault="00C70902">
      <w:pPr>
        <w:pStyle w:val="PargrafodaLista"/>
        <w:numPr>
          <w:ilvl w:val="0"/>
          <w:numId w:val="39"/>
        </w:numPr>
        <w:tabs>
          <w:tab w:val="left" w:pos="1428"/>
        </w:tabs>
        <w:spacing w:before="203"/>
        <w:ind w:left="1428" w:hanging="359"/>
        <w:jc w:val="both"/>
        <w:rPr>
          <w:sz w:val="24"/>
        </w:rPr>
      </w:pPr>
      <w:r w:rsidRPr="00AE60E9">
        <w:rPr>
          <w:sz w:val="24"/>
        </w:rPr>
        <w:t>Profissão</w:t>
      </w:r>
      <w:r w:rsidRPr="00AE60E9">
        <w:rPr>
          <w:spacing w:val="-10"/>
          <w:sz w:val="24"/>
        </w:rPr>
        <w:t xml:space="preserve"> </w:t>
      </w:r>
      <w:r w:rsidRPr="00AE60E9">
        <w:rPr>
          <w:sz w:val="24"/>
        </w:rPr>
        <w:t>do(a)</w:t>
      </w:r>
      <w:r w:rsidRPr="00AE60E9">
        <w:rPr>
          <w:spacing w:val="-4"/>
          <w:sz w:val="24"/>
        </w:rPr>
        <w:t xml:space="preserve"> </w:t>
      </w:r>
      <w:r w:rsidRPr="00AE60E9">
        <w:rPr>
          <w:sz w:val="24"/>
        </w:rPr>
        <w:t>genitor(a)</w:t>
      </w:r>
      <w:r w:rsidRPr="00AE60E9">
        <w:rPr>
          <w:spacing w:val="-3"/>
          <w:sz w:val="24"/>
        </w:rPr>
        <w:t xml:space="preserve"> </w:t>
      </w:r>
      <w:r w:rsidRPr="00AE60E9">
        <w:rPr>
          <w:sz w:val="24"/>
        </w:rPr>
        <w:t>no</w:t>
      </w:r>
      <w:r w:rsidRPr="00AE60E9">
        <w:rPr>
          <w:spacing w:val="-6"/>
          <w:sz w:val="24"/>
        </w:rPr>
        <w:t xml:space="preserve"> </w:t>
      </w:r>
      <w:r w:rsidRPr="00AE60E9">
        <w:rPr>
          <w:sz w:val="24"/>
        </w:rPr>
        <w:t>registro</w:t>
      </w:r>
      <w:r w:rsidRPr="00AE60E9">
        <w:rPr>
          <w:spacing w:val="-4"/>
          <w:sz w:val="24"/>
        </w:rPr>
        <w:t xml:space="preserve"> </w:t>
      </w:r>
      <w:r w:rsidRPr="00AE60E9">
        <w:rPr>
          <w:sz w:val="24"/>
        </w:rPr>
        <w:t>de</w:t>
      </w:r>
      <w:r w:rsidRPr="00AE60E9">
        <w:rPr>
          <w:spacing w:val="-5"/>
          <w:sz w:val="24"/>
        </w:rPr>
        <w:t xml:space="preserve"> </w:t>
      </w:r>
      <w:r w:rsidRPr="00AE60E9">
        <w:rPr>
          <w:sz w:val="24"/>
        </w:rPr>
        <w:t>nascimento</w:t>
      </w:r>
      <w:r w:rsidRPr="00AE60E9">
        <w:rPr>
          <w:spacing w:val="-5"/>
          <w:sz w:val="24"/>
        </w:rPr>
        <w:t xml:space="preserve"> </w:t>
      </w:r>
      <w:r w:rsidRPr="00AE60E9">
        <w:rPr>
          <w:sz w:val="24"/>
        </w:rPr>
        <w:t>do(a)</w:t>
      </w:r>
      <w:r w:rsidRPr="00AE60E9">
        <w:rPr>
          <w:spacing w:val="-3"/>
          <w:sz w:val="24"/>
        </w:rPr>
        <w:t xml:space="preserve"> </w:t>
      </w:r>
      <w:r w:rsidRPr="00AE60E9">
        <w:rPr>
          <w:spacing w:val="-2"/>
          <w:sz w:val="24"/>
        </w:rPr>
        <w:t>filho(a);</w:t>
      </w:r>
    </w:p>
    <w:p w14:paraId="15FC4BFB" w14:textId="77777777" w:rsidR="00800346" w:rsidRPr="00AE60E9" w:rsidRDefault="00F36494">
      <w:pPr>
        <w:pStyle w:val="PargrafodaLista"/>
        <w:numPr>
          <w:ilvl w:val="0"/>
          <w:numId w:val="39"/>
        </w:numPr>
        <w:tabs>
          <w:tab w:val="left" w:pos="1430"/>
        </w:tabs>
        <w:spacing w:before="44" w:line="273" w:lineRule="auto"/>
        <w:ind w:right="711"/>
        <w:jc w:val="both"/>
        <w:rPr>
          <w:sz w:val="24"/>
        </w:rPr>
      </w:pPr>
      <w:r w:rsidRPr="00AE60E9">
        <w:rPr>
          <w:sz w:val="24"/>
        </w:rPr>
        <w:t>I</w:t>
      </w:r>
      <w:r w:rsidR="00C70902" w:rsidRPr="00AE60E9">
        <w:rPr>
          <w:sz w:val="24"/>
        </w:rPr>
        <w:t xml:space="preserve">nformação sobre existência </w:t>
      </w:r>
      <w:r w:rsidRPr="00AE60E9">
        <w:rPr>
          <w:sz w:val="24"/>
        </w:rPr>
        <w:t>de</w:t>
      </w:r>
      <w:r w:rsidR="00C70902" w:rsidRPr="00AE60E9">
        <w:rPr>
          <w:sz w:val="24"/>
        </w:rPr>
        <w:t xml:space="preserve"> testamento no registro de óbito.</w:t>
      </w:r>
    </w:p>
    <w:p w14:paraId="15FC4BFC" w14:textId="77777777" w:rsidR="00800346" w:rsidRPr="00AE60E9" w:rsidRDefault="00800346">
      <w:pPr>
        <w:pStyle w:val="Corpodetexto"/>
        <w:spacing w:before="74"/>
      </w:pPr>
    </w:p>
    <w:p w14:paraId="15FC4BFD" w14:textId="77777777" w:rsidR="00800346" w:rsidRPr="00AE60E9" w:rsidRDefault="00C70902">
      <w:pPr>
        <w:pStyle w:val="Corpodetexto"/>
        <w:spacing w:before="1" w:line="314" w:lineRule="auto"/>
        <w:ind w:left="712" w:right="709"/>
        <w:jc w:val="both"/>
      </w:pPr>
      <w:r w:rsidRPr="00AE60E9">
        <w:t xml:space="preserve">EXCEÇÃO: Observações que devem sair no campo de Averbações/Anotações das </w:t>
      </w:r>
      <w:r w:rsidRPr="00AE60E9">
        <w:rPr>
          <w:spacing w:val="-2"/>
        </w:rPr>
        <w:t>Certidões:</w:t>
      </w:r>
    </w:p>
    <w:p w14:paraId="15FC4BFE" w14:textId="77777777" w:rsidR="00800346" w:rsidRPr="00AE60E9" w:rsidRDefault="00C70902">
      <w:pPr>
        <w:pStyle w:val="PargrafodaLista"/>
        <w:numPr>
          <w:ilvl w:val="1"/>
          <w:numId w:val="41"/>
        </w:numPr>
        <w:tabs>
          <w:tab w:val="left" w:pos="1008"/>
        </w:tabs>
        <w:spacing w:before="201" w:line="312" w:lineRule="auto"/>
        <w:ind w:left="712" w:right="763" w:firstLine="0"/>
        <w:rPr>
          <w:sz w:val="24"/>
        </w:rPr>
      </w:pPr>
      <w:r w:rsidRPr="00AE60E9">
        <w:rPr>
          <w:sz w:val="24"/>
        </w:rPr>
        <w:t>Dados</w:t>
      </w:r>
      <w:r w:rsidRPr="00AE60E9">
        <w:rPr>
          <w:spacing w:val="32"/>
          <w:sz w:val="24"/>
        </w:rPr>
        <w:t xml:space="preserve"> </w:t>
      </w:r>
      <w:r w:rsidRPr="00AE60E9">
        <w:rPr>
          <w:sz w:val="24"/>
        </w:rPr>
        <w:t>da</w:t>
      </w:r>
      <w:r w:rsidRPr="00AE60E9">
        <w:rPr>
          <w:spacing w:val="36"/>
          <w:sz w:val="24"/>
        </w:rPr>
        <w:t xml:space="preserve"> </w:t>
      </w:r>
      <w:r w:rsidRPr="00AE60E9">
        <w:rPr>
          <w:sz w:val="24"/>
        </w:rPr>
        <w:t>Conversão</w:t>
      </w:r>
      <w:r w:rsidRPr="00AE60E9">
        <w:rPr>
          <w:spacing w:val="36"/>
          <w:sz w:val="24"/>
        </w:rPr>
        <w:t xml:space="preserve"> </w:t>
      </w:r>
      <w:r w:rsidRPr="00AE60E9">
        <w:rPr>
          <w:sz w:val="24"/>
        </w:rPr>
        <w:t>de</w:t>
      </w:r>
      <w:r w:rsidRPr="00AE60E9">
        <w:rPr>
          <w:spacing w:val="33"/>
          <w:sz w:val="24"/>
        </w:rPr>
        <w:t xml:space="preserve"> </w:t>
      </w:r>
      <w:r w:rsidRPr="00AE60E9">
        <w:rPr>
          <w:sz w:val="24"/>
        </w:rPr>
        <w:t>União</w:t>
      </w:r>
      <w:r w:rsidRPr="00AE60E9">
        <w:rPr>
          <w:spacing w:val="32"/>
          <w:sz w:val="24"/>
        </w:rPr>
        <w:t xml:space="preserve"> </w:t>
      </w:r>
      <w:r w:rsidRPr="00AE60E9">
        <w:rPr>
          <w:sz w:val="24"/>
        </w:rPr>
        <w:t>Estável</w:t>
      </w:r>
      <w:r w:rsidRPr="00AE60E9">
        <w:rPr>
          <w:spacing w:val="36"/>
          <w:sz w:val="24"/>
        </w:rPr>
        <w:t xml:space="preserve"> </w:t>
      </w:r>
      <w:r w:rsidRPr="00AE60E9">
        <w:rPr>
          <w:sz w:val="24"/>
        </w:rPr>
        <w:t>Administrativa</w:t>
      </w:r>
      <w:r w:rsidRPr="00AE60E9">
        <w:rPr>
          <w:spacing w:val="34"/>
          <w:sz w:val="24"/>
        </w:rPr>
        <w:t xml:space="preserve"> </w:t>
      </w:r>
      <w:r w:rsidRPr="00AE60E9">
        <w:rPr>
          <w:sz w:val="24"/>
        </w:rPr>
        <w:t>ou</w:t>
      </w:r>
      <w:r w:rsidRPr="00AE60E9">
        <w:rPr>
          <w:spacing w:val="32"/>
          <w:sz w:val="24"/>
        </w:rPr>
        <w:t xml:space="preserve"> </w:t>
      </w:r>
      <w:r w:rsidRPr="00AE60E9">
        <w:rPr>
          <w:sz w:val="24"/>
        </w:rPr>
        <w:t>Judicial</w:t>
      </w:r>
      <w:r w:rsidRPr="00AE60E9">
        <w:rPr>
          <w:spacing w:val="36"/>
          <w:sz w:val="24"/>
        </w:rPr>
        <w:t xml:space="preserve"> </w:t>
      </w:r>
      <w:r w:rsidRPr="00AE60E9">
        <w:rPr>
          <w:sz w:val="24"/>
        </w:rPr>
        <w:t>na</w:t>
      </w:r>
      <w:r w:rsidRPr="00AE60E9">
        <w:rPr>
          <w:spacing w:val="33"/>
          <w:sz w:val="24"/>
        </w:rPr>
        <w:t xml:space="preserve"> </w:t>
      </w:r>
      <w:r w:rsidRPr="00AE60E9">
        <w:rPr>
          <w:sz w:val="24"/>
        </w:rPr>
        <w:t>Certidão de Casamento.</w:t>
      </w:r>
    </w:p>
    <w:p w14:paraId="15FC4BFF" w14:textId="77777777" w:rsidR="00800346" w:rsidRPr="00AE60E9" w:rsidRDefault="00800346">
      <w:pPr>
        <w:pStyle w:val="Corpodetexto"/>
        <w:spacing w:before="19"/>
      </w:pPr>
    </w:p>
    <w:p w14:paraId="15FC4C00" w14:textId="77777777" w:rsidR="00800346" w:rsidRPr="00AE60E9" w:rsidRDefault="00C70902">
      <w:pPr>
        <w:pStyle w:val="Corpodetexto"/>
        <w:spacing w:line="312" w:lineRule="auto"/>
        <w:ind w:left="712" w:right="702"/>
        <w:jc w:val="both"/>
      </w:pPr>
      <w:r w:rsidRPr="00AE60E9">
        <w:rPr>
          <w:b/>
        </w:rPr>
        <w:t xml:space="preserve">ENUNCIADO 11: </w:t>
      </w:r>
      <w:r w:rsidRPr="00AE60E9">
        <w:t>Sempre deverá constar do campo destinado às averbações/anotações a existência de adoção simples realizada por meio</w:t>
      </w:r>
      <w:r w:rsidR="00F36494" w:rsidRPr="00AE60E9">
        <w:t xml:space="preserve"> de</w:t>
      </w:r>
      <w:r w:rsidRPr="00AE60E9">
        <w:t xml:space="preserve"> escritura </w:t>
      </w:r>
      <w:r w:rsidRPr="00AE60E9">
        <w:rPr>
          <w:spacing w:val="-2"/>
        </w:rPr>
        <w:t>pública.</w:t>
      </w:r>
    </w:p>
    <w:p w14:paraId="15FC4C01" w14:textId="77777777" w:rsidR="00800346" w:rsidRPr="00AE60E9" w:rsidRDefault="00C70902">
      <w:pPr>
        <w:pStyle w:val="PargrafodaLista"/>
        <w:numPr>
          <w:ilvl w:val="2"/>
          <w:numId w:val="41"/>
        </w:numPr>
        <w:tabs>
          <w:tab w:val="left" w:pos="1428"/>
        </w:tabs>
        <w:spacing w:before="119"/>
        <w:ind w:left="1428" w:hanging="359"/>
        <w:jc w:val="both"/>
        <w:rPr>
          <w:sz w:val="24"/>
        </w:rPr>
      </w:pPr>
      <w:r w:rsidRPr="00AE60E9">
        <w:rPr>
          <w:sz w:val="24"/>
        </w:rPr>
        <w:t>No</w:t>
      </w:r>
      <w:r w:rsidRPr="00AE60E9">
        <w:rPr>
          <w:spacing w:val="-11"/>
          <w:sz w:val="24"/>
        </w:rPr>
        <w:t xml:space="preserve"> </w:t>
      </w:r>
      <w:r w:rsidRPr="00AE60E9">
        <w:rPr>
          <w:sz w:val="24"/>
        </w:rPr>
        <w:t>campo</w:t>
      </w:r>
      <w:r w:rsidRPr="00AE60E9">
        <w:rPr>
          <w:spacing w:val="-2"/>
          <w:sz w:val="24"/>
        </w:rPr>
        <w:t xml:space="preserve"> </w:t>
      </w:r>
      <w:r w:rsidR="00F36494" w:rsidRPr="00AE60E9">
        <w:rPr>
          <w:sz w:val="24"/>
        </w:rPr>
        <w:t>“nome do(a) genitor</w:t>
      </w:r>
      <w:r w:rsidRPr="00AE60E9">
        <w:rPr>
          <w:sz w:val="24"/>
        </w:rPr>
        <w:t>”</w:t>
      </w:r>
      <w:r w:rsidRPr="00AE60E9">
        <w:rPr>
          <w:spacing w:val="-5"/>
          <w:sz w:val="24"/>
        </w:rPr>
        <w:t xml:space="preserve"> </w:t>
      </w:r>
      <w:r w:rsidRPr="00AE60E9">
        <w:rPr>
          <w:sz w:val="24"/>
        </w:rPr>
        <w:t>deverão</w:t>
      </w:r>
      <w:r w:rsidRPr="00AE60E9">
        <w:rPr>
          <w:spacing w:val="-3"/>
          <w:sz w:val="24"/>
        </w:rPr>
        <w:t xml:space="preserve"> </w:t>
      </w:r>
      <w:r w:rsidRPr="00AE60E9">
        <w:rPr>
          <w:sz w:val="24"/>
        </w:rPr>
        <w:t>constar</w:t>
      </w:r>
      <w:r w:rsidRPr="00AE60E9">
        <w:rPr>
          <w:spacing w:val="-5"/>
          <w:sz w:val="24"/>
        </w:rPr>
        <w:t xml:space="preserve"> </w:t>
      </w:r>
      <w:r w:rsidRPr="00AE60E9">
        <w:rPr>
          <w:sz w:val="24"/>
        </w:rPr>
        <w:t>os</w:t>
      </w:r>
      <w:r w:rsidRPr="00AE60E9">
        <w:rPr>
          <w:spacing w:val="-5"/>
          <w:sz w:val="24"/>
        </w:rPr>
        <w:t xml:space="preserve"> </w:t>
      </w:r>
      <w:r w:rsidRPr="00AE60E9">
        <w:rPr>
          <w:sz w:val="24"/>
        </w:rPr>
        <w:t>nomes</w:t>
      </w:r>
      <w:r w:rsidRPr="00AE60E9">
        <w:rPr>
          <w:spacing w:val="-2"/>
          <w:sz w:val="24"/>
        </w:rPr>
        <w:t xml:space="preserve"> </w:t>
      </w:r>
      <w:r w:rsidRPr="00AE60E9">
        <w:rPr>
          <w:sz w:val="24"/>
        </w:rPr>
        <w:t>dos</w:t>
      </w:r>
      <w:r w:rsidRPr="00AE60E9">
        <w:rPr>
          <w:spacing w:val="-5"/>
          <w:sz w:val="24"/>
        </w:rPr>
        <w:t xml:space="preserve"> </w:t>
      </w:r>
      <w:r w:rsidRPr="00AE60E9">
        <w:rPr>
          <w:sz w:val="24"/>
        </w:rPr>
        <w:t>pais</w:t>
      </w:r>
      <w:r w:rsidRPr="00AE60E9">
        <w:rPr>
          <w:spacing w:val="-4"/>
          <w:sz w:val="24"/>
        </w:rPr>
        <w:t xml:space="preserve"> </w:t>
      </w:r>
      <w:r w:rsidRPr="00AE60E9">
        <w:rPr>
          <w:spacing w:val="-2"/>
          <w:sz w:val="24"/>
        </w:rPr>
        <w:t>biológicos;</w:t>
      </w:r>
    </w:p>
    <w:p w14:paraId="15FC4C02" w14:textId="77777777" w:rsidR="00800346" w:rsidRPr="00AE60E9" w:rsidRDefault="00C70902">
      <w:pPr>
        <w:pStyle w:val="PargrafodaLista"/>
        <w:numPr>
          <w:ilvl w:val="2"/>
          <w:numId w:val="41"/>
        </w:numPr>
        <w:tabs>
          <w:tab w:val="left" w:pos="1428"/>
        </w:tabs>
        <w:spacing w:before="82"/>
        <w:ind w:left="1428" w:hanging="359"/>
        <w:jc w:val="both"/>
        <w:rPr>
          <w:sz w:val="24"/>
        </w:rPr>
      </w:pPr>
      <w:r w:rsidRPr="00AE60E9">
        <w:rPr>
          <w:sz w:val="24"/>
        </w:rPr>
        <w:t>No</w:t>
      </w:r>
      <w:r w:rsidRPr="00AE60E9">
        <w:rPr>
          <w:spacing w:val="-6"/>
          <w:sz w:val="24"/>
        </w:rPr>
        <w:t xml:space="preserve"> </w:t>
      </w:r>
      <w:r w:rsidRPr="00AE60E9">
        <w:rPr>
          <w:sz w:val="24"/>
        </w:rPr>
        <w:t>campo</w:t>
      </w:r>
      <w:r w:rsidRPr="00AE60E9">
        <w:rPr>
          <w:spacing w:val="-2"/>
          <w:sz w:val="24"/>
        </w:rPr>
        <w:t xml:space="preserve"> </w:t>
      </w:r>
      <w:r w:rsidR="00F36494" w:rsidRPr="00AE60E9">
        <w:rPr>
          <w:sz w:val="24"/>
        </w:rPr>
        <w:t>do</w:t>
      </w:r>
      <w:r w:rsidRPr="00AE60E9">
        <w:rPr>
          <w:spacing w:val="-2"/>
          <w:sz w:val="24"/>
        </w:rPr>
        <w:t xml:space="preserve"> </w:t>
      </w:r>
      <w:r w:rsidRPr="00AE60E9">
        <w:rPr>
          <w:sz w:val="24"/>
        </w:rPr>
        <w:t>“av</w:t>
      </w:r>
      <w:r w:rsidR="00F36494" w:rsidRPr="00AE60E9">
        <w:rPr>
          <w:sz w:val="24"/>
        </w:rPr>
        <w:t>ô(ó)(s)respectivo(s)</w:t>
      </w:r>
      <w:r w:rsidRPr="00AE60E9">
        <w:rPr>
          <w:sz w:val="24"/>
        </w:rPr>
        <w:t>”</w:t>
      </w:r>
      <w:r w:rsidRPr="00AE60E9">
        <w:rPr>
          <w:spacing w:val="-4"/>
          <w:sz w:val="24"/>
        </w:rPr>
        <w:t xml:space="preserve"> </w:t>
      </w:r>
      <w:r w:rsidRPr="00AE60E9">
        <w:rPr>
          <w:sz w:val="24"/>
        </w:rPr>
        <w:t>deverão</w:t>
      </w:r>
      <w:r w:rsidRPr="00AE60E9">
        <w:rPr>
          <w:spacing w:val="-4"/>
          <w:sz w:val="24"/>
        </w:rPr>
        <w:t xml:space="preserve"> </w:t>
      </w:r>
      <w:r w:rsidRPr="00AE60E9">
        <w:rPr>
          <w:sz w:val="24"/>
        </w:rPr>
        <w:t>constar</w:t>
      </w:r>
      <w:r w:rsidRPr="00AE60E9">
        <w:rPr>
          <w:spacing w:val="-2"/>
          <w:sz w:val="24"/>
        </w:rPr>
        <w:t xml:space="preserve"> </w:t>
      </w:r>
      <w:r w:rsidRPr="00AE60E9">
        <w:rPr>
          <w:sz w:val="24"/>
        </w:rPr>
        <w:t>os</w:t>
      </w:r>
      <w:r w:rsidRPr="00AE60E9">
        <w:rPr>
          <w:spacing w:val="-2"/>
          <w:sz w:val="24"/>
        </w:rPr>
        <w:t xml:space="preserve"> </w:t>
      </w:r>
      <w:r w:rsidRPr="00AE60E9">
        <w:rPr>
          <w:sz w:val="24"/>
        </w:rPr>
        <w:t>avós</w:t>
      </w:r>
      <w:r w:rsidRPr="00AE60E9">
        <w:rPr>
          <w:spacing w:val="-3"/>
          <w:sz w:val="24"/>
        </w:rPr>
        <w:t xml:space="preserve"> </w:t>
      </w:r>
      <w:r w:rsidRPr="00AE60E9">
        <w:rPr>
          <w:sz w:val="24"/>
        </w:rPr>
        <w:t>do</w:t>
      </w:r>
      <w:r w:rsidRPr="00AE60E9">
        <w:rPr>
          <w:spacing w:val="-3"/>
          <w:sz w:val="24"/>
        </w:rPr>
        <w:t xml:space="preserve"> </w:t>
      </w:r>
      <w:r w:rsidRPr="00AE60E9">
        <w:rPr>
          <w:spacing w:val="-2"/>
          <w:sz w:val="24"/>
        </w:rPr>
        <w:t>registro;</w:t>
      </w:r>
    </w:p>
    <w:p w14:paraId="15FC4C03" w14:textId="77777777" w:rsidR="00800346" w:rsidRPr="00AE60E9" w:rsidRDefault="00C70902">
      <w:pPr>
        <w:pStyle w:val="PargrafodaLista"/>
        <w:numPr>
          <w:ilvl w:val="2"/>
          <w:numId w:val="41"/>
        </w:numPr>
        <w:tabs>
          <w:tab w:val="left" w:pos="1430"/>
        </w:tabs>
        <w:spacing w:before="84" w:line="307" w:lineRule="auto"/>
        <w:ind w:right="705"/>
        <w:jc w:val="both"/>
        <w:rPr>
          <w:sz w:val="24"/>
        </w:rPr>
      </w:pPr>
      <w:r w:rsidRPr="00AE60E9">
        <w:rPr>
          <w:sz w:val="24"/>
        </w:rPr>
        <w:t>No campo das “averbações/anotações” deverão constar os dados da escritura pública de adoção (livro, folha, data da escritura, cartório em que foi lavrada), nome de pais adotivos e se for o caso o nome que o(a) registrado(a) passou a adotar.</w:t>
      </w:r>
    </w:p>
    <w:p w14:paraId="15FC4C04" w14:textId="77777777" w:rsidR="00800346" w:rsidRPr="00AE60E9" w:rsidRDefault="00C70902">
      <w:pPr>
        <w:pStyle w:val="PargrafodaLista"/>
        <w:numPr>
          <w:ilvl w:val="3"/>
          <w:numId w:val="41"/>
        </w:numPr>
        <w:tabs>
          <w:tab w:val="left" w:pos="2150"/>
        </w:tabs>
        <w:spacing w:before="13" w:line="271" w:lineRule="auto"/>
        <w:ind w:right="714"/>
        <w:jc w:val="both"/>
        <w:rPr>
          <w:sz w:val="24"/>
        </w:rPr>
      </w:pPr>
      <w:r w:rsidRPr="00AE60E9">
        <w:rPr>
          <w:sz w:val="24"/>
        </w:rPr>
        <w:t>Se constar na averbação a alteração no nome do registrado, no</w:t>
      </w:r>
      <w:r w:rsidRPr="00AE60E9">
        <w:rPr>
          <w:spacing w:val="40"/>
          <w:sz w:val="24"/>
        </w:rPr>
        <w:t xml:space="preserve"> </w:t>
      </w:r>
      <w:r w:rsidRPr="00AE60E9">
        <w:rPr>
          <w:sz w:val="24"/>
        </w:rPr>
        <w:t>campo superior da certidão “nome” deverá constar o nome alterado.</w:t>
      </w:r>
    </w:p>
    <w:p w14:paraId="15FC4C05" w14:textId="77777777" w:rsidR="00800346" w:rsidRPr="00AE60E9" w:rsidRDefault="00C70902">
      <w:pPr>
        <w:pStyle w:val="Corpodetexto"/>
        <w:spacing w:before="253"/>
        <w:ind w:left="712"/>
        <w:jc w:val="both"/>
      </w:pPr>
      <w:r w:rsidRPr="00AE60E9">
        <w:t>Fundamentação:</w:t>
      </w:r>
      <w:r w:rsidRPr="00AE60E9">
        <w:rPr>
          <w:spacing w:val="-7"/>
        </w:rPr>
        <w:t xml:space="preserve"> </w:t>
      </w:r>
      <w:r w:rsidR="00F36494" w:rsidRPr="00AE60E9">
        <w:t>a</w:t>
      </w:r>
      <w:r w:rsidRPr="00AE60E9">
        <w:t>rt.</w:t>
      </w:r>
      <w:r w:rsidR="00F36494" w:rsidRPr="00AE60E9">
        <w:t xml:space="preserve"> 115</w:t>
      </w:r>
      <w:r w:rsidRPr="00AE60E9">
        <w:t>,</w:t>
      </w:r>
      <w:r w:rsidRPr="00AE60E9">
        <w:rPr>
          <w:spacing w:val="-2"/>
        </w:rPr>
        <w:t xml:space="preserve"> </w:t>
      </w:r>
      <w:r w:rsidRPr="00AE60E9">
        <w:t>par</w:t>
      </w:r>
      <w:r w:rsidR="00F36494" w:rsidRPr="00AE60E9">
        <w:t>á</w:t>
      </w:r>
      <w:r w:rsidRPr="00AE60E9">
        <w:t>grafo</w:t>
      </w:r>
      <w:r w:rsidRPr="00AE60E9">
        <w:rPr>
          <w:spacing w:val="-6"/>
        </w:rPr>
        <w:t xml:space="preserve"> </w:t>
      </w:r>
      <w:r w:rsidRPr="00AE60E9">
        <w:t>único</w:t>
      </w:r>
      <w:r w:rsidRPr="00AE60E9">
        <w:rPr>
          <w:spacing w:val="-5"/>
        </w:rPr>
        <w:t xml:space="preserve"> </w:t>
      </w:r>
      <w:r w:rsidRPr="00AE60E9">
        <w:t>do</w:t>
      </w:r>
      <w:r w:rsidRPr="00AE60E9">
        <w:rPr>
          <w:spacing w:val="-4"/>
        </w:rPr>
        <w:t xml:space="preserve"> </w:t>
      </w:r>
      <w:r w:rsidRPr="00AE60E9">
        <w:t>Provimento</w:t>
      </w:r>
      <w:r w:rsidRPr="00AE60E9">
        <w:rPr>
          <w:spacing w:val="-2"/>
        </w:rPr>
        <w:t xml:space="preserve"> </w:t>
      </w:r>
      <w:r w:rsidR="00F36494" w:rsidRPr="00AE60E9">
        <w:rPr>
          <w:spacing w:val="-2"/>
        </w:rPr>
        <w:t>149 CNJ.</w:t>
      </w:r>
    </w:p>
    <w:p w14:paraId="15FC4C06" w14:textId="77777777" w:rsidR="00800346" w:rsidRPr="00AE60E9" w:rsidRDefault="00800346">
      <w:pPr>
        <w:pStyle w:val="Corpodetexto"/>
        <w:spacing w:before="184"/>
      </w:pPr>
    </w:p>
    <w:p w14:paraId="15FC4C07" w14:textId="77777777" w:rsidR="00800346" w:rsidRPr="00AE60E9" w:rsidRDefault="00C70902">
      <w:pPr>
        <w:pStyle w:val="Corpodetexto"/>
        <w:spacing w:line="312" w:lineRule="auto"/>
        <w:ind w:left="712" w:right="705"/>
        <w:jc w:val="both"/>
      </w:pPr>
      <w:r w:rsidRPr="00AE60E9">
        <w:rPr>
          <w:b/>
        </w:rPr>
        <w:t xml:space="preserve">ENUNCIADO 12: </w:t>
      </w:r>
      <w:r w:rsidRPr="00AE60E9">
        <w:t>Deverão constar no campo destinado às averbações/anotações,</w:t>
      </w:r>
      <w:r w:rsidRPr="00AE60E9">
        <w:rPr>
          <w:spacing w:val="40"/>
        </w:rPr>
        <w:t xml:space="preserve"> </w:t>
      </w:r>
      <w:r w:rsidRPr="00AE60E9">
        <w:t xml:space="preserve">as alterações de nome indígena; a declaração do registrado como indígena; a etnia ou a inclusão de etnia; a alteração de nome em razão da cultura ou do costume </w:t>
      </w:r>
      <w:r w:rsidRPr="00AE60E9">
        <w:rPr>
          <w:spacing w:val="-2"/>
        </w:rPr>
        <w:t>indígena.</w:t>
      </w:r>
    </w:p>
    <w:p w14:paraId="15FC4C08" w14:textId="77777777" w:rsidR="00F36494" w:rsidRPr="00AE60E9" w:rsidRDefault="00C70902" w:rsidP="00F36494">
      <w:pPr>
        <w:pStyle w:val="Corpodetexto"/>
        <w:spacing w:before="253"/>
        <w:ind w:left="712"/>
        <w:jc w:val="both"/>
      </w:pPr>
      <w:r w:rsidRPr="00AE60E9">
        <w:t>Fundamentação:</w:t>
      </w:r>
      <w:r w:rsidRPr="00AE60E9">
        <w:rPr>
          <w:spacing w:val="-10"/>
        </w:rPr>
        <w:t xml:space="preserve"> </w:t>
      </w:r>
      <w:r w:rsidR="00F36494" w:rsidRPr="00AE60E9">
        <w:t>art. 115,</w:t>
      </w:r>
      <w:r w:rsidR="00F36494" w:rsidRPr="00AE60E9">
        <w:rPr>
          <w:spacing w:val="-2"/>
        </w:rPr>
        <w:t xml:space="preserve"> </w:t>
      </w:r>
      <w:r w:rsidR="00F36494" w:rsidRPr="00AE60E9">
        <w:t>parágrafo</w:t>
      </w:r>
      <w:r w:rsidR="00F36494" w:rsidRPr="00AE60E9">
        <w:rPr>
          <w:spacing w:val="-6"/>
        </w:rPr>
        <w:t xml:space="preserve"> </w:t>
      </w:r>
      <w:r w:rsidR="00F36494" w:rsidRPr="00AE60E9">
        <w:t>único</w:t>
      </w:r>
      <w:r w:rsidR="00F36494" w:rsidRPr="00AE60E9">
        <w:rPr>
          <w:spacing w:val="-5"/>
        </w:rPr>
        <w:t xml:space="preserve"> </w:t>
      </w:r>
      <w:r w:rsidR="00F36494" w:rsidRPr="00AE60E9">
        <w:t>do</w:t>
      </w:r>
      <w:r w:rsidR="00F36494" w:rsidRPr="00AE60E9">
        <w:rPr>
          <w:spacing w:val="-4"/>
        </w:rPr>
        <w:t xml:space="preserve"> </w:t>
      </w:r>
      <w:r w:rsidR="00F36494" w:rsidRPr="00AE60E9">
        <w:t>Provimento</w:t>
      </w:r>
      <w:r w:rsidR="00F36494" w:rsidRPr="00AE60E9">
        <w:rPr>
          <w:spacing w:val="-2"/>
        </w:rPr>
        <w:t xml:space="preserve"> 149 CNJ.</w:t>
      </w:r>
    </w:p>
    <w:p w14:paraId="15FC4C09" w14:textId="77777777" w:rsidR="00800346" w:rsidRPr="00AE60E9" w:rsidRDefault="00800346">
      <w:pPr>
        <w:pStyle w:val="Corpodetexto"/>
        <w:spacing w:before="183"/>
      </w:pPr>
    </w:p>
    <w:p w14:paraId="15FC4C0A" w14:textId="77777777" w:rsidR="00800346" w:rsidRPr="00AE60E9" w:rsidRDefault="00C70902">
      <w:pPr>
        <w:pStyle w:val="Corpodetexto"/>
        <w:spacing w:line="312" w:lineRule="auto"/>
        <w:ind w:left="712" w:right="707"/>
        <w:jc w:val="both"/>
      </w:pPr>
      <w:r w:rsidRPr="00AE60E9">
        <w:rPr>
          <w:b/>
        </w:rPr>
        <w:t xml:space="preserve">ENUNCIADO 13: </w:t>
      </w:r>
      <w:r w:rsidRPr="00AE60E9">
        <w:t>Nas certidões de pessoa emancipada, mesmo que já tenha completado a maioridade, deverá constar a anotação da emancipação e incidem os emolumentos previstos na Tabela para certidões com anotação.</w:t>
      </w:r>
    </w:p>
    <w:p w14:paraId="15FC4C0B" w14:textId="77777777" w:rsidR="00800346" w:rsidRPr="00AE60E9" w:rsidRDefault="00C70902">
      <w:pPr>
        <w:pStyle w:val="Corpodetexto"/>
        <w:spacing w:before="120" w:line="314" w:lineRule="auto"/>
        <w:ind w:left="712" w:right="709"/>
        <w:jc w:val="both"/>
      </w:pPr>
      <w:r w:rsidRPr="00AE60E9">
        <w:t xml:space="preserve">Fundamentação: </w:t>
      </w:r>
      <w:r w:rsidR="00F36494" w:rsidRPr="00AE60E9">
        <w:t>a</w:t>
      </w:r>
      <w:r w:rsidRPr="00AE60E9">
        <w:t>rt.</w:t>
      </w:r>
      <w:r w:rsidR="00F36494" w:rsidRPr="00AE60E9">
        <w:t xml:space="preserve"> </w:t>
      </w:r>
      <w:r w:rsidRPr="00AE60E9">
        <w:t xml:space="preserve">687 do </w:t>
      </w:r>
      <w:r w:rsidR="00F36494" w:rsidRPr="00AE60E9">
        <w:t>CNMG |</w:t>
      </w:r>
      <w:r w:rsidRPr="00AE60E9">
        <w:t xml:space="preserve"> Tabela 7, item 09,</w:t>
      </w:r>
      <w:r w:rsidRPr="00AE60E9">
        <w:rPr>
          <w:spacing w:val="40"/>
        </w:rPr>
        <w:t xml:space="preserve"> </w:t>
      </w:r>
      <w:r w:rsidRPr="00AE60E9">
        <w:t>código 7901.</w:t>
      </w:r>
    </w:p>
    <w:p w14:paraId="15FC4C0C" w14:textId="77777777" w:rsidR="00800346" w:rsidRPr="00AE60E9" w:rsidRDefault="00800346">
      <w:pPr>
        <w:pStyle w:val="Corpodetexto"/>
        <w:spacing w:before="95"/>
      </w:pPr>
    </w:p>
    <w:p w14:paraId="15FC4C0D" w14:textId="77777777" w:rsidR="00800346" w:rsidRPr="00AE60E9" w:rsidRDefault="00C70902">
      <w:pPr>
        <w:pStyle w:val="Corpodetexto"/>
        <w:spacing w:line="312" w:lineRule="auto"/>
        <w:ind w:left="712" w:right="703"/>
        <w:jc w:val="both"/>
      </w:pPr>
      <w:r w:rsidRPr="00AE60E9">
        <w:rPr>
          <w:b/>
        </w:rPr>
        <w:t xml:space="preserve">ENUNCIADO 14: </w:t>
      </w:r>
      <w:r w:rsidRPr="00AE60E9">
        <w:t xml:space="preserve">Nas certidões de pessoa interditada (nascimento/casamento), </w:t>
      </w:r>
      <w:r w:rsidRPr="00AE60E9">
        <w:lastRenderedPageBreak/>
        <w:t>mesmo que já cancelada a interdição, deverão sempre constar as respectivas anotações/averbação, incidindo os emolumentos devidos.</w:t>
      </w:r>
    </w:p>
    <w:p w14:paraId="15FC4C0E" w14:textId="77777777" w:rsidR="00800346" w:rsidRPr="00AE60E9" w:rsidRDefault="00800346">
      <w:pPr>
        <w:pStyle w:val="Corpodetexto"/>
        <w:spacing w:before="74"/>
      </w:pPr>
    </w:p>
    <w:p w14:paraId="15FC4C0F" w14:textId="77777777" w:rsidR="00800346" w:rsidRPr="00AE60E9" w:rsidRDefault="00C70902">
      <w:pPr>
        <w:pStyle w:val="Corpodetexto"/>
        <w:spacing w:before="1" w:line="314" w:lineRule="auto"/>
        <w:ind w:left="712" w:right="709"/>
        <w:jc w:val="both"/>
      </w:pPr>
      <w:r w:rsidRPr="00AE60E9">
        <w:t xml:space="preserve">Fundamentação: </w:t>
      </w:r>
      <w:r w:rsidR="00F36494" w:rsidRPr="00AE60E9">
        <w:t>a</w:t>
      </w:r>
      <w:r w:rsidRPr="00AE60E9">
        <w:t>rt.</w:t>
      </w:r>
      <w:r w:rsidR="00F36494" w:rsidRPr="00AE60E9">
        <w:t xml:space="preserve"> </w:t>
      </w:r>
      <w:r w:rsidRPr="00AE60E9">
        <w:t xml:space="preserve">687 do </w:t>
      </w:r>
      <w:r w:rsidR="00F36494" w:rsidRPr="00AE60E9">
        <w:t>CNMG |</w:t>
      </w:r>
      <w:r w:rsidRPr="00AE60E9">
        <w:t xml:space="preserve"> Tabela 7, item 09,</w:t>
      </w:r>
      <w:r w:rsidRPr="00AE60E9">
        <w:rPr>
          <w:spacing w:val="40"/>
        </w:rPr>
        <w:t xml:space="preserve"> </w:t>
      </w:r>
      <w:r w:rsidRPr="00AE60E9">
        <w:t>código 7901.</w:t>
      </w:r>
    </w:p>
    <w:p w14:paraId="15FC4C10" w14:textId="77777777" w:rsidR="00800346" w:rsidRPr="00AE60E9" w:rsidRDefault="00800346">
      <w:pPr>
        <w:pStyle w:val="Corpodetexto"/>
        <w:spacing w:before="18"/>
      </w:pPr>
    </w:p>
    <w:p w14:paraId="15FC4C11" w14:textId="77777777" w:rsidR="00800346" w:rsidRPr="00AE60E9" w:rsidRDefault="00C70902">
      <w:pPr>
        <w:pStyle w:val="Corpodetexto"/>
        <w:spacing w:line="314" w:lineRule="auto"/>
        <w:ind w:left="712" w:right="704"/>
        <w:jc w:val="both"/>
      </w:pPr>
      <w:r w:rsidRPr="00AE60E9">
        <w:rPr>
          <w:b/>
        </w:rPr>
        <w:t xml:space="preserve">ENUNCIADO 15: </w:t>
      </w:r>
      <w:r w:rsidRPr="00AE60E9">
        <w:t xml:space="preserve">Todas as anotações/averbações que constam à margem do registro deverão ser incluídas no respectivo campo da certidão, em ordem </w:t>
      </w:r>
      <w:r w:rsidRPr="00AE60E9">
        <w:rPr>
          <w:spacing w:val="-2"/>
        </w:rPr>
        <w:t>cronológica.</w:t>
      </w:r>
    </w:p>
    <w:p w14:paraId="15FC4C12" w14:textId="77777777" w:rsidR="00800346" w:rsidRPr="00AE60E9" w:rsidRDefault="00C70902">
      <w:pPr>
        <w:pStyle w:val="Corpodetexto"/>
        <w:spacing w:line="312" w:lineRule="auto"/>
        <w:ind w:left="712" w:right="712"/>
        <w:jc w:val="both"/>
      </w:pPr>
      <w:r w:rsidRPr="00AE60E9">
        <w:t>No que se refere às informações sigilosas, o oficial deverá constar que “a presente certidão envolve elementos de averbação à margem do termo”.</w:t>
      </w:r>
    </w:p>
    <w:p w14:paraId="15FC4C13" w14:textId="77777777" w:rsidR="00800346" w:rsidRPr="00AE60E9" w:rsidRDefault="00800346">
      <w:pPr>
        <w:pStyle w:val="Corpodetexto"/>
        <w:spacing w:before="77"/>
      </w:pPr>
    </w:p>
    <w:p w14:paraId="15FC4C14" w14:textId="77777777" w:rsidR="00800346" w:rsidRPr="00AE60E9" w:rsidRDefault="00C70902">
      <w:pPr>
        <w:pStyle w:val="Corpodetexto"/>
        <w:spacing w:before="1"/>
        <w:ind w:left="712"/>
        <w:jc w:val="both"/>
      </w:pPr>
      <w:r w:rsidRPr="00AE60E9">
        <w:t>Fundamentação:</w:t>
      </w:r>
      <w:r w:rsidRPr="00AE60E9">
        <w:rPr>
          <w:spacing w:val="-9"/>
        </w:rPr>
        <w:t xml:space="preserve"> </w:t>
      </w:r>
      <w:r w:rsidR="00F36494" w:rsidRPr="00AE60E9">
        <w:t>a</w:t>
      </w:r>
      <w:r w:rsidRPr="00AE60E9">
        <w:t>rt.</w:t>
      </w:r>
      <w:r w:rsidRPr="00AE60E9">
        <w:rPr>
          <w:spacing w:val="-1"/>
        </w:rPr>
        <w:t xml:space="preserve"> </w:t>
      </w:r>
      <w:r w:rsidRPr="00AE60E9">
        <w:t>682</w:t>
      </w:r>
      <w:r w:rsidRPr="00AE60E9">
        <w:rPr>
          <w:spacing w:val="-4"/>
        </w:rPr>
        <w:t xml:space="preserve"> </w:t>
      </w:r>
      <w:r w:rsidRPr="00AE60E9">
        <w:t>do</w:t>
      </w:r>
      <w:r w:rsidRPr="00AE60E9">
        <w:rPr>
          <w:spacing w:val="-4"/>
        </w:rPr>
        <w:t xml:space="preserve"> </w:t>
      </w:r>
      <w:r w:rsidR="00F36494" w:rsidRPr="00AE60E9">
        <w:t>CNMG.</w:t>
      </w:r>
    </w:p>
    <w:p w14:paraId="15FC4C15" w14:textId="77777777" w:rsidR="00800346" w:rsidRPr="00AE60E9" w:rsidRDefault="00800346">
      <w:pPr>
        <w:pStyle w:val="Corpodetexto"/>
        <w:spacing w:before="184"/>
      </w:pPr>
    </w:p>
    <w:p w14:paraId="15FC4C16" w14:textId="77777777" w:rsidR="00800346" w:rsidRPr="00AE60E9" w:rsidRDefault="00C70902">
      <w:pPr>
        <w:pStyle w:val="Corpodetexto"/>
        <w:spacing w:line="312" w:lineRule="auto"/>
        <w:ind w:left="712" w:right="703"/>
        <w:jc w:val="both"/>
      </w:pPr>
      <w:r w:rsidRPr="00AE60E9">
        <w:rPr>
          <w:b/>
        </w:rPr>
        <w:t xml:space="preserve">ENUNCIADO 16: </w:t>
      </w:r>
      <w:r w:rsidRPr="00AE60E9">
        <w:t>A emissão e o fornecimento de certidão sobre procedimentos preparatórios ou documentos apresentados para a realização de atos no Registro Civil das Pessoas Naturais somente poderão ser realizados a pedido do próprio interessado ou do titular do documento, seus representantes legais e mandatários com poderes especiais ou mediante autorização judicial ou, ainda, quando o documento solicitado for público com publicidade geral e irrestrita.</w:t>
      </w:r>
    </w:p>
    <w:p w14:paraId="15FC4C17" w14:textId="77777777" w:rsidR="00800346" w:rsidRPr="00AE60E9" w:rsidRDefault="00800346">
      <w:pPr>
        <w:pStyle w:val="Corpodetexto"/>
        <w:spacing w:before="23"/>
      </w:pPr>
    </w:p>
    <w:p w14:paraId="15FC4C18" w14:textId="77777777" w:rsidR="00800346" w:rsidRPr="00AE60E9" w:rsidRDefault="00C70902">
      <w:pPr>
        <w:pStyle w:val="PargrafodaLista"/>
        <w:numPr>
          <w:ilvl w:val="2"/>
          <w:numId w:val="41"/>
        </w:numPr>
        <w:tabs>
          <w:tab w:val="left" w:pos="1429"/>
        </w:tabs>
        <w:ind w:left="1429"/>
        <w:rPr>
          <w:sz w:val="24"/>
        </w:rPr>
      </w:pPr>
      <w:r w:rsidRPr="00AE60E9">
        <w:rPr>
          <w:sz w:val="24"/>
        </w:rPr>
        <w:t>Exemplos</w:t>
      </w:r>
      <w:r w:rsidRPr="00AE60E9">
        <w:rPr>
          <w:spacing w:val="-5"/>
          <w:sz w:val="24"/>
        </w:rPr>
        <w:t xml:space="preserve"> </w:t>
      </w:r>
      <w:r w:rsidRPr="00AE60E9">
        <w:rPr>
          <w:sz w:val="24"/>
        </w:rPr>
        <w:t>de</w:t>
      </w:r>
      <w:r w:rsidRPr="00AE60E9">
        <w:rPr>
          <w:spacing w:val="-3"/>
          <w:sz w:val="24"/>
        </w:rPr>
        <w:t xml:space="preserve"> </w:t>
      </w:r>
      <w:r w:rsidRPr="00AE60E9">
        <w:rPr>
          <w:sz w:val="24"/>
        </w:rPr>
        <w:t>procedimentos</w:t>
      </w:r>
      <w:r w:rsidRPr="00AE60E9">
        <w:rPr>
          <w:spacing w:val="-1"/>
          <w:sz w:val="24"/>
        </w:rPr>
        <w:t xml:space="preserve"> </w:t>
      </w:r>
      <w:r w:rsidRPr="00AE60E9">
        <w:rPr>
          <w:spacing w:val="-2"/>
          <w:sz w:val="24"/>
        </w:rPr>
        <w:t>preparatórios:</w:t>
      </w:r>
    </w:p>
    <w:p w14:paraId="15FC4C19" w14:textId="77777777" w:rsidR="00800346" w:rsidRPr="00AE60E9" w:rsidRDefault="00C70902">
      <w:pPr>
        <w:pStyle w:val="PargrafodaLista"/>
        <w:numPr>
          <w:ilvl w:val="3"/>
          <w:numId w:val="41"/>
        </w:numPr>
        <w:tabs>
          <w:tab w:val="left" w:pos="2149"/>
        </w:tabs>
        <w:spacing w:before="81"/>
        <w:ind w:left="2149" w:hanging="359"/>
        <w:rPr>
          <w:sz w:val="24"/>
        </w:rPr>
      </w:pPr>
      <w:r w:rsidRPr="00AE60E9">
        <w:rPr>
          <w:sz w:val="24"/>
        </w:rPr>
        <w:t>1.</w:t>
      </w:r>
      <w:r w:rsidRPr="00AE60E9">
        <w:rPr>
          <w:spacing w:val="-6"/>
          <w:sz w:val="24"/>
        </w:rPr>
        <w:t xml:space="preserve"> </w:t>
      </w:r>
      <w:r w:rsidRPr="00AE60E9">
        <w:rPr>
          <w:sz w:val="24"/>
        </w:rPr>
        <w:t>habilitação</w:t>
      </w:r>
      <w:r w:rsidRPr="00AE60E9">
        <w:rPr>
          <w:spacing w:val="-4"/>
          <w:sz w:val="24"/>
        </w:rPr>
        <w:t xml:space="preserve"> </w:t>
      </w:r>
      <w:r w:rsidRPr="00AE60E9">
        <w:rPr>
          <w:sz w:val="24"/>
        </w:rPr>
        <w:t>para</w:t>
      </w:r>
      <w:r w:rsidRPr="00AE60E9">
        <w:rPr>
          <w:spacing w:val="-6"/>
          <w:sz w:val="24"/>
        </w:rPr>
        <w:t xml:space="preserve"> </w:t>
      </w:r>
      <w:r w:rsidRPr="00AE60E9">
        <w:rPr>
          <w:spacing w:val="-2"/>
          <w:sz w:val="24"/>
        </w:rPr>
        <w:t>casamento;</w:t>
      </w:r>
    </w:p>
    <w:p w14:paraId="15FC4C1A" w14:textId="77777777" w:rsidR="00800346" w:rsidRPr="00AE60E9" w:rsidRDefault="00C70902">
      <w:pPr>
        <w:pStyle w:val="PargrafodaLista"/>
        <w:numPr>
          <w:ilvl w:val="3"/>
          <w:numId w:val="41"/>
        </w:numPr>
        <w:tabs>
          <w:tab w:val="left" w:pos="2149"/>
        </w:tabs>
        <w:spacing w:before="46"/>
        <w:ind w:left="2149" w:hanging="359"/>
        <w:rPr>
          <w:sz w:val="24"/>
        </w:rPr>
      </w:pPr>
      <w:r w:rsidRPr="00AE60E9">
        <w:rPr>
          <w:sz w:val="24"/>
        </w:rPr>
        <w:t>2.</w:t>
      </w:r>
      <w:r w:rsidRPr="00AE60E9">
        <w:rPr>
          <w:spacing w:val="-3"/>
          <w:sz w:val="24"/>
        </w:rPr>
        <w:t xml:space="preserve"> </w:t>
      </w:r>
      <w:r w:rsidRPr="00AE60E9">
        <w:rPr>
          <w:sz w:val="24"/>
        </w:rPr>
        <w:t>retificações</w:t>
      </w:r>
      <w:r w:rsidRPr="00AE60E9">
        <w:rPr>
          <w:spacing w:val="-3"/>
          <w:sz w:val="24"/>
        </w:rPr>
        <w:t xml:space="preserve"> </w:t>
      </w:r>
      <w:r w:rsidRPr="00AE60E9">
        <w:rPr>
          <w:sz w:val="24"/>
        </w:rPr>
        <w:t>em</w:t>
      </w:r>
      <w:r w:rsidRPr="00AE60E9">
        <w:rPr>
          <w:spacing w:val="-1"/>
          <w:sz w:val="24"/>
        </w:rPr>
        <w:t xml:space="preserve"> </w:t>
      </w:r>
      <w:r w:rsidRPr="00AE60E9">
        <w:rPr>
          <w:spacing w:val="-2"/>
          <w:sz w:val="24"/>
        </w:rPr>
        <w:t>geral;</w:t>
      </w:r>
    </w:p>
    <w:p w14:paraId="15FC4C1B" w14:textId="77777777" w:rsidR="00800346" w:rsidRPr="00AE60E9" w:rsidRDefault="00C70902">
      <w:pPr>
        <w:pStyle w:val="PargrafodaLista"/>
        <w:numPr>
          <w:ilvl w:val="3"/>
          <w:numId w:val="41"/>
        </w:numPr>
        <w:tabs>
          <w:tab w:val="left" w:pos="2149"/>
        </w:tabs>
        <w:spacing w:before="43"/>
        <w:ind w:left="2149" w:hanging="359"/>
        <w:rPr>
          <w:sz w:val="24"/>
        </w:rPr>
      </w:pPr>
      <w:r w:rsidRPr="00AE60E9">
        <w:rPr>
          <w:sz w:val="24"/>
        </w:rPr>
        <w:t>3.</w:t>
      </w:r>
      <w:r w:rsidRPr="00AE60E9">
        <w:rPr>
          <w:spacing w:val="-4"/>
          <w:sz w:val="24"/>
        </w:rPr>
        <w:t xml:space="preserve"> </w:t>
      </w:r>
      <w:r w:rsidRPr="00AE60E9">
        <w:rPr>
          <w:sz w:val="24"/>
        </w:rPr>
        <w:t>alterações</w:t>
      </w:r>
      <w:r w:rsidRPr="00AE60E9">
        <w:rPr>
          <w:spacing w:val="-2"/>
          <w:sz w:val="24"/>
        </w:rPr>
        <w:t xml:space="preserve"> </w:t>
      </w:r>
      <w:r w:rsidRPr="00AE60E9">
        <w:rPr>
          <w:sz w:val="24"/>
        </w:rPr>
        <w:t>de</w:t>
      </w:r>
      <w:r w:rsidRPr="00AE60E9">
        <w:rPr>
          <w:spacing w:val="-1"/>
          <w:sz w:val="24"/>
        </w:rPr>
        <w:t xml:space="preserve"> </w:t>
      </w:r>
      <w:r w:rsidRPr="00AE60E9">
        <w:rPr>
          <w:spacing w:val="-4"/>
          <w:sz w:val="24"/>
        </w:rPr>
        <w:t>nome;</w:t>
      </w:r>
    </w:p>
    <w:p w14:paraId="15FC4C1C" w14:textId="77777777" w:rsidR="00800346" w:rsidRPr="00AE60E9" w:rsidRDefault="00C70902">
      <w:pPr>
        <w:pStyle w:val="PargrafodaLista"/>
        <w:numPr>
          <w:ilvl w:val="3"/>
          <w:numId w:val="41"/>
        </w:numPr>
        <w:tabs>
          <w:tab w:val="left" w:pos="2149"/>
          <w:tab w:val="left" w:pos="2534"/>
        </w:tabs>
        <w:spacing w:before="46" w:line="273" w:lineRule="auto"/>
        <w:ind w:left="2534" w:right="1144" w:hanging="744"/>
        <w:rPr>
          <w:sz w:val="24"/>
        </w:rPr>
      </w:pPr>
      <w:r w:rsidRPr="00AE60E9">
        <w:rPr>
          <w:spacing w:val="-6"/>
          <w:sz w:val="24"/>
        </w:rPr>
        <w:t>4.</w:t>
      </w:r>
      <w:r w:rsidRPr="00AE60E9">
        <w:rPr>
          <w:sz w:val="24"/>
        </w:rPr>
        <w:tab/>
        <w:t>reconhecimento</w:t>
      </w:r>
      <w:r w:rsidRPr="00AE60E9">
        <w:rPr>
          <w:spacing w:val="26"/>
          <w:sz w:val="24"/>
        </w:rPr>
        <w:t xml:space="preserve"> </w:t>
      </w:r>
      <w:r w:rsidRPr="00AE60E9">
        <w:rPr>
          <w:sz w:val="24"/>
        </w:rPr>
        <w:t>de</w:t>
      </w:r>
      <w:r w:rsidRPr="00AE60E9">
        <w:rPr>
          <w:spacing w:val="80"/>
          <w:sz w:val="24"/>
        </w:rPr>
        <w:t xml:space="preserve"> </w:t>
      </w:r>
      <w:r w:rsidRPr="00AE60E9">
        <w:rPr>
          <w:sz w:val="24"/>
        </w:rPr>
        <w:t>maternidade</w:t>
      </w:r>
      <w:r w:rsidRPr="00AE60E9">
        <w:rPr>
          <w:spacing w:val="24"/>
          <w:sz w:val="24"/>
        </w:rPr>
        <w:t xml:space="preserve"> </w:t>
      </w:r>
      <w:r w:rsidRPr="00AE60E9">
        <w:rPr>
          <w:sz w:val="24"/>
        </w:rPr>
        <w:t>ou</w:t>
      </w:r>
      <w:r w:rsidRPr="00AE60E9">
        <w:rPr>
          <w:spacing w:val="80"/>
          <w:sz w:val="24"/>
        </w:rPr>
        <w:t xml:space="preserve"> </w:t>
      </w:r>
      <w:r w:rsidRPr="00AE60E9">
        <w:rPr>
          <w:sz w:val="24"/>
        </w:rPr>
        <w:t>paternidade</w:t>
      </w:r>
      <w:r w:rsidRPr="00AE60E9">
        <w:rPr>
          <w:spacing w:val="26"/>
          <w:sz w:val="24"/>
        </w:rPr>
        <w:t xml:space="preserve"> </w:t>
      </w:r>
      <w:r w:rsidRPr="00AE60E9">
        <w:rPr>
          <w:sz w:val="24"/>
        </w:rPr>
        <w:t>biológico ou</w:t>
      </w:r>
      <w:r w:rsidRPr="00AE60E9">
        <w:rPr>
          <w:spacing w:val="-12"/>
          <w:sz w:val="24"/>
        </w:rPr>
        <w:t xml:space="preserve"> </w:t>
      </w:r>
      <w:r w:rsidRPr="00AE60E9">
        <w:rPr>
          <w:sz w:val="24"/>
        </w:rPr>
        <w:t>socioafetivo;</w:t>
      </w:r>
    </w:p>
    <w:p w14:paraId="15FC4C1D" w14:textId="77777777" w:rsidR="00800346" w:rsidRPr="00AE60E9" w:rsidRDefault="00C70902">
      <w:pPr>
        <w:pStyle w:val="PargrafodaLista"/>
        <w:numPr>
          <w:ilvl w:val="3"/>
          <w:numId w:val="41"/>
        </w:numPr>
        <w:tabs>
          <w:tab w:val="left" w:pos="2149"/>
        </w:tabs>
        <w:spacing w:before="48"/>
        <w:ind w:left="2149" w:hanging="359"/>
        <w:rPr>
          <w:sz w:val="24"/>
        </w:rPr>
      </w:pPr>
      <w:r w:rsidRPr="00AE60E9">
        <w:rPr>
          <w:sz w:val="24"/>
        </w:rPr>
        <w:t>5.</w:t>
      </w:r>
      <w:r w:rsidRPr="00AE60E9">
        <w:rPr>
          <w:spacing w:val="-2"/>
          <w:sz w:val="24"/>
        </w:rPr>
        <w:t xml:space="preserve"> </w:t>
      </w:r>
      <w:r w:rsidRPr="00AE60E9">
        <w:rPr>
          <w:sz w:val="24"/>
        </w:rPr>
        <w:t>alteração</w:t>
      </w:r>
      <w:r w:rsidRPr="00AE60E9">
        <w:rPr>
          <w:spacing w:val="-2"/>
          <w:sz w:val="24"/>
        </w:rPr>
        <w:t xml:space="preserve"> </w:t>
      </w:r>
      <w:r w:rsidRPr="00AE60E9">
        <w:rPr>
          <w:sz w:val="24"/>
        </w:rPr>
        <w:t>de</w:t>
      </w:r>
      <w:r w:rsidRPr="00AE60E9">
        <w:rPr>
          <w:spacing w:val="-4"/>
          <w:sz w:val="24"/>
        </w:rPr>
        <w:t xml:space="preserve"> </w:t>
      </w:r>
      <w:r w:rsidRPr="00AE60E9">
        <w:rPr>
          <w:sz w:val="24"/>
        </w:rPr>
        <w:t>prenome</w:t>
      </w:r>
      <w:r w:rsidRPr="00AE60E9">
        <w:rPr>
          <w:spacing w:val="-2"/>
          <w:sz w:val="24"/>
        </w:rPr>
        <w:t xml:space="preserve"> </w:t>
      </w:r>
      <w:r w:rsidRPr="00AE60E9">
        <w:rPr>
          <w:sz w:val="24"/>
        </w:rPr>
        <w:t>e</w:t>
      </w:r>
      <w:r w:rsidRPr="00AE60E9">
        <w:rPr>
          <w:spacing w:val="-1"/>
          <w:sz w:val="24"/>
        </w:rPr>
        <w:t xml:space="preserve"> </w:t>
      </w:r>
      <w:r w:rsidRPr="00AE60E9">
        <w:rPr>
          <w:spacing w:val="-2"/>
          <w:sz w:val="24"/>
        </w:rPr>
        <w:t>gênero;</w:t>
      </w:r>
    </w:p>
    <w:p w14:paraId="15FC4C1E" w14:textId="77777777" w:rsidR="00800346" w:rsidRPr="00AE60E9" w:rsidRDefault="00C70902">
      <w:pPr>
        <w:pStyle w:val="PargrafodaLista"/>
        <w:numPr>
          <w:ilvl w:val="3"/>
          <w:numId w:val="41"/>
        </w:numPr>
        <w:tabs>
          <w:tab w:val="left" w:pos="2149"/>
        </w:tabs>
        <w:spacing w:before="43"/>
        <w:ind w:left="2149" w:hanging="359"/>
        <w:rPr>
          <w:sz w:val="24"/>
        </w:rPr>
      </w:pPr>
      <w:r w:rsidRPr="00AE60E9">
        <w:rPr>
          <w:sz w:val="24"/>
        </w:rPr>
        <w:t>6.</w:t>
      </w:r>
      <w:r w:rsidRPr="00AE60E9">
        <w:rPr>
          <w:spacing w:val="-1"/>
          <w:sz w:val="24"/>
        </w:rPr>
        <w:t xml:space="preserve"> </w:t>
      </w:r>
      <w:r w:rsidRPr="00AE60E9">
        <w:rPr>
          <w:sz w:val="24"/>
        </w:rPr>
        <w:t>termo</w:t>
      </w:r>
      <w:r w:rsidRPr="00AE60E9">
        <w:rPr>
          <w:spacing w:val="-3"/>
          <w:sz w:val="24"/>
        </w:rPr>
        <w:t xml:space="preserve"> </w:t>
      </w:r>
      <w:r w:rsidRPr="00AE60E9">
        <w:rPr>
          <w:sz w:val="24"/>
        </w:rPr>
        <w:t>da</w:t>
      </w:r>
      <w:r w:rsidRPr="00AE60E9">
        <w:rPr>
          <w:spacing w:val="-2"/>
          <w:sz w:val="24"/>
        </w:rPr>
        <w:t xml:space="preserve"> </w:t>
      </w:r>
      <w:r w:rsidRPr="00AE60E9">
        <w:rPr>
          <w:sz w:val="24"/>
        </w:rPr>
        <w:t>união</w:t>
      </w:r>
      <w:r w:rsidRPr="00AE60E9">
        <w:rPr>
          <w:spacing w:val="-1"/>
          <w:sz w:val="24"/>
        </w:rPr>
        <w:t xml:space="preserve"> </w:t>
      </w:r>
      <w:r w:rsidRPr="00AE60E9">
        <w:rPr>
          <w:spacing w:val="-2"/>
          <w:sz w:val="24"/>
        </w:rPr>
        <w:t>estável.</w:t>
      </w:r>
    </w:p>
    <w:p w14:paraId="15FC4C1F" w14:textId="77777777" w:rsidR="00800346" w:rsidRPr="00AE60E9" w:rsidRDefault="00800346">
      <w:pPr>
        <w:pStyle w:val="Corpodetexto"/>
        <w:spacing w:before="127"/>
      </w:pPr>
    </w:p>
    <w:p w14:paraId="15FC4C20" w14:textId="77777777" w:rsidR="00800346" w:rsidRPr="00AE60E9" w:rsidRDefault="00C70902">
      <w:pPr>
        <w:pStyle w:val="PargrafodaLista"/>
        <w:numPr>
          <w:ilvl w:val="2"/>
          <w:numId w:val="41"/>
        </w:numPr>
        <w:tabs>
          <w:tab w:val="left" w:pos="1429"/>
        </w:tabs>
        <w:ind w:left="1429"/>
        <w:rPr>
          <w:sz w:val="24"/>
        </w:rPr>
      </w:pPr>
      <w:r w:rsidRPr="00AE60E9">
        <w:rPr>
          <w:sz w:val="24"/>
        </w:rPr>
        <w:t>Quem</w:t>
      </w:r>
      <w:r w:rsidRPr="00AE60E9">
        <w:rPr>
          <w:spacing w:val="-2"/>
          <w:sz w:val="24"/>
        </w:rPr>
        <w:t xml:space="preserve"> </w:t>
      </w:r>
      <w:r w:rsidRPr="00AE60E9">
        <w:rPr>
          <w:sz w:val="24"/>
        </w:rPr>
        <w:t>são</w:t>
      </w:r>
      <w:r w:rsidRPr="00AE60E9">
        <w:rPr>
          <w:spacing w:val="-1"/>
          <w:sz w:val="24"/>
        </w:rPr>
        <w:t xml:space="preserve"> </w:t>
      </w:r>
      <w:r w:rsidRPr="00AE60E9">
        <w:rPr>
          <w:sz w:val="24"/>
        </w:rPr>
        <w:t>os</w:t>
      </w:r>
      <w:r w:rsidRPr="00AE60E9">
        <w:rPr>
          <w:spacing w:val="-1"/>
          <w:sz w:val="24"/>
        </w:rPr>
        <w:t xml:space="preserve"> </w:t>
      </w:r>
      <w:r w:rsidRPr="00AE60E9">
        <w:rPr>
          <w:spacing w:val="-2"/>
          <w:sz w:val="24"/>
        </w:rPr>
        <w:t>interessados:</w:t>
      </w:r>
    </w:p>
    <w:p w14:paraId="15FC4C21" w14:textId="77777777" w:rsidR="00800346" w:rsidRPr="00AE60E9" w:rsidRDefault="00C70902">
      <w:pPr>
        <w:pStyle w:val="PargrafodaLista"/>
        <w:numPr>
          <w:ilvl w:val="3"/>
          <w:numId w:val="41"/>
        </w:numPr>
        <w:tabs>
          <w:tab w:val="left" w:pos="2149"/>
        </w:tabs>
        <w:spacing w:before="84"/>
        <w:ind w:left="2149" w:hanging="359"/>
        <w:rPr>
          <w:sz w:val="24"/>
        </w:rPr>
      </w:pPr>
      <w:r w:rsidRPr="00AE60E9">
        <w:rPr>
          <w:sz w:val="24"/>
        </w:rPr>
        <w:t>1.</w:t>
      </w:r>
      <w:r w:rsidRPr="00AE60E9">
        <w:rPr>
          <w:spacing w:val="-3"/>
          <w:sz w:val="24"/>
        </w:rPr>
        <w:t xml:space="preserve"> </w:t>
      </w:r>
      <w:r w:rsidRPr="00AE60E9">
        <w:rPr>
          <w:sz w:val="24"/>
        </w:rPr>
        <w:t>habilitação</w:t>
      </w:r>
      <w:r w:rsidRPr="00AE60E9">
        <w:rPr>
          <w:spacing w:val="-5"/>
          <w:sz w:val="24"/>
        </w:rPr>
        <w:t xml:space="preserve"> </w:t>
      </w:r>
      <w:r w:rsidRPr="00AE60E9">
        <w:rPr>
          <w:sz w:val="24"/>
        </w:rPr>
        <w:t>para</w:t>
      </w:r>
      <w:r w:rsidRPr="00AE60E9">
        <w:rPr>
          <w:spacing w:val="-4"/>
          <w:sz w:val="24"/>
        </w:rPr>
        <w:t xml:space="preserve"> </w:t>
      </w:r>
      <w:r w:rsidRPr="00AE60E9">
        <w:rPr>
          <w:sz w:val="24"/>
        </w:rPr>
        <w:t>casamento</w:t>
      </w:r>
      <w:r w:rsidRPr="00AE60E9">
        <w:rPr>
          <w:spacing w:val="-4"/>
          <w:sz w:val="24"/>
        </w:rPr>
        <w:t xml:space="preserve"> </w:t>
      </w:r>
      <w:r w:rsidRPr="00AE60E9">
        <w:rPr>
          <w:sz w:val="24"/>
        </w:rPr>
        <w:t>=</w:t>
      </w:r>
      <w:r w:rsidRPr="00AE60E9">
        <w:rPr>
          <w:spacing w:val="-5"/>
          <w:sz w:val="24"/>
        </w:rPr>
        <w:t xml:space="preserve"> </w:t>
      </w:r>
      <w:r w:rsidRPr="00AE60E9">
        <w:rPr>
          <w:sz w:val="24"/>
        </w:rPr>
        <w:t>próprios</w:t>
      </w:r>
      <w:r w:rsidRPr="00AE60E9">
        <w:rPr>
          <w:spacing w:val="-3"/>
          <w:sz w:val="24"/>
        </w:rPr>
        <w:t xml:space="preserve"> </w:t>
      </w:r>
      <w:r w:rsidRPr="00AE60E9">
        <w:rPr>
          <w:spacing w:val="-2"/>
          <w:sz w:val="24"/>
        </w:rPr>
        <w:t>contraentes;</w:t>
      </w:r>
    </w:p>
    <w:p w14:paraId="15FC4C22" w14:textId="77777777" w:rsidR="00800346" w:rsidRPr="00AE60E9" w:rsidRDefault="00C70902">
      <w:pPr>
        <w:pStyle w:val="PargrafodaLista"/>
        <w:numPr>
          <w:ilvl w:val="3"/>
          <w:numId w:val="41"/>
        </w:numPr>
        <w:tabs>
          <w:tab w:val="left" w:pos="2150"/>
        </w:tabs>
        <w:spacing w:before="43" w:line="283" w:lineRule="auto"/>
        <w:ind w:right="1440"/>
        <w:rPr>
          <w:sz w:val="24"/>
        </w:rPr>
      </w:pPr>
      <w:r w:rsidRPr="00AE60E9">
        <w:rPr>
          <w:sz w:val="24"/>
        </w:rPr>
        <w:t>2. retificações em geral = registrado e parentes (atenção para retificação</w:t>
      </w:r>
      <w:r w:rsidRPr="00AE60E9">
        <w:rPr>
          <w:spacing w:val="-4"/>
          <w:sz w:val="24"/>
        </w:rPr>
        <w:t xml:space="preserve"> </w:t>
      </w:r>
      <w:r w:rsidRPr="00AE60E9">
        <w:rPr>
          <w:sz w:val="24"/>
        </w:rPr>
        <w:t>que</w:t>
      </w:r>
      <w:r w:rsidRPr="00AE60E9">
        <w:rPr>
          <w:spacing w:val="-4"/>
          <w:sz w:val="24"/>
        </w:rPr>
        <w:t xml:space="preserve"> </w:t>
      </w:r>
      <w:r w:rsidRPr="00AE60E9">
        <w:rPr>
          <w:sz w:val="24"/>
        </w:rPr>
        <w:t>envolva</w:t>
      </w:r>
      <w:r w:rsidRPr="00AE60E9">
        <w:rPr>
          <w:spacing w:val="-5"/>
          <w:sz w:val="24"/>
        </w:rPr>
        <w:t xml:space="preserve"> </w:t>
      </w:r>
      <w:r w:rsidRPr="00AE60E9">
        <w:rPr>
          <w:sz w:val="24"/>
        </w:rPr>
        <w:t>dados</w:t>
      </w:r>
      <w:r w:rsidRPr="00AE60E9">
        <w:rPr>
          <w:spacing w:val="-4"/>
          <w:sz w:val="24"/>
        </w:rPr>
        <w:t xml:space="preserve"> </w:t>
      </w:r>
      <w:r w:rsidRPr="00AE60E9">
        <w:rPr>
          <w:sz w:val="24"/>
        </w:rPr>
        <w:t>sensíveis,</w:t>
      </w:r>
      <w:r w:rsidRPr="00AE60E9">
        <w:rPr>
          <w:spacing w:val="-4"/>
          <w:sz w:val="24"/>
        </w:rPr>
        <w:t xml:space="preserve"> </w:t>
      </w:r>
      <w:r w:rsidRPr="00AE60E9">
        <w:rPr>
          <w:sz w:val="24"/>
        </w:rPr>
        <w:t>que</w:t>
      </w:r>
      <w:r w:rsidRPr="00AE60E9">
        <w:rPr>
          <w:spacing w:val="-4"/>
          <w:sz w:val="24"/>
        </w:rPr>
        <w:t xml:space="preserve"> </w:t>
      </w:r>
      <w:r w:rsidRPr="00AE60E9">
        <w:rPr>
          <w:sz w:val="24"/>
        </w:rPr>
        <w:t>deverá</w:t>
      </w:r>
      <w:r w:rsidRPr="00AE60E9">
        <w:rPr>
          <w:spacing w:val="-5"/>
          <w:sz w:val="24"/>
        </w:rPr>
        <w:t xml:space="preserve"> </w:t>
      </w:r>
      <w:r w:rsidRPr="00AE60E9">
        <w:rPr>
          <w:sz w:val="24"/>
        </w:rPr>
        <w:t>ter</w:t>
      </w:r>
      <w:r w:rsidRPr="00AE60E9">
        <w:rPr>
          <w:spacing w:val="-4"/>
          <w:sz w:val="24"/>
        </w:rPr>
        <w:t xml:space="preserve"> </w:t>
      </w:r>
      <w:r w:rsidRPr="00AE60E9">
        <w:rPr>
          <w:sz w:val="24"/>
        </w:rPr>
        <w:t xml:space="preserve">acesso </w:t>
      </w:r>
      <w:r w:rsidRPr="00AE60E9">
        <w:rPr>
          <w:spacing w:val="-2"/>
          <w:sz w:val="24"/>
        </w:rPr>
        <w:t>restrito);</w:t>
      </w:r>
    </w:p>
    <w:p w14:paraId="15FC4C23" w14:textId="77777777" w:rsidR="00800346" w:rsidRPr="00AE60E9" w:rsidRDefault="00C70902">
      <w:pPr>
        <w:pStyle w:val="PargrafodaLista"/>
        <w:numPr>
          <w:ilvl w:val="3"/>
          <w:numId w:val="41"/>
        </w:numPr>
        <w:tabs>
          <w:tab w:val="left" w:pos="2150"/>
        </w:tabs>
        <w:spacing w:before="37" w:line="283" w:lineRule="auto"/>
        <w:ind w:right="1438"/>
        <w:jc w:val="both"/>
        <w:rPr>
          <w:sz w:val="24"/>
        </w:rPr>
      </w:pPr>
      <w:r w:rsidRPr="00AE60E9">
        <w:rPr>
          <w:sz w:val="24"/>
        </w:rPr>
        <w:t>3. alterações de nome = registrado e parentes (atenção para retificação</w:t>
      </w:r>
      <w:r w:rsidRPr="00AE60E9">
        <w:rPr>
          <w:spacing w:val="-4"/>
          <w:sz w:val="24"/>
        </w:rPr>
        <w:t xml:space="preserve"> </w:t>
      </w:r>
      <w:r w:rsidRPr="00AE60E9">
        <w:rPr>
          <w:sz w:val="24"/>
        </w:rPr>
        <w:t>que</w:t>
      </w:r>
      <w:r w:rsidRPr="00AE60E9">
        <w:rPr>
          <w:spacing w:val="-4"/>
          <w:sz w:val="24"/>
        </w:rPr>
        <w:t xml:space="preserve"> </w:t>
      </w:r>
      <w:r w:rsidRPr="00AE60E9">
        <w:rPr>
          <w:sz w:val="24"/>
        </w:rPr>
        <w:t>envolva</w:t>
      </w:r>
      <w:r w:rsidRPr="00AE60E9">
        <w:rPr>
          <w:spacing w:val="-5"/>
          <w:sz w:val="24"/>
        </w:rPr>
        <w:t xml:space="preserve"> </w:t>
      </w:r>
      <w:r w:rsidRPr="00AE60E9">
        <w:rPr>
          <w:sz w:val="24"/>
        </w:rPr>
        <w:t>dados</w:t>
      </w:r>
      <w:r w:rsidRPr="00AE60E9">
        <w:rPr>
          <w:spacing w:val="-4"/>
          <w:sz w:val="24"/>
        </w:rPr>
        <w:t xml:space="preserve"> </w:t>
      </w:r>
      <w:r w:rsidRPr="00AE60E9">
        <w:rPr>
          <w:sz w:val="24"/>
        </w:rPr>
        <w:t>sensíveis,</w:t>
      </w:r>
      <w:r w:rsidRPr="00AE60E9">
        <w:rPr>
          <w:spacing w:val="-4"/>
          <w:sz w:val="24"/>
        </w:rPr>
        <w:t xml:space="preserve"> </w:t>
      </w:r>
      <w:r w:rsidRPr="00AE60E9">
        <w:rPr>
          <w:sz w:val="24"/>
        </w:rPr>
        <w:t>que</w:t>
      </w:r>
      <w:r w:rsidRPr="00AE60E9">
        <w:rPr>
          <w:spacing w:val="-4"/>
          <w:sz w:val="24"/>
        </w:rPr>
        <w:t xml:space="preserve"> </w:t>
      </w:r>
      <w:r w:rsidRPr="00AE60E9">
        <w:rPr>
          <w:sz w:val="24"/>
        </w:rPr>
        <w:t>deverá</w:t>
      </w:r>
      <w:r w:rsidRPr="00AE60E9">
        <w:rPr>
          <w:spacing w:val="-5"/>
          <w:sz w:val="24"/>
        </w:rPr>
        <w:t xml:space="preserve"> </w:t>
      </w:r>
      <w:r w:rsidRPr="00AE60E9">
        <w:rPr>
          <w:sz w:val="24"/>
        </w:rPr>
        <w:t>ter</w:t>
      </w:r>
      <w:r w:rsidRPr="00AE60E9">
        <w:rPr>
          <w:spacing w:val="-4"/>
          <w:sz w:val="24"/>
        </w:rPr>
        <w:t xml:space="preserve"> </w:t>
      </w:r>
      <w:r w:rsidRPr="00AE60E9">
        <w:rPr>
          <w:sz w:val="24"/>
        </w:rPr>
        <w:t xml:space="preserve">acesso </w:t>
      </w:r>
      <w:r w:rsidRPr="00AE60E9">
        <w:rPr>
          <w:spacing w:val="-2"/>
          <w:sz w:val="24"/>
        </w:rPr>
        <w:t>restrito);</w:t>
      </w:r>
    </w:p>
    <w:p w14:paraId="15FC4C24" w14:textId="77777777" w:rsidR="00800346" w:rsidRPr="00AE60E9" w:rsidRDefault="00C70902">
      <w:pPr>
        <w:pStyle w:val="PargrafodaLista"/>
        <w:numPr>
          <w:ilvl w:val="3"/>
          <w:numId w:val="41"/>
        </w:numPr>
        <w:tabs>
          <w:tab w:val="left" w:pos="2149"/>
          <w:tab w:val="left" w:pos="2534"/>
        </w:tabs>
        <w:spacing w:before="36" w:line="273" w:lineRule="auto"/>
        <w:ind w:left="2534" w:right="1144" w:hanging="744"/>
        <w:jc w:val="both"/>
        <w:rPr>
          <w:sz w:val="24"/>
        </w:rPr>
      </w:pPr>
      <w:r w:rsidRPr="00AE60E9">
        <w:rPr>
          <w:sz w:val="24"/>
        </w:rPr>
        <w:t>4.</w:t>
      </w:r>
      <w:r w:rsidRPr="00AE60E9">
        <w:rPr>
          <w:spacing w:val="80"/>
          <w:sz w:val="24"/>
        </w:rPr>
        <w:t xml:space="preserve"> </w:t>
      </w:r>
      <w:r w:rsidRPr="00AE60E9">
        <w:rPr>
          <w:sz w:val="24"/>
        </w:rPr>
        <w:t>reconhecimento de</w:t>
      </w:r>
      <w:r w:rsidRPr="00AE60E9">
        <w:rPr>
          <w:spacing w:val="40"/>
          <w:sz w:val="24"/>
        </w:rPr>
        <w:t xml:space="preserve"> </w:t>
      </w:r>
      <w:r w:rsidRPr="00AE60E9">
        <w:rPr>
          <w:sz w:val="24"/>
        </w:rPr>
        <w:t>maternidade ou</w:t>
      </w:r>
      <w:r w:rsidRPr="00AE60E9">
        <w:rPr>
          <w:spacing w:val="40"/>
          <w:sz w:val="24"/>
        </w:rPr>
        <w:t xml:space="preserve"> </w:t>
      </w:r>
      <w:r w:rsidRPr="00AE60E9">
        <w:rPr>
          <w:sz w:val="24"/>
        </w:rPr>
        <w:t>paternidade biológico</w:t>
      </w:r>
      <w:r w:rsidRPr="00AE60E9">
        <w:rPr>
          <w:spacing w:val="40"/>
          <w:sz w:val="24"/>
        </w:rPr>
        <w:t xml:space="preserve"> </w:t>
      </w:r>
      <w:r w:rsidRPr="00AE60E9">
        <w:rPr>
          <w:sz w:val="24"/>
        </w:rPr>
        <w:t>ou</w:t>
      </w:r>
      <w:r w:rsidRPr="00AE60E9">
        <w:rPr>
          <w:spacing w:val="-1"/>
          <w:sz w:val="24"/>
        </w:rPr>
        <w:t xml:space="preserve"> </w:t>
      </w:r>
      <w:r w:rsidRPr="00AE60E9">
        <w:rPr>
          <w:sz w:val="24"/>
        </w:rPr>
        <w:t>socioafetivo = só o registrado e os pais biológicos e</w:t>
      </w:r>
    </w:p>
    <w:p w14:paraId="15FC4C25" w14:textId="77777777" w:rsidR="00800346" w:rsidRPr="00AE60E9" w:rsidRDefault="00C70902">
      <w:pPr>
        <w:pStyle w:val="Corpodetexto"/>
        <w:spacing w:before="24"/>
        <w:ind w:left="2150"/>
      </w:pPr>
      <w:r w:rsidRPr="00AE60E9">
        <w:rPr>
          <w:spacing w:val="-2"/>
        </w:rPr>
        <w:t>socioafetivos;</w:t>
      </w:r>
    </w:p>
    <w:p w14:paraId="15FC4C26" w14:textId="77777777" w:rsidR="00800346" w:rsidRPr="00AE60E9" w:rsidRDefault="00C70902" w:rsidP="00F36494">
      <w:pPr>
        <w:pStyle w:val="PargrafodaLista"/>
        <w:numPr>
          <w:ilvl w:val="3"/>
          <w:numId w:val="41"/>
        </w:numPr>
        <w:tabs>
          <w:tab w:val="left" w:pos="2149"/>
        </w:tabs>
        <w:spacing w:before="277"/>
        <w:ind w:right="722" w:hanging="359"/>
      </w:pPr>
      <w:r w:rsidRPr="00AE60E9">
        <w:rPr>
          <w:sz w:val="24"/>
        </w:rPr>
        <w:lastRenderedPageBreak/>
        <w:t>5.</w:t>
      </w:r>
      <w:r w:rsidRPr="00AE60E9">
        <w:rPr>
          <w:spacing w:val="-1"/>
          <w:sz w:val="24"/>
        </w:rPr>
        <w:t xml:space="preserve"> </w:t>
      </w:r>
      <w:r w:rsidRPr="00AE60E9">
        <w:rPr>
          <w:sz w:val="24"/>
        </w:rPr>
        <w:t>alteração</w:t>
      </w:r>
      <w:r w:rsidRPr="00AE60E9">
        <w:rPr>
          <w:spacing w:val="-2"/>
          <w:sz w:val="24"/>
        </w:rPr>
        <w:t xml:space="preserve"> </w:t>
      </w:r>
      <w:r w:rsidRPr="00AE60E9">
        <w:rPr>
          <w:sz w:val="24"/>
        </w:rPr>
        <w:t>de</w:t>
      </w:r>
      <w:r w:rsidRPr="00AE60E9">
        <w:rPr>
          <w:spacing w:val="-4"/>
          <w:sz w:val="24"/>
        </w:rPr>
        <w:t xml:space="preserve"> </w:t>
      </w:r>
      <w:r w:rsidRPr="00AE60E9">
        <w:rPr>
          <w:sz w:val="24"/>
        </w:rPr>
        <w:t>prenome</w:t>
      </w:r>
      <w:r w:rsidRPr="00AE60E9">
        <w:rPr>
          <w:spacing w:val="-2"/>
          <w:sz w:val="24"/>
        </w:rPr>
        <w:t xml:space="preserve"> </w:t>
      </w:r>
      <w:r w:rsidRPr="00AE60E9">
        <w:rPr>
          <w:sz w:val="24"/>
        </w:rPr>
        <w:t>e</w:t>
      </w:r>
      <w:r w:rsidRPr="00AE60E9">
        <w:rPr>
          <w:spacing w:val="-3"/>
          <w:sz w:val="24"/>
        </w:rPr>
        <w:t xml:space="preserve"> </w:t>
      </w:r>
      <w:r w:rsidRPr="00AE60E9">
        <w:rPr>
          <w:sz w:val="24"/>
        </w:rPr>
        <w:t>gênero</w:t>
      </w:r>
      <w:r w:rsidRPr="00AE60E9">
        <w:rPr>
          <w:spacing w:val="-5"/>
          <w:sz w:val="24"/>
        </w:rPr>
        <w:t xml:space="preserve"> </w:t>
      </w:r>
      <w:r w:rsidRPr="00AE60E9">
        <w:rPr>
          <w:sz w:val="24"/>
        </w:rPr>
        <w:t>=</w:t>
      </w:r>
      <w:r w:rsidRPr="00AE60E9">
        <w:rPr>
          <w:spacing w:val="-6"/>
          <w:sz w:val="24"/>
        </w:rPr>
        <w:t xml:space="preserve"> </w:t>
      </w:r>
      <w:r w:rsidRPr="00AE60E9">
        <w:rPr>
          <w:sz w:val="24"/>
        </w:rPr>
        <w:t>somente</w:t>
      </w:r>
      <w:r w:rsidRPr="00AE60E9">
        <w:rPr>
          <w:spacing w:val="-4"/>
          <w:sz w:val="24"/>
        </w:rPr>
        <w:t xml:space="preserve"> </w:t>
      </w:r>
      <w:r w:rsidRPr="00AE60E9">
        <w:rPr>
          <w:sz w:val="24"/>
        </w:rPr>
        <w:t>o</w:t>
      </w:r>
      <w:r w:rsidRPr="00AE60E9">
        <w:rPr>
          <w:spacing w:val="-3"/>
          <w:sz w:val="24"/>
        </w:rPr>
        <w:t xml:space="preserve"> </w:t>
      </w:r>
      <w:r w:rsidRPr="00AE60E9">
        <w:rPr>
          <w:sz w:val="24"/>
        </w:rPr>
        <w:t>próprio</w:t>
      </w:r>
      <w:r w:rsidRPr="00AE60E9">
        <w:rPr>
          <w:spacing w:val="-2"/>
          <w:sz w:val="24"/>
        </w:rPr>
        <w:t xml:space="preserve"> </w:t>
      </w:r>
      <w:r w:rsidRPr="00AE60E9">
        <w:rPr>
          <w:sz w:val="24"/>
        </w:rPr>
        <w:t>registrado</w:t>
      </w:r>
      <w:r w:rsidRPr="00AE60E9">
        <w:rPr>
          <w:spacing w:val="-2"/>
          <w:sz w:val="24"/>
        </w:rPr>
        <w:t xml:space="preserve"> </w:t>
      </w:r>
      <w:r w:rsidRPr="00AE60E9">
        <w:rPr>
          <w:spacing w:val="-5"/>
          <w:sz w:val="24"/>
        </w:rPr>
        <w:t>(ou</w:t>
      </w:r>
      <w:r w:rsidR="00F36494" w:rsidRPr="00AE60E9">
        <w:rPr>
          <w:spacing w:val="-5"/>
          <w:sz w:val="24"/>
        </w:rPr>
        <w:t xml:space="preserve"> </w:t>
      </w:r>
      <w:r w:rsidRPr="00AE60E9">
        <w:t>com</w:t>
      </w:r>
      <w:r w:rsidR="00F36494" w:rsidRPr="00AE60E9">
        <w:t xml:space="preserve"> </w:t>
      </w:r>
      <w:r w:rsidRPr="00AE60E9">
        <w:t>autorização</w:t>
      </w:r>
      <w:r w:rsidRPr="00AE60E9">
        <w:rPr>
          <w:spacing w:val="-2"/>
        </w:rPr>
        <w:t xml:space="preserve"> judicial);</w:t>
      </w:r>
    </w:p>
    <w:p w14:paraId="15FC4C27" w14:textId="77777777" w:rsidR="00800346" w:rsidRPr="00AE60E9" w:rsidRDefault="00C70902">
      <w:pPr>
        <w:pStyle w:val="PargrafodaLista"/>
        <w:numPr>
          <w:ilvl w:val="3"/>
          <w:numId w:val="41"/>
        </w:numPr>
        <w:tabs>
          <w:tab w:val="left" w:pos="2149"/>
        </w:tabs>
        <w:spacing w:before="86"/>
        <w:ind w:left="2149" w:hanging="359"/>
        <w:rPr>
          <w:sz w:val="24"/>
        </w:rPr>
      </w:pPr>
      <w:r w:rsidRPr="00AE60E9">
        <w:rPr>
          <w:sz w:val="24"/>
        </w:rPr>
        <w:t>6.</w:t>
      </w:r>
      <w:r w:rsidRPr="00AE60E9">
        <w:rPr>
          <w:spacing w:val="-2"/>
          <w:sz w:val="24"/>
        </w:rPr>
        <w:t xml:space="preserve"> </w:t>
      </w:r>
      <w:r w:rsidRPr="00AE60E9">
        <w:rPr>
          <w:sz w:val="24"/>
        </w:rPr>
        <w:t>termo</w:t>
      </w:r>
      <w:r w:rsidRPr="00AE60E9">
        <w:rPr>
          <w:spacing w:val="-3"/>
          <w:sz w:val="24"/>
        </w:rPr>
        <w:t xml:space="preserve"> </w:t>
      </w:r>
      <w:r w:rsidRPr="00AE60E9">
        <w:rPr>
          <w:sz w:val="24"/>
        </w:rPr>
        <w:t>da</w:t>
      </w:r>
      <w:r w:rsidRPr="00AE60E9">
        <w:rPr>
          <w:spacing w:val="-3"/>
          <w:sz w:val="24"/>
        </w:rPr>
        <w:t xml:space="preserve"> </w:t>
      </w:r>
      <w:r w:rsidRPr="00AE60E9">
        <w:rPr>
          <w:sz w:val="24"/>
        </w:rPr>
        <w:t>união</w:t>
      </w:r>
      <w:r w:rsidRPr="00AE60E9">
        <w:rPr>
          <w:spacing w:val="-2"/>
          <w:sz w:val="24"/>
        </w:rPr>
        <w:t xml:space="preserve"> </w:t>
      </w:r>
      <w:r w:rsidRPr="00AE60E9">
        <w:rPr>
          <w:sz w:val="24"/>
        </w:rPr>
        <w:t>estável</w:t>
      </w:r>
      <w:r w:rsidRPr="00AE60E9">
        <w:rPr>
          <w:spacing w:val="-3"/>
          <w:sz w:val="24"/>
        </w:rPr>
        <w:t xml:space="preserve"> </w:t>
      </w:r>
      <w:r w:rsidRPr="00AE60E9">
        <w:rPr>
          <w:sz w:val="24"/>
        </w:rPr>
        <w:t>=</w:t>
      </w:r>
      <w:r w:rsidRPr="00AE60E9">
        <w:rPr>
          <w:spacing w:val="-6"/>
          <w:sz w:val="24"/>
        </w:rPr>
        <w:t xml:space="preserve"> </w:t>
      </w:r>
      <w:r w:rsidRPr="00AE60E9">
        <w:rPr>
          <w:sz w:val="24"/>
        </w:rPr>
        <w:t>próprios</w:t>
      </w:r>
      <w:r w:rsidRPr="00AE60E9">
        <w:rPr>
          <w:spacing w:val="-1"/>
          <w:sz w:val="24"/>
        </w:rPr>
        <w:t xml:space="preserve"> </w:t>
      </w:r>
      <w:r w:rsidRPr="00AE60E9">
        <w:rPr>
          <w:spacing w:val="-2"/>
          <w:sz w:val="24"/>
        </w:rPr>
        <w:t>companheiros;</w:t>
      </w:r>
    </w:p>
    <w:p w14:paraId="15FC4C28" w14:textId="77777777" w:rsidR="00800346" w:rsidRPr="00AE60E9" w:rsidRDefault="00C70902">
      <w:pPr>
        <w:pStyle w:val="PargrafodaLista"/>
        <w:numPr>
          <w:ilvl w:val="3"/>
          <w:numId w:val="41"/>
        </w:numPr>
        <w:tabs>
          <w:tab w:val="left" w:pos="2150"/>
        </w:tabs>
        <w:spacing w:before="11" w:line="232" w:lineRule="auto"/>
        <w:ind w:right="643"/>
        <w:rPr>
          <w:sz w:val="24"/>
        </w:rPr>
      </w:pPr>
      <w:r w:rsidRPr="00AE60E9">
        <w:rPr>
          <w:sz w:val="24"/>
        </w:rPr>
        <w:t>7.</w:t>
      </w:r>
      <w:r w:rsidRPr="00AE60E9">
        <w:rPr>
          <w:spacing w:val="-3"/>
          <w:sz w:val="24"/>
        </w:rPr>
        <w:t xml:space="preserve"> </w:t>
      </w:r>
      <w:r w:rsidRPr="00AE60E9">
        <w:rPr>
          <w:sz w:val="24"/>
        </w:rPr>
        <w:t>mandados</w:t>
      </w:r>
      <w:r w:rsidRPr="00AE60E9">
        <w:rPr>
          <w:spacing w:val="-3"/>
          <w:sz w:val="24"/>
        </w:rPr>
        <w:t xml:space="preserve"> </w:t>
      </w:r>
      <w:r w:rsidRPr="00AE60E9">
        <w:rPr>
          <w:sz w:val="24"/>
        </w:rPr>
        <w:t>judiciais</w:t>
      </w:r>
      <w:r w:rsidRPr="00AE60E9">
        <w:rPr>
          <w:spacing w:val="-3"/>
          <w:sz w:val="24"/>
        </w:rPr>
        <w:t xml:space="preserve"> </w:t>
      </w:r>
      <w:r w:rsidRPr="00AE60E9">
        <w:rPr>
          <w:sz w:val="24"/>
        </w:rPr>
        <w:t>-</w:t>
      </w:r>
      <w:r w:rsidRPr="00AE60E9">
        <w:rPr>
          <w:spacing w:val="-4"/>
          <w:sz w:val="24"/>
        </w:rPr>
        <w:t xml:space="preserve"> </w:t>
      </w:r>
      <w:r w:rsidRPr="00AE60E9">
        <w:rPr>
          <w:sz w:val="24"/>
        </w:rPr>
        <w:t>quando</w:t>
      </w:r>
      <w:r w:rsidRPr="00AE60E9">
        <w:rPr>
          <w:spacing w:val="-3"/>
          <w:sz w:val="24"/>
        </w:rPr>
        <w:t xml:space="preserve"> </w:t>
      </w:r>
      <w:r w:rsidRPr="00AE60E9">
        <w:rPr>
          <w:sz w:val="24"/>
        </w:rPr>
        <w:t>houver</w:t>
      </w:r>
      <w:r w:rsidRPr="00AE60E9">
        <w:rPr>
          <w:spacing w:val="-3"/>
          <w:sz w:val="24"/>
        </w:rPr>
        <w:t xml:space="preserve"> </w:t>
      </w:r>
      <w:r w:rsidRPr="00AE60E9">
        <w:rPr>
          <w:sz w:val="24"/>
        </w:rPr>
        <w:t>restrição</w:t>
      </w:r>
      <w:r w:rsidRPr="00AE60E9">
        <w:rPr>
          <w:spacing w:val="-3"/>
          <w:sz w:val="24"/>
        </w:rPr>
        <w:t xml:space="preserve"> </w:t>
      </w:r>
      <w:r w:rsidRPr="00AE60E9">
        <w:rPr>
          <w:sz w:val="24"/>
        </w:rPr>
        <w:t>para</w:t>
      </w:r>
      <w:r w:rsidRPr="00AE60E9">
        <w:rPr>
          <w:spacing w:val="-4"/>
          <w:sz w:val="24"/>
        </w:rPr>
        <w:t xml:space="preserve"> </w:t>
      </w:r>
      <w:r w:rsidRPr="00AE60E9">
        <w:rPr>
          <w:sz w:val="24"/>
        </w:rPr>
        <w:t>a</w:t>
      </w:r>
      <w:r w:rsidRPr="00AE60E9">
        <w:rPr>
          <w:spacing w:val="-4"/>
          <w:sz w:val="24"/>
        </w:rPr>
        <w:t xml:space="preserve"> </w:t>
      </w:r>
      <w:r w:rsidRPr="00AE60E9">
        <w:rPr>
          <w:sz w:val="24"/>
        </w:rPr>
        <w:t>informação</w:t>
      </w:r>
      <w:r w:rsidRPr="00AE60E9">
        <w:rPr>
          <w:spacing w:val="-3"/>
          <w:sz w:val="24"/>
        </w:rPr>
        <w:t xml:space="preserve"> </w:t>
      </w:r>
      <w:r w:rsidRPr="00AE60E9">
        <w:rPr>
          <w:sz w:val="24"/>
        </w:rPr>
        <w:t xml:space="preserve">da certidão, também haverá restrição para a certidão do mandado </w:t>
      </w:r>
      <w:r w:rsidRPr="00AE60E9">
        <w:rPr>
          <w:spacing w:val="-2"/>
          <w:sz w:val="24"/>
        </w:rPr>
        <w:t>arquivado.</w:t>
      </w:r>
    </w:p>
    <w:p w14:paraId="15FC4C29" w14:textId="77777777" w:rsidR="00800346" w:rsidRPr="00AE60E9" w:rsidRDefault="00C70902">
      <w:pPr>
        <w:pStyle w:val="Corpodetexto"/>
        <w:spacing w:before="227" w:line="312" w:lineRule="auto"/>
        <w:ind w:left="712" w:right="703"/>
        <w:jc w:val="both"/>
      </w:pPr>
      <w:r w:rsidRPr="00AE60E9">
        <w:t>Sempre que o documento solicitado for público, com publicidade geral irrestrita, e instruir procedimento como da habilitação de casamento, retificação administrativa, dentro outros, como certidões de nascimento/casamento/óbito, poderá ser fornecida a certidão de documentos arquivados a qualquer pessoa, desde que não tenham dados sensíveis “lato sensu”.</w:t>
      </w:r>
    </w:p>
    <w:p w14:paraId="15FC4C2A" w14:textId="77777777" w:rsidR="00800346" w:rsidRPr="00AE60E9" w:rsidRDefault="00C70902">
      <w:pPr>
        <w:pStyle w:val="Corpodetexto"/>
        <w:spacing w:before="199"/>
        <w:ind w:left="712"/>
      </w:pPr>
      <w:r w:rsidRPr="00AE60E9">
        <w:t>Fundamentação:</w:t>
      </w:r>
      <w:r w:rsidRPr="00AE60E9">
        <w:rPr>
          <w:spacing w:val="-8"/>
        </w:rPr>
        <w:t xml:space="preserve"> </w:t>
      </w:r>
      <w:r w:rsidR="00F36494" w:rsidRPr="00AE60E9">
        <w:t>ar</w:t>
      </w:r>
      <w:r w:rsidRPr="00AE60E9">
        <w:t>t.</w:t>
      </w:r>
      <w:r w:rsidR="00F36494" w:rsidRPr="00AE60E9">
        <w:t xml:space="preserve"> 120</w:t>
      </w:r>
      <w:r w:rsidRPr="00AE60E9">
        <w:rPr>
          <w:spacing w:val="-5"/>
        </w:rPr>
        <w:t xml:space="preserve"> </w:t>
      </w:r>
      <w:r w:rsidRPr="00AE60E9">
        <w:t>Provimento</w:t>
      </w:r>
      <w:r w:rsidRPr="00AE60E9">
        <w:rPr>
          <w:spacing w:val="-4"/>
        </w:rPr>
        <w:t xml:space="preserve"> </w:t>
      </w:r>
      <w:r w:rsidR="00F36494" w:rsidRPr="00AE60E9">
        <w:rPr>
          <w:spacing w:val="-2"/>
        </w:rPr>
        <w:t>149 CNJ.</w:t>
      </w:r>
    </w:p>
    <w:p w14:paraId="15FC4C2B" w14:textId="77777777" w:rsidR="00800346" w:rsidRPr="00AE60E9" w:rsidRDefault="00800346">
      <w:pPr>
        <w:pStyle w:val="Corpodetexto"/>
        <w:spacing w:before="107"/>
      </w:pPr>
    </w:p>
    <w:p w14:paraId="15FC4C2C" w14:textId="77777777" w:rsidR="00800346" w:rsidRPr="00AE60E9" w:rsidRDefault="00C70902">
      <w:pPr>
        <w:pStyle w:val="Corpodetexto"/>
        <w:spacing w:line="312" w:lineRule="auto"/>
        <w:ind w:left="712" w:right="708"/>
        <w:jc w:val="both"/>
      </w:pPr>
      <w:r w:rsidRPr="00AE60E9">
        <w:rPr>
          <w:b/>
        </w:rPr>
        <w:t xml:space="preserve">ENUNCIADO 16.1: </w:t>
      </w:r>
      <w:r w:rsidRPr="00AE60E9">
        <w:t>Após o falecimento de qualquer titular, a certidão sobre procedimentos preparatórios ou documentos arquivados, poderá ser fornecida a qualquer interessado que apresentar a certidão de óbito.</w:t>
      </w:r>
    </w:p>
    <w:p w14:paraId="15FC4C2D" w14:textId="77777777" w:rsidR="00F36494" w:rsidRPr="00AE60E9" w:rsidRDefault="00C70902" w:rsidP="00F36494">
      <w:pPr>
        <w:pStyle w:val="Corpodetexto"/>
        <w:spacing w:before="199"/>
        <w:ind w:left="712"/>
      </w:pPr>
      <w:r w:rsidRPr="00AE60E9">
        <w:t>Fundamentação:</w:t>
      </w:r>
      <w:r w:rsidRPr="00AE60E9">
        <w:rPr>
          <w:spacing w:val="-8"/>
        </w:rPr>
        <w:t xml:space="preserve"> </w:t>
      </w:r>
      <w:r w:rsidR="00F36494" w:rsidRPr="00AE60E9">
        <w:t>art. 120</w:t>
      </w:r>
      <w:r w:rsidR="00F36494" w:rsidRPr="00AE60E9">
        <w:rPr>
          <w:spacing w:val="-5"/>
        </w:rPr>
        <w:t xml:space="preserve"> </w:t>
      </w:r>
      <w:r w:rsidR="00F36494" w:rsidRPr="00AE60E9">
        <w:t>Provimento</w:t>
      </w:r>
      <w:r w:rsidR="00F36494" w:rsidRPr="00AE60E9">
        <w:rPr>
          <w:spacing w:val="-4"/>
        </w:rPr>
        <w:t xml:space="preserve"> </w:t>
      </w:r>
      <w:r w:rsidR="00F36494" w:rsidRPr="00AE60E9">
        <w:rPr>
          <w:spacing w:val="-2"/>
        </w:rPr>
        <w:t>149 CNJ.</w:t>
      </w:r>
    </w:p>
    <w:p w14:paraId="15FC4C2E" w14:textId="77777777" w:rsidR="00800346" w:rsidRPr="00AE60E9" w:rsidRDefault="00800346">
      <w:pPr>
        <w:pStyle w:val="Corpodetexto"/>
        <w:spacing w:before="165"/>
      </w:pPr>
    </w:p>
    <w:p w14:paraId="15FC4C2F" w14:textId="77777777" w:rsidR="00800346" w:rsidRPr="00AE60E9" w:rsidRDefault="00C70902">
      <w:pPr>
        <w:pStyle w:val="Corpodetexto"/>
        <w:spacing w:line="314" w:lineRule="auto"/>
        <w:ind w:left="712" w:right="708"/>
        <w:jc w:val="both"/>
      </w:pPr>
      <w:r w:rsidRPr="00AE60E9">
        <w:rPr>
          <w:b/>
        </w:rPr>
        <w:t xml:space="preserve">ENUNCIADO 17: </w:t>
      </w:r>
      <w:r w:rsidRPr="00AE60E9">
        <w:t>São cobrados os emolumentos previstos na Tabela sempre que</w:t>
      </w:r>
      <w:r w:rsidRPr="00AE60E9">
        <w:rPr>
          <w:spacing w:val="40"/>
        </w:rPr>
        <w:t xml:space="preserve"> </w:t>
      </w:r>
      <w:r w:rsidRPr="00AE60E9">
        <w:t>no livro houver anotações ou averbações.</w:t>
      </w:r>
    </w:p>
    <w:p w14:paraId="15FC4C30" w14:textId="77777777" w:rsidR="00800346" w:rsidRPr="00AE60E9" w:rsidRDefault="00C70902">
      <w:pPr>
        <w:pStyle w:val="Corpodetexto"/>
        <w:spacing w:before="115"/>
        <w:ind w:left="712"/>
      </w:pPr>
      <w:r w:rsidRPr="00AE60E9">
        <w:t>Fundamentação:</w:t>
      </w:r>
      <w:r w:rsidRPr="00AE60E9">
        <w:rPr>
          <w:spacing w:val="-9"/>
        </w:rPr>
        <w:t xml:space="preserve"> </w:t>
      </w:r>
      <w:r w:rsidRPr="00AE60E9">
        <w:t>Tabela</w:t>
      </w:r>
      <w:r w:rsidRPr="00AE60E9">
        <w:rPr>
          <w:spacing w:val="-2"/>
        </w:rPr>
        <w:t xml:space="preserve"> </w:t>
      </w:r>
      <w:r w:rsidRPr="00AE60E9">
        <w:t>7,</w:t>
      </w:r>
      <w:r w:rsidRPr="00AE60E9">
        <w:rPr>
          <w:spacing w:val="-4"/>
        </w:rPr>
        <w:t xml:space="preserve"> </w:t>
      </w:r>
      <w:r w:rsidRPr="00AE60E9">
        <w:t>item</w:t>
      </w:r>
      <w:r w:rsidRPr="00AE60E9">
        <w:rPr>
          <w:spacing w:val="-3"/>
        </w:rPr>
        <w:t xml:space="preserve"> </w:t>
      </w:r>
      <w:r w:rsidRPr="00AE60E9">
        <w:t>09,</w:t>
      </w:r>
      <w:r w:rsidRPr="00AE60E9">
        <w:rPr>
          <w:spacing w:val="-2"/>
        </w:rPr>
        <w:t xml:space="preserve"> </w:t>
      </w:r>
      <w:r w:rsidRPr="00AE60E9">
        <w:t>código</w:t>
      </w:r>
      <w:r w:rsidRPr="00AE60E9">
        <w:rPr>
          <w:spacing w:val="-3"/>
        </w:rPr>
        <w:t xml:space="preserve"> </w:t>
      </w:r>
      <w:r w:rsidRPr="00AE60E9">
        <w:rPr>
          <w:spacing w:val="-4"/>
        </w:rPr>
        <w:t>7901.</w:t>
      </w:r>
    </w:p>
    <w:p w14:paraId="15FC4C31" w14:textId="77777777" w:rsidR="00800346" w:rsidRPr="00AE60E9" w:rsidRDefault="00800346">
      <w:pPr>
        <w:pStyle w:val="Corpodetexto"/>
        <w:spacing w:before="217"/>
      </w:pPr>
    </w:p>
    <w:p w14:paraId="15FC4C32" w14:textId="77777777" w:rsidR="00800346" w:rsidRPr="00AE60E9" w:rsidRDefault="00C70902" w:rsidP="00F36494">
      <w:pPr>
        <w:pStyle w:val="Ttulo7"/>
        <w:ind w:left="712" w:right="756"/>
        <w:jc w:val="both"/>
      </w:pPr>
      <w:r w:rsidRPr="00AE60E9">
        <w:t>Entendimento</w:t>
      </w:r>
      <w:r w:rsidRPr="00AE60E9">
        <w:rPr>
          <w:spacing w:val="-6"/>
        </w:rPr>
        <w:t xml:space="preserve"> </w:t>
      </w:r>
      <w:r w:rsidRPr="00AE60E9">
        <w:t>firmado</w:t>
      </w:r>
      <w:r w:rsidRPr="00AE60E9">
        <w:rPr>
          <w:spacing w:val="-4"/>
        </w:rPr>
        <w:t xml:space="preserve"> </w:t>
      </w:r>
      <w:r w:rsidRPr="00AE60E9">
        <w:t>a</w:t>
      </w:r>
      <w:r w:rsidRPr="00AE60E9">
        <w:rPr>
          <w:spacing w:val="-2"/>
        </w:rPr>
        <w:t xml:space="preserve"> </w:t>
      </w:r>
      <w:r w:rsidRPr="00AE60E9">
        <w:t>partir</w:t>
      </w:r>
      <w:r w:rsidRPr="00AE60E9">
        <w:rPr>
          <w:spacing w:val="-6"/>
        </w:rPr>
        <w:t xml:space="preserve"> </w:t>
      </w:r>
      <w:r w:rsidRPr="00AE60E9">
        <w:t>do</w:t>
      </w:r>
      <w:r w:rsidRPr="00AE60E9">
        <w:rPr>
          <w:spacing w:val="-6"/>
        </w:rPr>
        <w:t xml:space="preserve"> </w:t>
      </w:r>
      <w:r w:rsidRPr="00AE60E9">
        <w:t>dia</w:t>
      </w:r>
      <w:r w:rsidRPr="00AE60E9">
        <w:rPr>
          <w:spacing w:val="-4"/>
        </w:rPr>
        <w:t xml:space="preserve"> </w:t>
      </w:r>
      <w:r w:rsidR="00F36494" w:rsidRPr="00AE60E9">
        <w:t>27</w:t>
      </w:r>
      <w:r w:rsidRPr="00AE60E9">
        <w:t>/</w:t>
      </w:r>
      <w:r w:rsidR="00F36494" w:rsidRPr="00AE60E9">
        <w:t>02</w:t>
      </w:r>
      <w:r w:rsidRPr="00AE60E9">
        <w:t>/202</w:t>
      </w:r>
      <w:r w:rsidR="00F36494" w:rsidRPr="00AE60E9">
        <w:t>6</w:t>
      </w:r>
      <w:r w:rsidRPr="00AE60E9">
        <w:rPr>
          <w:spacing w:val="-6"/>
        </w:rPr>
        <w:t xml:space="preserve"> </w:t>
      </w:r>
      <w:r w:rsidRPr="00AE60E9">
        <w:t>pela</w:t>
      </w:r>
      <w:r w:rsidRPr="00AE60E9">
        <w:rPr>
          <w:spacing w:val="-3"/>
        </w:rPr>
        <w:t xml:space="preserve"> </w:t>
      </w:r>
      <w:r w:rsidRPr="00AE60E9">
        <w:t>Comissão</w:t>
      </w:r>
      <w:r w:rsidRPr="00AE60E9">
        <w:rPr>
          <w:spacing w:val="-3"/>
        </w:rPr>
        <w:t xml:space="preserve"> </w:t>
      </w:r>
      <w:r w:rsidRPr="00AE60E9">
        <w:t xml:space="preserve">de </w:t>
      </w:r>
      <w:r w:rsidRPr="00AE60E9">
        <w:rPr>
          <w:spacing w:val="-2"/>
        </w:rPr>
        <w:t>Enunciados.</w:t>
      </w:r>
    </w:p>
    <w:p w14:paraId="15FC4C33" w14:textId="77777777" w:rsidR="00800346" w:rsidRPr="00AE60E9" w:rsidRDefault="00800346">
      <w:pPr>
        <w:pStyle w:val="Corpodetexto"/>
        <w:rPr>
          <w:b/>
          <w:sz w:val="20"/>
        </w:rPr>
      </w:pPr>
    </w:p>
    <w:p w14:paraId="15FC4C34" w14:textId="77777777" w:rsidR="00800346" w:rsidRPr="00AE60E9" w:rsidRDefault="00C70902">
      <w:pPr>
        <w:pStyle w:val="Corpodetexto"/>
        <w:spacing w:before="160"/>
        <w:rPr>
          <w:b/>
          <w:sz w:val="20"/>
        </w:rPr>
      </w:pPr>
      <w:r w:rsidRPr="00AE60E9">
        <w:rPr>
          <w:b/>
          <w:noProof/>
          <w:sz w:val="20"/>
          <w:lang w:val="pt-BR" w:eastAsia="pt-BR"/>
        </w:rPr>
        <mc:AlternateContent>
          <mc:Choice Requires="wps">
            <w:drawing>
              <wp:anchor distT="0" distB="0" distL="0" distR="0" simplePos="0" relativeHeight="487602176" behindDoc="1" locked="0" layoutInCell="1" allowOverlap="1" wp14:anchorId="15FC5482" wp14:editId="15FC5483">
                <wp:simplePos x="0" y="0"/>
                <wp:positionH relativeFrom="page">
                  <wp:posOffset>1080769</wp:posOffset>
                </wp:positionH>
                <wp:positionV relativeFrom="paragraph">
                  <wp:posOffset>266112</wp:posOffset>
                </wp:positionV>
                <wp:extent cx="50292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E8EA9" id="Graphic 81" o:spid="_x0000_s1026" style="position:absolute;margin-left:85.1pt;margin-top:20.95pt;width:39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" path="m,l5029200,e" filled="f" strokeweight=".26667mm">
                <v:path arrowok="t"/>
                <w10:wrap type="topAndBottom" anchorx="page"/>
              </v:shape>
            </w:pict>
          </mc:Fallback>
        </mc:AlternateContent>
      </w:r>
    </w:p>
    <w:p w14:paraId="15FC4C35" w14:textId="77777777" w:rsidR="00800346" w:rsidRPr="00AE60E9" w:rsidRDefault="00800346">
      <w:pPr>
        <w:pStyle w:val="Corpodetexto"/>
        <w:spacing w:before="2"/>
        <w:rPr>
          <w:b/>
        </w:rPr>
      </w:pPr>
    </w:p>
    <w:p w14:paraId="15FC4C36" w14:textId="77777777" w:rsidR="00800346" w:rsidRPr="00AE60E9" w:rsidRDefault="00C70902" w:rsidP="00F36494">
      <w:pPr>
        <w:tabs>
          <w:tab w:val="left" w:pos="2545"/>
          <w:tab w:val="left" w:pos="5474"/>
        </w:tabs>
        <w:spacing w:line="312" w:lineRule="auto"/>
        <w:ind w:left="1962" w:right="1596" w:hanging="1251"/>
        <w:jc w:val="both"/>
        <w:rPr>
          <w:b/>
          <w:sz w:val="24"/>
        </w:rPr>
      </w:pPr>
      <w:r w:rsidRPr="00AE60E9">
        <w:rPr>
          <w:b/>
          <w:sz w:val="24"/>
        </w:rPr>
        <w:t>Conforme</w:t>
      </w:r>
      <w:r w:rsidRPr="00AE60E9">
        <w:rPr>
          <w:b/>
          <w:spacing w:val="80"/>
          <w:sz w:val="24"/>
        </w:rPr>
        <w:t xml:space="preserve"> </w:t>
      </w:r>
      <w:r w:rsidRPr="00AE60E9">
        <w:rPr>
          <w:b/>
          <w:sz w:val="24"/>
        </w:rPr>
        <w:t>art.</w:t>
      </w:r>
      <w:r w:rsidRPr="00AE60E9">
        <w:rPr>
          <w:b/>
          <w:sz w:val="24"/>
        </w:rPr>
        <w:tab/>
      </w:r>
      <w:r w:rsidR="00F36494" w:rsidRPr="00AE60E9">
        <w:rPr>
          <w:b/>
          <w:sz w:val="24"/>
        </w:rPr>
        <w:t>116</w:t>
      </w:r>
      <w:r w:rsidRPr="00AE60E9">
        <w:rPr>
          <w:b/>
          <w:spacing w:val="80"/>
          <w:sz w:val="24"/>
        </w:rPr>
        <w:t xml:space="preserve"> </w:t>
      </w:r>
      <w:r w:rsidRPr="00AE60E9">
        <w:rPr>
          <w:b/>
          <w:sz w:val="24"/>
        </w:rPr>
        <w:t>do</w:t>
      </w:r>
      <w:r w:rsidRPr="00AE60E9">
        <w:rPr>
          <w:b/>
          <w:spacing w:val="80"/>
          <w:sz w:val="24"/>
        </w:rPr>
        <w:t xml:space="preserve"> </w:t>
      </w:r>
      <w:r w:rsidRPr="00AE60E9">
        <w:rPr>
          <w:b/>
          <w:sz w:val="24"/>
        </w:rPr>
        <w:t>Prov.</w:t>
      </w:r>
      <w:r w:rsidRPr="00AE60E9">
        <w:rPr>
          <w:b/>
          <w:spacing w:val="80"/>
          <w:sz w:val="24"/>
        </w:rPr>
        <w:t xml:space="preserve"> </w:t>
      </w:r>
      <w:r w:rsidR="00F36494" w:rsidRPr="00AE60E9">
        <w:rPr>
          <w:b/>
          <w:sz w:val="24"/>
        </w:rPr>
        <w:t>149</w:t>
      </w:r>
      <w:r w:rsidRPr="00AE60E9">
        <w:rPr>
          <w:b/>
          <w:sz w:val="24"/>
        </w:rPr>
        <w:t>/CNJ,</w:t>
      </w:r>
      <w:r w:rsidRPr="00AE60E9">
        <w:rPr>
          <w:b/>
          <w:sz w:val="24"/>
        </w:rPr>
        <w:tab/>
        <w:t>os</w:t>
      </w:r>
      <w:r w:rsidRPr="00AE60E9">
        <w:rPr>
          <w:b/>
          <w:spacing w:val="80"/>
          <w:sz w:val="24"/>
        </w:rPr>
        <w:t xml:space="preserve"> </w:t>
      </w:r>
      <w:r w:rsidRPr="00AE60E9">
        <w:rPr>
          <w:b/>
          <w:sz w:val="24"/>
        </w:rPr>
        <w:t>dados</w:t>
      </w:r>
      <w:r w:rsidRPr="00AE60E9">
        <w:rPr>
          <w:b/>
          <w:spacing w:val="80"/>
          <w:sz w:val="24"/>
        </w:rPr>
        <w:t xml:space="preserve"> </w:t>
      </w:r>
      <w:r w:rsidRPr="00AE60E9">
        <w:rPr>
          <w:b/>
          <w:sz w:val="24"/>
        </w:rPr>
        <w:t>sensíveis</w:t>
      </w:r>
      <w:r w:rsidRPr="00AE60E9">
        <w:rPr>
          <w:b/>
          <w:spacing w:val="34"/>
          <w:sz w:val="24"/>
        </w:rPr>
        <w:t xml:space="preserve"> </w:t>
      </w:r>
      <w:r w:rsidRPr="00AE60E9">
        <w:rPr>
          <w:b/>
          <w:sz w:val="24"/>
        </w:rPr>
        <w:t>“lato sensu” compreendem:</w:t>
      </w:r>
    </w:p>
    <w:p w14:paraId="15FC4C37" w14:textId="77777777" w:rsidR="00800346" w:rsidRPr="00AE60E9" w:rsidRDefault="00C70902">
      <w:pPr>
        <w:pStyle w:val="PargrafodaLista"/>
        <w:numPr>
          <w:ilvl w:val="0"/>
          <w:numId w:val="37"/>
        </w:numPr>
        <w:tabs>
          <w:tab w:val="left" w:pos="1430"/>
        </w:tabs>
        <w:spacing w:before="198" w:line="312" w:lineRule="auto"/>
        <w:ind w:right="700"/>
        <w:jc w:val="both"/>
        <w:rPr>
          <w:sz w:val="24"/>
        </w:rPr>
      </w:pPr>
      <w:r w:rsidRPr="00AE60E9">
        <w:rPr>
          <w:b/>
          <w:sz w:val="24"/>
        </w:rPr>
        <w:t xml:space="preserve">Dados sensíveis em sentido estrito (§1º do art. </w:t>
      </w:r>
      <w:r w:rsidR="00F36494" w:rsidRPr="00AE60E9">
        <w:rPr>
          <w:b/>
          <w:sz w:val="24"/>
        </w:rPr>
        <w:t>116 do Prov 149</w:t>
      </w:r>
      <w:r w:rsidRPr="00AE60E9">
        <w:rPr>
          <w:b/>
          <w:sz w:val="24"/>
        </w:rPr>
        <w:t xml:space="preserve"> CNJ): </w:t>
      </w:r>
      <w:r w:rsidRPr="00AE60E9">
        <w:rPr>
          <w:sz w:val="24"/>
        </w:rPr>
        <w:t>são</w:t>
      </w:r>
      <w:r w:rsidRPr="00AE60E9">
        <w:rPr>
          <w:spacing w:val="40"/>
          <w:sz w:val="24"/>
        </w:rPr>
        <w:t xml:space="preserve"> </w:t>
      </w:r>
      <w:r w:rsidRPr="00AE60E9">
        <w:rPr>
          <w:sz w:val="24"/>
        </w:rPr>
        <w:t>os elencados no inciso II do art. 5º da Lei n. 13.709/2018 (LGPD), ou outros, desde que previstos em legislação específica.</w:t>
      </w:r>
    </w:p>
    <w:p w14:paraId="15FC4C38" w14:textId="77777777" w:rsidR="00800346" w:rsidRPr="00AE60E9" w:rsidRDefault="00800346">
      <w:pPr>
        <w:pStyle w:val="Corpodetexto"/>
        <w:spacing w:before="88"/>
      </w:pPr>
    </w:p>
    <w:p w14:paraId="15FC4C39" w14:textId="77777777" w:rsidR="00800346" w:rsidRPr="00AE60E9" w:rsidRDefault="00C70902">
      <w:pPr>
        <w:pStyle w:val="Ttulo7"/>
        <w:spacing w:line="312" w:lineRule="auto"/>
        <w:ind w:left="1430" w:right="756"/>
      </w:pPr>
      <w:r w:rsidRPr="00AE60E9">
        <w:t>Logo,</w:t>
      </w:r>
      <w:r w:rsidRPr="00AE60E9">
        <w:rPr>
          <w:spacing w:val="37"/>
        </w:rPr>
        <w:t xml:space="preserve"> </w:t>
      </w:r>
      <w:r w:rsidRPr="00AE60E9">
        <w:t>são</w:t>
      </w:r>
      <w:r w:rsidRPr="00AE60E9">
        <w:rPr>
          <w:spacing w:val="38"/>
        </w:rPr>
        <w:t xml:space="preserve"> </w:t>
      </w:r>
      <w:r w:rsidRPr="00AE60E9">
        <w:t>DADOS</w:t>
      </w:r>
      <w:r w:rsidRPr="00AE60E9">
        <w:rPr>
          <w:spacing w:val="37"/>
        </w:rPr>
        <w:t xml:space="preserve"> </w:t>
      </w:r>
      <w:r w:rsidRPr="00AE60E9">
        <w:t>SENSÍVEIS,</w:t>
      </w:r>
      <w:r w:rsidRPr="00AE60E9">
        <w:rPr>
          <w:spacing w:val="37"/>
        </w:rPr>
        <w:t xml:space="preserve"> </w:t>
      </w:r>
      <w:r w:rsidRPr="00AE60E9">
        <w:t>conforme</w:t>
      </w:r>
      <w:r w:rsidRPr="00AE60E9">
        <w:rPr>
          <w:spacing w:val="38"/>
        </w:rPr>
        <w:t xml:space="preserve"> </w:t>
      </w:r>
      <w:r w:rsidRPr="00AE60E9">
        <w:t>a</w:t>
      </w:r>
      <w:r w:rsidRPr="00AE60E9">
        <w:rPr>
          <w:spacing w:val="39"/>
        </w:rPr>
        <w:t xml:space="preserve"> </w:t>
      </w:r>
      <w:r w:rsidRPr="00AE60E9">
        <w:t>LGDP,</w:t>
      </w:r>
      <w:r w:rsidRPr="00AE60E9">
        <w:rPr>
          <w:spacing w:val="37"/>
        </w:rPr>
        <w:t xml:space="preserve"> </w:t>
      </w:r>
      <w:r w:rsidRPr="00AE60E9">
        <w:t>os</w:t>
      </w:r>
      <w:r w:rsidRPr="00AE60E9">
        <w:rPr>
          <w:spacing w:val="38"/>
        </w:rPr>
        <w:t xml:space="preserve"> </w:t>
      </w:r>
      <w:r w:rsidRPr="00AE60E9">
        <w:t>dados</w:t>
      </w:r>
      <w:r w:rsidRPr="00AE60E9">
        <w:rPr>
          <w:spacing w:val="36"/>
        </w:rPr>
        <w:t xml:space="preserve"> </w:t>
      </w:r>
      <w:r w:rsidRPr="00AE60E9">
        <w:t>da</w:t>
      </w:r>
      <w:r w:rsidRPr="00AE60E9">
        <w:rPr>
          <w:spacing w:val="36"/>
        </w:rPr>
        <w:t xml:space="preserve"> </w:t>
      </w:r>
      <w:r w:rsidRPr="00AE60E9">
        <w:t>pessoa natural referentes a:</w:t>
      </w:r>
    </w:p>
    <w:p w14:paraId="15FC4C3A" w14:textId="77777777" w:rsidR="00800346" w:rsidRPr="00AE60E9" w:rsidRDefault="00C70902">
      <w:pPr>
        <w:pStyle w:val="PargrafodaLista"/>
        <w:numPr>
          <w:ilvl w:val="1"/>
          <w:numId w:val="37"/>
        </w:numPr>
        <w:tabs>
          <w:tab w:val="left" w:pos="1568"/>
        </w:tabs>
        <w:spacing w:line="270" w:lineRule="exact"/>
        <w:ind w:left="1568" w:hanging="138"/>
        <w:rPr>
          <w:sz w:val="24"/>
        </w:rPr>
      </w:pPr>
      <w:r w:rsidRPr="00AE60E9">
        <w:rPr>
          <w:sz w:val="24"/>
        </w:rPr>
        <w:t>origem</w:t>
      </w:r>
      <w:r w:rsidRPr="00AE60E9">
        <w:rPr>
          <w:spacing w:val="-3"/>
          <w:sz w:val="24"/>
        </w:rPr>
        <w:t xml:space="preserve"> </w:t>
      </w:r>
      <w:r w:rsidRPr="00AE60E9">
        <w:rPr>
          <w:sz w:val="24"/>
        </w:rPr>
        <w:t>racial</w:t>
      </w:r>
      <w:r w:rsidRPr="00AE60E9">
        <w:rPr>
          <w:spacing w:val="-2"/>
          <w:sz w:val="24"/>
        </w:rPr>
        <w:t xml:space="preserve"> </w:t>
      </w:r>
      <w:r w:rsidRPr="00AE60E9">
        <w:rPr>
          <w:sz w:val="24"/>
        </w:rPr>
        <w:t>ou</w:t>
      </w:r>
      <w:r w:rsidRPr="00AE60E9">
        <w:rPr>
          <w:spacing w:val="-2"/>
          <w:sz w:val="24"/>
        </w:rPr>
        <w:t xml:space="preserve"> étnica,</w:t>
      </w:r>
    </w:p>
    <w:p w14:paraId="15FC4C3B" w14:textId="77777777" w:rsidR="00800346" w:rsidRPr="00AE60E9" w:rsidRDefault="00800346">
      <w:pPr>
        <w:pStyle w:val="PargrafodaLista"/>
        <w:spacing w:line="270" w:lineRule="exact"/>
        <w:rPr>
          <w:sz w:val="24"/>
        </w:rPr>
        <w:sectPr w:rsidR="00800346" w:rsidRPr="00AE60E9">
          <w:pgSz w:w="11920" w:h="16850"/>
          <w:pgMar w:top="1240" w:right="992" w:bottom="1180" w:left="992" w:header="54" w:footer="996" w:gutter="0"/>
          <w:cols w:space="720"/>
        </w:sectPr>
      </w:pPr>
    </w:p>
    <w:p w14:paraId="15FC4C3C" w14:textId="77777777" w:rsidR="00800346" w:rsidRPr="00AE60E9" w:rsidRDefault="00800346">
      <w:pPr>
        <w:pStyle w:val="Corpodetexto"/>
        <w:spacing w:before="74"/>
      </w:pPr>
    </w:p>
    <w:p w14:paraId="15FC4C3D" w14:textId="77777777" w:rsidR="00800346" w:rsidRPr="00AE60E9" w:rsidRDefault="00C70902">
      <w:pPr>
        <w:pStyle w:val="PargrafodaLista"/>
        <w:numPr>
          <w:ilvl w:val="1"/>
          <w:numId w:val="37"/>
        </w:numPr>
        <w:tabs>
          <w:tab w:val="left" w:pos="1568"/>
        </w:tabs>
        <w:spacing w:before="1"/>
        <w:ind w:left="1568" w:hanging="138"/>
        <w:rPr>
          <w:sz w:val="24"/>
        </w:rPr>
      </w:pPr>
      <w:r w:rsidRPr="00AE60E9">
        <w:rPr>
          <w:sz w:val="24"/>
        </w:rPr>
        <w:t>convicção</w:t>
      </w:r>
      <w:r w:rsidRPr="00AE60E9">
        <w:rPr>
          <w:spacing w:val="-4"/>
          <w:sz w:val="24"/>
        </w:rPr>
        <w:t xml:space="preserve"> </w:t>
      </w:r>
      <w:r w:rsidRPr="00AE60E9">
        <w:rPr>
          <w:spacing w:val="-2"/>
          <w:sz w:val="24"/>
        </w:rPr>
        <w:t>religiosa,</w:t>
      </w:r>
    </w:p>
    <w:p w14:paraId="15FC4C3E" w14:textId="77777777" w:rsidR="00800346" w:rsidRPr="00AE60E9" w:rsidRDefault="00C70902">
      <w:pPr>
        <w:pStyle w:val="PargrafodaLista"/>
        <w:numPr>
          <w:ilvl w:val="1"/>
          <w:numId w:val="37"/>
        </w:numPr>
        <w:tabs>
          <w:tab w:val="left" w:pos="1568"/>
        </w:tabs>
        <w:spacing w:before="86"/>
        <w:ind w:left="1568" w:hanging="138"/>
        <w:rPr>
          <w:sz w:val="24"/>
        </w:rPr>
      </w:pPr>
      <w:r w:rsidRPr="00AE60E9">
        <w:rPr>
          <w:sz w:val="24"/>
        </w:rPr>
        <w:t>opinião</w:t>
      </w:r>
      <w:r w:rsidRPr="00AE60E9">
        <w:rPr>
          <w:spacing w:val="-5"/>
          <w:sz w:val="24"/>
        </w:rPr>
        <w:t xml:space="preserve"> </w:t>
      </w:r>
      <w:r w:rsidRPr="00AE60E9">
        <w:rPr>
          <w:spacing w:val="-2"/>
          <w:sz w:val="24"/>
        </w:rPr>
        <w:t>política,</w:t>
      </w:r>
    </w:p>
    <w:p w14:paraId="15FC4C3F" w14:textId="77777777" w:rsidR="00800346" w:rsidRPr="00AE60E9" w:rsidRDefault="00C70902">
      <w:pPr>
        <w:pStyle w:val="PargrafodaLista"/>
        <w:numPr>
          <w:ilvl w:val="1"/>
          <w:numId w:val="37"/>
        </w:numPr>
        <w:tabs>
          <w:tab w:val="left" w:pos="1567"/>
          <w:tab w:val="left" w:pos="1569"/>
        </w:tabs>
        <w:spacing w:before="79"/>
        <w:ind w:right="1305"/>
        <w:rPr>
          <w:sz w:val="24"/>
        </w:rPr>
      </w:pPr>
      <w:r w:rsidRPr="00AE60E9">
        <w:rPr>
          <w:sz w:val="24"/>
        </w:rPr>
        <w:t>filiação</w:t>
      </w:r>
      <w:r w:rsidRPr="00AE60E9">
        <w:rPr>
          <w:spacing w:val="-3"/>
          <w:sz w:val="24"/>
        </w:rPr>
        <w:t xml:space="preserve"> </w:t>
      </w:r>
      <w:r w:rsidRPr="00AE60E9">
        <w:rPr>
          <w:sz w:val="24"/>
        </w:rPr>
        <w:t>a</w:t>
      </w:r>
      <w:r w:rsidRPr="00AE60E9">
        <w:rPr>
          <w:spacing w:val="-5"/>
          <w:sz w:val="24"/>
        </w:rPr>
        <w:t xml:space="preserve"> </w:t>
      </w:r>
      <w:r w:rsidRPr="00AE60E9">
        <w:rPr>
          <w:sz w:val="24"/>
        </w:rPr>
        <w:t>sindicato</w:t>
      </w:r>
      <w:r w:rsidRPr="00AE60E9">
        <w:rPr>
          <w:spacing w:val="-4"/>
          <w:sz w:val="24"/>
        </w:rPr>
        <w:t xml:space="preserve"> </w:t>
      </w:r>
      <w:r w:rsidRPr="00AE60E9">
        <w:rPr>
          <w:sz w:val="24"/>
        </w:rPr>
        <w:t>ou</w:t>
      </w:r>
      <w:r w:rsidRPr="00AE60E9">
        <w:rPr>
          <w:spacing w:val="-4"/>
          <w:sz w:val="24"/>
        </w:rPr>
        <w:t xml:space="preserve"> </w:t>
      </w:r>
      <w:r w:rsidRPr="00AE60E9">
        <w:rPr>
          <w:sz w:val="24"/>
        </w:rPr>
        <w:t>a</w:t>
      </w:r>
      <w:r w:rsidRPr="00AE60E9">
        <w:rPr>
          <w:spacing w:val="-4"/>
          <w:sz w:val="24"/>
        </w:rPr>
        <w:t xml:space="preserve"> </w:t>
      </w:r>
      <w:r w:rsidRPr="00AE60E9">
        <w:rPr>
          <w:sz w:val="24"/>
        </w:rPr>
        <w:t>organização</w:t>
      </w:r>
      <w:r w:rsidRPr="00AE60E9">
        <w:rPr>
          <w:spacing w:val="-5"/>
          <w:sz w:val="24"/>
        </w:rPr>
        <w:t xml:space="preserve"> </w:t>
      </w:r>
      <w:r w:rsidRPr="00AE60E9">
        <w:rPr>
          <w:sz w:val="24"/>
        </w:rPr>
        <w:t>de</w:t>
      </w:r>
      <w:r w:rsidRPr="00AE60E9">
        <w:rPr>
          <w:spacing w:val="-3"/>
          <w:sz w:val="24"/>
        </w:rPr>
        <w:t xml:space="preserve"> </w:t>
      </w:r>
      <w:r w:rsidRPr="00AE60E9">
        <w:rPr>
          <w:sz w:val="24"/>
        </w:rPr>
        <w:t>caráter</w:t>
      </w:r>
      <w:r w:rsidRPr="00AE60E9">
        <w:rPr>
          <w:spacing w:val="-2"/>
          <w:sz w:val="24"/>
        </w:rPr>
        <w:t xml:space="preserve"> </w:t>
      </w:r>
      <w:r w:rsidRPr="00AE60E9">
        <w:rPr>
          <w:sz w:val="24"/>
        </w:rPr>
        <w:t>religioso,</w:t>
      </w:r>
      <w:r w:rsidRPr="00AE60E9">
        <w:rPr>
          <w:spacing w:val="-4"/>
          <w:sz w:val="24"/>
        </w:rPr>
        <w:t xml:space="preserve"> </w:t>
      </w:r>
      <w:r w:rsidRPr="00AE60E9">
        <w:rPr>
          <w:sz w:val="24"/>
        </w:rPr>
        <w:t>filosófico</w:t>
      </w:r>
      <w:r w:rsidRPr="00AE60E9">
        <w:rPr>
          <w:spacing w:val="-3"/>
          <w:sz w:val="24"/>
        </w:rPr>
        <w:t xml:space="preserve"> </w:t>
      </w:r>
      <w:r w:rsidRPr="00AE60E9">
        <w:rPr>
          <w:sz w:val="24"/>
        </w:rPr>
        <w:t xml:space="preserve">ou </w:t>
      </w:r>
      <w:r w:rsidRPr="00AE60E9">
        <w:rPr>
          <w:spacing w:val="-2"/>
          <w:sz w:val="24"/>
        </w:rPr>
        <w:t>político,</w:t>
      </w:r>
    </w:p>
    <w:p w14:paraId="15FC4C40" w14:textId="77777777" w:rsidR="00800346" w:rsidRPr="00AE60E9" w:rsidRDefault="00C70902">
      <w:pPr>
        <w:pStyle w:val="PargrafodaLista"/>
        <w:numPr>
          <w:ilvl w:val="1"/>
          <w:numId w:val="37"/>
        </w:numPr>
        <w:tabs>
          <w:tab w:val="left" w:pos="1568"/>
        </w:tabs>
        <w:spacing w:before="85"/>
        <w:ind w:left="1568" w:hanging="138"/>
        <w:rPr>
          <w:sz w:val="24"/>
        </w:rPr>
      </w:pPr>
      <w:r w:rsidRPr="00AE60E9">
        <w:rPr>
          <w:sz w:val="24"/>
        </w:rPr>
        <w:t>saúde</w:t>
      </w:r>
      <w:r w:rsidRPr="00AE60E9">
        <w:rPr>
          <w:spacing w:val="-2"/>
          <w:sz w:val="24"/>
        </w:rPr>
        <w:t xml:space="preserve"> </w:t>
      </w:r>
      <w:r w:rsidRPr="00AE60E9">
        <w:rPr>
          <w:sz w:val="24"/>
        </w:rPr>
        <w:t>ou</w:t>
      </w:r>
      <w:r w:rsidRPr="00AE60E9">
        <w:rPr>
          <w:spacing w:val="-2"/>
          <w:sz w:val="24"/>
        </w:rPr>
        <w:t xml:space="preserve"> </w:t>
      </w:r>
      <w:r w:rsidRPr="00AE60E9">
        <w:rPr>
          <w:sz w:val="24"/>
        </w:rPr>
        <w:t>à</w:t>
      </w:r>
      <w:r w:rsidRPr="00AE60E9">
        <w:rPr>
          <w:spacing w:val="-2"/>
          <w:sz w:val="24"/>
        </w:rPr>
        <w:t xml:space="preserve"> </w:t>
      </w:r>
      <w:r w:rsidRPr="00AE60E9">
        <w:rPr>
          <w:sz w:val="24"/>
        </w:rPr>
        <w:t>vida</w:t>
      </w:r>
      <w:r w:rsidRPr="00AE60E9">
        <w:rPr>
          <w:spacing w:val="-1"/>
          <w:sz w:val="24"/>
        </w:rPr>
        <w:t xml:space="preserve"> </w:t>
      </w:r>
      <w:r w:rsidRPr="00AE60E9">
        <w:rPr>
          <w:spacing w:val="-2"/>
          <w:sz w:val="24"/>
        </w:rPr>
        <w:t>sexual,</w:t>
      </w:r>
    </w:p>
    <w:p w14:paraId="15FC4C41" w14:textId="77777777" w:rsidR="00800346" w:rsidRPr="00AE60E9" w:rsidRDefault="00C70902">
      <w:pPr>
        <w:pStyle w:val="PargrafodaLista"/>
        <w:numPr>
          <w:ilvl w:val="1"/>
          <w:numId w:val="37"/>
        </w:numPr>
        <w:tabs>
          <w:tab w:val="left" w:pos="1568"/>
        </w:tabs>
        <w:spacing w:before="83"/>
        <w:ind w:left="1568" w:hanging="138"/>
        <w:rPr>
          <w:sz w:val="24"/>
        </w:rPr>
      </w:pPr>
      <w:r w:rsidRPr="00AE60E9">
        <w:rPr>
          <w:sz w:val="24"/>
        </w:rPr>
        <w:t>genético</w:t>
      </w:r>
      <w:r w:rsidRPr="00AE60E9">
        <w:rPr>
          <w:spacing w:val="-4"/>
          <w:sz w:val="24"/>
        </w:rPr>
        <w:t xml:space="preserve"> </w:t>
      </w:r>
      <w:r w:rsidRPr="00AE60E9">
        <w:rPr>
          <w:sz w:val="24"/>
        </w:rPr>
        <w:t>ou</w:t>
      </w:r>
      <w:r w:rsidRPr="00AE60E9">
        <w:rPr>
          <w:spacing w:val="-2"/>
          <w:sz w:val="24"/>
        </w:rPr>
        <w:t xml:space="preserve"> biométrico.</w:t>
      </w:r>
    </w:p>
    <w:p w14:paraId="15FC4C42" w14:textId="77777777" w:rsidR="00800346" w:rsidRPr="00AE60E9" w:rsidRDefault="00800346">
      <w:pPr>
        <w:pStyle w:val="Corpodetexto"/>
        <w:spacing w:before="165"/>
      </w:pPr>
    </w:p>
    <w:p w14:paraId="15FC4C43" w14:textId="77777777" w:rsidR="00800346" w:rsidRPr="00AE60E9" w:rsidRDefault="00C70902">
      <w:pPr>
        <w:pStyle w:val="PargrafodaLista"/>
        <w:numPr>
          <w:ilvl w:val="0"/>
          <w:numId w:val="37"/>
        </w:numPr>
        <w:tabs>
          <w:tab w:val="left" w:pos="1428"/>
          <w:tab w:val="left" w:pos="1430"/>
        </w:tabs>
        <w:spacing w:line="312" w:lineRule="auto"/>
        <w:ind w:right="699"/>
        <w:rPr>
          <w:b/>
          <w:sz w:val="24"/>
        </w:rPr>
      </w:pPr>
      <w:r w:rsidRPr="00AE60E9">
        <w:rPr>
          <w:b/>
          <w:sz w:val="24"/>
        </w:rPr>
        <w:t>Dados</w:t>
      </w:r>
      <w:r w:rsidRPr="00AE60E9">
        <w:rPr>
          <w:b/>
          <w:spacing w:val="40"/>
          <w:sz w:val="24"/>
        </w:rPr>
        <w:t xml:space="preserve"> </w:t>
      </w:r>
      <w:r w:rsidRPr="00AE60E9">
        <w:rPr>
          <w:b/>
          <w:sz w:val="24"/>
        </w:rPr>
        <w:t>restritos</w:t>
      </w:r>
      <w:r w:rsidRPr="00AE60E9">
        <w:rPr>
          <w:b/>
          <w:spacing w:val="40"/>
          <w:sz w:val="24"/>
        </w:rPr>
        <w:t xml:space="preserve"> </w:t>
      </w:r>
      <w:r w:rsidRPr="00AE60E9">
        <w:rPr>
          <w:b/>
          <w:sz w:val="24"/>
        </w:rPr>
        <w:t>(§2º</w:t>
      </w:r>
      <w:r w:rsidRPr="00AE60E9">
        <w:rPr>
          <w:b/>
          <w:spacing w:val="40"/>
          <w:sz w:val="24"/>
        </w:rPr>
        <w:t xml:space="preserve"> </w:t>
      </w:r>
      <w:r w:rsidRPr="00AE60E9">
        <w:rPr>
          <w:b/>
          <w:sz w:val="24"/>
        </w:rPr>
        <w:t>do</w:t>
      </w:r>
      <w:r w:rsidRPr="00AE60E9">
        <w:rPr>
          <w:b/>
          <w:spacing w:val="40"/>
          <w:sz w:val="24"/>
        </w:rPr>
        <w:t xml:space="preserve"> </w:t>
      </w:r>
      <w:r w:rsidRPr="00AE60E9">
        <w:rPr>
          <w:b/>
          <w:sz w:val="24"/>
        </w:rPr>
        <w:t>art.</w:t>
      </w:r>
      <w:r w:rsidRPr="00AE60E9">
        <w:rPr>
          <w:b/>
          <w:spacing w:val="40"/>
          <w:sz w:val="24"/>
        </w:rPr>
        <w:t xml:space="preserve"> </w:t>
      </w:r>
      <w:r w:rsidR="00F36494" w:rsidRPr="00AE60E9">
        <w:rPr>
          <w:b/>
          <w:sz w:val="24"/>
        </w:rPr>
        <w:t>116</w:t>
      </w:r>
      <w:r w:rsidRPr="00AE60E9">
        <w:rPr>
          <w:b/>
          <w:spacing w:val="40"/>
          <w:sz w:val="24"/>
        </w:rPr>
        <w:t xml:space="preserve"> </w:t>
      </w:r>
      <w:r w:rsidRPr="00AE60E9">
        <w:rPr>
          <w:b/>
          <w:sz w:val="24"/>
        </w:rPr>
        <w:t>Prov.</w:t>
      </w:r>
      <w:r w:rsidRPr="00AE60E9">
        <w:rPr>
          <w:b/>
          <w:spacing w:val="40"/>
          <w:sz w:val="24"/>
        </w:rPr>
        <w:t xml:space="preserve"> </w:t>
      </w:r>
      <w:r w:rsidR="00F36494" w:rsidRPr="00AE60E9">
        <w:rPr>
          <w:b/>
          <w:sz w:val="24"/>
        </w:rPr>
        <w:t>149</w:t>
      </w:r>
      <w:r w:rsidRPr="00AE60E9">
        <w:rPr>
          <w:b/>
          <w:spacing w:val="40"/>
          <w:sz w:val="24"/>
        </w:rPr>
        <w:t xml:space="preserve"> </w:t>
      </w:r>
      <w:r w:rsidRPr="00AE60E9">
        <w:rPr>
          <w:b/>
          <w:sz w:val="24"/>
        </w:rPr>
        <w:t>CNJ):</w:t>
      </w:r>
      <w:r w:rsidRPr="00AE60E9">
        <w:rPr>
          <w:b/>
          <w:spacing w:val="40"/>
          <w:sz w:val="24"/>
        </w:rPr>
        <w:t xml:space="preserve"> </w:t>
      </w:r>
      <w:r w:rsidRPr="00AE60E9">
        <w:rPr>
          <w:sz w:val="24"/>
        </w:rPr>
        <w:t>são</w:t>
      </w:r>
      <w:r w:rsidRPr="00AE60E9">
        <w:rPr>
          <w:spacing w:val="40"/>
          <w:sz w:val="24"/>
        </w:rPr>
        <w:t xml:space="preserve"> </w:t>
      </w:r>
      <w:r w:rsidRPr="00AE60E9">
        <w:rPr>
          <w:sz w:val="24"/>
        </w:rPr>
        <w:t>os</w:t>
      </w:r>
      <w:r w:rsidRPr="00AE60E9">
        <w:rPr>
          <w:spacing w:val="40"/>
          <w:sz w:val="24"/>
        </w:rPr>
        <w:t xml:space="preserve"> </w:t>
      </w:r>
      <w:r w:rsidRPr="00AE60E9">
        <w:rPr>
          <w:sz w:val="24"/>
        </w:rPr>
        <w:t>previstos</w:t>
      </w:r>
      <w:r w:rsidRPr="00AE60E9">
        <w:rPr>
          <w:spacing w:val="40"/>
          <w:sz w:val="24"/>
        </w:rPr>
        <w:t xml:space="preserve"> </w:t>
      </w:r>
      <w:r w:rsidRPr="00AE60E9">
        <w:rPr>
          <w:sz w:val="24"/>
        </w:rPr>
        <w:t>nos artigos 45 e 95 da Lei n. 6.015/1973, no artigo 6º e</w:t>
      </w:r>
      <w:r w:rsidRPr="00AE60E9">
        <w:rPr>
          <w:spacing w:val="16"/>
          <w:sz w:val="24"/>
        </w:rPr>
        <w:t xml:space="preserve"> </w:t>
      </w:r>
      <w:r w:rsidRPr="00AE60E9">
        <w:rPr>
          <w:sz w:val="24"/>
        </w:rPr>
        <w:t>seus parágrafos,</w:t>
      </w:r>
      <w:r w:rsidRPr="00AE60E9">
        <w:rPr>
          <w:spacing w:val="13"/>
          <w:sz w:val="24"/>
        </w:rPr>
        <w:t xml:space="preserve"> </w:t>
      </w:r>
      <w:r w:rsidRPr="00AE60E9">
        <w:rPr>
          <w:sz w:val="24"/>
        </w:rPr>
        <w:t>da Lei</w:t>
      </w:r>
    </w:p>
    <w:p w14:paraId="15FC4C44" w14:textId="77777777" w:rsidR="00800346" w:rsidRPr="00AE60E9" w:rsidRDefault="00C70902">
      <w:pPr>
        <w:pStyle w:val="Corpodetexto"/>
        <w:spacing w:line="312" w:lineRule="auto"/>
        <w:ind w:left="1430" w:right="710"/>
        <w:jc w:val="both"/>
      </w:pPr>
      <w:r w:rsidRPr="00AE60E9">
        <w:t>n. 8.560/1992</w:t>
      </w:r>
      <w:r w:rsidR="006B21F8" w:rsidRPr="00AE60E9">
        <w:t>, nas normas de alteração de nome ou sexo no caso de pessoa transgênero, ou outros, desde que previstos em legislação específica</w:t>
      </w:r>
      <w:r w:rsidRPr="00AE60E9">
        <w:t>.</w:t>
      </w:r>
    </w:p>
    <w:p w14:paraId="15FC4C45" w14:textId="77777777" w:rsidR="00800346" w:rsidRPr="00AE60E9" w:rsidRDefault="00C70902">
      <w:pPr>
        <w:pStyle w:val="Ttulo7"/>
        <w:spacing w:before="208"/>
        <w:ind w:left="1420"/>
      </w:pPr>
      <w:r w:rsidRPr="00AE60E9">
        <w:t>Logo,</w:t>
      </w:r>
      <w:r w:rsidRPr="00AE60E9">
        <w:rPr>
          <w:spacing w:val="-2"/>
        </w:rPr>
        <w:t xml:space="preserve"> </w:t>
      </w:r>
      <w:r w:rsidRPr="00AE60E9">
        <w:t>são</w:t>
      </w:r>
      <w:r w:rsidRPr="00AE60E9">
        <w:rPr>
          <w:spacing w:val="-2"/>
        </w:rPr>
        <w:t xml:space="preserve"> </w:t>
      </w:r>
      <w:r w:rsidRPr="00AE60E9">
        <w:t>DADOS</w:t>
      </w:r>
      <w:r w:rsidRPr="00AE60E9">
        <w:rPr>
          <w:spacing w:val="-1"/>
        </w:rPr>
        <w:t xml:space="preserve"> </w:t>
      </w:r>
      <w:r w:rsidRPr="00AE60E9">
        <w:rPr>
          <w:spacing w:val="-2"/>
        </w:rPr>
        <w:t>RESTRITOS:</w:t>
      </w:r>
    </w:p>
    <w:p w14:paraId="15FC4C46" w14:textId="77777777" w:rsidR="00800346" w:rsidRPr="00AE60E9" w:rsidRDefault="00800346">
      <w:pPr>
        <w:pStyle w:val="Corpodetexto"/>
        <w:spacing w:before="3"/>
        <w:rPr>
          <w:b/>
        </w:rPr>
      </w:pPr>
    </w:p>
    <w:p w14:paraId="15FC4C47" w14:textId="77777777" w:rsidR="00800346" w:rsidRPr="00AE60E9" w:rsidRDefault="00C70902">
      <w:pPr>
        <w:pStyle w:val="PargrafodaLista"/>
        <w:numPr>
          <w:ilvl w:val="0"/>
          <w:numId w:val="36"/>
        </w:numPr>
        <w:tabs>
          <w:tab w:val="left" w:pos="1630"/>
        </w:tabs>
        <w:ind w:left="1630" w:hanging="210"/>
        <w:jc w:val="both"/>
        <w:rPr>
          <w:b/>
          <w:sz w:val="24"/>
        </w:rPr>
      </w:pPr>
      <w:r w:rsidRPr="00AE60E9">
        <w:rPr>
          <w:b/>
          <w:sz w:val="24"/>
        </w:rPr>
        <w:t>FILHO</w:t>
      </w:r>
      <w:r w:rsidRPr="00AE60E9">
        <w:rPr>
          <w:b/>
          <w:spacing w:val="66"/>
          <w:sz w:val="24"/>
        </w:rPr>
        <w:t xml:space="preserve"> </w:t>
      </w:r>
      <w:r w:rsidRPr="00AE60E9">
        <w:rPr>
          <w:b/>
          <w:sz w:val="24"/>
        </w:rPr>
        <w:t>LEGITIMADO</w:t>
      </w:r>
      <w:r w:rsidRPr="00AE60E9">
        <w:rPr>
          <w:b/>
          <w:spacing w:val="68"/>
          <w:sz w:val="24"/>
        </w:rPr>
        <w:t xml:space="preserve"> </w:t>
      </w:r>
      <w:r w:rsidRPr="00AE60E9">
        <w:rPr>
          <w:b/>
          <w:sz w:val="24"/>
        </w:rPr>
        <w:t>POR</w:t>
      </w:r>
      <w:r w:rsidRPr="00AE60E9">
        <w:rPr>
          <w:b/>
          <w:spacing w:val="67"/>
          <w:sz w:val="24"/>
        </w:rPr>
        <w:t xml:space="preserve"> </w:t>
      </w:r>
      <w:r w:rsidRPr="00AE60E9">
        <w:rPr>
          <w:b/>
          <w:sz w:val="24"/>
        </w:rPr>
        <w:t>SUBSEQUENTE</w:t>
      </w:r>
      <w:r w:rsidRPr="00AE60E9">
        <w:rPr>
          <w:b/>
          <w:spacing w:val="68"/>
          <w:sz w:val="24"/>
        </w:rPr>
        <w:t xml:space="preserve"> </w:t>
      </w:r>
      <w:r w:rsidRPr="00AE60E9">
        <w:rPr>
          <w:b/>
          <w:sz w:val="24"/>
        </w:rPr>
        <w:t>MATRIMÔNIO</w:t>
      </w:r>
      <w:r w:rsidRPr="00AE60E9">
        <w:rPr>
          <w:b/>
          <w:spacing w:val="76"/>
          <w:sz w:val="24"/>
        </w:rPr>
        <w:t xml:space="preserve"> </w:t>
      </w:r>
      <w:r w:rsidRPr="00AE60E9">
        <w:rPr>
          <w:b/>
          <w:sz w:val="24"/>
        </w:rPr>
        <w:t>-</w:t>
      </w:r>
      <w:r w:rsidRPr="00AE60E9">
        <w:rPr>
          <w:b/>
          <w:spacing w:val="69"/>
          <w:sz w:val="24"/>
        </w:rPr>
        <w:t xml:space="preserve"> </w:t>
      </w:r>
      <w:r w:rsidRPr="00AE60E9">
        <w:rPr>
          <w:b/>
          <w:spacing w:val="-5"/>
          <w:sz w:val="24"/>
        </w:rPr>
        <w:t>Lei</w:t>
      </w:r>
    </w:p>
    <w:p w14:paraId="15FC4C48" w14:textId="77777777" w:rsidR="00800346" w:rsidRPr="00AE60E9" w:rsidRDefault="00C70902">
      <w:pPr>
        <w:pStyle w:val="Corpodetexto"/>
        <w:spacing w:before="81" w:line="312" w:lineRule="auto"/>
        <w:ind w:left="1420" w:right="706"/>
        <w:jc w:val="both"/>
      </w:pPr>
      <w:r w:rsidRPr="00AE60E9">
        <w:rPr>
          <w:b/>
        </w:rPr>
        <w:t xml:space="preserve">6.015/73 - </w:t>
      </w:r>
      <w:r w:rsidRPr="00AE60E9">
        <w:t>Art. 45. A certidão relativa ao nascimento de filho legitimado</w:t>
      </w:r>
      <w:r w:rsidRPr="00AE60E9">
        <w:rPr>
          <w:spacing w:val="40"/>
        </w:rPr>
        <w:t xml:space="preserve"> </w:t>
      </w:r>
      <w:r w:rsidRPr="00AE60E9">
        <w:t>por subseqüente matrimônio deverá ser fornecida sem o teor da declaração ou averbação a esse respeito, como se fosse legítimo; na certidão de casamento</w:t>
      </w:r>
      <w:r w:rsidRPr="00AE60E9">
        <w:rPr>
          <w:spacing w:val="-3"/>
        </w:rPr>
        <w:t xml:space="preserve"> </w:t>
      </w:r>
      <w:r w:rsidRPr="00AE60E9">
        <w:t>também</w:t>
      </w:r>
      <w:r w:rsidRPr="00AE60E9">
        <w:rPr>
          <w:spacing w:val="-4"/>
        </w:rPr>
        <w:t xml:space="preserve"> </w:t>
      </w:r>
      <w:r w:rsidRPr="00AE60E9">
        <w:t>será</w:t>
      </w:r>
      <w:r w:rsidRPr="00AE60E9">
        <w:rPr>
          <w:spacing w:val="-4"/>
        </w:rPr>
        <w:t xml:space="preserve"> </w:t>
      </w:r>
      <w:r w:rsidRPr="00AE60E9">
        <w:t>omitida</w:t>
      </w:r>
      <w:r w:rsidRPr="00AE60E9">
        <w:rPr>
          <w:spacing w:val="-4"/>
        </w:rPr>
        <w:t xml:space="preserve"> </w:t>
      </w:r>
      <w:r w:rsidRPr="00AE60E9">
        <w:t>a</w:t>
      </w:r>
      <w:r w:rsidRPr="00AE60E9">
        <w:rPr>
          <w:spacing w:val="-3"/>
        </w:rPr>
        <w:t xml:space="preserve"> </w:t>
      </w:r>
      <w:r w:rsidRPr="00AE60E9">
        <w:t>referência</w:t>
      </w:r>
      <w:r w:rsidRPr="00AE60E9">
        <w:rPr>
          <w:spacing w:val="-3"/>
        </w:rPr>
        <w:t xml:space="preserve"> </w:t>
      </w:r>
      <w:r w:rsidRPr="00AE60E9">
        <w:t>àquele</w:t>
      </w:r>
      <w:r w:rsidRPr="00AE60E9">
        <w:rPr>
          <w:spacing w:val="-3"/>
        </w:rPr>
        <w:t xml:space="preserve"> </w:t>
      </w:r>
      <w:r w:rsidRPr="00AE60E9">
        <w:t>filho,</w:t>
      </w:r>
      <w:r w:rsidRPr="00AE60E9">
        <w:rPr>
          <w:spacing w:val="-3"/>
        </w:rPr>
        <w:t xml:space="preserve"> </w:t>
      </w:r>
      <w:r w:rsidRPr="00AE60E9">
        <w:t>salvo</w:t>
      </w:r>
      <w:r w:rsidRPr="00AE60E9">
        <w:rPr>
          <w:spacing w:val="-3"/>
        </w:rPr>
        <w:t xml:space="preserve"> </w:t>
      </w:r>
      <w:r w:rsidRPr="00AE60E9">
        <w:t>havendo</w:t>
      </w:r>
      <w:r w:rsidRPr="00AE60E9">
        <w:rPr>
          <w:spacing w:val="-3"/>
        </w:rPr>
        <w:t xml:space="preserve"> </w:t>
      </w:r>
      <w:r w:rsidRPr="00AE60E9">
        <w:t>em qualquer dos casos, determinação judicial, deferida em favor de quem demonstre legítimo interesse em obtê-la.</w:t>
      </w:r>
    </w:p>
    <w:p w14:paraId="15FC4C49" w14:textId="77777777" w:rsidR="00800346" w:rsidRPr="00AE60E9" w:rsidRDefault="00800346">
      <w:pPr>
        <w:pStyle w:val="Corpodetexto"/>
        <w:spacing w:before="4"/>
      </w:pPr>
    </w:p>
    <w:p w14:paraId="15FC4C4A" w14:textId="77777777" w:rsidR="00800346" w:rsidRPr="00AE60E9" w:rsidRDefault="00C70902">
      <w:pPr>
        <w:pStyle w:val="PargrafodaLista"/>
        <w:numPr>
          <w:ilvl w:val="0"/>
          <w:numId w:val="36"/>
        </w:numPr>
        <w:tabs>
          <w:tab w:val="left" w:pos="1649"/>
        </w:tabs>
        <w:spacing w:line="312" w:lineRule="auto"/>
        <w:ind w:right="698" w:firstLine="0"/>
        <w:jc w:val="both"/>
        <w:rPr>
          <w:sz w:val="24"/>
        </w:rPr>
      </w:pPr>
      <w:r w:rsidRPr="00AE60E9">
        <w:rPr>
          <w:b/>
          <w:sz w:val="24"/>
        </w:rPr>
        <w:t xml:space="preserve">ADOÇÃO - Lei 6.015/73 - </w:t>
      </w:r>
      <w:r w:rsidRPr="00AE60E9">
        <w:rPr>
          <w:sz w:val="24"/>
        </w:rPr>
        <w:t>Art. 95. Serão registradas no registro de nascimentos as sentenças de legitimação adotiva, consignando-se nele os nomes dos pais adotivos como pais legítimos e os dos ascendentes dos mesmos se já falecidos, ou sendo vivos, se houverem, em qualquer tempo, manifestada por escrito sua adesão ao ato.</w:t>
      </w:r>
    </w:p>
    <w:p w14:paraId="15FC4C4B" w14:textId="77777777" w:rsidR="00800346" w:rsidRPr="00AE60E9" w:rsidRDefault="00800346">
      <w:pPr>
        <w:pStyle w:val="Corpodetexto"/>
        <w:spacing w:before="6"/>
      </w:pPr>
    </w:p>
    <w:p w14:paraId="15FC4C4C" w14:textId="77777777" w:rsidR="00800346" w:rsidRPr="00AE60E9" w:rsidRDefault="00C70902">
      <w:pPr>
        <w:pStyle w:val="Corpodetexto"/>
        <w:spacing w:line="312" w:lineRule="auto"/>
        <w:ind w:left="1420" w:right="709"/>
        <w:jc w:val="both"/>
      </w:pPr>
      <w:r w:rsidRPr="00AE60E9">
        <w:t>Parágrafo único. O mandado será arquivado, dele não podendo o oficial fornecer certidão, a não ser por determinação judicial e em segredo de justiça, para salvaguarda de direitos.</w:t>
      </w:r>
    </w:p>
    <w:p w14:paraId="15FC4C4D" w14:textId="77777777" w:rsidR="00800346" w:rsidRPr="00AE60E9" w:rsidRDefault="00800346">
      <w:pPr>
        <w:pStyle w:val="Corpodetexto"/>
        <w:spacing w:before="4"/>
      </w:pPr>
    </w:p>
    <w:p w14:paraId="15FC4C4E" w14:textId="77777777" w:rsidR="00800346" w:rsidRPr="00AE60E9" w:rsidRDefault="006B21F8">
      <w:pPr>
        <w:spacing w:line="312" w:lineRule="auto"/>
        <w:ind w:left="1420" w:right="707"/>
        <w:jc w:val="both"/>
        <w:rPr>
          <w:b/>
          <w:sz w:val="24"/>
        </w:rPr>
      </w:pPr>
      <w:r w:rsidRPr="00AE60E9">
        <w:rPr>
          <w:b/>
          <w:sz w:val="24"/>
        </w:rPr>
        <w:t>Obs: De acordo com o §1º do art. 472 Prov 149 CNJ, a certidão de inteiro teor requerida pelo adotado deverá dispor sobre todo o conteúdo.</w:t>
      </w:r>
    </w:p>
    <w:p w14:paraId="15FC4C4F" w14:textId="77777777" w:rsidR="00800346" w:rsidRPr="00AE60E9" w:rsidRDefault="00800346">
      <w:pPr>
        <w:pStyle w:val="Corpodetexto"/>
        <w:spacing w:before="83"/>
        <w:rPr>
          <w:b/>
        </w:rPr>
      </w:pPr>
    </w:p>
    <w:p w14:paraId="15FC4C50" w14:textId="77777777" w:rsidR="00800346" w:rsidRPr="00AE60E9" w:rsidRDefault="00C70902">
      <w:pPr>
        <w:pStyle w:val="PargrafodaLista"/>
        <w:numPr>
          <w:ilvl w:val="0"/>
          <w:numId w:val="36"/>
        </w:numPr>
        <w:tabs>
          <w:tab w:val="left" w:pos="1555"/>
        </w:tabs>
        <w:spacing w:before="1"/>
        <w:ind w:left="1555" w:hanging="138"/>
        <w:rPr>
          <w:b/>
          <w:sz w:val="24"/>
        </w:rPr>
      </w:pPr>
      <w:r w:rsidRPr="00AE60E9">
        <w:rPr>
          <w:b/>
          <w:sz w:val="24"/>
        </w:rPr>
        <w:t>FILHOS</w:t>
      </w:r>
      <w:r w:rsidRPr="00AE60E9">
        <w:rPr>
          <w:b/>
          <w:spacing w:val="-9"/>
          <w:sz w:val="24"/>
        </w:rPr>
        <w:t xml:space="preserve"> </w:t>
      </w:r>
      <w:r w:rsidRPr="00AE60E9">
        <w:rPr>
          <w:b/>
          <w:sz w:val="24"/>
        </w:rPr>
        <w:t>ILEGÍTIMOS -</w:t>
      </w:r>
      <w:r w:rsidRPr="00AE60E9">
        <w:rPr>
          <w:b/>
          <w:spacing w:val="-5"/>
          <w:sz w:val="24"/>
        </w:rPr>
        <w:t xml:space="preserve"> </w:t>
      </w:r>
      <w:r w:rsidRPr="00AE60E9">
        <w:rPr>
          <w:b/>
          <w:sz w:val="24"/>
        </w:rPr>
        <w:t>artigo</w:t>
      </w:r>
      <w:r w:rsidRPr="00AE60E9">
        <w:rPr>
          <w:b/>
          <w:spacing w:val="-2"/>
          <w:sz w:val="24"/>
        </w:rPr>
        <w:t xml:space="preserve"> </w:t>
      </w:r>
      <w:r w:rsidRPr="00AE60E9">
        <w:rPr>
          <w:b/>
          <w:sz w:val="24"/>
        </w:rPr>
        <w:t>6º</w:t>
      </w:r>
      <w:r w:rsidRPr="00AE60E9">
        <w:rPr>
          <w:b/>
          <w:spacing w:val="-3"/>
          <w:sz w:val="24"/>
        </w:rPr>
        <w:t xml:space="preserve"> </w:t>
      </w:r>
      <w:r w:rsidRPr="00AE60E9">
        <w:rPr>
          <w:b/>
          <w:sz w:val="24"/>
        </w:rPr>
        <w:t>e</w:t>
      </w:r>
      <w:r w:rsidRPr="00AE60E9">
        <w:rPr>
          <w:b/>
          <w:spacing w:val="-6"/>
          <w:sz w:val="24"/>
        </w:rPr>
        <w:t xml:space="preserve"> </w:t>
      </w:r>
      <w:r w:rsidRPr="00AE60E9">
        <w:rPr>
          <w:b/>
          <w:sz w:val="24"/>
        </w:rPr>
        <w:t>seus</w:t>
      </w:r>
      <w:r w:rsidRPr="00AE60E9">
        <w:rPr>
          <w:b/>
          <w:spacing w:val="-3"/>
          <w:sz w:val="24"/>
        </w:rPr>
        <w:t xml:space="preserve"> </w:t>
      </w:r>
      <w:r w:rsidRPr="00AE60E9">
        <w:rPr>
          <w:b/>
          <w:sz w:val="24"/>
        </w:rPr>
        <w:t>parágrafos,</w:t>
      </w:r>
      <w:r w:rsidRPr="00AE60E9">
        <w:rPr>
          <w:b/>
          <w:spacing w:val="-2"/>
          <w:sz w:val="24"/>
        </w:rPr>
        <w:t xml:space="preserve"> </w:t>
      </w:r>
      <w:r w:rsidRPr="00AE60E9">
        <w:rPr>
          <w:b/>
          <w:sz w:val="24"/>
        </w:rPr>
        <w:t>da</w:t>
      </w:r>
      <w:r w:rsidRPr="00AE60E9">
        <w:rPr>
          <w:b/>
          <w:spacing w:val="-3"/>
          <w:sz w:val="24"/>
        </w:rPr>
        <w:t xml:space="preserve"> </w:t>
      </w:r>
      <w:r w:rsidRPr="00AE60E9">
        <w:rPr>
          <w:b/>
          <w:sz w:val="24"/>
        </w:rPr>
        <w:t>Lei</w:t>
      </w:r>
      <w:r w:rsidRPr="00AE60E9">
        <w:rPr>
          <w:b/>
          <w:spacing w:val="-5"/>
          <w:sz w:val="24"/>
        </w:rPr>
        <w:t xml:space="preserve"> </w:t>
      </w:r>
      <w:r w:rsidRPr="00AE60E9">
        <w:rPr>
          <w:b/>
          <w:sz w:val="24"/>
        </w:rPr>
        <w:t>n.</w:t>
      </w:r>
      <w:r w:rsidRPr="00AE60E9">
        <w:rPr>
          <w:b/>
          <w:spacing w:val="-2"/>
          <w:sz w:val="24"/>
        </w:rPr>
        <w:t xml:space="preserve"> 8.560/1992</w:t>
      </w:r>
    </w:p>
    <w:p w14:paraId="15FC4C51" w14:textId="77777777" w:rsidR="00800346" w:rsidRPr="00AE60E9" w:rsidRDefault="00800346">
      <w:pPr>
        <w:pStyle w:val="Corpodetexto"/>
        <w:spacing w:before="80"/>
        <w:rPr>
          <w:b/>
        </w:rPr>
      </w:pPr>
    </w:p>
    <w:p w14:paraId="15FC4C52" w14:textId="77777777" w:rsidR="00800346" w:rsidRPr="00AE60E9" w:rsidRDefault="00C70902">
      <w:pPr>
        <w:pStyle w:val="Corpodetexto"/>
        <w:spacing w:line="312" w:lineRule="auto"/>
        <w:ind w:left="1235" w:right="712"/>
        <w:jc w:val="both"/>
      </w:pPr>
      <w:r w:rsidRPr="00AE60E9">
        <w:t>Art. 6° Das certidões de nascimento não constarão indícios de a concepção haver sido decorrente de relação extraconjugal.</w:t>
      </w:r>
    </w:p>
    <w:p w14:paraId="15FC4C53" w14:textId="77777777" w:rsidR="00800346" w:rsidRPr="00AE60E9" w:rsidRDefault="00800346">
      <w:pPr>
        <w:pStyle w:val="Corpodetexto"/>
        <w:spacing w:before="5"/>
      </w:pPr>
    </w:p>
    <w:p w14:paraId="15FC4C54" w14:textId="77777777" w:rsidR="00800346" w:rsidRPr="00AE60E9" w:rsidRDefault="00C70902">
      <w:pPr>
        <w:pStyle w:val="Corpodetexto"/>
        <w:spacing w:line="312" w:lineRule="auto"/>
        <w:ind w:left="1235" w:right="708"/>
        <w:jc w:val="both"/>
      </w:pPr>
      <w:r w:rsidRPr="00AE60E9">
        <w:lastRenderedPageBreak/>
        <w:t>§</w:t>
      </w:r>
      <w:r w:rsidRPr="00AE60E9">
        <w:rPr>
          <w:spacing w:val="-3"/>
        </w:rPr>
        <w:t xml:space="preserve"> </w:t>
      </w:r>
      <w:r w:rsidRPr="00AE60E9">
        <w:t>1°</w:t>
      </w:r>
      <w:r w:rsidRPr="00AE60E9">
        <w:rPr>
          <w:spacing w:val="-2"/>
        </w:rPr>
        <w:t xml:space="preserve"> </w:t>
      </w:r>
      <w:r w:rsidRPr="00AE60E9">
        <w:t>Não deverá constar,</w:t>
      </w:r>
      <w:r w:rsidRPr="00AE60E9">
        <w:rPr>
          <w:spacing w:val="-2"/>
        </w:rPr>
        <w:t xml:space="preserve"> </w:t>
      </w:r>
      <w:r w:rsidRPr="00AE60E9">
        <w:t>em</w:t>
      </w:r>
      <w:r w:rsidRPr="00AE60E9">
        <w:rPr>
          <w:spacing w:val="-3"/>
        </w:rPr>
        <w:t xml:space="preserve"> </w:t>
      </w:r>
      <w:r w:rsidRPr="00AE60E9">
        <w:t>qualquer</w:t>
      </w:r>
      <w:r w:rsidRPr="00AE60E9">
        <w:rPr>
          <w:spacing w:val="-2"/>
        </w:rPr>
        <w:t xml:space="preserve"> </w:t>
      </w:r>
      <w:r w:rsidRPr="00AE60E9">
        <w:t>caso,</w:t>
      </w:r>
      <w:r w:rsidRPr="00AE60E9">
        <w:rPr>
          <w:spacing w:val="-1"/>
        </w:rPr>
        <w:t xml:space="preserve"> </w:t>
      </w:r>
      <w:r w:rsidRPr="00AE60E9">
        <w:t>o</w:t>
      </w:r>
      <w:r w:rsidRPr="00AE60E9">
        <w:rPr>
          <w:spacing w:val="-2"/>
        </w:rPr>
        <w:t xml:space="preserve"> </w:t>
      </w:r>
      <w:r w:rsidRPr="00AE60E9">
        <w:t>estado</w:t>
      </w:r>
      <w:r w:rsidRPr="00AE60E9">
        <w:rPr>
          <w:spacing w:val="-2"/>
        </w:rPr>
        <w:t xml:space="preserve"> </w:t>
      </w:r>
      <w:r w:rsidRPr="00AE60E9">
        <w:t>civil dos</w:t>
      </w:r>
      <w:r w:rsidRPr="00AE60E9">
        <w:rPr>
          <w:spacing w:val="-2"/>
        </w:rPr>
        <w:t xml:space="preserve"> </w:t>
      </w:r>
      <w:r w:rsidRPr="00AE60E9">
        <w:t>pais</w:t>
      </w:r>
      <w:r w:rsidRPr="00AE60E9">
        <w:rPr>
          <w:spacing w:val="-2"/>
        </w:rPr>
        <w:t xml:space="preserve"> </w:t>
      </w:r>
      <w:r w:rsidRPr="00AE60E9">
        <w:t>e</w:t>
      </w:r>
      <w:r w:rsidRPr="00AE60E9">
        <w:rPr>
          <w:spacing w:val="-2"/>
        </w:rPr>
        <w:t xml:space="preserve"> </w:t>
      </w:r>
      <w:r w:rsidRPr="00AE60E9">
        <w:rPr>
          <w:b/>
        </w:rPr>
        <w:t>a natureza da filiação</w:t>
      </w:r>
      <w:r w:rsidRPr="00AE60E9">
        <w:t>, bem como o lugar e cartório do casamento, proibida referência à presente lei.</w:t>
      </w:r>
    </w:p>
    <w:p w14:paraId="15FC4C55" w14:textId="77777777" w:rsidR="00800346" w:rsidRPr="00AE60E9" w:rsidRDefault="00800346">
      <w:pPr>
        <w:pStyle w:val="Corpodetexto"/>
        <w:spacing w:before="6"/>
      </w:pPr>
    </w:p>
    <w:p w14:paraId="15FC4C56" w14:textId="77777777" w:rsidR="00800346" w:rsidRPr="00AE60E9" w:rsidRDefault="00C70902">
      <w:pPr>
        <w:pStyle w:val="Corpodetexto"/>
        <w:spacing w:line="312" w:lineRule="auto"/>
        <w:ind w:left="1235" w:right="704"/>
        <w:jc w:val="both"/>
      </w:pPr>
      <w:r w:rsidRPr="00AE60E9">
        <w:t>§ 2º São ressalvadas autorizações ou requisições judiciais de certidões de inteiro teor, mediante decisão fundamentada, assegurados os direitos, as garantias e interesses relevantes do registrado.</w:t>
      </w:r>
    </w:p>
    <w:p w14:paraId="15FC4C57" w14:textId="77777777" w:rsidR="00800346" w:rsidRPr="00AE60E9" w:rsidRDefault="00800346">
      <w:pPr>
        <w:pStyle w:val="Corpodetexto"/>
        <w:spacing w:before="13"/>
      </w:pPr>
    </w:p>
    <w:p w14:paraId="15FC4C58" w14:textId="77777777" w:rsidR="00800346" w:rsidRPr="00AE60E9" w:rsidRDefault="00C70902">
      <w:pPr>
        <w:pStyle w:val="Ttulo7"/>
        <w:spacing w:before="1"/>
        <w:ind w:left="1235"/>
        <w:jc w:val="both"/>
      </w:pPr>
      <w:r w:rsidRPr="00AE60E9">
        <w:t>-</w:t>
      </w:r>
      <w:r w:rsidRPr="00AE60E9">
        <w:rPr>
          <w:spacing w:val="-5"/>
        </w:rPr>
        <w:t xml:space="preserve"> </w:t>
      </w:r>
      <w:r w:rsidRPr="00AE60E9">
        <w:t>TRANSGÊNEROS</w:t>
      </w:r>
      <w:r w:rsidRPr="00AE60E9">
        <w:rPr>
          <w:spacing w:val="-2"/>
        </w:rPr>
        <w:t xml:space="preserve"> </w:t>
      </w:r>
      <w:r w:rsidR="006B21F8" w:rsidRPr="00AE60E9">
        <w:t>–</w:t>
      </w:r>
      <w:r w:rsidRPr="00AE60E9">
        <w:rPr>
          <w:spacing w:val="-4"/>
        </w:rPr>
        <w:t xml:space="preserve"> </w:t>
      </w:r>
      <w:r w:rsidR="006B21F8" w:rsidRPr="00AE60E9">
        <w:t>arts. 516 e seguintes Prov 149 CNJ</w:t>
      </w:r>
    </w:p>
    <w:p w14:paraId="15FC4C59" w14:textId="77777777" w:rsidR="00800346" w:rsidRPr="00AE60E9" w:rsidRDefault="00800346">
      <w:pPr>
        <w:pStyle w:val="Corpodetexto"/>
        <w:spacing w:before="87"/>
        <w:rPr>
          <w:b/>
        </w:rPr>
      </w:pPr>
    </w:p>
    <w:p w14:paraId="15FC4C5A" w14:textId="77777777" w:rsidR="00800346" w:rsidRPr="00AE60E9" w:rsidRDefault="00C70902">
      <w:pPr>
        <w:pStyle w:val="PargrafodaLista"/>
        <w:numPr>
          <w:ilvl w:val="0"/>
          <w:numId w:val="37"/>
        </w:numPr>
        <w:tabs>
          <w:tab w:val="left" w:pos="1428"/>
          <w:tab w:val="left" w:pos="1430"/>
        </w:tabs>
        <w:spacing w:line="312" w:lineRule="auto"/>
        <w:ind w:right="702"/>
        <w:jc w:val="both"/>
        <w:rPr>
          <w:b/>
          <w:sz w:val="24"/>
        </w:rPr>
      </w:pPr>
      <w:r w:rsidRPr="00AE60E9">
        <w:rPr>
          <w:b/>
          <w:sz w:val="24"/>
        </w:rPr>
        <w:t xml:space="preserve">Dados sigilosos (§3º do art. </w:t>
      </w:r>
      <w:r w:rsidR="006B21F8" w:rsidRPr="00AE60E9">
        <w:rPr>
          <w:b/>
          <w:sz w:val="24"/>
        </w:rPr>
        <w:t>116</w:t>
      </w:r>
      <w:r w:rsidRPr="00AE60E9">
        <w:rPr>
          <w:b/>
          <w:sz w:val="24"/>
        </w:rPr>
        <w:t xml:space="preserve"> Prov. </w:t>
      </w:r>
      <w:r w:rsidR="006B21F8" w:rsidRPr="00AE60E9">
        <w:rPr>
          <w:b/>
          <w:sz w:val="24"/>
        </w:rPr>
        <w:t>149</w:t>
      </w:r>
      <w:r w:rsidRPr="00AE60E9">
        <w:rPr>
          <w:b/>
          <w:sz w:val="24"/>
        </w:rPr>
        <w:t xml:space="preserve"> CNJ). </w:t>
      </w:r>
      <w:r w:rsidRPr="00AE60E9">
        <w:rPr>
          <w:sz w:val="24"/>
        </w:rPr>
        <w:t xml:space="preserve">São considerados elementos sigilosos os previstos no </w:t>
      </w:r>
      <w:r w:rsidR="006B21F8" w:rsidRPr="00AE60E9">
        <w:rPr>
          <w:sz w:val="24"/>
        </w:rPr>
        <w:t>§</w:t>
      </w:r>
      <w:r w:rsidRPr="00AE60E9">
        <w:rPr>
          <w:sz w:val="24"/>
        </w:rPr>
        <w:t xml:space="preserve"> 7º do artigo 57 da Lei n. 6.015/1973, ou outros, desde que previstos em legislação específica.</w:t>
      </w:r>
    </w:p>
    <w:p w14:paraId="15FC4C5B" w14:textId="77777777" w:rsidR="00800346" w:rsidRPr="00AE60E9" w:rsidRDefault="00C70902">
      <w:pPr>
        <w:pStyle w:val="Corpodetexto"/>
        <w:spacing w:line="312" w:lineRule="auto"/>
        <w:ind w:left="1430" w:right="705"/>
        <w:jc w:val="both"/>
      </w:pPr>
      <w:r w:rsidRPr="00AE60E9">
        <w:rPr>
          <w:b/>
        </w:rPr>
        <w:t>TESTEMUNHAS - Lei 6.015/73 Art. 57, § 7</w:t>
      </w:r>
      <w:r w:rsidRPr="00AE60E9">
        <w:rPr>
          <w:b/>
          <w:position w:val="6"/>
          <w:sz w:val="16"/>
        </w:rPr>
        <w:t>o</w:t>
      </w:r>
      <w:r w:rsidRPr="00AE60E9">
        <w:rPr>
          <w:b/>
          <w:spacing w:val="34"/>
          <w:position w:val="6"/>
          <w:sz w:val="16"/>
        </w:rPr>
        <w:t xml:space="preserve"> </w:t>
      </w:r>
      <w:r w:rsidRPr="00AE60E9">
        <w:t>Quando a alteração de nome for concedida em razão de fundada coação ou ameaça decorrente de colaboração com a apuração de crime, o juiz competente determinará que haja a averbação</w:t>
      </w:r>
      <w:r w:rsidRPr="00AE60E9">
        <w:rPr>
          <w:spacing w:val="40"/>
        </w:rPr>
        <w:t xml:space="preserve"> </w:t>
      </w:r>
      <w:r w:rsidRPr="00AE60E9">
        <w:t>no registro de origem de menção da existência de</w:t>
      </w:r>
      <w:r w:rsidRPr="00AE60E9">
        <w:rPr>
          <w:spacing w:val="40"/>
        </w:rPr>
        <w:t xml:space="preserve"> </w:t>
      </w:r>
      <w:r w:rsidRPr="00AE60E9">
        <w:t>sentença concessiva da alteração, sem a averbação do nome alterado, que somente</w:t>
      </w:r>
      <w:r w:rsidRPr="00AE60E9">
        <w:rPr>
          <w:spacing w:val="-3"/>
        </w:rPr>
        <w:t xml:space="preserve"> </w:t>
      </w:r>
      <w:r w:rsidRPr="00AE60E9">
        <w:t>poderá</w:t>
      </w:r>
      <w:r w:rsidRPr="00AE60E9">
        <w:rPr>
          <w:spacing w:val="-4"/>
        </w:rPr>
        <w:t xml:space="preserve"> </w:t>
      </w:r>
      <w:r w:rsidRPr="00AE60E9">
        <w:t>ser</w:t>
      </w:r>
      <w:r w:rsidRPr="00AE60E9">
        <w:rPr>
          <w:spacing w:val="-3"/>
        </w:rPr>
        <w:t xml:space="preserve"> </w:t>
      </w:r>
      <w:r w:rsidRPr="00AE60E9">
        <w:t>procedida</w:t>
      </w:r>
      <w:r w:rsidRPr="00AE60E9">
        <w:rPr>
          <w:spacing w:val="-4"/>
        </w:rPr>
        <w:t xml:space="preserve"> </w:t>
      </w:r>
      <w:r w:rsidRPr="00AE60E9">
        <w:t>mediante</w:t>
      </w:r>
      <w:r w:rsidRPr="00AE60E9">
        <w:rPr>
          <w:spacing w:val="-3"/>
        </w:rPr>
        <w:t xml:space="preserve"> </w:t>
      </w:r>
      <w:r w:rsidRPr="00AE60E9">
        <w:t>determinação</w:t>
      </w:r>
      <w:r w:rsidRPr="00AE60E9">
        <w:rPr>
          <w:spacing w:val="-3"/>
        </w:rPr>
        <w:t xml:space="preserve"> </w:t>
      </w:r>
      <w:r w:rsidRPr="00AE60E9">
        <w:t>posterior,</w:t>
      </w:r>
      <w:r w:rsidRPr="00AE60E9">
        <w:rPr>
          <w:spacing w:val="-3"/>
        </w:rPr>
        <w:t xml:space="preserve"> </w:t>
      </w:r>
      <w:r w:rsidRPr="00AE60E9">
        <w:t>que</w:t>
      </w:r>
      <w:r w:rsidRPr="00AE60E9">
        <w:rPr>
          <w:spacing w:val="-6"/>
        </w:rPr>
        <w:t xml:space="preserve"> </w:t>
      </w:r>
      <w:r w:rsidRPr="00AE60E9">
        <w:t>levará em consideração a cessação da coação ou</w:t>
      </w:r>
      <w:r w:rsidRPr="00AE60E9">
        <w:rPr>
          <w:spacing w:val="-1"/>
        </w:rPr>
        <w:t xml:space="preserve"> </w:t>
      </w:r>
      <w:r w:rsidRPr="00AE60E9">
        <w:t>ameaça que deu causa à alteração.</w:t>
      </w:r>
    </w:p>
    <w:p w14:paraId="15FC4C5C" w14:textId="77777777" w:rsidR="00800346" w:rsidRPr="00AE60E9" w:rsidRDefault="00800346">
      <w:pPr>
        <w:pStyle w:val="Corpodetexto"/>
        <w:spacing w:before="81"/>
      </w:pPr>
    </w:p>
    <w:p w14:paraId="15FC4C5D" w14:textId="77777777" w:rsidR="00800346" w:rsidRPr="00AE60E9" w:rsidRDefault="00C70902">
      <w:pPr>
        <w:pStyle w:val="Ttulo7"/>
        <w:ind w:left="712"/>
      </w:pPr>
      <w:r w:rsidRPr="00AE60E9">
        <w:rPr>
          <w:u w:val="single"/>
        </w:rPr>
        <w:t>Para</w:t>
      </w:r>
      <w:r w:rsidRPr="00AE60E9">
        <w:rPr>
          <w:spacing w:val="-7"/>
          <w:u w:val="single"/>
        </w:rPr>
        <w:t xml:space="preserve"> </w:t>
      </w:r>
      <w:r w:rsidRPr="00AE60E9">
        <w:rPr>
          <w:u w:val="single"/>
        </w:rPr>
        <w:t>aprofundamento</w:t>
      </w:r>
      <w:r w:rsidRPr="00AE60E9">
        <w:rPr>
          <w:spacing w:val="-8"/>
          <w:u w:val="single"/>
        </w:rPr>
        <w:t xml:space="preserve"> </w:t>
      </w:r>
      <w:r w:rsidRPr="00AE60E9">
        <w:rPr>
          <w:u w:val="single"/>
        </w:rPr>
        <w:t>leia</w:t>
      </w:r>
      <w:r w:rsidRPr="00AE60E9">
        <w:rPr>
          <w:spacing w:val="-6"/>
          <w:u w:val="single"/>
        </w:rPr>
        <w:t xml:space="preserve"> </w:t>
      </w:r>
      <w:r w:rsidRPr="00AE60E9">
        <w:rPr>
          <w:spacing w:val="-2"/>
          <w:u w:val="single"/>
        </w:rPr>
        <w:t>também:</w:t>
      </w:r>
    </w:p>
    <w:p w14:paraId="15FC4C5E" w14:textId="77777777" w:rsidR="00800346" w:rsidRPr="00AE60E9" w:rsidRDefault="00800346">
      <w:pPr>
        <w:pStyle w:val="Corpodetexto"/>
        <w:spacing w:before="83"/>
        <w:rPr>
          <w:b/>
        </w:rPr>
      </w:pPr>
    </w:p>
    <w:p w14:paraId="15FC4C5F" w14:textId="77777777" w:rsidR="00800346" w:rsidRPr="00AE60E9" w:rsidRDefault="00C70902" w:rsidP="006B21F8">
      <w:pPr>
        <w:pStyle w:val="PargrafodaLista"/>
        <w:numPr>
          <w:ilvl w:val="1"/>
          <w:numId w:val="38"/>
        </w:numPr>
        <w:tabs>
          <w:tab w:val="left" w:pos="1430"/>
        </w:tabs>
        <w:spacing w:before="1" w:line="237" w:lineRule="auto"/>
        <w:ind w:right="787"/>
        <w:jc w:val="both"/>
        <w:rPr>
          <w:sz w:val="24"/>
          <w:szCs w:val="24"/>
        </w:rPr>
      </w:pPr>
      <w:r w:rsidRPr="00AE60E9">
        <w:rPr>
          <w:sz w:val="24"/>
          <w:szCs w:val="24"/>
        </w:rPr>
        <w:t>Orientações</w:t>
      </w:r>
      <w:r w:rsidRPr="00AE60E9">
        <w:rPr>
          <w:spacing w:val="23"/>
          <w:sz w:val="24"/>
          <w:szCs w:val="24"/>
        </w:rPr>
        <w:t xml:space="preserve"> </w:t>
      </w:r>
      <w:r w:rsidRPr="00AE60E9">
        <w:rPr>
          <w:sz w:val="24"/>
          <w:szCs w:val="24"/>
        </w:rPr>
        <w:t>referentes</w:t>
      </w:r>
      <w:r w:rsidRPr="00AE60E9">
        <w:rPr>
          <w:spacing w:val="23"/>
          <w:sz w:val="24"/>
          <w:szCs w:val="24"/>
        </w:rPr>
        <w:t xml:space="preserve"> </w:t>
      </w:r>
      <w:r w:rsidRPr="00AE60E9">
        <w:rPr>
          <w:sz w:val="24"/>
          <w:szCs w:val="24"/>
        </w:rPr>
        <w:t>ao</w:t>
      </w:r>
      <w:r w:rsidR="006B21F8" w:rsidRPr="00AE60E9">
        <w:rPr>
          <w:sz w:val="24"/>
          <w:szCs w:val="24"/>
        </w:rPr>
        <w:t>s arts. 113 a 121</w:t>
      </w:r>
      <w:r w:rsidRPr="00AE60E9">
        <w:rPr>
          <w:spacing w:val="-3"/>
          <w:sz w:val="24"/>
          <w:szCs w:val="24"/>
        </w:rPr>
        <w:t xml:space="preserve"> </w:t>
      </w:r>
      <w:r w:rsidR="006B21F8" w:rsidRPr="00AE60E9">
        <w:rPr>
          <w:spacing w:val="-3"/>
          <w:sz w:val="24"/>
          <w:szCs w:val="24"/>
        </w:rPr>
        <w:t xml:space="preserve">Prov 149 CNJ - </w:t>
      </w:r>
      <w:r w:rsidR="006B21F8" w:rsidRPr="00AE60E9">
        <w:rPr>
          <w:sz w:val="24"/>
          <w:szCs w:val="24"/>
        </w:rPr>
        <w:t>PROTEÇÃO DE DADOS PESSOAIS</w:t>
      </w:r>
    </w:p>
    <w:p w14:paraId="15FC4C60" w14:textId="77777777" w:rsidR="00800346" w:rsidRPr="00AE60E9" w:rsidRDefault="00800346">
      <w:pPr>
        <w:pStyle w:val="Corpodetexto"/>
        <w:spacing w:before="7"/>
      </w:pPr>
    </w:p>
    <w:p w14:paraId="15FC4C61" w14:textId="77777777" w:rsidR="00800346" w:rsidRPr="00AE60E9" w:rsidRDefault="00C70902" w:rsidP="006B21F8">
      <w:pPr>
        <w:pStyle w:val="PargrafodaLista"/>
        <w:numPr>
          <w:ilvl w:val="1"/>
          <w:numId w:val="38"/>
        </w:numPr>
        <w:tabs>
          <w:tab w:val="left" w:pos="1430"/>
        </w:tabs>
        <w:ind w:right="1583"/>
        <w:jc w:val="both"/>
        <w:rPr>
          <w:sz w:val="24"/>
        </w:rPr>
      </w:pPr>
      <w:r w:rsidRPr="00AE60E9">
        <w:rPr>
          <w:sz w:val="24"/>
        </w:rPr>
        <w:t>Enunciados</w:t>
      </w:r>
      <w:r w:rsidRPr="00AE60E9">
        <w:rPr>
          <w:spacing w:val="30"/>
          <w:sz w:val="24"/>
        </w:rPr>
        <w:t xml:space="preserve"> </w:t>
      </w:r>
      <w:r w:rsidRPr="00AE60E9">
        <w:rPr>
          <w:sz w:val="24"/>
        </w:rPr>
        <w:t>sobre</w:t>
      </w:r>
      <w:r w:rsidRPr="00AE60E9">
        <w:rPr>
          <w:spacing w:val="-2"/>
          <w:sz w:val="24"/>
        </w:rPr>
        <w:t xml:space="preserve"> </w:t>
      </w:r>
      <w:hyperlink r:id="rId48">
        <w:r w:rsidRPr="00AE60E9">
          <w:rPr>
            <w:sz w:val="24"/>
          </w:rPr>
          <w:t>Lei</w:t>
        </w:r>
        <w:r w:rsidRPr="00AE60E9">
          <w:rPr>
            <w:spacing w:val="33"/>
            <w:sz w:val="24"/>
          </w:rPr>
          <w:t xml:space="preserve"> </w:t>
        </w:r>
        <w:r w:rsidRPr="00AE60E9">
          <w:rPr>
            <w:sz w:val="24"/>
          </w:rPr>
          <w:t>14.382/2022</w:t>
        </w:r>
        <w:r w:rsidRPr="00AE60E9">
          <w:rPr>
            <w:spacing w:val="31"/>
            <w:sz w:val="24"/>
          </w:rPr>
          <w:t xml:space="preserve"> </w:t>
        </w:r>
        <w:r w:rsidRPr="00AE60E9">
          <w:rPr>
            <w:sz w:val="24"/>
          </w:rPr>
          <w:t>que</w:t>
        </w:r>
        <w:r w:rsidRPr="00AE60E9">
          <w:rPr>
            <w:spacing w:val="30"/>
            <w:sz w:val="24"/>
          </w:rPr>
          <w:t xml:space="preserve"> </w:t>
        </w:r>
        <w:r w:rsidRPr="00AE60E9">
          <w:rPr>
            <w:sz w:val="24"/>
          </w:rPr>
          <w:t>alterou</w:t>
        </w:r>
        <w:r w:rsidRPr="00AE60E9">
          <w:rPr>
            <w:spacing w:val="34"/>
            <w:sz w:val="24"/>
          </w:rPr>
          <w:t xml:space="preserve"> </w:t>
        </w:r>
        <w:r w:rsidRPr="00AE60E9">
          <w:rPr>
            <w:sz w:val="24"/>
          </w:rPr>
          <w:t>a</w:t>
        </w:r>
        <w:r w:rsidRPr="00AE60E9">
          <w:rPr>
            <w:spacing w:val="30"/>
            <w:sz w:val="24"/>
          </w:rPr>
          <w:t xml:space="preserve"> </w:t>
        </w:r>
        <w:r w:rsidRPr="00AE60E9">
          <w:rPr>
            <w:sz w:val="24"/>
          </w:rPr>
          <w:t>lei</w:t>
        </w:r>
        <w:r w:rsidRPr="00AE60E9">
          <w:rPr>
            <w:spacing w:val="32"/>
            <w:sz w:val="24"/>
          </w:rPr>
          <w:t xml:space="preserve"> </w:t>
        </w:r>
        <w:r w:rsidRPr="00AE60E9">
          <w:rPr>
            <w:sz w:val="24"/>
          </w:rPr>
          <w:t>de</w:t>
        </w:r>
      </w:hyperlink>
      <w:r w:rsidRPr="00AE60E9">
        <w:rPr>
          <w:spacing w:val="37"/>
          <w:sz w:val="24"/>
        </w:rPr>
        <w:t xml:space="preserve"> </w:t>
      </w:r>
      <w:r w:rsidRPr="00AE60E9">
        <w:rPr>
          <w:sz w:val="24"/>
        </w:rPr>
        <w:t>Registros Públicos</w:t>
      </w:r>
      <w:r w:rsidRPr="00AE60E9">
        <w:rPr>
          <w:spacing w:val="40"/>
          <w:sz w:val="24"/>
        </w:rPr>
        <w:t xml:space="preserve"> </w:t>
      </w:r>
      <w:r w:rsidRPr="00AE60E9">
        <w:rPr>
          <w:sz w:val="24"/>
        </w:rPr>
        <w:t>Nº 6.015/73</w:t>
      </w:r>
    </w:p>
    <w:p w14:paraId="15FC4C62" w14:textId="77777777" w:rsidR="00800346" w:rsidRPr="00AE60E9" w:rsidRDefault="00800346">
      <w:pPr>
        <w:pStyle w:val="Corpodetexto"/>
        <w:spacing w:before="80"/>
      </w:pPr>
    </w:p>
    <w:p w14:paraId="15FC4C63" w14:textId="77777777" w:rsidR="00800346" w:rsidRPr="00AE60E9" w:rsidRDefault="00800346">
      <w:pPr>
        <w:pStyle w:val="Corpodetexto"/>
        <w:sectPr w:rsidR="00800346" w:rsidRPr="00AE60E9">
          <w:pgSz w:w="11920" w:h="16850"/>
          <w:pgMar w:top="1240" w:right="992" w:bottom="1180" w:left="992" w:header="54" w:footer="996" w:gutter="0"/>
          <w:cols w:space="720"/>
        </w:sectPr>
      </w:pPr>
    </w:p>
    <w:p w14:paraId="15FC4C64" w14:textId="77777777" w:rsidR="00800346" w:rsidRPr="00AE60E9" w:rsidRDefault="00800346">
      <w:pPr>
        <w:pStyle w:val="Corpodetexto"/>
        <w:spacing w:before="89"/>
      </w:pPr>
    </w:p>
    <w:p w14:paraId="15FC4C65" w14:textId="77777777" w:rsidR="00800346" w:rsidRPr="00AE60E9" w:rsidRDefault="00C70902">
      <w:pPr>
        <w:pStyle w:val="Corpodetexto"/>
        <w:ind w:left="140"/>
      </w:pPr>
      <w:r w:rsidRPr="00AE60E9">
        <w:rPr>
          <w:spacing w:val="-2"/>
        </w:rPr>
        <w:t>ENUNCIADOS</w:t>
      </w:r>
      <w:r w:rsidRPr="00AE60E9">
        <w:rPr>
          <w:spacing w:val="-4"/>
        </w:rPr>
        <w:t xml:space="preserve"> </w:t>
      </w:r>
      <w:r w:rsidRPr="00AE60E9">
        <w:rPr>
          <w:spacing w:val="-2"/>
        </w:rPr>
        <w:t>RECIVIL E</w:t>
      </w:r>
      <w:r w:rsidRPr="00AE60E9">
        <w:rPr>
          <w:spacing w:val="-11"/>
        </w:rPr>
        <w:t xml:space="preserve"> </w:t>
      </w:r>
      <w:r w:rsidRPr="00AE60E9">
        <w:rPr>
          <w:spacing w:val="-2"/>
        </w:rPr>
        <w:t>COLÉGIO</w:t>
      </w:r>
      <w:r w:rsidRPr="00AE60E9">
        <w:rPr>
          <w:spacing w:val="-6"/>
        </w:rPr>
        <w:t xml:space="preserve"> </w:t>
      </w:r>
      <w:r w:rsidRPr="00AE60E9">
        <w:rPr>
          <w:spacing w:val="-2"/>
        </w:rPr>
        <w:t>REGISTRAL SOBRE</w:t>
      </w:r>
      <w:r w:rsidRPr="00AE60E9">
        <w:rPr>
          <w:spacing w:val="42"/>
        </w:rPr>
        <w:t xml:space="preserve"> </w:t>
      </w:r>
      <w:r w:rsidRPr="00AE60E9">
        <w:rPr>
          <w:spacing w:val="-2"/>
        </w:rPr>
        <w:t>APOSTILAMENTO</w:t>
      </w:r>
    </w:p>
    <w:p w14:paraId="15FC4C66" w14:textId="77777777" w:rsidR="00800346" w:rsidRPr="00AE60E9" w:rsidRDefault="00C70902">
      <w:pPr>
        <w:pStyle w:val="Corpodetexto"/>
        <w:spacing w:before="9"/>
        <w:rPr>
          <w:sz w:val="4"/>
        </w:rPr>
      </w:pPr>
      <w:r w:rsidRPr="00AE60E9">
        <w:rPr>
          <w:noProof/>
          <w:sz w:val="4"/>
          <w:lang w:val="pt-BR" w:eastAsia="pt-BR"/>
        </w:rPr>
        <mc:AlternateContent>
          <mc:Choice Requires="wps">
            <w:drawing>
              <wp:anchor distT="0" distB="0" distL="0" distR="0" simplePos="0" relativeHeight="487602688" behindDoc="1" locked="0" layoutInCell="1" allowOverlap="1" wp14:anchorId="15FC5484" wp14:editId="15FC5485">
                <wp:simplePos x="0" y="0"/>
                <wp:positionH relativeFrom="page">
                  <wp:posOffset>701040</wp:posOffset>
                </wp:positionH>
                <wp:positionV relativeFrom="paragraph">
                  <wp:posOffset>50968</wp:posOffset>
                </wp:positionV>
                <wp:extent cx="6159500" cy="1270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1111AF0F" id="Graphic 84" o:spid="_x0000_s1026" style="position:absolute;margin-left:55.2pt;margin-top:4pt;width:48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" path="m6159246,l,,,12192r6159246,l6159246,xe" fillcolor="#4f81bb" stroked="f">
                <v:path arrowok="t"/>
                <w10:wrap type="topAndBottom" anchorx="page"/>
              </v:shape>
            </w:pict>
          </mc:Fallback>
        </mc:AlternateContent>
      </w:r>
    </w:p>
    <w:p w14:paraId="15FC4C67" w14:textId="77777777" w:rsidR="00800346" w:rsidRPr="00AE60E9" w:rsidRDefault="00800346">
      <w:pPr>
        <w:pStyle w:val="Corpodetexto"/>
        <w:spacing w:before="94"/>
      </w:pPr>
    </w:p>
    <w:p w14:paraId="15FC4C68" w14:textId="77777777" w:rsidR="00800346" w:rsidRPr="00AE60E9" w:rsidRDefault="00C70902">
      <w:pPr>
        <w:pStyle w:val="Ttulo4"/>
        <w:rPr>
          <w:u w:val="none"/>
        </w:rPr>
      </w:pPr>
      <w:r w:rsidRPr="00AE60E9">
        <w:rPr>
          <w:spacing w:val="-2"/>
          <w:u w:color="365F91"/>
        </w:rPr>
        <w:t>APOSTILAMENTO</w:t>
      </w:r>
    </w:p>
    <w:p w14:paraId="15FC4C69" w14:textId="77777777" w:rsidR="00800346" w:rsidRPr="00AE60E9" w:rsidRDefault="00800346">
      <w:pPr>
        <w:pStyle w:val="Corpodetexto"/>
        <w:spacing w:before="7"/>
        <w:rPr>
          <w:b/>
        </w:rPr>
      </w:pPr>
    </w:p>
    <w:p w14:paraId="15FC4C6A" w14:textId="77777777" w:rsidR="00800346" w:rsidRPr="00AE60E9" w:rsidRDefault="00C70902">
      <w:pPr>
        <w:pStyle w:val="Corpodetexto"/>
        <w:spacing w:line="300" w:lineRule="auto"/>
        <w:ind w:left="140" w:right="138"/>
        <w:jc w:val="both"/>
      </w:pPr>
      <w:r w:rsidRPr="00AE60E9">
        <w:rPr>
          <w:b/>
        </w:rPr>
        <w:t xml:space="preserve">ENUNCIADO 1: </w:t>
      </w:r>
      <w:r w:rsidRPr="00AE60E9">
        <w:t>Peças processuais, inclusive sentenças e demais decisões judiciais, podem ser objeto de apostilamento pelos serviços notariais e de registro. (Fundamento: arts. 1º a 17 do Prov 149/CNJ; art.</w:t>
      </w:r>
      <w:r w:rsidR="00934988" w:rsidRPr="00AE60E9">
        <w:t xml:space="preserve"> </w:t>
      </w:r>
      <w:r w:rsidRPr="00AE60E9">
        <w:t>6º, II Resolução 228 CNJ e art. 1º da Convenção da Haia Promulgada pelo Decreto n° 8660/2016).</w:t>
      </w:r>
    </w:p>
    <w:p w14:paraId="15FC4C6B" w14:textId="77777777" w:rsidR="00800346" w:rsidRPr="00AE60E9" w:rsidRDefault="00800346">
      <w:pPr>
        <w:pStyle w:val="Corpodetexto"/>
        <w:spacing w:before="83"/>
      </w:pPr>
    </w:p>
    <w:p w14:paraId="15FC4C6C" w14:textId="77777777" w:rsidR="00800346" w:rsidRPr="00AE60E9" w:rsidRDefault="00C70902">
      <w:pPr>
        <w:pStyle w:val="Corpodetexto"/>
        <w:spacing w:line="300" w:lineRule="auto"/>
        <w:ind w:left="140" w:right="137"/>
        <w:jc w:val="both"/>
      </w:pPr>
      <w:r w:rsidRPr="00AE60E9">
        <w:rPr>
          <w:b/>
        </w:rPr>
        <w:t xml:space="preserve">ENUNCIADO 1.1: </w:t>
      </w:r>
      <w:r w:rsidRPr="00AE60E9">
        <w:t>Para a emissão da apostila, a autoridade apostilante deverá realizar a</w:t>
      </w:r>
      <w:r w:rsidRPr="00AE60E9">
        <w:rPr>
          <w:spacing w:val="40"/>
        </w:rPr>
        <w:t xml:space="preserve"> </w:t>
      </w:r>
      <w:r w:rsidRPr="00AE60E9">
        <w:t>análise formal do documento apresentado, aferindo a autenticidade de todas as assinaturas apostas, do</w:t>
      </w:r>
      <w:r w:rsidRPr="00AE60E9">
        <w:rPr>
          <w:spacing w:val="40"/>
        </w:rPr>
        <w:t xml:space="preserve"> </w:t>
      </w:r>
      <w:r w:rsidRPr="00AE60E9">
        <w:t>cargo ou função do signatário e, quando cabível, a autenticidade do selo ou do carimbo aposto. (Fundamento: art. 1º, §1º Prov 149/CNJ).</w:t>
      </w:r>
    </w:p>
    <w:p w14:paraId="15FC4C6D" w14:textId="77777777" w:rsidR="00800346" w:rsidRPr="00AE60E9" w:rsidRDefault="00800346">
      <w:pPr>
        <w:pStyle w:val="Corpodetexto"/>
        <w:spacing w:before="86"/>
      </w:pPr>
    </w:p>
    <w:p w14:paraId="15FC4C6E" w14:textId="77777777" w:rsidR="00800346" w:rsidRPr="00AE60E9" w:rsidRDefault="00C70902">
      <w:pPr>
        <w:pStyle w:val="Corpodetexto"/>
        <w:spacing w:line="300" w:lineRule="auto"/>
        <w:ind w:left="140" w:right="136"/>
        <w:jc w:val="both"/>
      </w:pPr>
      <w:r w:rsidRPr="00AE60E9">
        <w:rPr>
          <w:b/>
        </w:rPr>
        <w:t>ENUNCIADO</w:t>
      </w:r>
      <w:r w:rsidRPr="00AE60E9">
        <w:rPr>
          <w:b/>
          <w:spacing w:val="-1"/>
        </w:rPr>
        <w:t xml:space="preserve"> </w:t>
      </w:r>
      <w:r w:rsidRPr="00AE60E9">
        <w:rPr>
          <w:b/>
        </w:rPr>
        <w:t>2:</w:t>
      </w:r>
      <w:r w:rsidRPr="00AE60E9">
        <w:rPr>
          <w:b/>
          <w:spacing w:val="-2"/>
        </w:rPr>
        <w:t xml:space="preserve"> </w:t>
      </w:r>
      <w:r w:rsidRPr="00AE60E9">
        <w:t xml:space="preserve">O documento público cujo original se encontra em meio eletrônico poderá ser apostilado independente de prévia autenticação no tabelionato de notas. Deve ser impressa e juntada ao documento a validação disponível no meio eletrônico. (Fundamento: art. 7º Prov </w:t>
      </w:r>
      <w:r w:rsidRPr="00AE60E9">
        <w:rPr>
          <w:spacing w:val="-2"/>
        </w:rPr>
        <w:t>149/CNJ).</w:t>
      </w:r>
    </w:p>
    <w:p w14:paraId="15FC4C6F" w14:textId="77777777" w:rsidR="00800346" w:rsidRPr="00AE60E9" w:rsidRDefault="00800346">
      <w:pPr>
        <w:pStyle w:val="Corpodetexto"/>
        <w:spacing w:line="300" w:lineRule="auto"/>
        <w:jc w:val="both"/>
        <w:sectPr w:rsidR="00800346" w:rsidRPr="00AE60E9">
          <w:headerReference w:type="default" r:id="rId49"/>
          <w:footerReference w:type="default" r:id="rId50"/>
          <w:pgSz w:w="11920" w:h="16850"/>
          <w:pgMar w:top="1360" w:right="992" w:bottom="280" w:left="992" w:header="180" w:footer="0" w:gutter="0"/>
          <w:cols w:space="720"/>
        </w:sectPr>
      </w:pPr>
    </w:p>
    <w:p w14:paraId="15FC4C70" w14:textId="77777777" w:rsidR="00800346" w:rsidRPr="00AE60E9" w:rsidRDefault="00800346">
      <w:pPr>
        <w:pStyle w:val="Corpodetexto"/>
        <w:spacing w:before="89"/>
      </w:pPr>
    </w:p>
    <w:p w14:paraId="15FC4C71" w14:textId="77777777" w:rsidR="00800346" w:rsidRPr="00AE60E9" w:rsidRDefault="00C70902">
      <w:pPr>
        <w:pStyle w:val="Corpodetexto"/>
        <w:tabs>
          <w:tab w:val="left" w:pos="2051"/>
          <w:tab w:val="left" w:pos="3328"/>
          <w:tab w:val="left" w:pos="3780"/>
          <w:tab w:val="left" w:pos="5167"/>
          <w:tab w:val="left" w:pos="6828"/>
          <w:tab w:val="left" w:pos="7928"/>
        </w:tabs>
        <w:ind w:left="140" w:right="611"/>
      </w:pPr>
      <w:r w:rsidRPr="00AE60E9">
        <w:rPr>
          <w:spacing w:val="-2"/>
        </w:rPr>
        <w:t>ENUNCIADOS</w:t>
      </w:r>
      <w:r w:rsidRPr="00AE60E9">
        <w:tab/>
      </w:r>
      <w:r w:rsidRPr="00AE60E9">
        <w:rPr>
          <w:spacing w:val="-2"/>
        </w:rPr>
        <w:t>RECIVIL</w:t>
      </w:r>
      <w:r w:rsidRPr="00AE60E9">
        <w:tab/>
      </w:r>
      <w:r w:rsidRPr="00AE60E9">
        <w:rPr>
          <w:spacing w:val="-10"/>
        </w:rPr>
        <w:t>E</w:t>
      </w:r>
      <w:r w:rsidRPr="00AE60E9">
        <w:tab/>
      </w:r>
      <w:r w:rsidRPr="00AE60E9">
        <w:rPr>
          <w:spacing w:val="-2"/>
        </w:rPr>
        <w:t>COLÉGIO</w:t>
      </w:r>
      <w:r w:rsidRPr="00AE60E9">
        <w:tab/>
      </w:r>
      <w:r w:rsidRPr="00AE60E9">
        <w:rPr>
          <w:spacing w:val="-2"/>
        </w:rPr>
        <w:t>REGISTRAL</w:t>
      </w:r>
      <w:r w:rsidRPr="00AE60E9">
        <w:tab/>
      </w:r>
      <w:r w:rsidRPr="00AE60E9">
        <w:rPr>
          <w:spacing w:val="-2"/>
        </w:rPr>
        <w:t>SOBRE</w:t>
      </w:r>
      <w:r w:rsidRPr="00AE60E9">
        <w:tab/>
      </w:r>
      <w:r w:rsidRPr="00AE60E9">
        <w:rPr>
          <w:spacing w:val="-2"/>
        </w:rPr>
        <w:t>DOCUMENTO ESTRANGEIRO</w:t>
      </w:r>
    </w:p>
    <w:p w14:paraId="15FC4C72"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603200" behindDoc="1" locked="0" layoutInCell="1" allowOverlap="1" wp14:anchorId="15FC5486" wp14:editId="15FC5487">
                <wp:simplePos x="0" y="0"/>
                <wp:positionH relativeFrom="page">
                  <wp:posOffset>701040</wp:posOffset>
                </wp:positionH>
                <wp:positionV relativeFrom="paragraph">
                  <wp:posOffset>52005</wp:posOffset>
                </wp:positionV>
                <wp:extent cx="6159500" cy="1270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CAE089B" id="Graphic 87" o:spid="_x0000_s1026" style="position:absolute;margin-left:55.2pt;margin-top:4.1pt;width:48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" path="m6159246,l,,,12192r6159246,l6159246,xe" fillcolor="#4f81bb" stroked="f">
                <v:path arrowok="t"/>
                <w10:wrap type="topAndBottom" anchorx="page"/>
              </v:shape>
            </w:pict>
          </mc:Fallback>
        </mc:AlternateContent>
      </w:r>
    </w:p>
    <w:p w14:paraId="15FC4C73" w14:textId="77777777" w:rsidR="00800346" w:rsidRPr="00AE60E9" w:rsidRDefault="00C70902">
      <w:pPr>
        <w:pStyle w:val="Ttulo4"/>
        <w:spacing w:before="268"/>
        <w:rPr>
          <w:u w:val="none"/>
        </w:rPr>
      </w:pPr>
      <w:r w:rsidRPr="00AE60E9">
        <w:rPr>
          <w:spacing w:val="-2"/>
          <w:u w:color="365F91"/>
        </w:rPr>
        <w:t>DOCUMENTO</w:t>
      </w:r>
      <w:r w:rsidRPr="00AE60E9">
        <w:rPr>
          <w:spacing w:val="-11"/>
          <w:u w:color="365F91"/>
        </w:rPr>
        <w:t xml:space="preserve"> </w:t>
      </w:r>
      <w:r w:rsidRPr="00AE60E9">
        <w:rPr>
          <w:spacing w:val="-2"/>
          <w:u w:color="365F91"/>
        </w:rPr>
        <w:t>ESTRANGEIRO</w:t>
      </w:r>
    </w:p>
    <w:p w14:paraId="15FC4C74" w14:textId="77777777" w:rsidR="00800346" w:rsidRPr="00AE60E9" w:rsidRDefault="00800346">
      <w:pPr>
        <w:pStyle w:val="Corpodetexto"/>
        <w:spacing w:before="7"/>
        <w:rPr>
          <w:b/>
        </w:rPr>
      </w:pPr>
    </w:p>
    <w:p w14:paraId="15FC4C75" w14:textId="77777777" w:rsidR="00800346" w:rsidRPr="00AE60E9" w:rsidRDefault="00C70902">
      <w:pPr>
        <w:ind w:left="140"/>
        <w:jc w:val="both"/>
        <w:rPr>
          <w:strike/>
          <w:sz w:val="24"/>
        </w:rPr>
      </w:pPr>
      <w:r w:rsidRPr="00AE60E9">
        <w:rPr>
          <w:b/>
          <w:sz w:val="24"/>
        </w:rPr>
        <w:t>ENUNCIADO</w:t>
      </w:r>
      <w:r w:rsidRPr="00AE60E9">
        <w:rPr>
          <w:b/>
          <w:spacing w:val="66"/>
          <w:sz w:val="24"/>
        </w:rPr>
        <w:t xml:space="preserve"> </w:t>
      </w:r>
      <w:r w:rsidRPr="00AE60E9">
        <w:rPr>
          <w:b/>
          <w:sz w:val="24"/>
        </w:rPr>
        <w:t>1:</w:t>
      </w:r>
      <w:r w:rsidRPr="00AE60E9">
        <w:rPr>
          <w:b/>
          <w:spacing w:val="71"/>
          <w:sz w:val="24"/>
        </w:rPr>
        <w:t xml:space="preserve"> </w:t>
      </w:r>
      <w:r w:rsidRPr="00AE60E9">
        <w:rPr>
          <w:strike/>
          <w:sz w:val="24"/>
        </w:rPr>
        <w:t>PASSAPORTE</w:t>
      </w:r>
      <w:r w:rsidRPr="00AE60E9">
        <w:rPr>
          <w:strike/>
          <w:spacing w:val="73"/>
          <w:sz w:val="24"/>
        </w:rPr>
        <w:t xml:space="preserve"> </w:t>
      </w:r>
      <w:r w:rsidRPr="00AE60E9">
        <w:rPr>
          <w:strike/>
          <w:sz w:val="24"/>
        </w:rPr>
        <w:t>ESTRANGEIRO</w:t>
      </w:r>
      <w:r w:rsidRPr="00AE60E9">
        <w:rPr>
          <w:strike/>
          <w:spacing w:val="68"/>
          <w:sz w:val="24"/>
        </w:rPr>
        <w:t xml:space="preserve"> </w:t>
      </w:r>
      <w:r w:rsidRPr="00AE60E9">
        <w:rPr>
          <w:strike/>
          <w:sz w:val="24"/>
        </w:rPr>
        <w:t>-</w:t>
      </w:r>
      <w:r w:rsidRPr="00AE60E9">
        <w:rPr>
          <w:strike/>
          <w:spacing w:val="71"/>
          <w:sz w:val="24"/>
        </w:rPr>
        <w:t xml:space="preserve"> </w:t>
      </w:r>
      <w:r w:rsidRPr="00AE60E9">
        <w:rPr>
          <w:strike/>
          <w:sz w:val="24"/>
        </w:rPr>
        <w:t>DESNECESSIDADE</w:t>
      </w:r>
      <w:r w:rsidRPr="00AE60E9">
        <w:rPr>
          <w:strike/>
          <w:spacing w:val="72"/>
          <w:sz w:val="24"/>
        </w:rPr>
        <w:t xml:space="preserve"> </w:t>
      </w:r>
      <w:r w:rsidRPr="00AE60E9">
        <w:rPr>
          <w:strike/>
          <w:sz w:val="24"/>
        </w:rPr>
        <w:t>DE</w:t>
      </w:r>
      <w:r w:rsidRPr="00AE60E9">
        <w:rPr>
          <w:strike/>
          <w:spacing w:val="73"/>
          <w:sz w:val="24"/>
        </w:rPr>
        <w:t xml:space="preserve"> </w:t>
      </w:r>
      <w:r w:rsidRPr="00AE60E9">
        <w:rPr>
          <w:strike/>
          <w:spacing w:val="-2"/>
          <w:sz w:val="24"/>
        </w:rPr>
        <w:t>TRADUÇÃO</w:t>
      </w:r>
    </w:p>
    <w:p w14:paraId="15FC4C76" w14:textId="77777777" w:rsidR="00800346" w:rsidRPr="00AE60E9" w:rsidRDefault="00C70902">
      <w:pPr>
        <w:pStyle w:val="Corpodetexto"/>
        <w:spacing w:before="66" w:line="300" w:lineRule="auto"/>
        <w:ind w:left="140" w:right="136"/>
        <w:jc w:val="both"/>
        <w:rPr>
          <w:strike/>
        </w:rPr>
      </w:pPr>
      <w:r w:rsidRPr="00AE60E9">
        <w:rPr>
          <w:strike/>
        </w:rPr>
        <w:t>PARA ATOS DO REGISTRO CIVIL - Desde que o passaporte estrangeiro não esteja redigido em língua estrangeira com caracteres incomuns (chinês, japonês, árabe etc), é possível aceitá-lo sem necessidade de legalização consular ou apostilamento, tradução pública juramentada ou registro no RTD. Fundamento: Art. 5º, I da Lei Nº 13.445/2017, que reconhece como documento de viagem válido no Brasil o passaporte.</w:t>
      </w:r>
    </w:p>
    <w:p w14:paraId="15FC4C77" w14:textId="77777777" w:rsidR="00934988" w:rsidRPr="00AE60E9" w:rsidRDefault="00934988">
      <w:pPr>
        <w:pStyle w:val="Corpodetexto"/>
        <w:spacing w:before="66" w:line="300" w:lineRule="auto"/>
        <w:ind w:left="140" w:right="136"/>
        <w:jc w:val="both"/>
        <w:rPr>
          <w:b/>
          <w:strike/>
        </w:rPr>
      </w:pPr>
      <w:r w:rsidRPr="00AE60E9">
        <w:t xml:space="preserve">Os estrangeiros poderão ser identificados por seu passaporte; por documento de identidade civil ou documento estrangeiro equivalente, quando admitidos em tratado; pela Carteira de Registro Nacional Migratório (CRNM), desde que contenha fotografia, </w:t>
      </w:r>
      <w:r w:rsidRPr="00AE60E9">
        <w:rPr>
          <w:b/>
        </w:rPr>
        <w:t>acompanhados de tradução</w:t>
      </w:r>
      <w:r w:rsidR="00C33C31" w:rsidRPr="00AE60E9">
        <w:rPr>
          <w:b/>
        </w:rPr>
        <w:t>, dispensando o apostilamento/legalização e registro no RTD.</w:t>
      </w:r>
    </w:p>
    <w:p w14:paraId="15FC4C78" w14:textId="77777777" w:rsidR="00800346" w:rsidRPr="00AE60E9" w:rsidRDefault="00800346">
      <w:pPr>
        <w:pStyle w:val="Corpodetexto"/>
        <w:spacing w:before="6"/>
      </w:pPr>
    </w:p>
    <w:p w14:paraId="15FC4C79" w14:textId="77777777" w:rsidR="00800346" w:rsidRPr="00AE60E9" w:rsidRDefault="00C70902">
      <w:pPr>
        <w:pStyle w:val="Corpodetexto"/>
        <w:spacing w:line="281" w:lineRule="exact"/>
        <w:ind w:left="719"/>
      </w:pPr>
      <w:r w:rsidRPr="00AE60E9">
        <w:t>*Obs:</w:t>
      </w:r>
      <w:r w:rsidRPr="00AE60E9">
        <w:rPr>
          <w:spacing w:val="-5"/>
        </w:rPr>
        <w:t xml:space="preserve"> </w:t>
      </w:r>
      <w:r w:rsidRPr="00AE60E9">
        <w:t>Prov</w:t>
      </w:r>
      <w:r w:rsidRPr="00AE60E9">
        <w:rPr>
          <w:spacing w:val="-2"/>
        </w:rPr>
        <w:t xml:space="preserve"> </w:t>
      </w:r>
      <w:r w:rsidRPr="00AE60E9">
        <w:t>Conj</w:t>
      </w:r>
      <w:r w:rsidRPr="00AE60E9">
        <w:rPr>
          <w:spacing w:val="-2"/>
        </w:rPr>
        <w:t xml:space="preserve"> </w:t>
      </w:r>
      <w:r w:rsidRPr="00AE60E9">
        <w:t>93/2020</w:t>
      </w:r>
      <w:r w:rsidRPr="00AE60E9">
        <w:rPr>
          <w:spacing w:val="-1"/>
        </w:rPr>
        <w:t xml:space="preserve"> </w:t>
      </w:r>
      <w:r w:rsidRPr="00AE60E9">
        <w:t>–</w:t>
      </w:r>
      <w:r w:rsidRPr="00AE60E9">
        <w:rPr>
          <w:spacing w:val="-3"/>
        </w:rPr>
        <w:t xml:space="preserve"> </w:t>
      </w:r>
      <w:r w:rsidRPr="00AE60E9">
        <w:t>art.</w:t>
      </w:r>
      <w:r w:rsidRPr="00AE60E9">
        <w:rPr>
          <w:spacing w:val="-1"/>
        </w:rPr>
        <w:t xml:space="preserve"> </w:t>
      </w:r>
      <w:r w:rsidRPr="00AE60E9">
        <w:t>124-A</w:t>
      </w:r>
      <w:r w:rsidRPr="00AE60E9">
        <w:rPr>
          <w:spacing w:val="-2"/>
        </w:rPr>
        <w:t xml:space="preserve"> (...)</w:t>
      </w:r>
    </w:p>
    <w:p w14:paraId="15FC4C7A" w14:textId="77777777" w:rsidR="00800346" w:rsidRPr="00AE60E9" w:rsidRDefault="00C70902">
      <w:pPr>
        <w:pStyle w:val="Corpodetexto"/>
        <w:ind w:left="719"/>
      </w:pPr>
      <w:r w:rsidRPr="00AE60E9">
        <w:t>§ 1º Os estrangeiros poderão fazer prova de idade, estado civil e filiação mediante cédula especial de identificação ou passaporte, acompanhados de tradução.</w:t>
      </w:r>
    </w:p>
    <w:p w14:paraId="15FC4C7B" w14:textId="77777777" w:rsidR="00800346" w:rsidRPr="00AE60E9" w:rsidRDefault="00800346">
      <w:pPr>
        <w:pStyle w:val="Corpodetexto"/>
        <w:spacing w:before="5"/>
      </w:pPr>
    </w:p>
    <w:p w14:paraId="15FC4C7C" w14:textId="77777777" w:rsidR="00800346" w:rsidRPr="00AE60E9" w:rsidRDefault="00C70902">
      <w:pPr>
        <w:ind w:left="140"/>
        <w:jc w:val="both"/>
        <w:rPr>
          <w:b/>
          <w:i/>
          <w:sz w:val="24"/>
        </w:rPr>
      </w:pPr>
      <w:r w:rsidRPr="00AE60E9">
        <w:rPr>
          <w:b/>
          <w:i/>
          <w:sz w:val="24"/>
        </w:rPr>
        <w:t>Entendimento</w:t>
      </w:r>
      <w:r w:rsidRPr="00AE60E9">
        <w:rPr>
          <w:b/>
          <w:i/>
          <w:spacing w:val="-4"/>
          <w:sz w:val="24"/>
        </w:rPr>
        <w:t xml:space="preserve"> </w:t>
      </w:r>
      <w:r w:rsidRPr="00AE60E9">
        <w:rPr>
          <w:b/>
          <w:i/>
          <w:sz w:val="24"/>
        </w:rPr>
        <w:t>firmado</w:t>
      </w:r>
      <w:r w:rsidRPr="00AE60E9">
        <w:rPr>
          <w:b/>
          <w:i/>
          <w:spacing w:val="-6"/>
          <w:sz w:val="24"/>
        </w:rPr>
        <w:t xml:space="preserve"> </w:t>
      </w:r>
      <w:r w:rsidRPr="00AE60E9">
        <w:rPr>
          <w:b/>
          <w:i/>
          <w:sz w:val="24"/>
        </w:rPr>
        <w:t>em</w:t>
      </w:r>
      <w:r w:rsidRPr="00AE60E9">
        <w:rPr>
          <w:b/>
          <w:i/>
          <w:spacing w:val="-2"/>
          <w:sz w:val="24"/>
        </w:rPr>
        <w:t xml:space="preserve"> </w:t>
      </w:r>
      <w:r w:rsidR="00C33C31" w:rsidRPr="00AE60E9">
        <w:rPr>
          <w:b/>
          <w:i/>
          <w:sz w:val="24"/>
        </w:rPr>
        <w:t>27</w:t>
      </w:r>
      <w:r w:rsidRPr="00AE60E9">
        <w:rPr>
          <w:b/>
          <w:i/>
          <w:sz w:val="24"/>
        </w:rPr>
        <w:t>/0</w:t>
      </w:r>
      <w:r w:rsidR="00C33C31" w:rsidRPr="00AE60E9">
        <w:rPr>
          <w:b/>
          <w:i/>
          <w:sz w:val="24"/>
        </w:rPr>
        <w:t>2</w:t>
      </w:r>
      <w:r w:rsidRPr="00AE60E9">
        <w:rPr>
          <w:b/>
          <w:i/>
          <w:sz w:val="24"/>
        </w:rPr>
        <w:t>/202</w:t>
      </w:r>
      <w:r w:rsidR="00C33C31" w:rsidRPr="00AE60E9">
        <w:rPr>
          <w:b/>
          <w:i/>
          <w:sz w:val="24"/>
        </w:rPr>
        <w:t>6</w:t>
      </w:r>
      <w:r w:rsidRPr="00AE60E9">
        <w:rPr>
          <w:b/>
          <w:i/>
          <w:spacing w:val="-3"/>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de</w:t>
      </w:r>
      <w:r w:rsidRPr="00AE60E9">
        <w:rPr>
          <w:b/>
          <w:i/>
          <w:spacing w:val="-2"/>
          <w:sz w:val="24"/>
        </w:rPr>
        <w:t xml:space="preserve"> Enunciados.</w:t>
      </w:r>
    </w:p>
    <w:p w14:paraId="15FC4C7D" w14:textId="77777777" w:rsidR="00800346" w:rsidRPr="00AE60E9" w:rsidRDefault="00800346">
      <w:pPr>
        <w:jc w:val="both"/>
        <w:rPr>
          <w:b/>
          <w:i/>
          <w:sz w:val="24"/>
        </w:rPr>
        <w:sectPr w:rsidR="00800346" w:rsidRPr="00AE60E9">
          <w:headerReference w:type="default" r:id="rId51"/>
          <w:footerReference w:type="default" r:id="rId52"/>
          <w:pgSz w:w="11920" w:h="16850"/>
          <w:pgMar w:top="1360" w:right="992" w:bottom="280" w:left="992" w:header="180" w:footer="0" w:gutter="0"/>
          <w:cols w:space="720"/>
        </w:sectPr>
      </w:pPr>
    </w:p>
    <w:p w14:paraId="15FC4C7E" w14:textId="77777777" w:rsidR="00800346" w:rsidRPr="00AE60E9" w:rsidRDefault="00800346">
      <w:pPr>
        <w:pStyle w:val="Corpodetexto"/>
        <w:spacing w:before="89"/>
        <w:rPr>
          <w:b/>
          <w:i/>
        </w:rPr>
      </w:pPr>
    </w:p>
    <w:p w14:paraId="15FC4C7F" w14:textId="77777777" w:rsidR="00800346" w:rsidRPr="00AE60E9" w:rsidRDefault="00C70902">
      <w:pPr>
        <w:pStyle w:val="Corpodetexto"/>
        <w:tabs>
          <w:tab w:val="left" w:pos="2051"/>
          <w:tab w:val="left" w:pos="3328"/>
          <w:tab w:val="left" w:pos="3780"/>
          <w:tab w:val="left" w:pos="5167"/>
          <w:tab w:val="left" w:pos="6828"/>
          <w:tab w:val="left" w:pos="7928"/>
        </w:tabs>
        <w:ind w:left="140" w:right="413"/>
      </w:pPr>
      <w:r w:rsidRPr="00AE60E9">
        <w:rPr>
          <w:spacing w:val="-2"/>
        </w:rPr>
        <w:t>ENUNCIADOS</w:t>
      </w:r>
      <w:r w:rsidRPr="00AE60E9">
        <w:tab/>
      </w:r>
      <w:r w:rsidRPr="00AE60E9">
        <w:rPr>
          <w:spacing w:val="-2"/>
        </w:rPr>
        <w:t>RECIVIL</w:t>
      </w:r>
      <w:r w:rsidRPr="00AE60E9">
        <w:tab/>
      </w:r>
      <w:r w:rsidRPr="00AE60E9">
        <w:rPr>
          <w:spacing w:val="-10"/>
        </w:rPr>
        <w:t>E</w:t>
      </w:r>
      <w:r w:rsidRPr="00AE60E9">
        <w:tab/>
      </w:r>
      <w:r w:rsidRPr="00AE60E9">
        <w:rPr>
          <w:spacing w:val="-2"/>
        </w:rPr>
        <w:t>COLÉGIO</w:t>
      </w:r>
      <w:r w:rsidRPr="00AE60E9">
        <w:tab/>
      </w:r>
      <w:r w:rsidRPr="00AE60E9">
        <w:rPr>
          <w:spacing w:val="-2"/>
        </w:rPr>
        <w:t>REGISTRAL</w:t>
      </w:r>
      <w:r w:rsidRPr="00AE60E9">
        <w:tab/>
      </w:r>
      <w:r w:rsidRPr="00AE60E9">
        <w:rPr>
          <w:spacing w:val="-2"/>
        </w:rPr>
        <w:t>SOBRE</w:t>
      </w:r>
      <w:r w:rsidRPr="00AE60E9">
        <w:tab/>
        <w:t>TRASLADO</w:t>
      </w:r>
      <w:r w:rsidRPr="00AE60E9">
        <w:rPr>
          <w:spacing w:val="51"/>
        </w:rPr>
        <w:t xml:space="preserve"> </w:t>
      </w:r>
      <w:r w:rsidRPr="00AE60E9">
        <w:t>DE ASSENTOS</w:t>
      </w:r>
      <w:r w:rsidRPr="00AE60E9">
        <w:rPr>
          <w:spacing w:val="80"/>
        </w:rPr>
        <w:t xml:space="preserve"> </w:t>
      </w:r>
      <w:r w:rsidRPr="00AE60E9">
        <w:t>ESTRANGEIROS</w:t>
      </w:r>
    </w:p>
    <w:p w14:paraId="15FC4C80"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603712" behindDoc="1" locked="0" layoutInCell="1" allowOverlap="1" wp14:anchorId="15FC5488" wp14:editId="15FC5489">
                <wp:simplePos x="0" y="0"/>
                <wp:positionH relativeFrom="page">
                  <wp:posOffset>701040</wp:posOffset>
                </wp:positionH>
                <wp:positionV relativeFrom="paragraph">
                  <wp:posOffset>52005</wp:posOffset>
                </wp:positionV>
                <wp:extent cx="6159500" cy="1270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374FA1B7" id="Graphic 90" o:spid="_x0000_s1026" style="position:absolute;margin-left:55.2pt;margin-top:4.1pt;width:48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" path="m6159246,l,,,12192r6159246,l6159246,xe" fillcolor="#4f81bb" stroked="f">
                <v:path arrowok="t"/>
                <w10:wrap type="topAndBottom" anchorx="page"/>
              </v:shape>
            </w:pict>
          </mc:Fallback>
        </mc:AlternateContent>
      </w:r>
    </w:p>
    <w:p w14:paraId="15FC4C81" w14:textId="77777777" w:rsidR="00800346" w:rsidRPr="00AE60E9" w:rsidRDefault="00C70902">
      <w:pPr>
        <w:pStyle w:val="Ttulo4"/>
        <w:spacing w:before="268"/>
        <w:rPr>
          <w:u w:val="none"/>
        </w:rPr>
      </w:pPr>
      <w:r w:rsidRPr="00AE60E9">
        <w:rPr>
          <w:spacing w:val="-2"/>
          <w:u w:color="365F91"/>
        </w:rPr>
        <w:t>TRASLADOS</w:t>
      </w:r>
      <w:r w:rsidRPr="00AE60E9">
        <w:rPr>
          <w:spacing w:val="-7"/>
          <w:u w:color="365F91"/>
        </w:rPr>
        <w:t xml:space="preserve"> </w:t>
      </w:r>
      <w:r w:rsidRPr="00AE60E9">
        <w:rPr>
          <w:spacing w:val="-2"/>
          <w:u w:color="365F91"/>
        </w:rPr>
        <w:t>DE</w:t>
      </w:r>
      <w:r w:rsidRPr="00AE60E9">
        <w:rPr>
          <w:spacing w:val="-4"/>
          <w:u w:color="365F91"/>
        </w:rPr>
        <w:t xml:space="preserve"> </w:t>
      </w:r>
      <w:r w:rsidRPr="00AE60E9">
        <w:rPr>
          <w:spacing w:val="-2"/>
          <w:u w:color="365F91"/>
        </w:rPr>
        <w:t>ASSENTOS</w:t>
      </w:r>
      <w:r w:rsidRPr="00AE60E9">
        <w:rPr>
          <w:spacing w:val="-3"/>
          <w:u w:color="365F91"/>
        </w:rPr>
        <w:t xml:space="preserve"> </w:t>
      </w:r>
      <w:r w:rsidRPr="00AE60E9">
        <w:rPr>
          <w:spacing w:val="-2"/>
          <w:u w:color="365F91"/>
        </w:rPr>
        <w:t>ESTRANGEIROS</w:t>
      </w:r>
    </w:p>
    <w:p w14:paraId="15FC4C82" w14:textId="77777777" w:rsidR="00800346" w:rsidRPr="00AE60E9" w:rsidRDefault="00800346">
      <w:pPr>
        <w:pStyle w:val="Corpodetexto"/>
        <w:spacing w:before="7"/>
        <w:rPr>
          <w:b/>
        </w:rPr>
      </w:pPr>
    </w:p>
    <w:p w14:paraId="15FC4C83" w14:textId="77777777" w:rsidR="00800346" w:rsidRPr="00AE60E9" w:rsidRDefault="00C70902">
      <w:pPr>
        <w:pStyle w:val="Corpodetexto"/>
        <w:spacing w:line="300" w:lineRule="auto"/>
        <w:ind w:left="140" w:right="144"/>
        <w:jc w:val="both"/>
      </w:pPr>
      <w:r w:rsidRPr="00AE60E9">
        <w:rPr>
          <w:b/>
        </w:rPr>
        <w:t xml:space="preserve">ENUNCIADO 1: </w:t>
      </w:r>
      <w:r w:rsidRPr="00AE60E9">
        <w:t>As certidões expedidas por autoridades estrangeiras, após legalizadas ou apostiladas, precisam ser traduzidas, se for o caso, e registradas em Registro de Títulos e Documentos para serem transcritas no Livro “E” do Registro Civil das Pessoas Naturais competente.(Fundamentação: art. 123 e 125 CN</w:t>
      </w:r>
      <w:r w:rsidR="00C33C31" w:rsidRPr="00AE60E9">
        <w:t>MG</w:t>
      </w:r>
      <w:r w:rsidRPr="00AE60E9">
        <w:t xml:space="preserve"> e Resolução 155 CNJ)</w:t>
      </w:r>
    </w:p>
    <w:p w14:paraId="15FC4C84" w14:textId="77777777" w:rsidR="00800346" w:rsidRPr="00AE60E9" w:rsidRDefault="00800346">
      <w:pPr>
        <w:pStyle w:val="Corpodetexto"/>
        <w:spacing w:before="71"/>
      </w:pPr>
    </w:p>
    <w:p w14:paraId="15FC4C85" w14:textId="77777777" w:rsidR="00800346" w:rsidRPr="00AE60E9" w:rsidRDefault="00C70902">
      <w:pPr>
        <w:pStyle w:val="Ttulo6"/>
        <w:ind w:left="140"/>
        <w:jc w:val="both"/>
      </w:pPr>
      <w:r w:rsidRPr="00AE60E9">
        <w:rPr>
          <w:u w:val="single"/>
        </w:rPr>
        <w:t>OBSERVAÇÃO</w:t>
      </w:r>
      <w:r w:rsidRPr="00AE60E9">
        <w:rPr>
          <w:spacing w:val="-4"/>
          <w:u w:val="single"/>
        </w:rPr>
        <w:t xml:space="preserve"> </w:t>
      </w:r>
      <w:r w:rsidRPr="00AE60E9">
        <w:rPr>
          <w:u w:val="single"/>
        </w:rPr>
        <w:t>SOBRE</w:t>
      </w:r>
      <w:r w:rsidRPr="00AE60E9">
        <w:rPr>
          <w:spacing w:val="-3"/>
          <w:u w:val="single"/>
        </w:rPr>
        <w:t xml:space="preserve"> </w:t>
      </w:r>
      <w:r w:rsidRPr="00AE60E9">
        <w:rPr>
          <w:u w:val="single"/>
        </w:rPr>
        <w:t>REGIME</w:t>
      </w:r>
      <w:r w:rsidRPr="00AE60E9">
        <w:rPr>
          <w:spacing w:val="-4"/>
          <w:u w:val="single"/>
        </w:rPr>
        <w:t xml:space="preserve"> </w:t>
      </w:r>
      <w:r w:rsidRPr="00AE60E9">
        <w:rPr>
          <w:u w:val="single"/>
        </w:rPr>
        <w:t>DE</w:t>
      </w:r>
      <w:r w:rsidRPr="00AE60E9">
        <w:rPr>
          <w:spacing w:val="-3"/>
          <w:u w:val="single"/>
        </w:rPr>
        <w:t xml:space="preserve"> </w:t>
      </w:r>
      <w:r w:rsidRPr="00AE60E9">
        <w:rPr>
          <w:spacing w:val="-2"/>
          <w:u w:val="single"/>
        </w:rPr>
        <w:t>BENS:</w:t>
      </w:r>
      <w:r w:rsidRPr="00AE60E9">
        <w:rPr>
          <w:spacing w:val="40"/>
          <w:u w:val="single"/>
        </w:rPr>
        <w:t xml:space="preserve"> </w:t>
      </w:r>
    </w:p>
    <w:p w14:paraId="15FC4C86" w14:textId="77777777" w:rsidR="00800346" w:rsidRPr="00AE60E9" w:rsidRDefault="00800346">
      <w:pPr>
        <w:pStyle w:val="Corpodetexto"/>
        <w:spacing w:before="141"/>
        <w:rPr>
          <w:b/>
        </w:rPr>
      </w:pPr>
    </w:p>
    <w:p w14:paraId="15FC4C87" w14:textId="77777777" w:rsidR="00800346" w:rsidRPr="00AE60E9" w:rsidRDefault="00C70902">
      <w:pPr>
        <w:pStyle w:val="Ttulo7"/>
        <w:spacing w:line="300" w:lineRule="auto"/>
        <w:ind w:left="140" w:right="138"/>
        <w:jc w:val="both"/>
      </w:pPr>
      <w:r w:rsidRPr="00AE60E9">
        <w:t>A Resolução 155/CNJ foi alterada pela Resolução 583/CNJ, de 26.9.2024, com a possibilidade</w:t>
      </w:r>
      <w:r w:rsidRPr="00AE60E9">
        <w:rPr>
          <w:spacing w:val="-3"/>
        </w:rPr>
        <w:t xml:space="preserve"> </w:t>
      </w:r>
      <w:r w:rsidRPr="00AE60E9">
        <w:t>de</w:t>
      </w:r>
      <w:r w:rsidRPr="00AE60E9">
        <w:rPr>
          <w:spacing w:val="-2"/>
        </w:rPr>
        <w:t xml:space="preserve"> </w:t>
      </w:r>
      <w:r w:rsidRPr="00AE60E9">
        <w:t>inclusão</w:t>
      </w:r>
      <w:r w:rsidRPr="00AE60E9">
        <w:rPr>
          <w:spacing w:val="-4"/>
        </w:rPr>
        <w:t xml:space="preserve"> </w:t>
      </w:r>
      <w:r w:rsidRPr="00AE60E9">
        <w:t>de</w:t>
      </w:r>
      <w:r w:rsidRPr="00AE60E9">
        <w:rPr>
          <w:spacing w:val="-3"/>
        </w:rPr>
        <w:t xml:space="preserve"> </w:t>
      </w:r>
      <w:r w:rsidRPr="00AE60E9">
        <w:t>regime</w:t>
      </w:r>
      <w:r w:rsidRPr="00AE60E9">
        <w:rPr>
          <w:spacing w:val="-3"/>
        </w:rPr>
        <w:t xml:space="preserve"> </w:t>
      </w:r>
      <w:r w:rsidRPr="00AE60E9">
        <w:t>de</w:t>
      </w:r>
      <w:r w:rsidRPr="00AE60E9">
        <w:rPr>
          <w:spacing w:val="-3"/>
        </w:rPr>
        <w:t xml:space="preserve"> </w:t>
      </w:r>
      <w:r w:rsidRPr="00AE60E9">
        <w:t>bens</w:t>
      </w:r>
      <w:r w:rsidRPr="00AE60E9">
        <w:rPr>
          <w:spacing w:val="-1"/>
        </w:rPr>
        <w:t xml:space="preserve"> </w:t>
      </w:r>
      <w:r w:rsidRPr="00AE60E9">
        <w:t>na</w:t>
      </w:r>
      <w:r w:rsidRPr="00AE60E9">
        <w:rPr>
          <w:spacing w:val="-3"/>
        </w:rPr>
        <w:t xml:space="preserve"> </w:t>
      </w:r>
      <w:r w:rsidRPr="00AE60E9">
        <w:t>transcrição</w:t>
      </w:r>
      <w:r w:rsidRPr="00AE60E9">
        <w:rPr>
          <w:spacing w:val="-4"/>
        </w:rPr>
        <w:t xml:space="preserve"> </w:t>
      </w:r>
      <w:r w:rsidRPr="00AE60E9">
        <w:t>de</w:t>
      </w:r>
      <w:r w:rsidRPr="00AE60E9">
        <w:rPr>
          <w:spacing w:val="-3"/>
        </w:rPr>
        <w:t xml:space="preserve"> </w:t>
      </w:r>
      <w:r w:rsidRPr="00AE60E9">
        <w:t>casamento,</w:t>
      </w:r>
      <w:r w:rsidRPr="00AE60E9">
        <w:rPr>
          <w:spacing w:val="-4"/>
        </w:rPr>
        <w:t xml:space="preserve"> </w:t>
      </w:r>
      <w:r w:rsidRPr="00AE60E9">
        <w:t>conforme</w:t>
      </w:r>
      <w:r w:rsidRPr="00AE60E9">
        <w:rPr>
          <w:spacing w:val="-3"/>
        </w:rPr>
        <w:t xml:space="preserve"> </w:t>
      </w:r>
      <w:r w:rsidRPr="00AE60E9">
        <w:t>§3º e §3º-A a §3º-C do art. 13:</w:t>
      </w:r>
    </w:p>
    <w:p w14:paraId="15FC4C88" w14:textId="77777777" w:rsidR="00800346" w:rsidRPr="00AE60E9" w:rsidRDefault="00800346">
      <w:pPr>
        <w:pStyle w:val="Corpodetexto"/>
        <w:spacing w:before="70"/>
        <w:rPr>
          <w:b/>
        </w:rPr>
      </w:pPr>
    </w:p>
    <w:p w14:paraId="15FC4C89" w14:textId="77777777" w:rsidR="00800346" w:rsidRPr="00AE60E9" w:rsidRDefault="00C70902">
      <w:pPr>
        <w:spacing w:line="300" w:lineRule="auto"/>
        <w:ind w:left="140" w:right="135"/>
        <w:jc w:val="both"/>
        <w:rPr>
          <w:i/>
          <w:sz w:val="24"/>
        </w:rPr>
      </w:pPr>
      <w:r w:rsidRPr="00AE60E9">
        <w:rPr>
          <w:i/>
          <w:sz w:val="24"/>
        </w:rPr>
        <w:t>§ 3º Faculta-se a averbação do regime de bens posteriormente, sem a necessidade de</w:t>
      </w:r>
      <w:r w:rsidRPr="00AE60E9">
        <w:rPr>
          <w:i/>
          <w:spacing w:val="80"/>
          <w:sz w:val="24"/>
        </w:rPr>
        <w:t xml:space="preserve"> </w:t>
      </w:r>
      <w:r w:rsidRPr="00AE60E9">
        <w:rPr>
          <w:i/>
          <w:sz w:val="24"/>
        </w:rPr>
        <w:t>autorização judicial, mediante apresentação de documentação comprobatória. Para fins de referida averbação complementar, o regime de bens deverá indicar o país cuja legislação se aplica, sendo adotado o respectivo nomen juris de origem, o qual será comprovado pela apresentação de documento comprobatório do domicílio dos nubentes, no momento da celebração do casamento, quando domiciliados no mesmo estado, ou do primeiro domicílio conjugal, após a celebração do casamento mediante ao menos um dos documentos abaixo identificados:</w:t>
      </w:r>
      <w:hyperlink r:id="rId53">
        <w:r w:rsidRPr="00AE60E9">
          <w:rPr>
            <w:i/>
            <w:sz w:val="24"/>
            <w:u w:val="single" w:color="3490DC"/>
          </w:rPr>
          <w:t xml:space="preserve"> (redação dada pela Resolução n. 583, de 26.9.2024)</w:t>
        </w:r>
      </w:hyperlink>
    </w:p>
    <w:p w14:paraId="15FC4C8A" w14:textId="77777777" w:rsidR="00800346" w:rsidRPr="00AE60E9" w:rsidRDefault="00800346">
      <w:pPr>
        <w:pStyle w:val="Corpodetexto"/>
        <w:spacing w:before="71"/>
        <w:rPr>
          <w:i/>
        </w:rPr>
      </w:pPr>
    </w:p>
    <w:p w14:paraId="15FC4C8B" w14:textId="77777777" w:rsidR="00800346" w:rsidRPr="00AE60E9" w:rsidRDefault="00C70902">
      <w:pPr>
        <w:pStyle w:val="PargrafodaLista"/>
        <w:numPr>
          <w:ilvl w:val="0"/>
          <w:numId w:val="35"/>
        </w:numPr>
        <w:tabs>
          <w:tab w:val="left" w:pos="455"/>
        </w:tabs>
        <w:spacing w:line="300" w:lineRule="auto"/>
        <w:ind w:right="134" w:firstLine="0"/>
        <w:jc w:val="both"/>
        <w:rPr>
          <w:i/>
          <w:sz w:val="24"/>
        </w:rPr>
      </w:pPr>
      <w:r w:rsidRPr="00AE60E9">
        <w:rPr>
          <w:i/>
          <w:sz w:val="24"/>
        </w:rPr>
        <w:t xml:space="preserve">certificação de 2 (dois) advogados em exercício no país cuja lei seja aplicável, sobre sua vigência e sentido, conforme </w:t>
      </w:r>
      <w:hyperlink r:id="rId54">
        <w:r w:rsidRPr="00AE60E9">
          <w:rPr>
            <w:i/>
            <w:sz w:val="24"/>
            <w:u w:val="single" w:color="3490DC"/>
          </w:rPr>
          <w:t>art. 409 do Código Bustamante (Decreto nº 18.871/1929</w:t>
        </w:r>
      </w:hyperlink>
      <w:r w:rsidRPr="00AE60E9">
        <w:rPr>
          <w:i/>
          <w:sz w:val="24"/>
        </w:rPr>
        <w:t>), devidamente legalizada ou apostilada, traduzida na forma juramentada e registrada perante o Oficial</w:t>
      </w:r>
      <w:r w:rsidRPr="00AE60E9">
        <w:rPr>
          <w:i/>
          <w:spacing w:val="40"/>
          <w:sz w:val="24"/>
        </w:rPr>
        <w:t xml:space="preserve"> </w:t>
      </w:r>
      <w:r w:rsidRPr="00AE60E9">
        <w:rPr>
          <w:i/>
          <w:sz w:val="24"/>
        </w:rPr>
        <w:t>de</w:t>
      </w:r>
      <w:r w:rsidRPr="00AE60E9">
        <w:rPr>
          <w:i/>
          <w:spacing w:val="40"/>
          <w:sz w:val="24"/>
        </w:rPr>
        <w:t xml:space="preserve"> </w:t>
      </w:r>
      <w:r w:rsidRPr="00AE60E9">
        <w:rPr>
          <w:i/>
          <w:sz w:val="24"/>
        </w:rPr>
        <w:t>Registro</w:t>
      </w:r>
      <w:r w:rsidRPr="00AE60E9">
        <w:rPr>
          <w:i/>
          <w:spacing w:val="40"/>
          <w:sz w:val="24"/>
        </w:rPr>
        <w:t xml:space="preserve"> </w:t>
      </w:r>
      <w:r w:rsidRPr="00AE60E9">
        <w:rPr>
          <w:i/>
          <w:sz w:val="24"/>
        </w:rPr>
        <w:t>de</w:t>
      </w:r>
      <w:r w:rsidRPr="00AE60E9">
        <w:rPr>
          <w:i/>
          <w:spacing w:val="40"/>
          <w:sz w:val="24"/>
        </w:rPr>
        <w:t xml:space="preserve"> </w:t>
      </w:r>
      <w:r w:rsidRPr="00AE60E9">
        <w:rPr>
          <w:i/>
          <w:sz w:val="24"/>
        </w:rPr>
        <w:t>Títulos</w:t>
      </w:r>
      <w:r w:rsidRPr="00AE60E9">
        <w:rPr>
          <w:i/>
          <w:spacing w:val="40"/>
          <w:sz w:val="24"/>
        </w:rPr>
        <w:t xml:space="preserve"> </w:t>
      </w:r>
      <w:r w:rsidRPr="00AE60E9">
        <w:rPr>
          <w:i/>
          <w:sz w:val="24"/>
        </w:rPr>
        <w:t>e</w:t>
      </w:r>
      <w:r w:rsidRPr="00AE60E9">
        <w:rPr>
          <w:i/>
          <w:spacing w:val="40"/>
          <w:sz w:val="24"/>
        </w:rPr>
        <w:t xml:space="preserve"> </w:t>
      </w:r>
      <w:r w:rsidRPr="00AE60E9">
        <w:rPr>
          <w:i/>
          <w:sz w:val="24"/>
        </w:rPr>
        <w:t>Documentos</w:t>
      </w:r>
      <w:r w:rsidRPr="00AE60E9">
        <w:rPr>
          <w:i/>
          <w:spacing w:val="40"/>
          <w:sz w:val="24"/>
        </w:rPr>
        <w:t xml:space="preserve"> </w:t>
      </w:r>
      <w:r w:rsidRPr="00AE60E9">
        <w:rPr>
          <w:i/>
          <w:sz w:val="24"/>
        </w:rPr>
        <w:t>nos</w:t>
      </w:r>
      <w:r w:rsidRPr="00AE60E9">
        <w:rPr>
          <w:i/>
          <w:spacing w:val="40"/>
          <w:sz w:val="24"/>
        </w:rPr>
        <w:t xml:space="preserve"> </w:t>
      </w:r>
      <w:r w:rsidRPr="00AE60E9">
        <w:rPr>
          <w:i/>
          <w:sz w:val="24"/>
        </w:rPr>
        <w:t>termos</w:t>
      </w:r>
      <w:r w:rsidRPr="00AE60E9">
        <w:rPr>
          <w:i/>
          <w:spacing w:val="40"/>
          <w:sz w:val="24"/>
        </w:rPr>
        <w:t xml:space="preserve"> </w:t>
      </w:r>
      <w:r w:rsidRPr="00AE60E9">
        <w:rPr>
          <w:i/>
          <w:sz w:val="24"/>
        </w:rPr>
        <w:t xml:space="preserve">do </w:t>
      </w:r>
      <w:hyperlink r:id="rId55">
        <w:r w:rsidRPr="00AE60E9">
          <w:rPr>
            <w:i/>
            <w:sz w:val="24"/>
            <w:u w:val="single" w:color="3490DC"/>
          </w:rPr>
          <w:t>art.</w:t>
        </w:r>
        <w:r w:rsidRPr="00AE60E9">
          <w:rPr>
            <w:i/>
            <w:spacing w:val="40"/>
            <w:sz w:val="24"/>
            <w:u w:val="single" w:color="3490DC"/>
          </w:rPr>
          <w:t xml:space="preserve"> </w:t>
        </w:r>
        <w:r w:rsidRPr="00AE60E9">
          <w:rPr>
            <w:i/>
            <w:sz w:val="24"/>
            <w:u w:val="single" w:color="3490DC"/>
          </w:rPr>
          <w:t>129,</w:t>
        </w:r>
        <w:r w:rsidRPr="00AE60E9">
          <w:rPr>
            <w:i/>
            <w:spacing w:val="40"/>
            <w:sz w:val="24"/>
            <w:u w:val="single" w:color="3490DC"/>
          </w:rPr>
          <w:t xml:space="preserve"> </w:t>
        </w:r>
        <w:r w:rsidRPr="00AE60E9">
          <w:rPr>
            <w:i/>
            <w:sz w:val="24"/>
            <w:u w:val="single" w:color="3490DC"/>
          </w:rPr>
          <w:t>item</w:t>
        </w:r>
        <w:r w:rsidRPr="00AE60E9">
          <w:rPr>
            <w:i/>
            <w:spacing w:val="40"/>
            <w:sz w:val="24"/>
            <w:u w:val="single" w:color="3490DC"/>
          </w:rPr>
          <w:t xml:space="preserve"> </w:t>
        </w:r>
        <w:r w:rsidRPr="00AE60E9">
          <w:rPr>
            <w:i/>
            <w:sz w:val="24"/>
            <w:u w:val="single" w:color="3490DC"/>
          </w:rPr>
          <w:t>6,</w:t>
        </w:r>
        <w:r w:rsidRPr="00AE60E9">
          <w:rPr>
            <w:i/>
            <w:spacing w:val="40"/>
            <w:sz w:val="24"/>
            <w:u w:val="single" w:color="3490DC"/>
          </w:rPr>
          <w:t xml:space="preserve"> </w:t>
        </w:r>
        <w:r w:rsidRPr="00AE60E9">
          <w:rPr>
            <w:i/>
            <w:sz w:val="24"/>
            <w:u w:val="single" w:color="3490DC"/>
          </w:rPr>
          <w:t>Lei</w:t>
        </w:r>
        <w:r w:rsidRPr="00AE60E9">
          <w:rPr>
            <w:i/>
            <w:spacing w:val="40"/>
            <w:sz w:val="24"/>
            <w:u w:val="single" w:color="3490DC"/>
          </w:rPr>
          <w:t xml:space="preserve"> </w:t>
        </w:r>
        <w:r w:rsidRPr="00AE60E9">
          <w:rPr>
            <w:i/>
            <w:sz w:val="24"/>
            <w:u w:val="single" w:color="3490DC"/>
          </w:rPr>
          <w:t>nº</w:t>
        </w:r>
      </w:hyperlink>
      <w:r w:rsidRPr="00AE60E9">
        <w:rPr>
          <w:i/>
          <w:sz w:val="24"/>
        </w:rPr>
        <w:t xml:space="preserve"> </w:t>
      </w:r>
      <w:hyperlink r:id="rId56">
        <w:r w:rsidRPr="00AE60E9">
          <w:rPr>
            <w:i/>
            <w:sz w:val="24"/>
            <w:u w:val="single" w:color="3490DC"/>
          </w:rPr>
          <w:t>6.015/1973</w:t>
        </w:r>
      </w:hyperlink>
      <w:r w:rsidRPr="00AE60E9">
        <w:rPr>
          <w:i/>
          <w:sz w:val="24"/>
        </w:rPr>
        <w:t xml:space="preserve">; </w:t>
      </w:r>
      <w:hyperlink r:id="rId57">
        <w:r w:rsidRPr="00AE60E9">
          <w:rPr>
            <w:i/>
            <w:sz w:val="24"/>
            <w:u w:val="single" w:color="3490DC"/>
          </w:rPr>
          <w:t>(redação dada pela Resolução n. 583, de 26.9.2024)</w:t>
        </w:r>
      </w:hyperlink>
    </w:p>
    <w:p w14:paraId="15FC4C8C" w14:textId="77777777" w:rsidR="00800346" w:rsidRPr="00AE60E9" w:rsidRDefault="00800346">
      <w:pPr>
        <w:pStyle w:val="Corpodetexto"/>
        <w:spacing w:before="69"/>
        <w:rPr>
          <w:i/>
        </w:rPr>
      </w:pPr>
    </w:p>
    <w:p w14:paraId="15FC4C8D" w14:textId="77777777" w:rsidR="00800346" w:rsidRPr="00AE60E9" w:rsidRDefault="00C70902">
      <w:pPr>
        <w:pStyle w:val="PargrafodaLista"/>
        <w:numPr>
          <w:ilvl w:val="0"/>
          <w:numId w:val="35"/>
        </w:numPr>
        <w:tabs>
          <w:tab w:val="left" w:pos="441"/>
        </w:tabs>
        <w:spacing w:line="300" w:lineRule="auto"/>
        <w:ind w:right="139" w:firstLine="0"/>
        <w:jc w:val="both"/>
        <w:rPr>
          <w:i/>
          <w:sz w:val="24"/>
        </w:rPr>
      </w:pPr>
      <w:r w:rsidRPr="00AE60E9">
        <w:rPr>
          <w:i/>
          <w:sz w:val="24"/>
        </w:rPr>
        <w:t xml:space="preserve">declaração prestada pela representação consular do país cuja lei é aplicável, na qual seja indicado o regime de bens aplicável, ou as regras acerca da regência patrimonial dos bens adquiridos na constância do casamento; ou </w:t>
      </w:r>
      <w:hyperlink r:id="rId58">
        <w:r w:rsidRPr="00AE60E9">
          <w:rPr>
            <w:i/>
            <w:sz w:val="24"/>
            <w:u w:val="single" w:color="3490DC"/>
          </w:rPr>
          <w:t>(redação dada pela Resolução n. 583, de 26.9.2024)</w:t>
        </w:r>
      </w:hyperlink>
    </w:p>
    <w:p w14:paraId="15FC4C8E" w14:textId="77777777" w:rsidR="00800346" w:rsidRPr="00AE60E9" w:rsidRDefault="00800346">
      <w:pPr>
        <w:pStyle w:val="Corpodetexto"/>
        <w:spacing w:before="71"/>
        <w:rPr>
          <w:i/>
        </w:rPr>
      </w:pPr>
    </w:p>
    <w:p w14:paraId="15FC4C8F" w14:textId="77777777" w:rsidR="00800346" w:rsidRPr="00AE60E9" w:rsidRDefault="00C70902">
      <w:pPr>
        <w:pStyle w:val="PargrafodaLista"/>
        <w:numPr>
          <w:ilvl w:val="0"/>
          <w:numId w:val="35"/>
        </w:numPr>
        <w:tabs>
          <w:tab w:val="left" w:pos="431"/>
        </w:tabs>
        <w:spacing w:line="300" w:lineRule="auto"/>
        <w:ind w:right="139" w:firstLine="0"/>
        <w:jc w:val="both"/>
        <w:rPr>
          <w:i/>
          <w:sz w:val="24"/>
        </w:rPr>
      </w:pPr>
      <w:r w:rsidRPr="00AE60E9">
        <w:rPr>
          <w:i/>
          <w:sz w:val="24"/>
        </w:rPr>
        <w:t xml:space="preserve">apresentação da lei aplicável, conforme </w:t>
      </w:r>
      <w:hyperlink r:id="rId59">
        <w:r w:rsidRPr="00AE60E9">
          <w:rPr>
            <w:i/>
            <w:sz w:val="24"/>
            <w:u w:val="single" w:color="3490DC"/>
          </w:rPr>
          <w:t>art. 7º, § 4º, da Lei de Introdução às Normas do</w:t>
        </w:r>
      </w:hyperlink>
      <w:r w:rsidRPr="00AE60E9">
        <w:rPr>
          <w:i/>
          <w:sz w:val="24"/>
        </w:rPr>
        <w:t xml:space="preserve"> </w:t>
      </w:r>
      <w:hyperlink r:id="rId60">
        <w:r w:rsidRPr="00AE60E9">
          <w:rPr>
            <w:i/>
            <w:sz w:val="24"/>
            <w:u w:val="single" w:color="3490DC"/>
          </w:rPr>
          <w:t>Direito Brasileiro (LINDB)</w:t>
        </w:r>
        <w:r w:rsidRPr="00AE60E9">
          <w:rPr>
            <w:i/>
            <w:sz w:val="24"/>
          </w:rPr>
          <w:t>,</w:t>
        </w:r>
      </w:hyperlink>
      <w:r w:rsidRPr="00AE60E9">
        <w:rPr>
          <w:i/>
          <w:sz w:val="24"/>
        </w:rPr>
        <w:t xml:space="preserve"> à regência patrimonial dos bens adquiridos na vigência do casamento, conforme </w:t>
      </w:r>
      <w:hyperlink r:id="rId61">
        <w:r w:rsidRPr="00AE60E9">
          <w:rPr>
            <w:i/>
            <w:sz w:val="24"/>
            <w:u w:val="single" w:color="3490DC"/>
          </w:rPr>
          <w:t>art. 376 do Código de Processo Civil</w:t>
        </w:r>
        <w:r w:rsidRPr="00AE60E9">
          <w:rPr>
            <w:i/>
            <w:sz w:val="24"/>
          </w:rPr>
          <w:t>,</w:t>
        </w:r>
      </w:hyperlink>
      <w:r w:rsidRPr="00AE60E9">
        <w:rPr>
          <w:i/>
          <w:sz w:val="24"/>
        </w:rPr>
        <w:t xml:space="preserve"> devidamente traduzida na forma juramentada por tradutor registrado na Junta Comercial; </w:t>
      </w:r>
      <w:hyperlink r:id="rId62">
        <w:r w:rsidRPr="00AE60E9">
          <w:rPr>
            <w:i/>
            <w:sz w:val="24"/>
            <w:u w:val="single" w:color="3490DC"/>
          </w:rPr>
          <w:t>(redação dada pela Resolução n. 583,</w:t>
        </w:r>
      </w:hyperlink>
      <w:r w:rsidRPr="00AE60E9">
        <w:rPr>
          <w:i/>
          <w:sz w:val="24"/>
        </w:rPr>
        <w:t xml:space="preserve"> </w:t>
      </w:r>
      <w:hyperlink r:id="rId63">
        <w:r w:rsidRPr="00AE60E9">
          <w:rPr>
            <w:i/>
            <w:sz w:val="24"/>
            <w:u w:val="single" w:color="3490DC"/>
          </w:rPr>
          <w:t>de 26.9.2024)</w:t>
        </w:r>
      </w:hyperlink>
      <w:r w:rsidRPr="00AE60E9">
        <w:rPr>
          <w:i/>
          <w:sz w:val="24"/>
        </w:rPr>
        <w:t xml:space="preserve"> e</w:t>
      </w:r>
    </w:p>
    <w:p w14:paraId="15FC4C90" w14:textId="77777777" w:rsidR="00800346" w:rsidRPr="00AE60E9" w:rsidRDefault="00800346">
      <w:pPr>
        <w:pStyle w:val="Corpodetexto"/>
        <w:spacing w:before="72"/>
        <w:rPr>
          <w:i/>
        </w:rPr>
      </w:pPr>
    </w:p>
    <w:p w14:paraId="15FC4C91" w14:textId="77777777" w:rsidR="00800346" w:rsidRPr="00AE60E9" w:rsidRDefault="00C70902">
      <w:pPr>
        <w:pStyle w:val="PargrafodaLista"/>
        <w:numPr>
          <w:ilvl w:val="0"/>
          <w:numId w:val="35"/>
        </w:numPr>
        <w:tabs>
          <w:tab w:val="left" w:pos="407"/>
        </w:tabs>
        <w:ind w:left="407" w:hanging="267"/>
        <w:rPr>
          <w:i/>
          <w:sz w:val="24"/>
        </w:rPr>
      </w:pPr>
      <w:r w:rsidRPr="00AE60E9">
        <w:rPr>
          <w:i/>
          <w:sz w:val="24"/>
        </w:rPr>
        <w:t>declaração</w:t>
      </w:r>
      <w:r w:rsidRPr="00AE60E9">
        <w:rPr>
          <w:i/>
          <w:spacing w:val="-1"/>
          <w:sz w:val="24"/>
        </w:rPr>
        <w:t xml:space="preserve"> </w:t>
      </w:r>
      <w:r w:rsidRPr="00AE60E9">
        <w:rPr>
          <w:i/>
          <w:sz w:val="24"/>
        </w:rPr>
        <w:t>prestada pela representação consular brasileira</w:t>
      </w:r>
      <w:r w:rsidRPr="00AE60E9">
        <w:rPr>
          <w:i/>
          <w:spacing w:val="-1"/>
          <w:sz w:val="24"/>
        </w:rPr>
        <w:t xml:space="preserve"> </w:t>
      </w:r>
      <w:r w:rsidRPr="00AE60E9">
        <w:rPr>
          <w:i/>
          <w:sz w:val="24"/>
        </w:rPr>
        <w:t>no país</w:t>
      </w:r>
      <w:r w:rsidRPr="00AE60E9">
        <w:rPr>
          <w:i/>
          <w:spacing w:val="-1"/>
          <w:sz w:val="24"/>
        </w:rPr>
        <w:t xml:space="preserve"> </w:t>
      </w:r>
      <w:r w:rsidRPr="00AE60E9">
        <w:rPr>
          <w:i/>
          <w:sz w:val="24"/>
        </w:rPr>
        <w:t xml:space="preserve">de origem que </w:t>
      </w:r>
      <w:r w:rsidRPr="00AE60E9">
        <w:rPr>
          <w:i/>
          <w:spacing w:val="-2"/>
          <w:sz w:val="24"/>
        </w:rPr>
        <w:t>especifique</w:t>
      </w:r>
    </w:p>
    <w:p w14:paraId="15FC4C92" w14:textId="77777777" w:rsidR="00800346" w:rsidRPr="00AE60E9" w:rsidRDefault="00800346">
      <w:pPr>
        <w:pStyle w:val="PargrafodaLista"/>
        <w:rPr>
          <w:i/>
          <w:sz w:val="24"/>
        </w:rPr>
        <w:sectPr w:rsidR="00800346" w:rsidRPr="00AE60E9">
          <w:headerReference w:type="default" r:id="rId64"/>
          <w:footerReference w:type="default" r:id="rId65"/>
          <w:pgSz w:w="11920" w:h="16850"/>
          <w:pgMar w:top="1360" w:right="992" w:bottom="280" w:left="992" w:header="180" w:footer="0" w:gutter="0"/>
          <w:cols w:space="720"/>
        </w:sectPr>
      </w:pPr>
    </w:p>
    <w:p w14:paraId="15FC4C93" w14:textId="77777777" w:rsidR="00800346" w:rsidRPr="00AE60E9" w:rsidRDefault="00C70902">
      <w:pPr>
        <w:spacing w:before="79" w:line="300" w:lineRule="auto"/>
        <w:ind w:left="140"/>
        <w:rPr>
          <w:i/>
          <w:sz w:val="24"/>
        </w:rPr>
      </w:pPr>
      <w:r w:rsidRPr="00AE60E9">
        <w:rPr>
          <w:i/>
          <w:sz w:val="24"/>
        </w:rPr>
        <w:lastRenderedPageBreak/>
        <w:t xml:space="preserve">o regime de bens aplicável ou as regras acerca da regência patrimonial dos bens adquiridos na constância do casamento. </w:t>
      </w:r>
      <w:hyperlink r:id="rId66">
        <w:r w:rsidRPr="00AE60E9">
          <w:rPr>
            <w:i/>
            <w:sz w:val="24"/>
            <w:u w:val="single" w:color="3490DC"/>
          </w:rPr>
          <w:t>(redação dada pela Resolução n. 583, de 26.9.2024)</w:t>
        </w:r>
      </w:hyperlink>
    </w:p>
    <w:p w14:paraId="15FC4C94" w14:textId="77777777" w:rsidR="00800346" w:rsidRPr="00AE60E9" w:rsidRDefault="00800346">
      <w:pPr>
        <w:pStyle w:val="Corpodetexto"/>
        <w:spacing w:before="71"/>
        <w:rPr>
          <w:i/>
        </w:rPr>
      </w:pPr>
    </w:p>
    <w:p w14:paraId="15FC4C95" w14:textId="77777777" w:rsidR="00800346" w:rsidRPr="00AE60E9" w:rsidRDefault="00C70902">
      <w:pPr>
        <w:spacing w:line="300" w:lineRule="auto"/>
        <w:ind w:left="140" w:right="136"/>
        <w:jc w:val="both"/>
        <w:rPr>
          <w:i/>
          <w:sz w:val="24"/>
        </w:rPr>
      </w:pPr>
      <w:r w:rsidRPr="00AE60E9">
        <w:rPr>
          <w:i/>
          <w:sz w:val="24"/>
        </w:rPr>
        <w:t xml:space="preserve">§ 3º-A. A omissão do regime de bens na certidão de casamento realizado no exterior, mas regido pelas leis nacionais (na forma do </w:t>
      </w:r>
      <w:hyperlink r:id="rId67">
        <w:r w:rsidRPr="00AE60E9">
          <w:rPr>
            <w:i/>
            <w:sz w:val="24"/>
            <w:u w:val="single" w:color="3490DC"/>
          </w:rPr>
          <w:t>art. 7º § 4º, da</w:t>
        </w:r>
        <w:r w:rsidRPr="00AE60E9">
          <w:rPr>
            <w:i/>
            <w:spacing w:val="-1"/>
            <w:sz w:val="24"/>
            <w:u w:val="single" w:color="3490DC"/>
          </w:rPr>
          <w:t xml:space="preserve"> </w:t>
        </w:r>
        <w:r w:rsidRPr="00AE60E9">
          <w:rPr>
            <w:i/>
            <w:sz w:val="24"/>
            <w:u w:val="single" w:color="3490DC"/>
          </w:rPr>
          <w:t>LINDB – Decreto-Lei nº</w:t>
        </w:r>
        <w:r w:rsidRPr="00AE60E9">
          <w:rPr>
            <w:i/>
            <w:spacing w:val="-1"/>
            <w:sz w:val="24"/>
            <w:u w:val="single" w:color="3490DC"/>
          </w:rPr>
          <w:t xml:space="preserve"> </w:t>
        </w:r>
        <w:r w:rsidRPr="00AE60E9">
          <w:rPr>
            <w:i/>
            <w:sz w:val="24"/>
            <w:u w:val="single" w:color="3490DC"/>
          </w:rPr>
          <w:t>4.657/1942</w:t>
        </w:r>
      </w:hyperlink>
      <w:r w:rsidRPr="00AE60E9">
        <w:rPr>
          <w:i/>
          <w:sz w:val="24"/>
        </w:rPr>
        <w:t>), poderá ser suprida mediante apresentação de requerimento dirigido ao Oficial de Registro Civil de Pessoas Naturais competente, para que se proceda, à margem da transcrição de casamento, após devido procedimento, a averbação do regime de comunhão parcial de bens (se for o caso da aplicação</w:t>
      </w:r>
      <w:r w:rsidRPr="00AE60E9">
        <w:rPr>
          <w:i/>
          <w:spacing w:val="40"/>
          <w:sz w:val="24"/>
        </w:rPr>
        <w:t xml:space="preserve"> </w:t>
      </w:r>
      <w:r w:rsidRPr="00AE60E9">
        <w:rPr>
          <w:i/>
          <w:sz w:val="24"/>
        </w:rPr>
        <w:t>do</w:t>
      </w:r>
      <w:r w:rsidRPr="00AE60E9">
        <w:rPr>
          <w:i/>
          <w:spacing w:val="-1"/>
          <w:sz w:val="24"/>
        </w:rPr>
        <w:t xml:space="preserve"> </w:t>
      </w:r>
      <w:hyperlink r:id="rId68">
        <w:r w:rsidRPr="00AE60E9">
          <w:rPr>
            <w:i/>
            <w:sz w:val="24"/>
            <w:u w:val="single" w:color="3490DC"/>
          </w:rPr>
          <w:t>art.</w:t>
        </w:r>
        <w:r w:rsidRPr="00AE60E9">
          <w:rPr>
            <w:i/>
            <w:spacing w:val="-3"/>
            <w:sz w:val="24"/>
            <w:u w:val="single" w:color="3490DC"/>
          </w:rPr>
          <w:t xml:space="preserve"> </w:t>
        </w:r>
        <w:r w:rsidRPr="00AE60E9">
          <w:rPr>
            <w:i/>
            <w:sz w:val="24"/>
            <w:u w:val="single" w:color="3490DC"/>
          </w:rPr>
          <w:t>1.640</w:t>
        </w:r>
        <w:r w:rsidRPr="00AE60E9">
          <w:rPr>
            <w:i/>
            <w:spacing w:val="-2"/>
            <w:sz w:val="24"/>
            <w:u w:val="single" w:color="3490DC"/>
          </w:rPr>
          <w:t xml:space="preserve"> </w:t>
        </w:r>
        <w:r w:rsidRPr="00AE60E9">
          <w:rPr>
            <w:i/>
            <w:sz w:val="24"/>
            <w:u w:val="single" w:color="3490DC"/>
          </w:rPr>
          <w:t>do</w:t>
        </w:r>
        <w:r w:rsidRPr="00AE60E9">
          <w:rPr>
            <w:i/>
            <w:spacing w:val="-2"/>
            <w:sz w:val="24"/>
            <w:u w:val="single" w:color="3490DC"/>
          </w:rPr>
          <w:t xml:space="preserve"> </w:t>
        </w:r>
        <w:r w:rsidRPr="00AE60E9">
          <w:rPr>
            <w:i/>
            <w:sz w:val="24"/>
            <w:u w:val="single" w:color="3490DC"/>
          </w:rPr>
          <w:t>Código</w:t>
        </w:r>
        <w:r w:rsidRPr="00AE60E9">
          <w:rPr>
            <w:i/>
            <w:spacing w:val="-2"/>
            <w:sz w:val="24"/>
            <w:u w:val="single" w:color="3490DC"/>
          </w:rPr>
          <w:t xml:space="preserve"> </w:t>
        </w:r>
        <w:r w:rsidRPr="00AE60E9">
          <w:rPr>
            <w:i/>
            <w:sz w:val="24"/>
            <w:u w:val="single" w:color="3490DC"/>
          </w:rPr>
          <w:t>Civil -</w:t>
        </w:r>
        <w:r w:rsidRPr="00AE60E9">
          <w:rPr>
            <w:i/>
            <w:spacing w:val="-2"/>
            <w:sz w:val="24"/>
            <w:u w:val="single" w:color="3490DC"/>
          </w:rPr>
          <w:t xml:space="preserve"> </w:t>
        </w:r>
        <w:r w:rsidRPr="00AE60E9">
          <w:rPr>
            <w:i/>
            <w:sz w:val="24"/>
            <w:u w:val="single" w:color="3490DC"/>
          </w:rPr>
          <w:t>CC</w:t>
        </w:r>
      </w:hyperlink>
      <w:r w:rsidRPr="00AE60E9">
        <w:rPr>
          <w:i/>
          <w:sz w:val="24"/>
        </w:rPr>
        <w:t>)</w:t>
      </w:r>
      <w:r w:rsidRPr="00AE60E9">
        <w:rPr>
          <w:i/>
          <w:spacing w:val="-2"/>
          <w:sz w:val="24"/>
        </w:rPr>
        <w:t xml:space="preserve"> </w:t>
      </w:r>
      <w:r w:rsidRPr="00AE60E9">
        <w:rPr>
          <w:i/>
          <w:sz w:val="24"/>
        </w:rPr>
        <w:t>ou</w:t>
      </w:r>
      <w:r w:rsidRPr="00AE60E9">
        <w:rPr>
          <w:i/>
          <w:spacing w:val="-1"/>
          <w:sz w:val="24"/>
        </w:rPr>
        <w:t xml:space="preserve"> </w:t>
      </w:r>
      <w:r w:rsidRPr="00AE60E9">
        <w:rPr>
          <w:i/>
          <w:sz w:val="24"/>
        </w:rPr>
        <w:t>regime</w:t>
      </w:r>
      <w:r w:rsidRPr="00AE60E9">
        <w:rPr>
          <w:i/>
          <w:spacing w:val="-2"/>
          <w:sz w:val="24"/>
        </w:rPr>
        <w:t xml:space="preserve"> </w:t>
      </w:r>
      <w:r w:rsidRPr="00AE60E9">
        <w:rPr>
          <w:i/>
          <w:sz w:val="24"/>
        </w:rPr>
        <w:t>da</w:t>
      </w:r>
      <w:r w:rsidRPr="00AE60E9">
        <w:rPr>
          <w:i/>
          <w:spacing w:val="-4"/>
          <w:sz w:val="24"/>
        </w:rPr>
        <w:t xml:space="preserve"> </w:t>
      </w:r>
      <w:r w:rsidRPr="00AE60E9">
        <w:rPr>
          <w:i/>
          <w:sz w:val="24"/>
        </w:rPr>
        <w:t>separação</w:t>
      </w:r>
      <w:r w:rsidRPr="00AE60E9">
        <w:rPr>
          <w:i/>
          <w:spacing w:val="-2"/>
          <w:sz w:val="24"/>
        </w:rPr>
        <w:t xml:space="preserve"> </w:t>
      </w:r>
      <w:r w:rsidRPr="00AE60E9">
        <w:rPr>
          <w:i/>
          <w:sz w:val="24"/>
        </w:rPr>
        <w:t>obrigatória</w:t>
      </w:r>
      <w:r w:rsidRPr="00AE60E9">
        <w:rPr>
          <w:i/>
          <w:spacing w:val="-2"/>
          <w:sz w:val="24"/>
        </w:rPr>
        <w:t xml:space="preserve"> </w:t>
      </w:r>
      <w:r w:rsidRPr="00AE60E9">
        <w:rPr>
          <w:i/>
          <w:sz w:val="24"/>
        </w:rPr>
        <w:t>de</w:t>
      </w:r>
      <w:r w:rsidRPr="00AE60E9">
        <w:rPr>
          <w:i/>
          <w:spacing w:val="-2"/>
          <w:sz w:val="24"/>
        </w:rPr>
        <w:t xml:space="preserve"> </w:t>
      </w:r>
      <w:r w:rsidRPr="00AE60E9">
        <w:rPr>
          <w:i/>
          <w:sz w:val="24"/>
        </w:rPr>
        <w:t>bens</w:t>
      </w:r>
      <w:r w:rsidRPr="00AE60E9">
        <w:rPr>
          <w:i/>
          <w:spacing w:val="-3"/>
          <w:sz w:val="24"/>
        </w:rPr>
        <w:t xml:space="preserve"> </w:t>
      </w:r>
      <w:r w:rsidRPr="00AE60E9">
        <w:rPr>
          <w:i/>
          <w:sz w:val="24"/>
        </w:rPr>
        <w:t>(</w:t>
      </w:r>
      <w:hyperlink r:id="rId69">
        <w:r w:rsidRPr="00AE60E9">
          <w:rPr>
            <w:i/>
            <w:sz w:val="24"/>
            <w:u w:val="single" w:color="3490DC"/>
          </w:rPr>
          <w:t>se</w:t>
        </w:r>
        <w:r w:rsidRPr="00AE60E9">
          <w:rPr>
            <w:i/>
            <w:spacing w:val="-3"/>
            <w:sz w:val="24"/>
            <w:u w:val="single" w:color="3490DC"/>
          </w:rPr>
          <w:t xml:space="preserve"> </w:t>
        </w:r>
        <w:r w:rsidRPr="00AE60E9">
          <w:rPr>
            <w:i/>
            <w:sz w:val="24"/>
            <w:u w:val="single" w:color="3490DC"/>
          </w:rPr>
          <w:t>aplicável</w:t>
        </w:r>
        <w:r w:rsidRPr="00AE60E9">
          <w:rPr>
            <w:i/>
            <w:spacing w:val="-2"/>
            <w:sz w:val="24"/>
            <w:u w:val="single" w:color="3490DC"/>
          </w:rPr>
          <w:t xml:space="preserve"> </w:t>
        </w:r>
        <w:r w:rsidRPr="00AE60E9">
          <w:rPr>
            <w:i/>
            <w:sz w:val="24"/>
            <w:u w:val="single" w:color="3490DC"/>
          </w:rPr>
          <w:t>o</w:t>
        </w:r>
        <w:r w:rsidRPr="00AE60E9">
          <w:rPr>
            <w:i/>
            <w:spacing w:val="-4"/>
            <w:sz w:val="24"/>
            <w:u w:val="single" w:color="3490DC"/>
          </w:rPr>
          <w:t xml:space="preserve"> </w:t>
        </w:r>
        <w:r w:rsidRPr="00AE60E9">
          <w:rPr>
            <w:i/>
            <w:sz w:val="24"/>
            <w:u w:val="single" w:color="3490DC"/>
          </w:rPr>
          <w:t>art.</w:t>
        </w:r>
      </w:hyperlink>
      <w:r w:rsidRPr="00AE60E9">
        <w:rPr>
          <w:i/>
          <w:sz w:val="24"/>
        </w:rPr>
        <w:t xml:space="preserve"> </w:t>
      </w:r>
      <w:hyperlink r:id="rId70">
        <w:r w:rsidRPr="00AE60E9">
          <w:rPr>
            <w:i/>
            <w:sz w:val="24"/>
            <w:u w:val="single" w:color="3490DC"/>
          </w:rPr>
          <w:t>1.641</w:t>
        </w:r>
        <w:r w:rsidRPr="00AE60E9">
          <w:rPr>
            <w:i/>
            <w:spacing w:val="-2"/>
            <w:sz w:val="24"/>
            <w:u w:val="single" w:color="3490DC"/>
          </w:rPr>
          <w:t xml:space="preserve"> </w:t>
        </w:r>
        <w:r w:rsidRPr="00AE60E9">
          <w:rPr>
            <w:i/>
            <w:sz w:val="24"/>
            <w:u w:val="single" w:color="3490DC"/>
          </w:rPr>
          <w:t>do</w:t>
        </w:r>
        <w:r w:rsidRPr="00AE60E9">
          <w:rPr>
            <w:i/>
            <w:spacing w:val="-2"/>
            <w:sz w:val="24"/>
            <w:u w:val="single" w:color="3490DC"/>
          </w:rPr>
          <w:t xml:space="preserve"> </w:t>
        </w:r>
        <w:r w:rsidRPr="00AE60E9">
          <w:rPr>
            <w:i/>
            <w:sz w:val="24"/>
            <w:u w:val="single" w:color="3490DC"/>
          </w:rPr>
          <w:t>CC</w:t>
        </w:r>
      </w:hyperlink>
      <w:r w:rsidRPr="00AE60E9">
        <w:rPr>
          <w:i/>
          <w:sz w:val="24"/>
        </w:rPr>
        <w:t>),</w:t>
      </w:r>
      <w:r w:rsidRPr="00AE60E9">
        <w:rPr>
          <w:i/>
          <w:spacing w:val="-2"/>
          <w:sz w:val="24"/>
        </w:rPr>
        <w:t xml:space="preserve"> </w:t>
      </w:r>
      <w:r w:rsidRPr="00AE60E9">
        <w:rPr>
          <w:i/>
          <w:sz w:val="24"/>
        </w:rPr>
        <w:t>instruindo</w:t>
      </w:r>
      <w:r w:rsidRPr="00AE60E9">
        <w:rPr>
          <w:i/>
          <w:spacing w:val="-3"/>
          <w:sz w:val="24"/>
        </w:rPr>
        <w:t xml:space="preserve"> </w:t>
      </w:r>
      <w:r w:rsidRPr="00AE60E9">
        <w:rPr>
          <w:i/>
          <w:sz w:val="24"/>
        </w:rPr>
        <w:t>o</w:t>
      </w:r>
      <w:r w:rsidRPr="00AE60E9">
        <w:rPr>
          <w:i/>
          <w:spacing w:val="-1"/>
          <w:sz w:val="24"/>
        </w:rPr>
        <w:t xml:space="preserve"> </w:t>
      </w:r>
      <w:r w:rsidRPr="00AE60E9">
        <w:rPr>
          <w:i/>
          <w:sz w:val="24"/>
        </w:rPr>
        <w:t>pedido</w:t>
      </w:r>
      <w:r w:rsidRPr="00AE60E9">
        <w:rPr>
          <w:i/>
          <w:spacing w:val="-1"/>
          <w:sz w:val="24"/>
        </w:rPr>
        <w:t xml:space="preserve"> </w:t>
      </w:r>
      <w:r w:rsidRPr="00AE60E9">
        <w:rPr>
          <w:i/>
          <w:sz w:val="24"/>
        </w:rPr>
        <w:t>com</w:t>
      </w:r>
      <w:r w:rsidRPr="00AE60E9">
        <w:rPr>
          <w:i/>
          <w:spacing w:val="-1"/>
          <w:sz w:val="24"/>
        </w:rPr>
        <w:t xml:space="preserve"> </w:t>
      </w:r>
      <w:r w:rsidRPr="00AE60E9">
        <w:rPr>
          <w:i/>
          <w:sz w:val="24"/>
        </w:rPr>
        <w:t>a</w:t>
      </w:r>
      <w:r w:rsidRPr="00AE60E9">
        <w:rPr>
          <w:i/>
          <w:spacing w:val="-1"/>
          <w:sz w:val="24"/>
        </w:rPr>
        <w:t xml:space="preserve"> </w:t>
      </w:r>
      <w:r w:rsidRPr="00AE60E9">
        <w:rPr>
          <w:i/>
          <w:sz w:val="24"/>
        </w:rPr>
        <w:t>cópia</w:t>
      </w:r>
      <w:r w:rsidRPr="00AE60E9">
        <w:rPr>
          <w:i/>
          <w:spacing w:val="-2"/>
          <w:sz w:val="24"/>
        </w:rPr>
        <w:t xml:space="preserve"> </w:t>
      </w:r>
      <w:r w:rsidRPr="00AE60E9">
        <w:rPr>
          <w:i/>
          <w:sz w:val="24"/>
        </w:rPr>
        <w:t>autenticada</w:t>
      </w:r>
      <w:r w:rsidRPr="00AE60E9">
        <w:rPr>
          <w:i/>
          <w:spacing w:val="40"/>
          <w:sz w:val="24"/>
        </w:rPr>
        <w:t xml:space="preserve"> </w:t>
      </w:r>
      <w:r w:rsidRPr="00AE60E9">
        <w:rPr>
          <w:i/>
          <w:sz w:val="24"/>
        </w:rPr>
        <w:t>da</w:t>
      </w:r>
      <w:r w:rsidRPr="00AE60E9">
        <w:rPr>
          <w:i/>
          <w:spacing w:val="-1"/>
          <w:sz w:val="24"/>
        </w:rPr>
        <w:t xml:space="preserve"> </w:t>
      </w:r>
      <w:r w:rsidRPr="00AE60E9">
        <w:rPr>
          <w:i/>
          <w:sz w:val="24"/>
        </w:rPr>
        <w:t>identidade</w:t>
      </w:r>
      <w:r w:rsidRPr="00AE60E9">
        <w:rPr>
          <w:i/>
          <w:spacing w:val="-3"/>
          <w:sz w:val="24"/>
        </w:rPr>
        <w:t xml:space="preserve"> </w:t>
      </w:r>
      <w:r w:rsidRPr="00AE60E9">
        <w:rPr>
          <w:i/>
          <w:sz w:val="24"/>
        </w:rPr>
        <w:t>dos</w:t>
      </w:r>
      <w:r w:rsidRPr="00AE60E9">
        <w:rPr>
          <w:i/>
          <w:spacing w:val="-2"/>
          <w:sz w:val="24"/>
        </w:rPr>
        <w:t xml:space="preserve"> </w:t>
      </w:r>
      <w:r w:rsidRPr="00AE60E9">
        <w:rPr>
          <w:i/>
          <w:sz w:val="24"/>
        </w:rPr>
        <w:t>cônjuges</w:t>
      </w:r>
      <w:r w:rsidRPr="00AE60E9">
        <w:rPr>
          <w:i/>
          <w:spacing w:val="-2"/>
          <w:sz w:val="24"/>
        </w:rPr>
        <w:t xml:space="preserve"> </w:t>
      </w:r>
      <w:r w:rsidRPr="00AE60E9">
        <w:rPr>
          <w:i/>
          <w:sz w:val="24"/>
        </w:rPr>
        <w:t>e</w:t>
      </w:r>
      <w:r w:rsidRPr="00AE60E9">
        <w:rPr>
          <w:i/>
          <w:spacing w:val="-2"/>
          <w:sz w:val="24"/>
        </w:rPr>
        <w:t xml:space="preserve"> </w:t>
      </w:r>
      <w:r w:rsidRPr="00AE60E9">
        <w:rPr>
          <w:i/>
          <w:sz w:val="24"/>
        </w:rPr>
        <w:t xml:space="preserve">certidão atualizada de registro civil do cônjuge brasileiro anterior ao casamento, para verificação das hipóteses previstas no </w:t>
      </w:r>
      <w:hyperlink r:id="rId71">
        <w:r w:rsidRPr="00AE60E9">
          <w:rPr>
            <w:i/>
            <w:sz w:val="24"/>
            <w:u w:val="single" w:color="3490DC"/>
          </w:rPr>
          <w:t>art. 1.523 do CC</w:t>
        </w:r>
        <w:r w:rsidRPr="00AE60E9">
          <w:rPr>
            <w:i/>
            <w:sz w:val="24"/>
          </w:rPr>
          <w:t>.</w:t>
        </w:r>
      </w:hyperlink>
      <w:r w:rsidRPr="00AE60E9">
        <w:rPr>
          <w:i/>
          <w:sz w:val="24"/>
        </w:rPr>
        <w:t xml:space="preserve"> </w:t>
      </w:r>
      <w:hyperlink r:id="rId72">
        <w:r w:rsidRPr="00AE60E9">
          <w:rPr>
            <w:i/>
            <w:sz w:val="24"/>
            <w:u w:val="single" w:color="3490DC"/>
          </w:rPr>
          <w:t>(incluído pela Resolução n. 583, de 26.9.2024)</w:t>
        </w:r>
      </w:hyperlink>
    </w:p>
    <w:p w14:paraId="15FC4C96" w14:textId="77777777" w:rsidR="00800346" w:rsidRPr="00AE60E9" w:rsidRDefault="00800346">
      <w:pPr>
        <w:pStyle w:val="Corpodetexto"/>
        <w:spacing w:before="70"/>
        <w:rPr>
          <w:i/>
        </w:rPr>
      </w:pPr>
    </w:p>
    <w:p w14:paraId="15FC4C97" w14:textId="77777777" w:rsidR="00800346" w:rsidRPr="00AE60E9" w:rsidRDefault="00C70902">
      <w:pPr>
        <w:spacing w:line="300" w:lineRule="auto"/>
        <w:ind w:left="140" w:right="147"/>
        <w:jc w:val="both"/>
        <w:rPr>
          <w:i/>
          <w:sz w:val="24"/>
        </w:rPr>
      </w:pPr>
      <w:r w:rsidRPr="00AE60E9">
        <w:rPr>
          <w:i/>
          <w:noProof/>
          <w:sz w:val="24"/>
          <w:lang w:val="pt-BR" w:eastAsia="pt-BR"/>
        </w:rPr>
        <mc:AlternateContent>
          <mc:Choice Requires="wps">
            <w:drawing>
              <wp:anchor distT="0" distB="0" distL="0" distR="0" simplePos="0" relativeHeight="15745024" behindDoc="0" locked="0" layoutInCell="1" allowOverlap="1" wp14:anchorId="15FC548A" wp14:editId="15FC548B">
                <wp:simplePos x="0" y="0"/>
                <wp:positionH relativeFrom="page">
                  <wp:posOffset>3653663</wp:posOffset>
                </wp:positionH>
                <wp:positionV relativeFrom="paragraph">
                  <wp:posOffset>600879</wp:posOffset>
                </wp:positionV>
                <wp:extent cx="2891790" cy="95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9525"/>
                        </a:xfrm>
                        <a:custGeom>
                          <a:avLst/>
                          <a:gdLst/>
                          <a:ahLst/>
                          <a:cxnLst/>
                          <a:rect l="l" t="t" r="r" b="b"/>
                          <a:pathLst>
                            <a:path w="2891790" h="9525">
                              <a:moveTo>
                                <a:pt x="2891663" y="0"/>
                              </a:moveTo>
                              <a:lnTo>
                                <a:pt x="0" y="0"/>
                              </a:lnTo>
                              <a:lnTo>
                                <a:pt x="0" y="9144"/>
                              </a:lnTo>
                              <a:lnTo>
                                <a:pt x="2891663" y="9144"/>
                              </a:lnTo>
                              <a:lnTo>
                                <a:pt x="2891663" y="0"/>
                              </a:lnTo>
                              <a:close/>
                            </a:path>
                          </a:pathLst>
                        </a:custGeom>
                        <a:solidFill>
                          <a:srgbClr val="3490DC"/>
                        </a:solidFill>
                      </wps:spPr>
                      <wps:bodyPr wrap="square" lIns="0" tIns="0" rIns="0" bIns="0" rtlCol="0">
                        <a:prstTxWarp prst="textNoShape">
                          <a:avLst/>
                        </a:prstTxWarp>
                        <a:noAutofit/>
                      </wps:bodyPr>
                    </wps:wsp>
                  </a:graphicData>
                </a:graphic>
              </wp:anchor>
            </w:drawing>
          </mc:Choice>
          <mc:Fallback>
            <w:pict>
              <v:shape w14:anchorId="60A9EA7C" id="Graphic 91" o:spid="_x0000_s1026" style="position:absolute;margin-left:287.7pt;margin-top:47.3pt;width:227.7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289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" path="m2891663,l,,,9144r2891663,l2891663,xe" fillcolor="#3490dc" stroked="f">
                <v:path arrowok="t"/>
                <w10:wrap anchorx="page"/>
              </v:shape>
            </w:pict>
          </mc:Fallback>
        </mc:AlternateContent>
      </w:r>
      <w:r w:rsidRPr="00AE60E9">
        <w:rPr>
          <w:i/>
          <w:sz w:val="24"/>
        </w:rPr>
        <w:t>§ 3º-B. Na hipótese de declaração de inexistência de pacto antenupcial, deve ao menos 1 (um)</w:t>
      </w:r>
      <w:r w:rsidRPr="00AE60E9">
        <w:rPr>
          <w:i/>
          <w:spacing w:val="40"/>
          <w:sz w:val="24"/>
        </w:rPr>
        <w:t xml:space="preserve"> </w:t>
      </w:r>
      <w:r w:rsidRPr="00AE60E9">
        <w:rPr>
          <w:i/>
          <w:sz w:val="24"/>
        </w:rPr>
        <w:t xml:space="preserve">dos cônjuges firmar declaração, sob pena de responsabilidade, quanto a inexistência de excepcionalidade ao regime de bens aplicável. </w:t>
      </w:r>
      <w:hyperlink r:id="rId73">
        <w:r w:rsidRPr="00AE60E9">
          <w:rPr>
            <w:i/>
            <w:sz w:val="24"/>
          </w:rPr>
          <w:t>(incluído pela Resolução n. 583, de 26.9.2024)</w:t>
        </w:r>
      </w:hyperlink>
    </w:p>
    <w:p w14:paraId="15FC4C98" w14:textId="77777777" w:rsidR="00800346" w:rsidRPr="00AE60E9" w:rsidRDefault="00800346">
      <w:pPr>
        <w:pStyle w:val="Corpodetexto"/>
        <w:spacing w:before="70"/>
        <w:rPr>
          <w:i/>
        </w:rPr>
      </w:pPr>
    </w:p>
    <w:p w14:paraId="15FC4C99" w14:textId="77777777" w:rsidR="00800346" w:rsidRPr="00AE60E9" w:rsidRDefault="00C70902">
      <w:pPr>
        <w:spacing w:line="300" w:lineRule="auto"/>
        <w:ind w:left="140" w:right="134"/>
        <w:jc w:val="both"/>
        <w:rPr>
          <w:i/>
          <w:sz w:val="24"/>
        </w:rPr>
      </w:pPr>
      <w:r w:rsidRPr="00AE60E9">
        <w:rPr>
          <w:i/>
          <w:noProof/>
          <w:sz w:val="24"/>
          <w:lang w:val="pt-BR" w:eastAsia="pt-BR"/>
        </w:rPr>
        <mc:AlternateContent>
          <mc:Choice Requires="wps">
            <w:drawing>
              <wp:anchor distT="0" distB="0" distL="0" distR="0" simplePos="0" relativeHeight="15745536" behindDoc="0" locked="0" layoutInCell="1" allowOverlap="1" wp14:anchorId="15FC548C" wp14:editId="15FC548D">
                <wp:simplePos x="0" y="0"/>
                <wp:positionH relativeFrom="page">
                  <wp:posOffset>6563614</wp:posOffset>
                </wp:positionH>
                <wp:positionV relativeFrom="paragraph">
                  <wp:posOffset>378315</wp:posOffset>
                </wp:positionV>
                <wp:extent cx="281940" cy="95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9525"/>
                        </a:xfrm>
                        <a:custGeom>
                          <a:avLst/>
                          <a:gdLst/>
                          <a:ahLst/>
                          <a:cxnLst/>
                          <a:rect l="l" t="t" r="r" b="b"/>
                          <a:pathLst>
                            <a:path w="281940" h="9525">
                              <a:moveTo>
                                <a:pt x="281940" y="0"/>
                              </a:moveTo>
                              <a:lnTo>
                                <a:pt x="0" y="0"/>
                              </a:lnTo>
                              <a:lnTo>
                                <a:pt x="0" y="9144"/>
                              </a:lnTo>
                              <a:lnTo>
                                <a:pt x="281940" y="9144"/>
                              </a:lnTo>
                              <a:lnTo>
                                <a:pt x="281940" y="0"/>
                              </a:lnTo>
                              <a:close/>
                            </a:path>
                          </a:pathLst>
                        </a:custGeom>
                        <a:solidFill>
                          <a:srgbClr val="3490DC"/>
                        </a:solidFill>
                      </wps:spPr>
                      <wps:bodyPr wrap="square" lIns="0" tIns="0" rIns="0" bIns="0" rtlCol="0">
                        <a:prstTxWarp prst="textNoShape">
                          <a:avLst/>
                        </a:prstTxWarp>
                        <a:noAutofit/>
                      </wps:bodyPr>
                    </wps:wsp>
                  </a:graphicData>
                </a:graphic>
              </wp:anchor>
            </w:drawing>
          </mc:Choice>
          <mc:Fallback>
            <w:pict>
              <v:shape w14:anchorId="02075AFA" id="Graphic 92" o:spid="_x0000_s1026" style="position:absolute;margin-left:516.8pt;margin-top:29.8pt;width:22.2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281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" path="m281940,l,,,9144r281940,l281940,xe" fillcolor="#3490dc" stroked="f">
                <v:path arrowok="t"/>
                <w10:wrap anchorx="page"/>
              </v:shape>
            </w:pict>
          </mc:Fallback>
        </mc:AlternateContent>
      </w:r>
      <w:r w:rsidRPr="00AE60E9">
        <w:rPr>
          <w:i/>
          <w:sz w:val="24"/>
        </w:rPr>
        <w:t xml:space="preserve">§ 3º-C. Ausente pacto antenupcial, quando a legislação estrangeira remeter a solução do regime de bens à legislação brasileira ou não estabelecer o regime de bens, aplica-se o disposto nos </w:t>
      </w:r>
      <w:hyperlink r:id="rId74">
        <w:r w:rsidRPr="00AE60E9">
          <w:rPr>
            <w:i/>
            <w:sz w:val="24"/>
          </w:rPr>
          <w:t>arts.</w:t>
        </w:r>
      </w:hyperlink>
      <w:r w:rsidRPr="00AE60E9">
        <w:rPr>
          <w:i/>
          <w:sz w:val="24"/>
        </w:rPr>
        <w:t xml:space="preserve"> </w:t>
      </w:r>
      <w:hyperlink r:id="rId75">
        <w:r w:rsidRPr="00AE60E9">
          <w:rPr>
            <w:i/>
            <w:sz w:val="24"/>
            <w:u w:val="single" w:color="3490DC"/>
          </w:rPr>
          <w:t>1.640,</w:t>
        </w:r>
        <w:r w:rsidRPr="00AE60E9">
          <w:rPr>
            <w:i/>
            <w:spacing w:val="19"/>
            <w:sz w:val="24"/>
            <w:u w:val="single" w:color="3490DC"/>
          </w:rPr>
          <w:t xml:space="preserve"> </w:t>
        </w:r>
        <w:r w:rsidRPr="00AE60E9">
          <w:rPr>
            <w:i/>
            <w:sz w:val="24"/>
            <w:u w:val="single" w:color="3490DC"/>
          </w:rPr>
          <w:t>caput,</w:t>
        </w:r>
        <w:r w:rsidRPr="00AE60E9">
          <w:rPr>
            <w:i/>
            <w:spacing w:val="19"/>
            <w:sz w:val="24"/>
            <w:u w:val="single" w:color="3490DC"/>
          </w:rPr>
          <w:t xml:space="preserve"> </w:t>
        </w:r>
        <w:r w:rsidRPr="00AE60E9">
          <w:rPr>
            <w:i/>
            <w:sz w:val="24"/>
            <w:u w:val="single" w:color="3490DC"/>
          </w:rPr>
          <w:t>e</w:t>
        </w:r>
        <w:r w:rsidRPr="00AE60E9">
          <w:rPr>
            <w:i/>
            <w:spacing w:val="17"/>
            <w:sz w:val="24"/>
            <w:u w:val="single" w:color="3490DC"/>
          </w:rPr>
          <w:t xml:space="preserve"> </w:t>
        </w:r>
        <w:r w:rsidRPr="00AE60E9">
          <w:rPr>
            <w:i/>
            <w:sz w:val="24"/>
            <w:u w:val="single" w:color="3490DC"/>
          </w:rPr>
          <w:t>1.641,</w:t>
        </w:r>
        <w:r w:rsidRPr="00AE60E9">
          <w:rPr>
            <w:i/>
            <w:spacing w:val="17"/>
            <w:sz w:val="24"/>
            <w:u w:val="single" w:color="3490DC"/>
          </w:rPr>
          <w:t xml:space="preserve"> </w:t>
        </w:r>
        <w:r w:rsidRPr="00AE60E9">
          <w:rPr>
            <w:i/>
            <w:sz w:val="24"/>
            <w:u w:val="single" w:color="3490DC"/>
          </w:rPr>
          <w:t>do</w:t>
        </w:r>
        <w:r w:rsidRPr="00AE60E9">
          <w:rPr>
            <w:i/>
            <w:spacing w:val="20"/>
            <w:sz w:val="24"/>
            <w:u w:val="single" w:color="3490DC"/>
          </w:rPr>
          <w:t xml:space="preserve"> </w:t>
        </w:r>
        <w:r w:rsidRPr="00AE60E9">
          <w:rPr>
            <w:i/>
            <w:sz w:val="24"/>
            <w:u w:val="single" w:color="3490DC"/>
          </w:rPr>
          <w:t>Código</w:t>
        </w:r>
        <w:r w:rsidRPr="00AE60E9">
          <w:rPr>
            <w:i/>
            <w:spacing w:val="20"/>
            <w:sz w:val="24"/>
            <w:u w:val="single" w:color="3490DC"/>
          </w:rPr>
          <w:t xml:space="preserve"> </w:t>
        </w:r>
        <w:r w:rsidRPr="00AE60E9">
          <w:rPr>
            <w:i/>
            <w:sz w:val="24"/>
            <w:u w:val="single" w:color="3490DC"/>
          </w:rPr>
          <w:t>Civil</w:t>
        </w:r>
        <w:r w:rsidRPr="00AE60E9">
          <w:rPr>
            <w:i/>
            <w:sz w:val="24"/>
          </w:rPr>
          <w:t>,</w:t>
        </w:r>
      </w:hyperlink>
      <w:r w:rsidRPr="00AE60E9">
        <w:rPr>
          <w:i/>
          <w:spacing w:val="17"/>
          <w:sz w:val="24"/>
        </w:rPr>
        <w:t xml:space="preserve"> </w:t>
      </w:r>
      <w:r w:rsidRPr="00AE60E9">
        <w:rPr>
          <w:i/>
          <w:sz w:val="24"/>
        </w:rPr>
        <w:t>observado</w:t>
      </w:r>
      <w:r w:rsidRPr="00AE60E9">
        <w:rPr>
          <w:i/>
          <w:spacing w:val="20"/>
          <w:sz w:val="24"/>
        </w:rPr>
        <w:t xml:space="preserve"> </w:t>
      </w:r>
      <w:r w:rsidRPr="00AE60E9">
        <w:rPr>
          <w:i/>
          <w:sz w:val="24"/>
        </w:rPr>
        <w:t>o</w:t>
      </w:r>
      <w:r w:rsidRPr="00AE60E9">
        <w:rPr>
          <w:i/>
          <w:spacing w:val="17"/>
          <w:sz w:val="24"/>
        </w:rPr>
        <w:t xml:space="preserve"> </w:t>
      </w:r>
      <w:r w:rsidRPr="00AE60E9">
        <w:rPr>
          <w:i/>
          <w:sz w:val="24"/>
        </w:rPr>
        <w:t>procedimento</w:t>
      </w:r>
      <w:r w:rsidRPr="00AE60E9">
        <w:rPr>
          <w:i/>
          <w:spacing w:val="17"/>
          <w:sz w:val="24"/>
        </w:rPr>
        <w:t xml:space="preserve"> </w:t>
      </w:r>
      <w:r w:rsidRPr="00AE60E9">
        <w:rPr>
          <w:i/>
          <w:sz w:val="24"/>
        </w:rPr>
        <w:t>estabelecido</w:t>
      </w:r>
      <w:r w:rsidRPr="00AE60E9">
        <w:rPr>
          <w:i/>
          <w:spacing w:val="20"/>
          <w:sz w:val="24"/>
        </w:rPr>
        <w:t xml:space="preserve"> </w:t>
      </w:r>
      <w:r w:rsidRPr="00AE60E9">
        <w:rPr>
          <w:i/>
          <w:sz w:val="24"/>
        </w:rPr>
        <w:t>nos</w:t>
      </w:r>
      <w:r w:rsidRPr="00AE60E9">
        <w:rPr>
          <w:i/>
          <w:spacing w:val="19"/>
          <w:sz w:val="24"/>
        </w:rPr>
        <w:t xml:space="preserve"> </w:t>
      </w:r>
      <w:r w:rsidRPr="00AE60E9">
        <w:rPr>
          <w:i/>
          <w:sz w:val="24"/>
        </w:rPr>
        <w:t>§§</w:t>
      </w:r>
      <w:r w:rsidRPr="00AE60E9">
        <w:rPr>
          <w:i/>
          <w:spacing w:val="20"/>
          <w:sz w:val="24"/>
        </w:rPr>
        <w:t xml:space="preserve"> </w:t>
      </w:r>
      <w:r w:rsidRPr="00AE60E9">
        <w:rPr>
          <w:i/>
          <w:sz w:val="24"/>
        </w:rPr>
        <w:t>3º-A</w:t>
      </w:r>
      <w:r w:rsidRPr="00AE60E9">
        <w:rPr>
          <w:i/>
          <w:spacing w:val="17"/>
          <w:sz w:val="24"/>
        </w:rPr>
        <w:t xml:space="preserve"> </w:t>
      </w:r>
      <w:r w:rsidRPr="00AE60E9">
        <w:rPr>
          <w:i/>
          <w:sz w:val="24"/>
        </w:rPr>
        <w:t>e</w:t>
      </w:r>
      <w:r w:rsidRPr="00AE60E9">
        <w:rPr>
          <w:i/>
          <w:spacing w:val="19"/>
          <w:sz w:val="24"/>
        </w:rPr>
        <w:t xml:space="preserve"> </w:t>
      </w:r>
      <w:r w:rsidRPr="00AE60E9">
        <w:rPr>
          <w:i/>
          <w:sz w:val="24"/>
        </w:rPr>
        <w:t>3º-</w:t>
      </w:r>
    </w:p>
    <w:p w14:paraId="15FC4C9A" w14:textId="77777777" w:rsidR="00800346" w:rsidRPr="00AE60E9" w:rsidRDefault="00C70902">
      <w:pPr>
        <w:spacing w:before="1"/>
        <w:ind w:left="140"/>
        <w:jc w:val="both"/>
        <w:rPr>
          <w:i/>
          <w:sz w:val="24"/>
        </w:rPr>
      </w:pPr>
      <w:r w:rsidRPr="00AE60E9">
        <w:rPr>
          <w:i/>
          <w:sz w:val="24"/>
        </w:rPr>
        <w:t>B.</w:t>
      </w:r>
      <w:r w:rsidRPr="00AE60E9">
        <w:rPr>
          <w:i/>
          <w:spacing w:val="-3"/>
          <w:sz w:val="24"/>
        </w:rPr>
        <w:t xml:space="preserve"> </w:t>
      </w:r>
      <w:hyperlink r:id="rId76">
        <w:r w:rsidRPr="00AE60E9">
          <w:rPr>
            <w:i/>
            <w:sz w:val="24"/>
            <w:u w:val="single" w:color="3490DC"/>
          </w:rPr>
          <w:t>(incluído</w:t>
        </w:r>
        <w:r w:rsidRPr="00AE60E9">
          <w:rPr>
            <w:i/>
            <w:spacing w:val="-2"/>
            <w:sz w:val="24"/>
            <w:u w:val="single" w:color="3490DC"/>
          </w:rPr>
          <w:t xml:space="preserve"> </w:t>
        </w:r>
        <w:r w:rsidRPr="00AE60E9">
          <w:rPr>
            <w:i/>
            <w:sz w:val="24"/>
            <w:u w:val="single" w:color="3490DC"/>
          </w:rPr>
          <w:t>pela</w:t>
        </w:r>
        <w:r w:rsidRPr="00AE60E9">
          <w:rPr>
            <w:i/>
            <w:spacing w:val="-2"/>
            <w:sz w:val="24"/>
            <w:u w:val="single" w:color="3490DC"/>
          </w:rPr>
          <w:t xml:space="preserve"> </w:t>
        </w:r>
        <w:r w:rsidRPr="00AE60E9">
          <w:rPr>
            <w:i/>
            <w:sz w:val="24"/>
            <w:u w:val="single" w:color="3490DC"/>
          </w:rPr>
          <w:t>Resolução</w:t>
        </w:r>
        <w:r w:rsidRPr="00AE60E9">
          <w:rPr>
            <w:i/>
            <w:spacing w:val="-3"/>
            <w:sz w:val="24"/>
            <w:u w:val="single" w:color="3490DC"/>
          </w:rPr>
          <w:t xml:space="preserve"> </w:t>
        </w:r>
        <w:r w:rsidRPr="00AE60E9">
          <w:rPr>
            <w:i/>
            <w:sz w:val="24"/>
            <w:u w:val="single" w:color="3490DC"/>
          </w:rPr>
          <w:t>n.</w:t>
        </w:r>
        <w:r w:rsidRPr="00AE60E9">
          <w:rPr>
            <w:i/>
            <w:spacing w:val="-3"/>
            <w:sz w:val="24"/>
            <w:u w:val="single" w:color="3490DC"/>
          </w:rPr>
          <w:t xml:space="preserve"> </w:t>
        </w:r>
        <w:r w:rsidRPr="00AE60E9">
          <w:rPr>
            <w:i/>
            <w:sz w:val="24"/>
            <w:u w:val="single" w:color="3490DC"/>
          </w:rPr>
          <w:t>583,</w:t>
        </w:r>
        <w:r w:rsidRPr="00AE60E9">
          <w:rPr>
            <w:i/>
            <w:spacing w:val="-3"/>
            <w:sz w:val="24"/>
            <w:u w:val="single" w:color="3490DC"/>
          </w:rPr>
          <w:t xml:space="preserve"> </w:t>
        </w:r>
        <w:r w:rsidRPr="00AE60E9">
          <w:rPr>
            <w:i/>
            <w:sz w:val="24"/>
            <w:u w:val="single" w:color="3490DC"/>
          </w:rPr>
          <w:t>de</w:t>
        </w:r>
        <w:r w:rsidRPr="00AE60E9">
          <w:rPr>
            <w:i/>
            <w:spacing w:val="-3"/>
            <w:sz w:val="24"/>
            <w:u w:val="single" w:color="3490DC"/>
          </w:rPr>
          <w:t xml:space="preserve"> </w:t>
        </w:r>
        <w:r w:rsidRPr="00AE60E9">
          <w:rPr>
            <w:i/>
            <w:spacing w:val="-2"/>
            <w:sz w:val="24"/>
            <w:u w:val="single" w:color="3490DC"/>
          </w:rPr>
          <w:t>26.9.2024)</w:t>
        </w:r>
      </w:hyperlink>
    </w:p>
    <w:p w14:paraId="15FC4C9B" w14:textId="77777777" w:rsidR="00800346" w:rsidRPr="00AE60E9" w:rsidRDefault="00800346">
      <w:pPr>
        <w:pStyle w:val="Corpodetexto"/>
        <w:spacing w:before="140"/>
        <w:rPr>
          <w:i/>
        </w:rPr>
      </w:pPr>
    </w:p>
    <w:p w14:paraId="15FC4C9C" w14:textId="77777777" w:rsidR="00800346" w:rsidRPr="00AE60E9" w:rsidRDefault="00C70902">
      <w:pPr>
        <w:spacing w:before="1"/>
        <w:ind w:left="140"/>
        <w:rPr>
          <w:b/>
          <w:i/>
          <w:sz w:val="24"/>
        </w:rPr>
      </w:pPr>
      <w:r w:rsidRPr="00AE60E9">
        <w:rPr>
          <w:b/>
          <w:i/>
          <w:sz w:val="24"/>
        </w:rPr>
        <w:t>Entendimento</w:t>
      </w:r>
      <w:r w:rsidRPr="00AE60E9">
        <w:rPr>
          <w:b/>
          <w:i/>
          <w:spacing w:val="-4"/>
          <w:sz w:val="24"/>
        </w:rPr>
        <w:t xml:space="preserve"> </w:t>
      </w:r>
      <w:r w:rsidRPr="00AE60E9">
        <w:rPr>
          <w:b/>
          <w:i/>
          <w:sz w:val="24"/>
        </w:rPr>
        <w:t>firmado</w:t>
      </w:r>
      <w:r w:rsidRPr="00AE60E9">
        <w:rPr>
          <w:b/>
          <w:i/>
          <w:spacing w:val="-6"/>
          <w:sz w:val="24"/>
        </w:rPr>
        <w:t xml:space="preserve"> </w:t>
      </w:r>
      <w:r w:rsidRPr="00AE60E9">
        <w:rPr>
          <w:b/>
          <w:i/>
          <w:sz w:val="24"/>
        </w:rPr>
        <w:t>em</w:t>
      </w:r>
      <w:r w:rsidRPr="00AE60E9">
        <w:rPr>
          <w:b/>
          <w:i/>
          <w:spacing w:val="-2"/>
          <w:sz w:val="24"/>
        </w:rPr>
        <w:t xml:space="preserve"> </w:t>
      </w:r>
      <w:r w:rsidRPr="00AE60E9">
        <w:rPr>
          <w:b/>
          <w:i/>
          <w:sz w:val="24"/>
        </w:rPr>
        <w:t>2</w:t>
      </w:r>
      <w:r w:rsidR="00C33C31" w:rsidRPr="00AE60E9">
        <w:rPr>
          <w:b/>
          <w:i/>
          <w:sz w:val="24"/>
        </w:rPr>
        <w:t>7</w:t>
      </w:r>
      <w:r w:rsidRPr="00AE60E9">
        <w:rPr>
          <w:b/>
          <w:i/>
          <w:sz w:val="24"/>
        </w:rPr>
        <w:t>/0</w:t>
      </w:r>
      <w:r w:rsidR="00C33C31" w:rsidRPr="00AE60E9">
        <w:rPr>
          <w:b/>
          <w:i/>
          <w:sz w:val="24"/>
        </w:rPr>
        <w:t>2</w:t>
      </w:r>
      <w:r w:rsidRPr="00AE60E9">
        <w:rPr>
          <w:b/>
          <w:i/>
          <w:sz w:val="24"/>
        </w:rPr>
        <w:t>/202</w:t>
      </w:r>
      <w:r w:rsidR="00C33C31" w:rsidRPr="00AE60E9">
        <w:rPr>
          <w:b/>
          <w:i/>
          <w:sz w:val="24"/>
        </w:rPr>
        <w:t>6</w:t>
      </w:r>
      <w:r w:rsidRPr="00AE60E9">
        <w:rPr>
          <w:b/>
          <w:i/>
          <w:spacing w:val="-3"/>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de</w:t>
      </w:r>
      <w:r w:rsidRPr="00AE60E9">
        <w:rPr>
          <w:b/>
          <w:i/>
          <w:spacing w:val="-2"/>
          <w:sz w:val="24"/>
        </w:rPr>
        <w:t xml:space="preserve"> Enunciados.</w:t>
      </w:r>
    </w:p>
    <w:p w14:paraId="15FC4C9D" w14:textId="77777777" w:rsidR="00800346" w:rsidRPr="00AE60E9" w:rsidRDefault="00800346">
      <w:pPr>
        <w:rPr>
          <w:b/>
          <w:i/>
          <w:sz w:val="24"/>
        </w:rPr>
        <w:sectPr w:rsidR="00800346" w:rsidRPr="00AE60E9">
          <w:headerReference w:type="default" r:id="rId77"/>
          <w:footerReference w:type="default" r:id="rId78"/>
          <w:pgSz w:w="11920" w:h="16850"/>
          <w:pgMar w:top="100" w:right="992" w:bottom="280" w:left="992" w:header="0" w:footer="0" w:gutter="0"/>
          <w:cols w:space="720"/>
        </w:sectPr>
      </w:pPr>
    </w:p>
    <w:p w14:paraId="15FC4C9E" w14:textId="77777777" w:rsidR="00800346" w:rsidRPr="00AE60E9" w:rsidRDefault="00C70902">
      <w:pPr>
        <w:pStyle w:val="Ttulo3"/>
        <w:tabs>
          <w:tab w:val="left" w:pos="2341"/>
          <w:tab w:val="left" w:pos="3770"/>
          <w:tab w:val="left" w:pos="4220"/>
          <w:tab w:val="left" w:pos="5765"/>
          <w:tab w:val="left" w:pos="7666"/>
        </w:tabs>
        <w:spacing w:before="90"/>
        <w:ind w:right="157"/>
      </w:pPr>
      <w:r w:rsidRPr="00AE60E9">
        <w:rPr>
          <w:spacing w:val="-2"/>
        </w:rPr>
        <w:lastRenderedPageBreak/>
        <w:t>ENUNCIADOS</w:t>
      </w:r>
      <w:r w:rsidRPr="00AE60E9">
        <w:tab/>
      </w:r>
      <w:r w:rsidRPr="00AE60E9">
        <w:rPr>
          <w:spacing w:val="-2"/>
        </w:rPr>
        <w:t>RECIVIL</w:t>
      </w:r>
      <w:r w:rsidRPr="00AE60E9">
        <w:tab/>
      </w:r>
      <w:r w:rsidRPr="00AE60E9">
        <w:rPr>
          <w:spacing w:val="-10"/>
        </w:rPr>
        <w:t>E</w:t>
      </w:r>
      <w:r w:rsidRPr="00AE60E9">
        <w:tab/>
        <w:t>COL</w:t>
      </w:r>
      <w:r w:rsidR="0013211F" w:rsidRPr="00AE60E9">
        <w:t>É</w:t>
      </w:r>
      <w:r w:rsidRPr="00AE60E9">
        <w:t>GIO</w:t>
      </w:r>
      <w:r w:rsidRPr="00AE60E9">
        <w:tab/>
      </w:r>
      <w:r w:rsidRPr="00AE60E9">
        <w:rPr>
          <w:spacing w:val="-2"/>
        </w:rPr>
        <w:t>REGISTRAL</w:t>
      </w:r>
      <w:r w:rsidRPr="00AE60E9">
        <w:tab/>
      </w:r>
      <w:r w:rsidRPr="00AE60E9">
        <w:rPr>
          <w:spacing w:val="-2"/>
        </w:rPr>
        <w:t xml:space="preserve">SOBRE </w:t>
      </w:r>
      <w:r w:rsidRPr="00AE60E9">
        <w:t>REGISTRO DE NASCIMENTO</w:t>
      </w:r>
    </w:p>
    <w:p w14:paraId="15FC4C9F"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605248" behindDoc="1" locked="0" layoutInCell="1" allowOverlap="1" wp14:anchorId="15FC548E" wp14:editId="15FC548F">
                <wp:simplePos x="0" y="0"/>
                <wp:positionH relativeFrom="page">
                  <wp:posOffset>1062532</wp:posOffset>
                </wp:positionH>
                <wp:positionV relativeFrom="paragraph">
                  <wp:posOffset>52409</wp:posOffset>
                </wp:positionV>
                <wp:extent cx="5437505" cy="1270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1"/>
                              </a:lnTo>
                              <a:lnTo>
                                <a:pt x="5437378" y="12191"/>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2A2FF76" id="Graphic 95" o:spid="_x0000_s1026" style="position:absolute;margin-left:83.65pt;margin-top:4.15pt;width:428.1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" path="m5437378,l,,,12191r5437378,l5437378,xe" fillcolor="#4f81bc" stroked="f">
                <v:path arrowok="t"/>
                <w10:wrap type="topAndBottom" anchorx="page"/>
              </v:shape>
            </w:pict>
          </mc:Fallback>
        </mc:AlternateContent>
      </w:r>
    </w:p>
    <w:p w14:paraId="15FC4CA0" w14:textId="77777777" w:rsidR="00800346" w:rsidRPr="00AE60E9" w:rsidRDefault="00800346">
      <w:pPr>
        <w:pStyle w:val="Corpodetexto"/>
        <w:spacing w:before="18"/>
      </w:pPr>
    </w:p>
    <w:p w14:paraId="15FC4CA1" w14:textId="77777777" w:rsidR="00800346" w:rsidRPr="00AE60E9" w:rsidRDefault="00C70902">
      <w:pPr>
        <w:pStyle w:val="Ttulo6"/>
        <w:ind w:left="143"/>
        <w:jc w:val="both"/>
      </w:pPr>
      <w:r w:rsidRPr="00AE60E9">
        <w:rPr>
          <w:u w:val="single"/>
        </w:rPr>
        <w:t>ENUNCIADOS</w:t>
      </w:r>
      <w:r w:rsidRPr="00AE60E9">
        <w:rPr>
          <w:spacing w:val="-5"/>
          <w:u w:val="single"/>
        </w:rPr>
        <w:t xml:space="preserve"> </w:t>
      </w:r>
      <w:r w:rsidRPr="00AE60E9">
        <w:rPr>
          <w:u w:val="single"/>
        </w:rPr>
        <w:t>SOBRE</w:t>
      </w:r>
      <w:r w:rsidRPr="00AE60E9">
        <w:rPr>
          <w:spacing w:val="-3"/>
          <w:u w:val="single"/>
        </w:rPr>
        <w:t xml:space="preserve"> </w:t>
      </w:r>
      <w:r w:rsidRPr="00AE60E9">
        <w:rPr>
          <w:u w:val="single"/>
        </w:rPr>
        <w:t>REGISTRO</w:t>
      </w:r>
      <w:r w:rsidRPr="00AE60E9">
        <w:rPr>
          <w:spacing w:val="-4"/>
          <w:u w:val="single"/>
        </w:rPr>
        <w:t xml:space="preserve"> </w:t>
      </w:r>
      <w:r w:rsidRPr="00AE60E9">
        <w:rPr>
          <w:u w:val="single"/>
        </w:rPr>
        <w:t xml:space="preserve">DE </w:t>
      </w:r>
      <w:r w:rsidRPr="00AE60E9">
        <w:rPr>
          <w:spacing w:val="-2"/>
          <w:u w:val="single"/>
        </w:rPr>
        <w:t>NASCIMENTO</w:t>
      </w:r>
    </w:p>
    <w:p w14:paraId="15FC4CA2" w14:textId="77777777" w:rsidR="00800346" w:rsidRPr="00AE60E9" w:rsidRDefault="00C70902">
      <w:pPr>
        <w:pStyle w:val="Corpodetexto"/>
        <w:spacing w:before="240" w:line="276" w:lineRule="auto"/>
        <w:ind w:left="143" w:right="138"/>
        <w:jc w:val="both"/>
      </w:pPr>
      <w:r w:rsidRPr="00AE60E9">
        <w:rPr>
          <w:b/>
          <w:u w:val="single"/>
        </w:rPr>
        <w:t>ENUNCIADO 1.1</w:t>
      </w:r>
      <w:r w:rsidRPr="00AE60E9">
        <w:rPr>
          <w:b/>
        </w:rPr>
        <w:t xml:space="preserve">: </w:t>
      </w:r>
      <w:r w:rsidRPr="00AE60E9">
        <w:t>No registro de nascimento decorrente de adoção, não constará o número</w:t>
      </w:r>
      <w:r w:rsidRPr="00AE60E9">
        <w:rPr>
          <w:spacing w:val="-1"/>
        </w:rPr>
        <w:t xml:space="preserve"> </w:t>
      </w:r>
      <w:r w:rsidRPr="00AE60E9">
        <w:t>da DNV</w:t>
      </w:r>
      <w:r w:rsidRPr="00AE60E9">
        <w:rPr>
          <w:spacing w:val="-2"/>
        </w:rPr>
        <w:t xml:space="preserve"> </w:t>
      </w:r>
      <w:r w:rsidRPr="00AE60E9">
        <w:t>(Declaração</w:t>
      </w:r>
      <w:r w:rsidRPr="00AE60E9">
        <w:rPr>
          <w:spacing w:val="-1"/>
        </w:rPr>
        <w:t xml:space="preserve"> </w:t>
      </w:r>
      <w:r w:rsidRPr="00AE60E9">
        <w:t>de Nascido</w:t>
      </w:r>
      <w:r w:rsidRPr="00AE60E9">
        <w:rPr>
          <w:spacing w:val="-1"/>
        </w:rPr>
        <w:t xml:space="preserve"> </w:t>
      </w:r>
      <w:r w:rsidRPr="00AE60E9">
        <w:t>Vivo), pois seria uma forma oblíqua de dar publicidade sobre quem é a mãe biológica do registrado. (Fundamentação: Lei 12.662/2021, art. 4º, V)</w:t>
      </w:r>
    </w:p>
    <w:p w14:paraId="15FC4CA3" w14:textId="77777777" w:rsidR="00800346" w:rsidRPr="00AE60E9" w:rsidRDefault="00C70902">
      <w:pPr>
        <w:pStyle w:val="Corpodetexto"/>
        <w:spacing w:before="201" w:line="276" w:lineRule="auto"/>
        <w:ind w:left="143" w:right="138"/>
        <w:jc w:val="both"/>
      </w:pPr>
      <w:r w:rsidRPr="00AE60E9">
        <w:rPr>
          <w:b/>
          <w:u w:val="single"/>
        </w:rPr>
        <w:t>ENUNCIADO 1.2</w:t>
      </w:r>
      <w:r w:rsidRPr="00AE60E9">
        <w:rPr>
          <w:b/>
        </w:rPr>
        <w:t xml:space="preserve">: </w:t>
      </w:r>
      <w:r w:rsidRPr="00AE60E9">
        <w:t>O registro de nascimento será lavrado dentro do prazo de 15 (quinze) dias, contados da data do nascimento com vida. No caso de falta ou de impedimento</w:t>
      </w:r>
      <w:r w:rsidRPr="00AE60E9">
        <w:rPr>
          <w:spacing w:val="25"/>
        </w:rPr>
        <w:t xml:space="preserve"> </w:t>
      </w:r>
      <w:r w:rsidRPr="00AE60E9">
        <w:t>de</w:t>
      </w:r>
      <w:r w:rsidRPr="00AE60E9">
        <w:rPr>
          <w:spacing w:val="24"/>
        </w:rPr>
        <w:t xml:space="preserve"> </w:t>
      </w:r>
      <w:r w:rsidRPr="00AE60E9">
        <w:t>um</w:t>
      </w:r>
      <w:r w:rsidRPr="00AE60E9">
        <w:rPr>
          <w:spacing w:val="24"/>
        </w:rPr>
        <w:t xml:space="preserve"> </w:t>
      </w:r>
      <w:r w:rsidRPr="00AE60E9">
        <w:t>dos</w:t>
      </w:r>
      <w:r w:rsidRPr="00AE60E9">
        <w:rPr>
          <w:spacing w:val="24"/>
        </w:rPr>
        <w:t xml:space="preserve"> </w:t>
      </w:r>
      <w:r w:rsidRPr="00AE60E9">
        <w:t>pais,</w:t>
      </w:r>
      <w:r w:rsidRPr="00AE60E9">
        <w:rPr>
          <w:spacing w:val="25"/>
        </w:rPr>
        <w:t xml:space="preserve"> </w:t>
      </w:r>
      <w:r w:rsidRPr="00AE60E9">
        <w:t>um</w:t>
      </w:r>
      <w:r w:rsidRPr="00AE60E9">
        <w:rPr>
          <w:spacing w:val="24"/>
        </w:rPr>
        <w:t xml:space="preserve"> </w:t>
      </w:r>
      <w:r w:rsidRPr="00AE60E9">
        <w:t>deles</w:t>
      </w:r>
      <w:r w:rsidRPr="00AE60E9">
        <w:rPr>
          <w:spacing w:val="25"/>
        </w:rPr>
        <w:t xml:space="preserve"> </w:t>
      </w:r>
      <w:r w:rsidRPr="00AE60E9">
        <w:t>ou</w:t>
      </w:r>
      <w:r w:rsidRPr="00AE60E9">
        <w:rPr>
          <w:spacing w:val="24"/>
        </w:rPr>
        <w:t xml:space="preserve"> </w:t>
      </w:r>
      <w:r w:rsidRPr="00AE60E9">
        <w:t>os</w:t>
      </w:r>
      <w:r w:rsidRPr="00AE60E9">
        <w:rPr>
          <w:spacing w:val="24"/>
        </w:rPr>
        <w:t xml:space="preserve"> </w:t>
      </w:r>
      <w:r w:rsidRPr="00AE60E9">
        <w:t>indicados</w:t>
      </w:r>
      <w:r w:rsidRPr="00AE60E9">
        <w:rPr>
          <w:spacing w:val="24"/>
        </w:rPr>
        <w:t xml:space="preserve"> </w:t>
      </w:r>
      <w:r w:rsidRPr="00AE60E9">
        <w:t>nos</w:t>
      </w:r>
      <w:r w:rsidRPr="00AE60E9">
        <w:rPr>
          <w:spacing w:val="25"/>
        </w:rPr>
        <w:t xml:space="preserve"> </w:t>
      </w:r>
      <w:r w:rsidRPr="00AE60E9">
        <w:t>incisos</w:t>
      </w:r>
      <w:r w:rsidRPr="00AE60E9">
        <w:rPr>
          <w:spacing w:val="25"/>
        </w:rPr>
        <w:t xml:space="preserve"> </w:t>
      </w:r>
      <w:r w:rsidRPr="00AE60E9">
        <w:t>II</w:t>
      </w:r>
      <w:r w:rsidRPr="00AE60E9">
        <w:rPr>
          <w:spacing w:val="24"/>
        </w:rPr>
        <w:t xml:space="preserve"> </w:t>
      </w:r>
      <w:r w:rsidRPr="00AE60E9">
        <w:t>a</w:t>
      </w:r>
      <w:r w:rsidRPr="00AE60E9">
        <w:rPr>
          <w:spacing w:val="24"/>
        </w:rPr>
        <w:t xml:space="preserve"> </w:t>
      </w:r>
      <w:r w:rsidRPr="00AE60E9">
        <w:t>V</w:t>
      </w:r>
      <w:r w:rsidRPr="00AE60E9">
        <w:rPr>
          <w:spacing w:val="24"/>
        </w:rPr>
        <w:t xml:space="preserve"> </w:t>
      </w:r>
      <w:r w:rsidRPr="00AE60E9">
        <w:t>do</w:t>
      </w:r>
      <w:r w:rsidRPr="00AE60E9">
        <w:rPr>
          <w:spacing w:val="26"/>
        </w:rPr>
        <w:t xml:space="preserve"> </w:t>
      </w:r>
      <w:r w:rsidRPr="00AE60E9">
        <w:t>art.</w:t>
      </w:r>
    </w:p>
    <w:p w14:paraId="15FC4CA4" w14:textId="77777777" w:rsidR="00800346" w:rsidRPr="00AE60E9" w:rsidRDefault="00C70902">
      <w:pPr>
        <w:pStyle w:val="Corpodetexto"/>
        <w:spacing w:line="276" w:lineRule="auto"/>
        <w:ind w:left="143" w:right="136"/>
        <w:jc w:val="both"/>
      </w:pPr>
      <w:r w:rsidRPr="00AE60E9">
        <w:t>533 do Cód Normas MG terão o prazo para declaração prorrogado por 45</w:t>
      </w:r>
      <w:r w:rsidRPr="00AE60E9">
        <w:rPr>
          <w:spacing w:val="40"/>
        </w:rPr>
        <w:t xml:space="preserve"> </w:t>
      </w:r>
      <w:r w:rsidRPr="00AE60E9">
        <w:t>(quarenta e cinco) dias. Logo, o prazo legal para o registro de nascimento pelos declarantes é de 60 dias contados do nascimento. (Fundamentação: art. 52, 2º Lei 6.015/73 e art. 537, §2º Cód Normas MG).</w:t>
      </w:r>
    </w:p>
    <w:p w14:paraId="15FC4CA5" w14:textId="77777777" w:rsidR="00800346" w:rsidRPr="00AE60E9" w:rsidRDefault="0013211F">
      <w:pPr>
        <w:pStyle w:val="Corpodetexto"/>
        <w:spacing w:before="200" w:line="276" w:lineRule="auto"/>
        <w:ind w:left="143" w:right="138"/>
        <w:jc w:val="both"/>
      </w:pPr>
      <w:r w:rsidRPr="00AE60E9">
        <w:rPr>
          <w:b/>
          <w:u w:val="single"/>
        </w:rPr>
        <w:t>OBS:</w:t>
      </w:r>
      <w:r w:rsidR="00C70902" w:rsidRPr="00AE60E9">
        <w:rPr>
          <w:b/>
        </w:rPr>
        <w:t xml:space="preserve"> </w:t>
      </w:r>
      <w:r w:rsidR="00C70902" w:rsidRPr="00AE60E9">
        <w:t>Não há qualquer penalidade para o registro fora do prazo legal, apenas há a restrição de competência do cartório para registro, pois, nesse caso, somente poderá ser registrado o nascimento no cartório da residência dos genitores ou do próprio registrado, se maior.</w:t>
      </w:r>
    </w:p>
    <w:p w14:paraId="15FC4CA6" w14:textId="77777777" w:rsidR="00800346" w:rsidRPr="00AE60E9" w:rsidRDefault="00C70902">
      <w:pPr>
        <w:pStyle w:val="Corpodetexto"/>
        <w:spacing w:before="199" w:line="276" w:lineRule="auto"/>
        <w:ind w:left="143" w:right="135"/>
        <w:jc w:val="both"/>
      </w:pPr>
      <w:r w:rsidRPr="00AE60E9">
        <w:rPr>
          <w:b/>
          <w:u w:val="single"/>
        </w:rPr>
        <w:t>ENUNCIADO 1.3</w:t>
      </w:r>
      <w:r w:rsidRPr="00AE60E9">
        <w:rPr>
          <w:b/>
        </w:rPr>
        <w:t xml:space="preserve">: </w:t>
      </w:r>
      <w:r w:rsidRPr="00AE60E9">
        <w:t>No registro de nascimento fora do prazo, quando o registrando for</w:t>
      </w:r>
      <w:r w:rsidRPr="00AE60E9">
        <w:rPr>
          <w:spacing w:val="-4"/>
        </w:rPr>
        <w:t xml:space="preserve"> </w:t>
      </w:r>
      <w:r w:rsidRPr="00AE60E9">
        <w:t>menor</w:t>
      </w:r>
      <w:r w:rsidRPr="00AE60E9">
        <w:rPr>
          <w:spacing w:val="-1"/>
        </w:rPr>
        <w:t xml:space="preserve"> </w:t>
      </w:r>
      <w:r w:rsidRPr="00AE60E9">
        <w:t>de 12</w:t>
      </w:r>
      <w:r w:rsidRPr="00AE60E9">
        <w:rPr>
          <w:spacing w:val="-1"/>
        </w:rPr>
        <w:t xml:space="preserve"> </w:t>
      </w:r>
      <w:r w:rsidRPr="00AE60E9">
        <w:t>(doze) anos</w:t>
      </w:r>
      <w:r w:rsidRPr="00AE60E9">
        <w:rPr>
          <w:spacing w:val="-2"/>
        </w:rPr>
        <w:t xml:space="preserve"> </w:t>
      </w:r>
      <w:r w:rsidRPr="00AE60E9">
        <w:t>de</w:t>
      </w:r>
      <w:r w:rsidRPr="00AE60E9">
        <w:rPr>
          <w:spacing w:val="-2"/>
        </w:rPr>
        <w:t xml:space="preserve"> </w:t>
      </w:r>
      <w:r w:rsidRPr="00AE60E9">
        <w:t>idade,</w:t>
      </w:r>
      <w:r w:rsidRPr="00AE60E9">
        <w:rPr>
          <w:spacing w:val="-1"/>
        </w:rPr>
        <w:t xml:space="preserve"> </w:t>
      </w:r>
      <w:r w:rsidRPr="00AE60E9">
        <w:t>ficará dispensado</w:t>
      </w:r>
      <w:r w:rsidRPr="00AE60E9">
        <w:rPr>
          <w:spacing w:val="-2"/>
        </w:rPr>
        <w:t xml:space="preserve"> </w:t>
      </w:r>
      <w:r w:rsidRPr="00AE60E9">
        <w:t>o</w:t>
      </w:r>
      <w:r w:rsidRPr="00AE60E9">
        <w:rPr>
          <w:spacing w:val="-2"/>
        </w:rPr>
        <w:t xml:space="preserve"> </w:t>
      </w:r>
      <w:r w:rsidRPr="00AE60E9">
        <w:t>requerimento</w:t>
      </w:r>
      <w:r w:rsidRPr="00AE60E9">
        <w:rPr>
          <w:spacing w:val="-2"/>
        </w:rPr>
        <w:t xml:space="preserve"> </w:t>
      </w:r>
      <w:r w:rsidRPr="00AE60E9">
        <w:t>escrito</w:t>
      </w:r>
      <w:r w:rsidRPr="00AE60E9">
        <w:rPr>
          <w:spacing w:val="-2"/>
        </w:rPr>
        <w:t xml:space="preserve"> </w:t>
      </w:r>
      <w:r w:rsidRPr="00AE60E9">
        <w:t>e</w:t>
      </w:r>
      <w:r w:rsidRPr="00AE60E9">
        <w:rPr>
          <w:spacing w:val="-2"/>
        </w:rPr>
        <w:t xml:space="preserve"> </w:t>
      </w:r>
      <w:r w:rsidRPr="00AE60E9">
        <w:t>o comparecimento das testemunhas mencionadas no art. 46, § 1º, da LRP, se for apresentada pelo declarante a Declaração de Nascido Vivo – DNV instituída pela</w:t>
      </w:r>
      <w:r w:rsidRPr="00AE60E9">
        <w:rPr>
          <w:spacing w:val="40"/>
        </w:rPr>
        <w:t xml:space="preserve"> </w:t>
      </w:r>
      <w:r w:rsidRPr="00AE60E9">
        <w:t>Lei nº 12.662, de 5 de junho de 2012, devidamente preenchida por profissional da saúde ou parteira tradicional. (Fundamentação: Art. 486 do Provimento 149 CNJ)</w:t>
      </w:r>
    </w:p>
    <w:p w14:paraId="15FC4CA7" w14:textId="77777777" w:rsidR="00800346" w:rsidRPr="00AE60E9" w:rsidRDefault="00C70902">
      <w:pPr>
        <w:pStyle w:val="Corpodetexto"/>
        <w:spacing w:before="202" w:line="276" w:lineRule="auto"/>
        <w:ind w:left="143" w:right="142"/>
        <w:jc w:val="both"/>
      </w:pPr>
      <w:r w:rsidRPr="00AE60E9">
        <w:rPr>
          <w:b/>
          <w:u w:val="single"/>
        </w:rPr>
        <w:t>ENUNCIADO 1.4</w:t>
      </w:r>
      <w:r w:rsidRPr="00AE60E9">
        <w:rPr>
          <w:b/>
        </w:rPr>
        <w:t xml:space="preserve">: </w:t>
      </w:r>
      <w:r w:rsidRPr="00AE60E9">
        <w:t>No registro de nascimento fora do prazo, pode ser dispensada a assinatura do declarante e das testemunhas no livro de registro de nascimento, desde</w:t>
      </w:r>
      <w:r w:rsidRPr="00AE60E9">
        <w:rPr>
          <w:spacing w:val="-1"/>
        </w:rPr>
        <w:t xml:space="preserve"> </w:t>
      </w:r>
      <w:r w:rsidRPr="00AE60E9">
        <w:t>que</w:t>
      </w:r>
      <w:r w:rsidRPr="00AE60E9">
        <w:rPr>
          <w:spacing w:val="-1"/>
        </w:rPr>
        <w:t xml:space="preserve"> </w:t>
      </w:r>
      <w:r w:rsidRPr="00AE60E9">
        <w:t>já</w:t>
      </w:r>
      <w:r w:rsidRPr="00AE60E9">
        <w:rPr>
          <w:spacing w:val="-1"/>
        </w:rPr>
        <w:t xml:space="preserve"> </w:t>
      </w:r>
      <w:r w:rsidRPr="00AE60E9">
        <w:t>tenham</w:t>
      </w:r>
      <w:r w:rsidRPr="00AE60E9">
        <w:rPr>
          <w:spacing w:val="-1"/>
        </w:rPr>
        <w:t xml:space="preserve"> </w:t>
      </w:r>
      <w:r w:rsidRPr="00AE60E9">
        <w:t>assinado</w:t>
      </w:r>
      <w:r w:rsidRPr="00AE60E9">
        <w:rPr>
          <w:spacing w:val="-2"/>
        </w:rPr>
        <w:t xml:space="preserve"> </w:t>
      </w:r>
      <w:r w:rsidRPr="00AE60E9">
        <w:t>o</w:t>
      </w:r>
      <w:r w:rsidRPr="00AE60E9">
        <w:rPr>
          <w:spacing w:val="-2"/>
        </w:rPr>
        <w:t xml:space="preserve"> </w:t>
      </w:r>
      <w:r w:rsidRPr="00AE60E9">
        <w:t>requerimento de</w:t>
      </w:r>
      <w:r w:rsidRPr="00AE60E9">
        <w:rPr>
          <w:spacing w:val="-1"/>
        </w:rPr>
        <w:t xml:space="preserve"> </w:t>
      </w:r>
      <w:r w:rsidRPr="00AE60E9">
        <w:t>registro, que</w:t>
      </w:r>
      <w:r w:rsidRPr="00AE60E9">
        <w:rPr>
          <w:spacing w:val="-1"/>
        </w:rPr>
        <w:t xml:space="preserve"> </w:t>
      </w:r>
      <w:r w:rsidRPr="00AE60E9">
        <w:t>ficará arquivado</w:t>
      </w:r>
      <w:r w:rsidRPr="00AE60E9">
        <w:rPr>
          <w:spacing w:val="-2"/>
        </w:rPr>
        <w:t xml:space="preserve"> </w:t>
      </w:r>
      <w:r w:rsidRPr="00AE60E9">
        <w:t>em cartório. (Fundamentação: Art. 489 Provimento 149 CNJ)</w:t>
      </w:r>
    </w:p>
    <w:p w14:paraId="15FC4CA8" w14:textId="77777777" w:rsidR="00800346" w:rsidRPr="00AE60E9" w:rsidRDefault="00C70902">
      <w:pPr>
        <w:pStyle w:val="Corpodetexto"/>
        <w:spacing w:before="199" w:line="278" w:lineRule="auto"/>
        <w:ind w:left="143" w:right="142"/>
        <w:jc w:val="both"/>
      </w:pPr>
      <w:r w:rsidRPr="00AE60E9">
        <w:rPr>
          <w:b/>
          <w:u w:val="single"/>
        </w:rPr>
        <w:t>ENUNCIADO 1.5</w:t>
      </w:r>
      <w:r w:rsidRPr="00AE60E9">
        <w:rPr>
          <w:b/>
        </w:rPr>
        <w:t xml:space="preserve">: </w:t>
      </w:r>
      <w:r w:rsidRPr="00AE60E9">
        <w:t>Para afastar a presunção de paternidade em relação ao marido, basta a declaração da mãe de que estava separada de fato do cônjuge ao tempo da concepção. (Fundamentação: Art. 488, §4º Provimento 149 CNJ)</w:t>
      </w:r>
    </w:p>
    <w:p w14:paraId="15FC4CA9" w14:textId="77777777" w:rsidR="00800346" w:rsidRPr="00AE60E9" w:rsidRDefault="00C70902">
      <w:pPr>
        <w:pStyle w:val="Corpodetexto"/>
        <w:spacing w:before="192" w:line="278" w:lineRule="auto"/>
        <w:ind w:left="143" w:right="141"/>
        <w:jc w:val="both"/>
      </w:pPr>
      <w:r w:rsidRPr="00AE60E9">
        <w:rPr>
          <w:b/>
          <w:u w:val="single"/>
        </w:rPr>
        <w:t>ENUNCIADO</w:t>
      </w:r>
      <w:r w:rsidRPr="00AE60E9">
        <w:rPr>
          <w:b/>
          <w:spacing w:val="-2"/>
          <w:u w:val="single"/>
        </w:rPr>
        <w:t xml:space="preserve"> </w:t>
      </w:r>
      <w:r w:rsidRPr="00AE60E9">
        <w:rPr>
          <w:b/>
          <w:u w:val="single"/>
        </w:rPr>
        <w:t>1.5.1</w:t>
      </w:r>
      <w:r w:rsidRPr="00AE60E9">
        <w:rPr>
          <w:b/>
        </w:rPr>
        <w:t xml:space="preserve">: </w:t>
      </w:r>
      <w:r w:rsidRPr="00AE60E9">
        <w:t>Se</w:t>
      </w:r>
      <w:r w:rsidRPr="00AE60E9">
        <w:rPr>
          <w:spacing w:val="-1"/>
        </w:rPr>
        <w:t xml:space="preserve"> </w:t>
      </w:r>
      <w:r w:rsidRPr="00AE60E9">
        <w:t>a mãe for a</w:t>
      </w:r>
      <w:r w:rsidRPr="00AE60E9">
        <w:rPr>
          <w:spacing w:val="-1"/>
        </w:rPr>
        <w:t xml:space="preserve"> </w:t>
      </w:r>
      <w:r w:rsidRPr="00AE60E9">
        <w:t>declarante, indicando ou não o nome do suposto pai, a declaração de que estava separada de fato do marido ao tempo da concepção deve sempre ser arquivada. (Fundamentação: Art. 488, §4º Provimento 149 CNJ)</w:t>
      </w:r>
    </w:p>
    <w:p w14:paraId="15FC4CAA" w14:textId="77777777" w:rsidR="00800346" w:rsidRPr="00AE60E9" w:rsidRDefault="00800346">
      <w:pPr>
        <w:pStyle w:val="Corpodetexto"/>
        <w:spacing w:line="278" w:lineRule="auto"/>
        <w:jc w:val="both"/>
        <w:sectPr w:rsidR="00800346" w:rsidRPr="00AE60E9">
          <w:headerReference w:type="default" r:id="rId79"/>
          <w:footerReference w:type="default" r:id="rId80"/>
          <w:pgSz w:w="11910" w:h="16840"/>
          <w:pgMar w:top="1660" w:right="1559" w:bottom="280" w:left="1559" w:header="197" w:footer="0" w:gutter="0"/>
          <w:cols w:space="720"/>
        </w:sectPr>
      </w:pPr>
    </w:p>
    <w:p w14:paraId="15FC4CAB" w14:textId="77777777" w:rsidR="00800346" w:rsidRPr="00AE60E9" w:rsidRDefault="00C70902">
      <w:pPr>
        <w:pStyle w:val="Corpodetexto"/>
        <w:spacing w:before="90" w:line="276" w:lineRule="auto"/>
        <w:ind w:left="143" w:right="137"/>
        <w:jc w:val="both"/>
      </w:pPr>
      <w:r w:rsidRPr="00AE60E9">
        <w:rPr>
          <w:b/>
          <w:u w:val="single"/>
        </w:rPr>
        <w:lastRenderedPageBreak/>
        <w:t>ENUNCIADO 1.5.2</w:t>
      </w:r>
      <w:r w:rsidRPr="00AE60E9">
        <w:rPr>
          <w:b/>
        </w:rPr>
        <w:t xml:space="preserve">: </w:t>
      </w:r>
      <w:r w:rsidRPr="00AE60E9">
        <w:t>Se o pai, não casado com a mãe, for o declarante, a mãe deverá comparecer para afastar a presunção de paternidade em relação ao marido, firmando declaração, que será arquivada. (Fundamentação: Art. 488, §4º Provimento 149 CNJ)</w:t>
      </w:r>
    </w:p>
    <w:p w14:paraId="15FC4CAC" w14:textId="77777777" w:rsidR="00800346" w:rsidRPr="00AE60E9" w:rsidRDefault="00C70902">
      <w:pPr>
        <w:pStyle w:val="Corpodetexto"/>
        <w:spacing w:before="198" w:line="276" w:lineRule="auto"/>
        <w:ind w:left="143" w:right="137"/>
        <w:jc w:val="both"/>
      </w:pPr>
      <w:r w:rsidRPr="00AE60E9">
        <w:rPr>
          <w:b/>
          <w:u w:val="single"/>
        </w:rPr>
        <w:t>ENUNCIADO 1.5.2.1</w:t>
      </w:r>
      <w:r w:rsidRPr="00AE60E9">
        <w:t>: Além do comparecimento pessoal da mãe ao cartório, há outros meios para a coleta da declaração, dentre os quais: apresentação de procuração com firma reconhecida, declaração com firma reconhecida, videoconferência com a mãe com a captura do “print” da tela. (Fundamentação: analogia com disposto no art. 38, § 6º da Portaria-Conjunta 1.025/2020).</w:t>
      </w:r>
    </w:p>
    <w:p w14:paraId="15FC4CAD" w14:textId="77777777" w:rsidR="00800346" w:rsidRPr="00AE60E9" w:rsidRDefault="00C70902">
      <w:pPr>
        <w:pStyle w:val="Corpodetexto"/>
        <w:spacing w:before="202" w:line="276" w:lineRule="auto"/>
        <w:ind w:left="143" w:right="142"/>
        <w:jc w:val="both"/>
      </w:pPr>
      <w:r w:rsidRPr="00AE60E9">
        <w:rPr>
          <w:b/>
          <w:u w:val="single"/>
        </w:rPr>
        <w:t>ENUNCIADO 1.6</w:t>
      </w:r>
      <w:r w:rsidRPr="00AE60E9">
        <w:rPr>
          <w:b/>
        </w:rPr>
        <w:t xml:space="preserve">: </w:t>
      </w:r>
      <w:r w:rsidRPr="00AE60E9">
        <w:t>Na hipótese de remessa ao juiz competente para registros públicos para análise do nome solicitado pelo genitor declarante que, pelos</w:t>
      </w:r>
      <w:r w:rsidRPr="00AE60E9">
        <w:rPr>
          <w:spacing w:val="40"/>
        </w:rPr>
        <w:t xml:space="preserve"> </w:t>
      </w:r>
      <w:r w:rsidRPr="00AE60E9">
        <w:t>motivos previstos no Código de Normas, não puder ser registrado, deverá ser retida a DNV original até pronunciamento do juiz. A Serventia providenciará uma fotocópia da DNV que será entregue ao declarante do registro.</w:t>
      </w:r>
    </w:p>
    <w:p w14:paraId="15FC4CAE" w14:textId="77777777" w:rsidR="00800346" w:rsidRPr="00AE60E9" w:rsidRDefault="00800346">
      <w:pPr>
        <w:pStyle w:val="Corpodetexto"/>
      </w:pPr>
    </w:p>
    <w:p w14:paraId="15FC4CAF" w14:textId="77777777" w:rsidR="00800346" w:rsidRPr="00AE60E9" w:rsidRDefault="00800346">
      <w:pPr>
        <w:pStyle w:val="Corpodetexto"/>
        <w:spacing w:before="162"/>
      </w:pPr>
    </w:p>
    <w:p w14:paraId="15FC4CB0" w14:textId="77777777" w:rsidR="00800346" w:rsidRPr="00AE60E9" w:rsidRDefault="00C70902">
      <w:pPr>
        <w:ind w:left="143"/>
        <w:jc w:val="both"/>
        <w:rPr>
          <w:b/>
          <w:i/>
          <w:sz w:val="24"/>
        </w:rPr>
      </w:pPr>
      <w:r w:rsidRPr="00AE60E9">
        <w:rPr>
          <w:b/>
          <w:i/>
          <w:sz w:val="24"/>
        </w:rPr>
        <w:t>Entendimento</w:t>
      </w:r>
      <w:r w:rsidRPr="00AE60E9">
        <w:rPr>
          <w:b/>
          <w:i/>
          <w:spacing w:val="-6"/>
          <w:sz w:val="24"/>
        </w:rPr>
        <w:t xml:space="preserve"> </w:t>
      </w:r>
      <w:r w:rsidRPr="00AE60E9">
        <w:rPr>
          <w:b/>
          <w:i/>
          <w:sz w:val="24"/>
        </w:rPr>
        <w:t>firmado</w:t>
      </w:r>
      <w:r w:rsidRPr="00AE60E9">
        <w:rPr>
          <w:b/>
          <w:i/>
          <w:spacing w:val="-5"/>
          <w:sz w:val="24"/>
        </w:rPr>
        <w:t xml:space="preserve"> </w:t>
      </w:r>
      <w:r w:rsidR="0013211F" w:rsidRPr="00AE60E9">
        <w:rPr>
          <w:b/>
          <w:i/>
          <w:spacing w:val="-5"/>
          <w:sz w:val="24"/>
        </w:rPr>
        <w:t xml:space="preserve">pela Comissão de Enunciados </w:t>
      </w:r>
      <w:r w:rsidRPr="00AE60E9">
        <w:rPr>
          <w:b/>
          <w:i/>
          <w:sz w:val="24"/>
        </w:rPr>
        <w:t>em</w:t>
      </w:r>
      <w:r w:rsidRPr="00AE60E9">
        <w:rPr>
          <w:b/>
          <w:i/>
          <w:spacing w:val="-2"/>
          <w:sz w:val="24"/>
        </w:rPr>
        <w:t xml:space="preserve"> </w:t>
      </w:r>
      <w:r w:rsidR="0013211F" w:rsidRPr="00AE60E9">
        <w:rPr>
          <w:b/>
          <w:i/>
          <w:sz w:val="24"/>
        </w:rPr>
        <w:t>27/02/2026.</w:t>
      </w:r>
    </w:p>
    <w:p w14:paraId="15FC4CB1" w14:textId="77777777" w:rsidR="00800346" w:rsidRPr="00AE60E9" w:rsidRDefault="00800346">
      <w:pPr>
        <w:jc w:val="both"/>
        <w:rPr>
          <w:b/>
          <w:i/>
          <w:sz w:val="24"/>
        </w:rPr>
        <w:sectPr w:rsidR="00800346" w:rsidRPr="00AE60E9">
          <w:headerReference w:type="default" r:id="rId81"/>
          <w:footerReference w:type="default" r:id="rId82"/>
          <w:pgSz w:w="11910" w:h="16840"/>
          <w:pgMar w:top="1660" w:right="1559" w:bottom="280" w:left="1559" w:header="197" w:footer="0" w:gutter="0"/>
          <w:cols w:space="720"/>
        </w:sectPr>
      </w:pPr>
    </w:p>
    <w:p w14:paraId="15FC4CB2" w14:textId="77777777" w:rsidR="00800346" w:rsidRPr="00AE60E9" w:rsidRDefault="00800346">
      <w:pPr>
        <w:pStyle w:val="Corpodetexto"/>
        <w:spacing w:before="137"/>
        <w:rPr>
          <w:b/>
          <w:i/>
          <w:sz w:val="32"/>
        </w:rPr>
      </w:pPr>
    </w:p>
    <w:p w14:paraId="15FC4CB3" w14:textId="77777777" w:rsidR="00800346" w:rsidRPr="00AE60E9" w:rsidRDefault="00C70902">
      <w:pPr>
        <w:ind w:left="143"/>
        <w:jc w:val="both"/>
        <w:rPr>
          <w:sz w:val="32"/>
        </w:rPr>
      </w:pPr>
      <w:r w:rsidRPr="00AE60E9">
        <w:rPr>
          <w:b/>
          <w:sz w:val="32"/>
        </w:rPr>
        <w:t>ENUNCIADOS:</w:t>
      </w:r>
      <w:r w:rsidRPr="00AE60E9">
        <w:rPr>
          <w:b/>
          <w:spacing w:val="23"/>
          <w:sz w:val="32"/>
        </w:rPr>
        <w:t xml:space="preserve"> </w:t>
      </w:r>
      <w:r w:rsidRPr="00AE60E9">
        <w:rPr>
          <w:sz w:val="32"/>
        </w:rPr>
        <w:t>RECONHECIMENTO</w:t>
      </w:r>
      <w:r w:rsidRPr="00AE60E9">
        <w:rPr>
          <w:spacing w:val="23"/>
          <w:sz w:val="32"/>
        </w:rPr>
        <w:t xml:space="preserve"> </w:t>
      </w:r>
      <w:r w:rsidRPr="00AE60E9">
        <w:rPr>
          <w:sz w:val="32"/>
        </w:rPr>
        <w:t>DE</w:t>
      </w:r>
      <w:r w:rsidRPr="00AE60E9">
        <w:rPr>
          <w:spacing w:val="28"/>
          <w:sz w:val="32"/>
        </w:rPr>
        <w:t xml:space="preserve"> </w:t>
      </w:r>
      <w:r w:rsidRPr="00AE60E9">
        <w:rPr>
          <w:spacing w:val="-2"/>
          <w:sz w:val="32"/>
        </w:rPr>
        <w:t>FILHO</w:t>
      </w:r>
    </w:p>
    <w:p w14:paraId="15FC4CB4" w14:textId="77777777" w:rsidR="00800346" w:rsidRPr="00AE60E9" w:rsidRDefault="00C70902">
      <w:pPr>
        <w:pStyle w:val="Corpodetexto"/>
        <w:spacing w:before="7"/>
        <w:rPr>
          <w:sz w:val="5"/>
        </w:rPr>
      </w:pPr>
      <w:r w:rsidRPr="00AE60E9">
        <w:rPr>
          <w:noProof/>
          <w:sz w:val="5"/>
          <w:lang w:val="pt-BR" w:eastAsia="pt-BR"/>
        </w:rPr>
        <mc:AlternateContent>
          <mc:Choice Requires="wps">
            <w:drawing>
              <wp:anchor distT="0" distB="0" distL="0" distR="0" simplePos="0" relativeHeight="487605760" behindDoc="1" locked="0" layoutInCell="1" allowOverlap="1" wp14:anchorId="15FC5490" wp14:editId="15FC5491">
                <wp:simplePos x="0" y="0"/>
                <wp:positionH relativeFrom="page">
                  <wp:posOffset>1061719</wp:posOffset>
                </wp:positionH>
                <wp:positionV relativeFrom="paragraph">
                  <wp:posOffset>56952</wp:posOffset>
                </wp:positionV>
                <wp:extent cx="5436235" cy="1270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w:pict>
              <v:shape w14:anchorId="73670E8A" id="Graphic 100" o:spid="_x0000_s1026" style="position:absolute;margin-left:83.6pt;margin-top:4.5pt;width:428.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4362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" path="m5436108,l,,,12190r5436108,l5436108,xe" fillcolor="#4f80bb" stroked="f">
                <v:path arrowok="t"/>
                <w10:wrap type="topAndBottom" anchorx="page"/>
              </v:shape>
            </w:pict>
          </mc:Fallback>
        </mc:AlternateContent>
      </w:r>
    </w:p>
    <w:p w14:paraId="15FC4CB5" w14:textId="77777777" w:rsidR="00800346" w:rsidRPr="00AE60E9" w:rsidRDefault="00800346">
      <w:pPr>
        <w:pStyle w:val="Corpodetexto"/>
        <w:spacing w:before="103"/>
        <w:rPr>
          <w:sz w:val="32"/>
        </w:rPr>
      </w:pPr>
    </w:p>
    <w:p w14:paraId="15FC4CB6" w14:textId="77777777" w:rsidR="00800346" w:rsidRPr="00AE60E9" w:rsidRDefault="00C70902">
      <w:pPr>
        <w:pStyle w:val="Corpodetexto"/>
        <w:spacing w:line="297" w:lineRule="auto"/>
        <w:ind w:left="143" w:right="144"/>
        <w:jc w:val="both"/>
      </w:pPr>
      <w:r w:rsidRPr="00AE60E9">
        <w:rPr>
          <w:b/>
        </w:rPr>
        <w:t xml:space="preserve">ENUNCIADO 1: </w:t>
      </w:r>
      <w:r w:rsidRPr="00AE60E9">
        <w:t>No reconhecimento de filho, se os comparecentes não portarem documento de identificação, não poderá ser feita a averbação.</w:t>
      </w:r>
    </w:p>
    <w:p w14:paraId="15FC4CB7" w14:textId="77777777" w:rsidR="00800346" w:rsidRPr="00AE60E9" w:rsidRDefault="00C70902">
      <w:pPr>
        <w:pStyle w:val="Corpodetexto"/>
        <w:spacing w:before="3" w:line="300" w:lineRule="auto"/>
        <w:ind w:left="143" w:right="137"/>
        <w:jc w:val="both"/>
      </w:pPr>
      <w:r w:rsidRPr="00AE60E9">
        <w:rPr>
          <w:b/>
        </w:rPr>
        <w:t>Fundamentação</w:t>
      </w:r>
      <w:r w:rsidRPr="00AE60E9">
        <w:t>: Documentos necessários relacionados no Provimento nº 149/CNJ – art. 501 e seguintes e segurança jurídica.</w:t>
      </w:r>
    </w:p>
    <w:p w14:paraId="15FC4CB8" w14:textId="77777777" w:rsidR="00800346" w:rsidRPr="00AE60E9" w:rsidRDefault="00800346">
      <w:pPr>
        <w:pStyle w:val="Corpodetexto"/>
        <w:spacing w:before="25"/>
      </w:pPr>
    </w:p>
    <w:p w14:paraId="15FC4CB9" w14:textId="77777777" w:rsidR="00800346" w:rsidRPr="00AE60E9" w:rsidRDefault="00C70902">
      <w:pPr>
        <w:pStyle w:val="Corpodetexto"/>
        <w:spacing w:line="300" w:lineRule="auto"/>
        <w:ind w:left="143" w:right="137"/>
        <w:jc w:val="both"/>
      </w:pPr>
      <w:r w:rsidRPr="00AE60E9">
        <w:rPr>
          <w:b/>
        </w:rPr>
        <w:t xml:space="preserve">ENUNCIADO 2: </w:t>
      </w:r>
      <w:r w:rsidRPr="00AE60E9">
        <w:t>Qualquer que seja o título apresentado para o reconhecimento de filho (por exemplo, instrumento particular, instrumento lavrado nos termos do modelo anexo II do Provimento CNJ 16/2012, escritura pública, título judicial, testamento) a averbação será lavrada independentemente de manifestação do Ministério Público ou decisão judicial, mas dependerá de anuência escrita do filho maior devidamente identificado ou, se menor, da mãe.</w:t>
      </w:r>
    </w:p>
    <w:p w14:paraId="15FC4CBA" w14:textId="77777777" w:rsidR="00800346" w:rsidRPr="00AE60E9" w:rsidRDefault="00800346">
      <w:pPr>
        <w:pStyle w:val="Corpodetexto"/>
        <w:spacing w:before="24"/>
      </w:pPr>
    </w:p>
    <w:p w14:paraId="15FC4CBB" w14:textId="77777777" w:rsidR="0013211F" w:rsidRPr="00AE60E9" w:rsidRDefault="00C70902" w:rsidP="0013211F">
      <w:pPr>
        <w:pStyle w:val="Corpodetexto"/>
        <w:spacing w:line="300" w:lineRule="auto"/>
        <w:ind w:left="143" w:right="131"/>
        <w:jc w:val="both"/>
        <w:rPr>
          <w:spacing w:val="-4"/>
        </w:rPr>
      </w:pPr>
      <w:r w:rsidRPr="00AE60E9">
        <w:rPr>
          <w:b/>
        </w:rPr>
        <w:t xml:space="preserve">ENUNCIADO 3: </w:t>
      </w:r>
      <w:r w:rsidRPr="00AE60E9">
        <w:t>Nos casos de reconhecimento de filho na ata do casamento dos pais, sem registro no Livro A, desde que emitida a respectiva certidão ou apresentados</w:t>
      </w:r>
      <w:r w:rsidR="0013211F" w:rsidRPr="00AE60E9">
        <w:t xml:space="preserve"> documentos oficiais emitidos por autoridade pública (ex: RG, CTPS)</w:t>
      </w:r>
      <w:r w:rsidRPr="00AE60E9">
        <w:t>, será feito o procedimento</w:t>
      </w:r>
      <w:r w:rsidRPr="00AE60E9">
        <w:rPr>
          <w:spacing w:val="40"/>
        </w:rPr>
        <w:t xml:space="preserve"> </w:t>
      </w:r>
      <w:r w:rsidRPr="00AE60E9">
        <w:t>de suprimento total de forma administrativa,</w:t>
      </w:r>
      <w:r w:rsidRPr="00AE60E9">
        <w:rPr>
          <w:spacing w:val="40"/>
        </w:rPr>
        <w:t xml:space="preserve"> </w:t>
      </w:r>
      <w:r w:rsidRPr="00AE60E9">
        <w:t>nos</w:t>
      </w:r>
      <w:r w:rsidRPr="00AE60E9">
        <w:rPr>
          <w:spacing w:val="40"/>
        </w:rPr>
        <w:t xml:space="preserve"> </w:t>
      </w:r>
      <w:r w:rsidRPr="00AE60E9">
        <w:t>termos</w:t>
      </w:r>
      <w:r w:rsidRPr="00AE60E9">
        <w:rPr>
          <w:spacing w:val="40"/>
        </w:rPr>
        <w:t xml:space="preserve"> </w:t>
      </w:r>
      <w:r w:rsidRPr="00AE60E9">
        <w:t>do</w:t>
      </w:r>
      <w:r w:rsidRPr="00AE60E9">
        <w:rPr>
          <w:spacing w:val="40"/>
        </w:rPr>
        <w:t xml:space="preserve"> </w:t>
      </w:r>
      <w:r w:rsidRPr="00AE60E9">
        <w:t>art.</w:t>
      </w:r>
      <w:r w:rsidRPr="00AE60E9">
        <w:rPr>
          <w:spacing w:val="40"/>
        </w:rPr>
        <w:t xml:space="preserve"> </w:t>
      </w:r>
      <w:r w:rsidRPr="00AE60E9">
        <w:t>205-A,</w:t>
      </w:r>
      <w:r w:rsidR="0013211F" w:rsidRPr="00AE60E9">
        <w:t xml:space="preserve"> </w:t>
      </w:r>
      <w:r w:rsidRPr="00AE60E9">
        <w:t>§1º,</w:t>
      </w:r>
      <w:r w:rsidRPr="00AE60E9">
        <w:rPr>
          <w:spacing w:val="-2"/>
        </w:rPr>
        <w:t xml:space="preserve"> </w:t>
      </w:r>
      <w:r w:rsidRPr="00AE60E9">
        <w:t>III,</w:t>
      </w:r>
      <w:r w:rsidRPr="00AE60E9">
        <w:rPr>
          <w:spacing w:val="-3"/>
        </w:rPr>
        <w:t xml:space="preserve"> </w:t>
      </w:r>
      <w:r w:rsidRPr="00AE60E9">
        <w:t>“b”</w:t>
      </w:r>
      <w:r w:rsidRPr="00AE60E9">
        <w:rPr>
          <w:spacing w:val="-3"/>
        </w:rPr>
        <w:t xml:space="preserve"> </w:t>
      </w:r>
      <w:r w:rsidRPr="00AE60E9">
        <w:t>do</w:t>
      </w:r>
      <w:r w:rsidRPr="00AE60E9">
        <w:rPr>
          <w:spacing w:val="-2"/>
        </w:rPr>
        <w:t xml:space="preserve"> </w:t>
      </w:r>
      <w:r w:rsidRPr="00AE60E9">
        <w:t>Provimento</w:t>
      </w:r>
      <w:r w:rsidRPr="00AE60E9">
        <w:rPr>
          <w:spacing w:val="-3"/>
        </w:rPr>
        <w:t xml:space="preserve"> </w:t>
      </w:r>
      <w:r w:rsidRPr="00AE60E9">
        <w:t>149</w:t>
      </w:r>
      <w:r w:rsidRPr="00AE60E9">
        <w:rPr>
          <w:spacing w:val="-4"/>
        </w:rPr>
        <w:t xml:space="preserve"> </w:t>
      </w:r>
      <w:r w:rsidRPr="00AE60E9">
        <w:t>do</w:t>
      </w:r>
      <w:r w:rsidRPr="00AE60E9">
        <w:rPr>
          <w:spacing w:val="1"/>
        </w:rPr>
        <w:t xml:space="preserve"> </w:t>
      </w:r>
      <w:r w:rsidRPr="00AE60E9">
        <w:rPr>
          <w:spacing w:val="-4"/>
        </w:rPr>
        <w:t>CNJ.</w:t>
      </w:r>
      <w:r w:rsidR="0013211F" w:rsidRPr="00AE60E9">
        <w:rPr>
          <w:spacing w:val="-4"/>
        </w:rPr>
        <w:t xml:space="preserve"> </w:t>
      </w:r>
    </w:p>
    <w:p w14:paraId="15FC4CBC" w14:textId="77777777" w:rsidR="0013211F" w:rsidRPr="00AE60E9" w:rsidRDefault="0013211F" w:rsidP="0013211F">
      <w:pPr>
        <w:pStyle w:val="Corpodetexto"/>
        <w:spacing w:line="300" w:lineRule="auto"/>
        <w:ind w:left="143" w:right="131"/>
        <w:jc w:val="both"/>
        <w:rPr>
          <w:b/>
        </w:rPr>
      </w:pPr>
    </w:p>
    <w:p w14:paraId="15FC4CBD" w14:textId="77777777" w:rsidR="001D153F" w:rsidRPr="00AE60E9" w:rsidRDefault="00C70902" w:rsidP="001D153F">
      <w:pPr>
        <w:pStyle w:val="Corpodetexto"/>
        <w:spacing w:line="300" w:lineRule="auto"/>
        <w:ind w:left="143" w:right="131"/>
        <w:jc w:val="both"/>
      </w:pPr>
      <w:r w:rsidRPr="00AE60E9">
        <w:rPr>
          <w:b/>
        </w:rPr>
        <w:t>ENUNCIADO 3.1</w:t>
      </w:r>
      <w:r w:rsidRPr="00AE60E9">
        <w:t>: De acordo com o parágrafo único do art. 205-I do Provimento 149 do CNJ,</w:t>
      </w:r>
      <w:r w:rsidR="0013211F" w:rsidRPr="00AE60E9">
        <w:t xml:space="preserve"> no caso de insuficiência da prova documental (documentos oficiais emitidos por autoridade pública) para a realização de suprimento total de assento de nascimento, o oficial, em nome do princípio da fungibilidade, receberá o requerimento como pedido de registro tardio de nascimento e observará as regras pertinentes.</w:t>
      </w:r>
      <w:r w:rsidR="001D153F" w:rsidRPr="00AE60E9">
        <w:t xml:space="preserve"> </w:t>
      </w:r>
    </w:p>
    <w:p w14:paraId="15FC4CBE" w14:textId="77777777" w:rsidR="001D153F" w:rsidRPr="00AE60E9" w:rsidRDefault="001D153F" w:rsidP="001D153F">
      <w:pPr>
        <w:pStyle w:val="Corpodetexto"/>
        <w:spacing w:line="300" w:lineRule="auto"/>
        <w:ind w:left="143" w:right="131"/>
        <w:jc w:val="both"/>
      </w:pPr>
    </w:p>
    <w:p w14:paraId="15FC4CBF" w14:textId="77777777" w:rsidR="001D153F" w:rsidRPr="00AE60E9" w:rsidRDefault="001D153F" w:rsidP="001D153F">
      <w:pPr>
        <w:pStyle w:val="Corpodetexto"/>
        <w:spacing w:line="300" w:lineRule="auto"/>
        <w:ind w:left="143" w:right="131"/>
        <w:jc w:val="both"/>
      </w:pPr>
      <w:r w:rsidRPr="00AE60E9">
        <w:rPr>
          <w:b/>
        </w:rPr>
        <w:t>ENUNCIADO 3.2:</w:t>
      </w:r>
      <w:r w:rsidRPr="00AE60E9">
        <w:t xml:space="preserve"> Conforme §2º do art. 480 do Provimento 149 do CNJ, o procedimento de registro tardio somente ocorrerá nos casos em que não houver indícios de lavratura de registros ou expedição de certidões avulsas que tenham produzido efeitos anteriormente, observado, nesses casos, o procedimento de suprimento de que trata o art. 205 do mesmo diploma legal.</w:t>
      </w:r>
    </w:p>
    <w:p w14:paraId="15FC4CC0" w14:textId="77777777" w:rsidR="00800346" w:rsidRPr="00AE60E9" w:rsidRDefault="00800346">
      <w:pPr>
        <w:pStyle w:val="Corpodetexto"/>
        <w:spacing w:before="24"/>
      </w:pPr>
    </w:p>
    <w:p w14:paraId="15FC4CC1" w14:textId="77777777" w:rsidR="00800346" w:rsidRPr="00AE60E9" w:rsidRDefault="00C70902" w:rsidP="001D153F">
      <w:pPr>
        <w:pStyle w:val="Corpodetexto"/>
        <w:spacing w:before="1" w:line="300" w:lineRule="auto"/>
        <w:ind w:left="143" w:right="136"/>
        <w:jc w:val="both"/>
      </w:pPr>
      <w:r w:rsidRPr="00AE60E9">
        <w:rPr>
          <w:b/>
        </w:rPr>
        <w:t xml:space="preserve">ENUNCIADO 4: </w:t>
      </w:r>
      <w:r w:rsidRPr="00AE60E9">
        <w:t>ANUÊNCIA DA MÃE RELATIVAMENTE INCAPAZ (16 - 17 ANOS)</w:t>
      </w:r>
      <w:r w:rsidRPr="00AE60E9">
        <w:rPr>
          <w:spacing w:val="40"/>
        </w:rPr>
        <w:t xml:space="preserve"> </w:t>
      </w:r>
      <w:r w:rsidRPr="00AE60E9">
        <w:t>NO</w:t>
      </w:r>
      <w:r w:rsidRPr="00AE60E9">
        <w:rPr>
          <w:spacing w:val="80"/>
        </w:rPr>
        <w:t xml:space="preserve"> </w:t>
      </w:r>
      <w:r w:rsidRPr="00AE60E9">
        <w:t>RECONHECIMENTO</w:t>
      </w:r>
      <w:r w:rsidRPr="00AE60E9">
        <w:rPr>
          <w:spacing w:val="80"/>
        </w:rPr>
        <w:t xml:space="preserve"> </w:t>
      </w:r>
      <w:r w:rsidRPr="00AE60E9">
        <w:t>DE</w:t>
      </w:r>
      <w:r w:rsidRPr="00AE60E9">
        <w:rPr>
          <w:spacing w:val="80"/>
        </w:rPr>
        <w:t xml:space="preserve"> </w:t>
      </w:r>
      <w:r w:rsidRPr="00AE60E9">
        <w:t>PATERNIDADE</w:t>
      </w:r>
      <w:r w:rsidRPr="00AE60E9">
        <w:rPr>
          <w:spacing w:val="80"/>
        </w:rPr>
        <w:t xml:space="preserve"> </w:t>
      </w:r>
      <w:r w:rsidRPr="00AE60E9">
        <w:t>BIOLÓGICO</w:t>
      </w:r>
      <w:r w:rsidRPr="00AE60E9">
        <w:rPr>
          <w:spacing w:val="80"/>
        </w:rPr>
        <w:t xml:space="preserve"> </w:t>
      </w:r>
      <w:r w:rsidRPr="00AE60E9">
        <w:t>-</w:t>
      </w:r>
      <w:r w:rsidRPr="00AE60E9">
        <w:rPr>
          <w:spacing w:val="80"/>
        </w:rPr>
        <w:t xml:space="preserve"> </w:t>
      </w:r>
      <w:r w:rsidRPr="00AE60E9">
        <w:t>A</w:t>
      </w:r>
      <w:r w:rsidRPr="00AE60E9">
        <w:rPr>
          <w:spacing w:val="80"/>
        </w:rPr>
        <w:t xml:space="preserve"> </w:t>
      </w:r>
      <w:r w:rsidRPr="00AE60E9">
        <w:t>mãe</w:t>
      </w:r>
      <w:r w:rsidR="001D153F" w:rsidRPr="00AE60E9">
        <w:t xml:space="preserve"> </w:t>
      </w:r>
      <w:r w:rsidRPr="00AE60E9">
        <w:t>relativamente incapaz (16-17 anos) poderá anuir com o reconhecimento de paternidade na forma do §2º, do art. 502, do Provimento 149/CNJ, independentemente de assistência dos genitores, não havendo necessidade de autorização judicial.</w:t>
      </w:r>
    </w:p>
    <w:p w14:paraId="15FC4CC2" w14:textId="77777777" w:rsidR="00800346" w:rsidRPr="00AE60E9" w:rsidRDefault="00800346">
      <w:pPr>
        <w:pStyle w:val="Corpodetexto"/>
        <w:spacing w:line="300" w:lineRule="auto"/>
        <w:jc w:val="both"/>
        <w:sectPr w:rsidR="00800346" w:rsidRPr="00AE60E9">
          <w:headerReference w:type="default" r:id="rId83"/>
          <w:footerReference w:type="default" r:id="rId84"/>
          <w:pgSz w:w="11920" w:h="16850"/>
          <w:pgMar w:top="1460" w:right="1559" w:bottom="280" w:left="1559" w:header="141" w:footer="0" w:gutter="0"/>
          <w:cols w:space="720"/>
        </w:sectPr>
      </w:pPr>
    </w:p>
    <w:p w14:paraId="15FC4CC3" w14:textId="77777777" w:rsidR="001D153F" w:rsidRPr="00AE60E9" w:rsidRDefault="00C70902" w:rsidP="001D153F">
      <w:pPr>
        <w:pStyle w:val="Corpodetexto"/>
        <w:spacing w:before="274" w:line="300" w:lineRule="auto"/>
        <w:ind w:left="143" w:right="139"/>
        <w:jc w:val="both"/>
      </w:pPr>
      <w:r w:rsidRPr="00AE60E9">
        <w:rPr>
          <w:b/>
        </w:rPr>
        <w:lastRenderedPageBreak/>
        <w:t>Fundamentação</w:t>
      </w:r>
      <w:r w:rsidRPr="00AE60E9">
        <w:t>: Prov. 149 CNJ, art. 501, § 4º que estabelece que o relativamente incapaz pode reconhecer filho. Se pode reconhecer, pode anuir com o reconhecimento. Art. 535, § 1º do CNMG.</w:t>
      </w:r>
      <w:r w:rsidR="001D153F" w:rsidRPr="00AE60E9">
        <w:t xml:space="preserve"> </w:t>
      </w:r>
    </w:p>
    <w:p w14:paraId="15FC4CC4" w14:textId="77777777" w:rsidR="00800346" w:rsidRPr="00AE60E9" w:rsidRDefault="00C70902" w:rsidP="001D153F">
      <w:pPr>
        <w:pStyle w:val="Corpodetexto"/>
        <w:spacing w:before="274" w:line="300" w:lineRule="auto"/>
        <w:ind w:left="143" w:right="139"/>
        <w:jc w:val="both"/>
      </w:pPr>
      <w:r w:rsidRPr="00AE60E9">
        <w:rPr>
          <w:b/>
        </w:rPr>
        <w:t>ENUNCIADO</w:t>
      </w:r>
      <w:r w:rsidRPr="00AE60E9">
        <w:rPr>
          <w:b/>
          <w:spacing w:val="56"/>
        </w:rPr>
        <w:t xml:space="preserve"> </w:t>
      </w:r>
      <w:r w:rsidRPr="00AE60E9">
        <w:rPr>
          <w:b/>
        </w:rPr>
        <w:t>5:</w:t>
      </w:r>
      <w:r w:rsidRPr="00AE60E9">
        <w:rPr>
          <w:b/>
          <w:spacing w:val="58"/>
        </w:rPr>
        <w:t xml:space="preserve"> </w:t>
      </w:r>
      <w:r w:rsidRPr="00AE60E9">
        <w:t>ANUÊNCIA</w:t>
      </w:r>
      <w:r w:rsidRPr="00AE60E9">
        <w:rPr>
          <w:spacing w:val="55"/>
        </w:rPr>
        <w:t xml:space="preserve"> </w:t>
      </w:r>
      <w:r w:rsidRPr="00AE60E9">
        <w:t>DOS</w:t>
      </w:r>
      <w:r w:rsidRPr="00AE60E9">
        <w:rPr>
          <w:spacing w:val="60"/>
        </w:rPr>
        <w:t xml:space="preserve"> </w:t>
      </w:r>
      <w:r w:rsidRPr="00AE60E9">
        <w:t>GENITORES</w:t>
      </w:r>
      <w:r w:rsidRPr="00AE60E9">
        <w:rPr>
          <w:spacing w:val="59"/>
        </w:rPr>
        <w:t xml:space="preserve"> </w:t>
      </w:r>
      <w:r w:rsidRPr="00AE60E9">
        <w:t>NO</w:t>
      </w:r>
      <w:r w:rsidRPr="00AE60E9">
        <w:rPr>
          <w:spacing w:val="57"/>
        </w:rPr>
        <w:t xml:space="preserve"> </w:t>
      </w:r>
      <w:r w:rsidRPr="00AE60E9">
        <w:t>RECONHECIMENTO</w:t>
      </w:r>
      <w:r w:rsidRPr="00AE60E9">
        <w:rPr>
          <w:spacing w:val="58"/>
        </w:rPr>
        <w:t xml:space="preserve"> </w:t>
      </w:r>
      <w:r w:rsidRPr="00AE60E9">
        <w:rPr>
          <w:spacing w:val="-5"/>
        </w:rPr>
        <w:t>DE</w:t>
      </w:r>
      <w:r w:rsidR="001D153F" w:rsidRPr="00AE60E9">
        <w:rPr>
          <w:spacing w:val="-5"/>
        </w:rPr>
        <w:t xml:space="preserve"> </w:t>
      </w:r>
      <w:r w:rsidRPr="00AE60E9">
        <w:t xml:space="preserve">PATERNIDADE SOCIOAFETIVO - Se o filho for menor </w:t>
      </w:r>
      <w:r w:rsidR="001D153F" w:rsidRPr="00AE60E9">
        <w:t xml:space="preserve">(12 a </w:t>
      </w:r>
      <w:r w:rsidRPr="00AE60E9">
        <w:t>18 anos</w:t>
      </w:r>
      <w:r w:rsidR="001D153F" w:rsidRPr="00AE60E9">
        <w:t>)</w:t>
      </w:r>
      <w:r w:rsidRPr="00AE60E9">
        <w:t>, deverá ocorrer a coleta da anuência da mãe e do pai registrais, se vivos. Se um deles já</w:t>
      </w:r>
      <w:r w:rsidRPr="00AE60E9">
        <w:rPr>
          <w:spacing w:val="40"/>
        </w:rPr>
        <w:t xml:space="preserve"> </w:t>
      </w:r>
      <w:r w:rsidRPr="00AE60E9">
        <w:t>tiver falecido, basta a anuência do genitor vivo, dispensada a necessidade de autorização judicial. É obrigatório apresentar a certidão de óbito do genitor falecido, que será arquivada.</w:t>
      </w:r>
    </w:p>
    <w:p w14:paraId="15FC4CC5" w14:textId="77777777" w:rsidR="00800346" w:rsidRPr="00AE60E9" w:rsidRDefault="00800346">
      <w:pPr>
        <w:pStyle w:val="Corpodetexto"/>
        <w:spacing w:before="70"/>
      </w:pPr>
    </w:p>
    <w:p w14:paraId="15FC4CC6" w14:textId="77777777" w:rsidR="00800346" w:rsidRPr="00AE60E9" w:rsidRDefault="00C70902">
      <w:pPr>
        <w:pStyle w:val="Corpodetexto"/>
        <w:spacing w:line="300" w:lineRule="auto"/>
        <w:ind w:left="143" w:right="133"/>
        <w:jc w:val="both"/>
      </w:pPr>
      <w:r w:rsidRPr="00AE60E9">
        <w:rPr>
          <w:b/>
        </w:rPr>
        <w:t xml:space="preserve">ENUNCIADO 5.1: </w:t>
      </w:r>
      <w:r w:rsidRPr="00AE60E9">
        <w:t xml:space="preserve">Quando os dois genitores do menor, entre 12-18 anos incompletos, forem falecidos, deverá o procedimento ser encaminhado para autorização do juiz competente (Vara de Registros Públicos ou se não houver Vara </w:t>
      </w:r>
      <w:r w:rsidRPr="00AE60E9">
        <w:rPr>
          <w:spacing w:val="-2"/>
        </w:rPr>
        <w:t>Cível).</w:t>
      </w:r>
    </w:p>
    <w:p w14:paraId="15FC4CC7" w14:textId="77777777" w:rsidR="00800346" w:rsidRPr="00AE60E9" w:rsidRDefault="00C70902">
      <w:pPr>
        <w:spacing w:line="271" w:lineRule="exact"/>
        <w:ind w:left="143"/>
        <w:jc w:val="both"/>
        <w:rPr>
          <w:sz w:val="24"/>
        </w:rPr>
      </w:pPr>
      <w:r w:rsidRPr="00AE60E9">
        <w:rPr>
          <w:b/>
          <w:sz w:val="24"/>
        </w:rPr>
        <w:t>Fundamentação</w:t>
      </w:r>
      <w:r w:rsidRPr="00AE60E9">
        <w:rPr>
          <w:sz w:val="24"/>
        </w:rPr>
        <w:t>:</w:t>
      </w:r>
      <w:r w:rsidRPr="00AE60E9">
        <w:rPr>
          <w:spacing w:val="-5"/>
          <w:sz w:val="24"/>
        </w:rPr>
        <w:t xml:space="preserve"> </w:t>
      </w:r>
      <w:r w:rsidRPr="00AE60E9">
        <w:rPr>
          <w:sz w:val="24"/>
        </w:rPr>
        <w:t>Provimento</w:t>
      </w:r>
      <w:r w:rsidRPr="00AE60E9">
        <w:rPr>
          <w:spacing w:val="-3"/>
          <w:sz w:val="24"/>
        </w:rPr>
        <w:t xml:space="preserve"> </w:t>
      </w:r>
      <w:r w:rsidRPr="00AE60E9">
        <w:rPr>
          <w:sz w:val="24"/>
        </w:rPr>
        <w:t>149</w:t>
      </w:r>
      <w:r w:rsidRPr="00AE60E9">
        <w:rPr>
          <w:spacing w:val="-5"/>
          <w:sz w:val="24"/>
        </w:rPr>
        <w:t xml:space="preserve"> </w:t>
      </w:r>
      <w:r w:rsidRPr="00AE60E9">
        <w:rPr>
          <w:sz w:val="24"/>
        </w:rPr>
        <w:t>CNJ,</w:t>
      </w:r>
      <w:r w:rsidRPr="00AE60E9">
        <w:rPr>
          <w:spacing w:val="-3"/>
          <w:sz w:val="24"/>
        </w:rPr>
        <w:t xml:space="preserve"> </w:t>
      </w:r>
      <w:r w:rsidRPr="00AE60E9">
        <w:rPr>
          <w:sz w:val="24"/>
        </w:rPr>
        <w:t>art.</w:t>
      </w:r>
      <w:r w:rsidRPr="00AE60E9">
        <w:rPr>
          <w:spacing w:val="-4"/>
          <w:sz w:val="24"/>
        </w:rPr>
        <w:t xml:space="preserve"> </w:t>
      </w:r>
      <w:r w:rsidRPr="00AE60E9">
        <w:rPr>
          <w:sz w:val="24"/>
        </w:rPr>
        <w:t>507,</w:t>
      </w:r>
      <w:r w:rsidRPr="00AE60E9">
        <w:rPr>
          <w:spacing w:val="-4"/>
          <w:sz w:val="24"/>
        </w:rPr>
        <w:t xml:space="preserve"> §6º.</w:t>
      </w:r>
    </w:p>
    <w:p w14:paraId="15FC4CC8" w14:textId="77777777" w:rsidR="00800346" w:rsidRPr="00AE60E9" w:rsidRDefault="00800346">
      <w:pPr>
        <w:pStyle w:val="Corpodetexto"/>
        <w:spacing w:before="140"/>
      </w:pPr>
    </w:p>
    <w:p w14:paraId="15FC4CC9" w14:textId="77777777" w:rsidR="00800346" w:rsidRPr="00AE60E9" w:rsidRDefault="00C70902">
      <w:pPr>
        <w:pStyle w:val="Corpodetexto"/>
        <w:spacing w:line="300" w:lineRule="auto"/>
        <w:ind w:left="143" w:right="139"/>
        <w:jc w:val="both"/>
      </w:pPr>
      <w:r w:rsidRPr="00AE60E9">
        <w:rPr>
          <w:b/>
        </w:rPr>
        <w:t xml:space="preserve">ENUNCIADO 5.2: </w:t>
      </w:r>
      <w:r w:rsidRPr="00AE60E9">
        <w:t>Se o filho for menor de 12 anos, não poderá ser feita de forma administrativa o procedimento para reconhecimento socioafetivo.</w:t>
      </w:r>
    </w:p>
    <w:p w14:paraId="15FC4CCA" w14:textId="77777777" w:rsidR="00800346" w:rsidRPr="00AE60E9" w:rsidRDefault="00C70902">
      <w:pPr>
        <w:spacing w:line="281" w:lineRule="exact"/>
        <w:ind w:left="143"/>
        <w:jc w:val="both"/>
        <w:rPr>
          <w:sz w:val="24"/>
        </w:rPr>
      </w:pPr>
      <w:r w:rsidRPr="00AE60E9">
        <w:rPr>
          <w:b/>
          <w:sz w:val="24"/>
        </w:rPr>
        <w:t>Fundamentação</w:t>
      </w:r>
      <w:r w:rsidRPr="00AE60E9">
        <w:rPr>
          <w:sz w:val="24"/>
        </w:rPr>
        <w:t>:</w:t>
      </w:r>
      <w:r w:rsidRPr="00AE60E9">
        <w:rPr>
          <w:spacing w:val="-6"/>
          <w:sz w:val="24"/>
        </w:rPr>
        <w:t xml:space="preserve"> </w:t>
      </w:r>
      <w:r w:rsidRPr="00AE60E9">
        <w:rPr>
          <w:sz w:val="24"/>
        </w:rPr>
        <w:t>Provimento</w:t>
      </w:r>
      <w:r w:rsidRPr="00AE60E9">
        <w:rPr>
          <w:spacing w:val="-3"/>
          <w:sz w:val="24"/>
        </w:rPr>
        <w:t xml:space="preserve"> </w:t>
      </w:r>
      <w:r w:rsidRPr="00AE60E9">
        <w:rPr>
          <w:sz w:val="24"/>
        </w:rPr>
        <w:t>149</w:t>
      </w:r>
      <w:r w:rsidRPr="00AE60E9">
        <w:rPr>
          <w:spacing w:val="-5"/>
          <w:sz w:val="24"/>
        </w:rPr>
        <w:t xml:space="preserve"> </w:t>
      </w:r>
      <w:r w:rsidRPr="00AE60E9">
        <w:rPr>
          <w:sz w:val="24"/>
        </w:rPr>
        <w:t>CNJ,</w:t>
      </w:r>
      <w:r w:rsidRPr="00AE60E9">
        <w:rPr>
          <w:spacing w:val="-3"/>
          <w:sz w:val="24"/>
        </w:rPr>
        <w:t xml:space="preserve"> </w:t>
      </w:r>
      <w:r w:rsidRPr="00AE60E9">
        <w:rPr>
          <w:sz w:val="24"/>
        </w:rPr>
        <w:t>art.</w:t>
      </w:r>
      <w:r w:rsidRPr="00AE60E9">
        <w:rPr>
          <w:spacing w:val="-3"/>
          <w:sz w:val="24"/>
        </w:rPr>
        <w:t xml:space="preserve"> </w:t>
      </w:r>
      <w:r w:rsidRPr="00AE60E9">
        <w:rPr>
          <w:spacing w:val="-4"/>
          <w:sz w:val="24"/>
        </w:rPr>
        <w:t>505.</w:t>
      </w:r>
    </w:p>
    <w:p w14:paraId="15FC4CCB" w14:textId="77777777" w:rsidR="00800346" w:rsidRPr="00AE60E9" w:rsidRDefault="00800346">
      <w:pPr>
        <w:pStyle w:val="Corpodetexto"/>
        <w:spacing w:before="139"/>
      </w:pPr>
    </w:p>
    <w:p w14:paraId="15FC4CCC" w14:textId="77777777" w:rsidR="00800346" w:rsidRPr="00AE60E9" w:rsidRDefault="00C70902">
      <w:pPr>
        <w:pStyle w:val="Corpodetexto"/>
        <w:spacing w:line="300" w:lineRule="auto"/>
        <w:ind w:left="143" w:right="134"/>
        <w:jc w:val="both"/>
      </w:pPr>
      <w:r w:rsidRPr="00AE60E9">
        <w:rPr>
          <w:b/>
        </w:rPr>
        <w:t xml:space="preserve">ENUNCIADO 5.3: </w:t>
      </w:r>
      <w:r w:rsidRPr="00AE60E9">
        <w:t>Se o filho a ser reconhecido for menor, entre 12-18 anos incompletos, será necessário: manifestação dos pais, anuência do reconhecido, todos devidamente identificados, com documento oficial com foto, e parecer do Ministério Público.</w:t>
      </w:r>
    </w:p>
    <w:p w14:paraId="15FC4CCD" w14:textId="77777777" w:rsidR="00800346" w:rsidRPr="00AE60E9" w:rsidRDefault="00C70902">
      <w:pPr>
        <w:spacing w:line="281" w:lineRule="exact"/>
        <w:ind w:left="143"/>
        <w:jc w:val="both"/>
        <w:rPr>
          <w:sz w:val="24"/>
        </w:rPr>
      </w:pPr>
      <w:r w:rsidRPr="00AE60E9">
        <w:rPr>
          <w:b/>
          <w:sz w:val="24"/>
        </w:rPr>
        <w:t>Fundamentação</w:t>
      </w:r>
      <w:r w:rsidRPr="00AE60E9">
        <w:rPr>
          <w:sz w:val="24"/>
        </w:rPr>
        <w:t>:</w:t>
      </w:r>
      <w:r w:rsidRPr="00AE60E9">
        <w:rPr>
          <w:spacing w:val="-7"/>
          <w:sz w:val="24"/>
        </w:rPr>
        <w:t xml:space="preserve"> </w:t>
      </w:r>
      <w:r w:rsidRPr="00AE60E9">
        <w:rPr>
          <w:sz w:val="24"/>
        </w:rPr>
        <w:t>Provimento</w:t>
      </w:r>
      <w:r w:rsidRPr="00AE60E9">
        <w:rPr>
          <w:spacing w:val="-3"/>
          <w:sz w:val="24"/>
        </w:rPr>
        <w:t xml:space="preserve"> </w:t>
      </w:r>
      <w:r w:rsidRPr="00AE60E9">
        <w:rPr>
          <w:sz w:val="24"/>
        </w:rPr>
        <w:t>149</w:t>
      </w:r>
      <w:r w:rsidRPr="00AE60E9">
        <w:rPr>
          <w:spacing w:val="-5"/>
          <w:sz w:val="24"/>
        </w:rPr>
        <w:t xml:space="preserve"> </w:t>
      </w:r>
      <w:r w:rsidRPr="00AE60E9">
        <w:rPr>
          <w:sz w:val="24"/>
        </w:rPr>
        <w:t>CNJ,</w:t>
      </w:r>
      <w:r w:rsidRPr="00AE60E9">
        <w:rPr>
          <w:spacing w:val="-2"/>
          <w:sz w:val="24"/>
        </w:rPr>
        <w:t xml:space="preserve"> </w:t>
      </w:r>
      <w:r w:rsidRPr="00AE60E9">
        <w:rPr>
          <w:sz w:val="24"/>
        </w:rPr>
        <w:t>art.</w:t>
      </w:r>
      <w:r w:rsidRPr="00AE60E9">
        <w:rPr>
          <w:spacing w:val="-4"/>
          <w:sz w:val="24"/>
        </w:rPr>
        <w:t xml:space="preserve"> </w:t>
      </w:r>
      <w:r w:rsidRPr="00AE60E9">
        <w:rPr>
          <w:sz w:val="24"/>
        </w:rPr>
        <w:t>507,</w:t>
      </w:r>
      <w:r w:rsidRPr="00AE60E9">
        <w:rPr>
          <w:spacing w:val="-7"/>
          <w:sz w:val="24"/>
        </w:rPr>
        <w:t xml:space="preserve"> </w:t>
      </w:r>
      <w:r w:rsidRPr="00AE60E9">
        <w:rPr>
          <w:sz w:val="24"/>
        </w:rPr>
        <w:t xml:space="preserve">§9º, </w:t>
      </w:r>
      <w:r w:rsidRPr="00AE60E9">
        <w:rPr>
          <w:spacing w:val="-5"/>
          <w:sz w:val="24"/>
        </w:rPr>
        <w:t>I.</w:t>
      </w:r>
    </w:p>
    <w:p w14:paraId="15FC4CCE" w14:textId="77777777" w:rsidR="00800346" w:rsidRPr="00AE60E9" w:rsidRDefault="00800346">
      <w:pPr>
        <w:pStyle w:val="Corpodetexto"/>
        <w:spacing w:before="140"/>
      </w:pPr>
    </w:p>
    <w:p w14:paraId="15FC4CCF" w14:textId="77777777" w:rsidR="00800346" w:rsidRPr="00AE60E9" w:rsidRDefault="00C70902">
      <w:pPr>
        <w:pStyle w:val="Corpodetexto"/>
        <w:spacing w:line="300" w:lineRule="auto"/>
        <w:ind w:left="143" w:right="138"/>
        <w:jc w:val="both"/>
      </w:pPr>
      <w:r w:rsidRPr="00AE60E9">
        <w:rPr>
          <w:b/>
        </w:rPr>
        <w:t xml:space="preserve">ENUNCIADO 5.3.1: </w:t>
      </w:r>
      <w:r w:rsidRPr="00AE60E9">
        <w:t>Poderá ser encaminhado o procedimento ao MP do Oficial que recebeu o pedido de forma presencial, uma vez que será mais fácil a complementação</w:t>
      </w:r>
      <w:r w:rsidRPr="00AE60E9">
        <w:rPr>
          <w:spacing w:val="40"/>
        </w:rPr>
        <w:t xml:space="preserve"> </w:t>
      </w:r>
      <w:r w:rsidRPr="00AE60E9">
        <w:t>da documentação, se isso vier a ser exigido. Não há, no entanto, regra expressa na lei,</w:t>
      </w:r>
      <w:r w:rsidRPr="00AE60E9">
        <w:rPr>
          <w:spacing w:val="40"/>
        </w:rPr>
        <w:t xml:space="preserve"> </w:t>
      </w:r>
      <w:r w:rsidRPr="00AE60E9">
        <w:t>de modo que a definição de qual MP emitirá parecer poderá ser ajustada entre os Oficiais.</w:t>
      </w:r>
    </w:p>
    <w:p w14:paraId="15FC4CD0" w14:textId="77777777" w:rsidR="00800346" w:rsidRPr="00AE60E9" w:rsidRDefault="00C70902">
      <w:pPr>
        <w:pStyle w:val="Corpodetexto"/>
        <w:spacing w:before="2" w:line="300" w:lineRule="auto"/>
        <w:ind w:left="143" w:right="138"/>
        <w:jc w:val="both"/>
      </w:pPr>
      <w:r w:rsidRPr="00AE60E9">
        <w:rPr>
          <w:b/>
        </w:rPr>
        <w:t>Fundamentação</w:t>
      </w:r>
      <w:r w:rsidRPr="00AE60E9">
        <w:t>: Livro - Registro Civil das Pessoas Naturais, dos Autores Mario Carvalho Camargo de Neto e Marcelo Salaroli de Oliveira.</w:t>
      </w:r>
    </w:p>
    <w:p w14:paraId="15FC4CD1" w14:textId="77777777" w:rsidR="00800346" w:rsidRPr="00AE60E9" w:rsidRDefault="00800346">
      <w:pPr>
        <w:pStyle w:val="Corpodetexto"/>
        <w:spacing w:before="68"/>
      </w:pPr>
    </w:p>
    <w:p w14:paraId="15FC4CD2" w14:textId="77777777" w:rsidR="00800346" w:rsidRPr="00AE60E9" w:rsidRDefault="00C70902">
      <w:pPr>
        <w:pStyle w:val="Corpodetexto"/>
        <w:spacing w:line="297" w:lineRule="auto"/>
        <w:ind w:left="143" w:right="136"/>
        <w:jc w:val="both"/>
      </w:pPr>
      <w:r w:rsidRPr="00AE60E9">
        <w:rPr>
          <w:b/>
        </w:rPr>
        <w:t xml:space="preserve">ENUNCIADO 6: </w:t>
      </w:r>
      <w:r w:rsidRPr="00AE60E9">
        <w:t>No reconhecimento de filho maior de 18 anos, dispensam-se a anuência dos genitores registrais e o parecer do Ministério Público.</w:t>
      </w:r>
    </w:p>
    <w:p w14:paraId="15FC4CD3" w14:textId="77777777" w:rsidR="00800346" w:rsidRPr="00AE60E9" w:rsidRDefault="00C70902" w:rsidP="001D153F">
      <w:pPr>
        <w:pStyle w:val="Corpodetexto"/>
        <w:spacing w:before="3" w:line="300" w:lineRule="auto"/>
        <w:ind w:left="143" w:right="129"/>
        <w:jc w:val="both"/>
      </w:pPr>
      <w:r w:rsidRPr="00AE60E9">
        <w:rPr>
          <w:b/>
        </w:rPr>
        <w:t>Fundamentação</w:t>
      </w:r>
      <w:r w:rsidRPr="00AE60E9">
        <w:t>: Enunciado 121 da II Jornada da Justiça Federal na Prevenção e Solução Extrajudicial de Litígio</w:t>
      </w:r>
      <w:r w:rsidR="001D153F" w:rsidRPr="00AE60E9">
        <w:t xml:space="preserve"> |</w:t>
      </w:r>
      <w:r w:rsidRPr="00AE60E9">
        <w:t xml:space="preserve"> Provimento 83/2019 do CNJ, em seus “Considerandos”</w:t>
      </w:r>
      <w:r w:rsidR="001D153F" w:rsidRPr="00AE60E9">
        <w:t xml:space="preserve"> |</w:t>
      </w:r>
      <w:r w:rsidRPr="00AE60E9">
        <w:rPr>
          <w:spacing w:val="80"/>
        </w:rPr>
        <w:t xml:space="preserve"> </w:t>
      </w:r>
      <w:r w:rsidRPr="00AE60E9">
        <w:t>DESPACHO</w:t>
      </w:r>
      <w:r w:rsidRPr="00AE60E9">
        <w:rPr>
          <w:spacing w:val="80"/>
        </w:rPr>
        <w:t xml:space="preserve"> </w:t>
      </w:r>
      <w:r w:rsidRPr="00AE60E9">
        <w:t>CORREGEDORIA/JUIZ</w:t>
      </w:r>
      <w:r w:rsidRPr="00AE60E9">
        <w:rPr>
          <w:spacing w:val="80"/>
        </w:rPr>
        <w:t xml:space="preserve"> </w:t>
      </w:r>
      <w:r w:rsidRPr="00AE60E9">
        <w:t>AUX.</w:t>
      </w:r>
      <w:r w:rsidR="001D153F" w:rsidRPr="00AE60E9">
        <w:t xml:space="preserve"> </w:t>
      </w:r>
      <w:r w:rsidRPr="00AE60E9">
        <w:t>CGJ</w:t>
      </w:r>
      <w:r w:rsidRPr="00AE60E9">
        <w:rPr>
          <w:spacing w:val="80"/>
        </w:rPr>
        <w:t xml:space="preserve"> </w:t>
      </w:r>
      <w:r w:rsidRPr="00AE60E9">
        <w:t>-</w:t>
      </w:r>
      <w:r w:rsidR="001D153F" w:rsidRPr="00AE60E9">
        <w:t xml:space="preserve"> P</w:t>
      </w:r>
      <w:r w:rsidRPr="00AE60E9">
        <w:t xml:space="preserve">LAN./DIRCOR/GENOT - ASSESSORIA Nº 7985267 / 2022 Autos nº: 0091935- </w:t>
      </w:r>
      <w:r w:rsidRPr="00AE60E9">
        <w:rPr>
          <w:spacing w:val="-2"/>
        </w:rPr>
        <w:t>21.2022.8.13.0000.</w:t>
      </w:r>
    </w:p>
    <w:p w14:paraId="15FC4CD4" w14:textId="77777777" w:rsidR="00800346" w:rsidRPr="00AE60E9" w:rsidRDefault="00800346">
      <w:pPr>
        <w:pStyle w:val="Corpodetexto"/>
        <w:spacing w:before="72"/>
      </w:pPr>
    </w:p>
    <w:p w14:paraId="15FC4CD5" w14:textId="77777777" w:rsidR="00800346" w:rsidRPr="00AE60E9" w:rsidRDefault="00C70902" w:rsidP="00112F10">
      <w:pPr>
        <w:pStyle w:val="Corpodetexto"/>
        <w:spacing w:line="300" w:lineRule="auto"/>
        <w:ind w:left="143" w:right="141"/>
        <w:jc w:val="both"/>
      </w:pPr>
      <w:r w:rsidRPr="00AE60E9">
        <w:rPr>
          <w:b/>
        </w:rPr>
        <w:lastRenderedPageBreak/>
        <w:t xml:space="preserve">ENUNCIADO 7: </w:t>
      </w:r>
      <w:r w:rsidRPr="00AE60E9">
        <w:t>RECONHECIMENTO DE PATERNIDADE BIOLÓGICO OU SOCIOAFETIVO</w:t>
      </w:r>
      <w:r w:rsidRPr="00AE60E9">
        <w:rPr>
          <w:spacing w:val="80"/>
        </w:rPr>
        <w:t xml:space="preserve"> </w:t>
      </w:r>
      <w:r w:rsidRPr="00AE60E9">
        <w:t>VIA</w:t>
      </w:r>
      <w:r w:rsidRPr="00AE60E9">
        <w:rPr>
          <w:spacing w:val="80"/>
        </w:rPr>
        <w:t xml:space="preserve"> </w:t>
      </w:r>
      <w:r w:rsidRPr="00AE60E9">
        <w:t>E-PROTOCOLO</w:t>
      </w:r>
      <w:r w:rsidRPr="00AE60E9">
        <w:rPr>
          <w:spacing w:val="80"/>
        </w:rPr>
        <w:t xml:space="preserve"> </w:t>
      </w:r>
      <w:r w:rsidRPr="00AE60E9">
        <w:t>E</w:t>
      </w:r>
      <w:r w:rsidRPr="00AE60E9">
        <w:rPr>
          <w:spacing w:val="80"/>
        </w:rPr>
        <w:t xml:space="preserve"> </w:t>
      </w:r>
      <w:r w:rsidRPr="00AE60E9">
        <w:t>APRESENTAÇÃO</w:t>
      </w:r>
      <w:r w:rsidRPr="00AE60E9">
        <w:rPr>
          <w:spacing w:val="80"/>
        </w:rPr>
        <w:t xml:space="preserve"> </w:t>
      </w:r>
      <w:r w:rsidRPr="00AE60E9">
        <w:t>DE</w:t>
      </w:r>
      <w:r w:rsidRPr="00AE60E9">
        <w:rPr>
          <w:spacing w:val="80"/>
        </w:rPr>
        <w:t xml:space="preserve"> </w:t>
      </w:r>
      <w:r w:rsidRPr="00AE60E9">
        <w:t>CERTIDÃO</w:t>
      </w:r>
      <w:r w:rsidR="00112F10" w:rsidRPr="00AE60E9">
        <w:t xml:space="preserve"> </w:t>
      </w:r>
      <w:r w:rsidRPr="00AE60E9">
        <w:t>ATUALIZADA - Quando o registro de nascimento não for da serventia que recebe a documentação prevista no Provimento 149/CNJ, deverá ser apresentada certidão de nascimento atualizada da pessoa a ser reconhecida, a fim de que sejam observadas as anuências exigidas no respectivo provimento.</w:t>
      </w:r>
    </w:p>
    <w:p w14:paraId="15FC4CD6" w14:textId="77777777" w:rsidR="00800346" w:rsidRPr="00AE60E9" w:rsidRDefault="00800346">
      <w:pPr>
        <w:pStyle w:val="Corpodetexto"/>
        <w:spacing w:before="23"/>
      </w:pPr>
    </w:p>
    <w:p w14:paraId="15FC4CD7" w14:textId="77777777" w:rsidR="00112F10" w:rsidRPr="00AE60E9" w:rsidRDefault="00C70902">
      <w:pPr>
        <w:pStyle w:val="Corpodetexto"/>
        <w:spacing w:line="300" w:lineRule="auto"/>
        <w:ind w:left="143" w:right="136"/>
        <w:jc w:val="both"/>
      </w:pPr>
      <w:r w:rsidRPr="00AE60E9">
        <w:rPr>
          <w:b/>
        </w:rPr>
        <w:t xml:space="preserve">ENUNCIADO 8: </w:t>
      </w:r>
      <w:r w:rsidRPr="00AE60E9">
        <w:t>No reconhecimento de paternidade ou maternidade biológico ou socioafetivo, pode</w:t>
      </w:r>
      <w:r w:rsidR="002E5312" w:rsidRPr="00AE60E9">
        <w:t>rá</w:t>
      </w:r>
      <w:r w:rsidRPr="00AE60E9">
        <w:t xml:space="preserve"> ser acrescido o sobrenome do novo genitor</w:t>
      </w:r>
      <w:r w:rsidR="002E5312" w:rsidRPr="00AE60E9">
        <w:t xml:space="preserve"> e no caso de </w:t>
      </w:r>
      <w:r w:rsidRPr="00AE60E9">
        <w:t>exclu</w:t>
      </w:r>
      <w:r w:rsidR="002E5312" w:rsidRPr="00AE60E9">
        <w:t xml:space="preserve">são de </w:t>
      </w:r>
      <w:r w:rsidRPr="00AE60E9">
        <w:t xml:space="preserve">um ou alguns dos sobrenomes da pessoa reconhecida, </w:t>
      </w:r>
      <w:r w:rsidR="002E5312" w:rsidRPr="00AE60E9">
        <w:t xml:space="preserve">deverá ser </w:t>
      </w:r>
      <w:r w:rsidR="00DC1C98" w:rsidRPr="00AE60E9">
        <w:t xml:space="preserve">devidamente fundamentado, </w:t>
      </w:r>
      <w:r w:rsidRPr="00AE60E9">
        <w:t xml:space="preserve">desde que seja mantido pelo menos um sobrenome de cada um dos genitores registrais. </w:t>
      </w:r>
    </w:p>
    <w:p w14:paraId="15FC4CD8" w14:textId="77777777" w:rsidR="00800346" w:rsidRPr="00AE60E9" w:rsidRDefault="002E5312">
      <w:pPr>
        <w:pStyle w:val="Corpodetexto"/>
        <w:spacing w:line="300" w:lineRule="auto"/>
        <w:ind w:left="143" w:right="136"/>
        <w:jc w:val="both"/>
        <w:rPr>
          <w:u w:val="single"/>
        </w:rPr>
      </w:pPr>
      <w:r w:rsidRPr="00AE60E9">
        <w:rPr>
          <w:u w:val="single"/>
        </w:rPr>
        <w:t>P</w:t>
      </w:r>
      <w:r w:rsidR="00C70902" w:rsidRPr="00AE60E9">
        <w:rPr>
          <w:u w:val="single"/>
        </w:rPr>
        <w:t xml:space="preserve">ara a exclusão do sobrenome, </w:t>
      </w:r>
      <w:r w:rsidRPr="00AE60E9">
        <w:rPr>
          <w:u w:val="single"/>
        </w:rPr>
        <w:t xml:space="preserve">o oficial </w:t>
      </w:r>
      <w:r w:rsidR="00C70902" w:rsidRPr="00AE60E9">
        <w:rPr>
          <w:u w:val="single"/>
        </w:rPr>
        <w:t>deverá encaminha</w:t>
      </w:r>
      <w:r w:rsidRPr="00AE60E9">
        <w:rPr>
          <w:u w:val="single"/>
        </w:rPr>
        <w:t>r</w:t>
      </w:r>
      <w:r w:rsidR="00C70902" w:rsidRPr="00AE60E9">
        <w:rPr>
          <w:u w:val="single"/>
        </w:rPr>
        <w:t xml:space="preserve"> o procedimento ao juiz </w:t>
      </w:r>
      <w:r w:rsidR="00112F10" w:rsidRPr="00AE60E9">
        <w:rPr>
          <w:u w:val="single"/>
        </w:rPr>
        <w:t>Diretor do Foro</w:t>
      </w:r>
      <w:r w:rsidR="00DC1C98" w:rsidRPr="00AE60E9">
        <w:rPr>
          <w:u w:val="single"/>
        </w:rPr>
        <w:t xml:space="preserve"> que é o</w:t>
      </w:r>
      <w:r w:rsidR="00112F10" w:rsidRPr="00AE60E9">
        <w:rPr>
          <w:u w:val="single"/>
        </w:rPr>
        <w:t xml:space="preserve"> </w:t>
      </w:r>
      <w:r w:rsidR="00C70902" w:rsidRPr="00AE60E9">
        <w:rPr>
          <w:u w:val="single"/>
        </w:rPr>
        <w:t xml:space="preserve">competente para </w:t>
      </w:r>
      <w:r w:rsidR="00112F10" w:rsidRPr="00AE60E9">
        <w:rPr>
          <w:u w:val="single"/>
        </w:rPr>
        <w:t>a apuração da justa causa e devida</w:t>
      </w:r>
      <w:r w:rsidR="00C70902" w:rsidRPr="00AE60E9">
        <w:rPr>
          <w:u w:val="single"/>
        </w:rPr>
        <w:t xml:space="preserve"> </w:t>
      </w:r>
      <w:r w:rsidR="00C70902" w:rsidRPr="00AE60E9">
        <w:rPr>
          <w:spacing w:val="-2"/>
          <w:u w:val="single"/>
        </w:rPr>
        <w:t>autorização.</w:t>
      </w:r>
    </w:p>
    <w:p w14:paraId="15FC4CD9" w14:textId="77777777" w:rsidR="00800346" w:rsidRPr="00AE60E9" w:rsidRDefault="00C70902">
      <w:pPr>
        <w:pStyle w:val="Corpodetexto"/>
        <w:spacing w:before="1" w:line="300" w:lineRule="auto"/>
        <w:ind w:left="143" w:right="134"/>
        <w:jc w:val="both"/>
      </w:pPr>
      <w:r w:rsidRPr="00AE60E9">
        <w:rPr>
          <w:b/>
        </w:rPr>
        <w:t>Fundamentação</w:t>
      </w:r>
      <w:r w:rsidRPr="00AE60E9">
        <w:t xml:space="preserve">: </w:t>
      </w:r>
      <w:r w:rsidR="00112F10" w:rsidRPr="00AE60E9">
        <w:t>a</w:t>
      </w:r>
      <w:r w:rsidRPr="00AE60E9">
        <w:t>rt. 16, do Código Civil</w:t>
      </w:r>
      <w:r w:rsidR="00112F10" w:rsidRPr="00AE60E9">
        <w:t xml:space="preserve"> |</w:t>
      </w:r>
      <w:r w:rsidRPr="00AE60E9">
        <w:t xml:space="preserve"> art. 55 da Lei 6.015</w:t>
      </w:r>
      <w:r w:rsidR="00112F10" w:rsidRPr="00AE60E9">
        <w:t>/73 |</w:t>
      </w:r>
      <w:r w:rsidRPr="00AE60E9">
        <w:t xml:space="preserve"> art.57, IV da Lei 6.015/73</w:t>
      </w:r>
      <w:r w:rsidR="00112F10" w:rsidRPr="00AE60E9">
        <w:t xml:space="preserve"> |</w:t>
      </w:r>
      <w:r w:rsidRPr="00AE60E9">
        <w:t xml:space="preserve"> 515-I, §1º</w:t>
      </w:r>
      <w:r w:rsidRPr="00AE60E9">
        <w:rPr>
          <w:spacing w:val="-1"/>
        </w:rPr>
        <w:t xml:space="preserve"> </w:t>
      </w:r>
      <w:r w:rsidRPr="00AE60E9">
        <w:t>Provimento</w:t>
      </w:r>
      <w:r w:rsidRPr="00AE60E9">
        <w:rPr>
          <w:spacing w:val="-1"/>
        </w:rPr>
        <w:t xml:space="preserve"> </w:t>
      </w:r>
      <w:r w:rsidRPr="00AE60E9">
        <w:t>149</w:t>
      </w:r>
      <w:r w:rsidRPr="00AE60E9">
        <w:rPr>
          <w:spacing w:val="-2"/>
        </w:rPr>
        <w:t xml:space="preserve"> </w:t>
      </w:r>
      <w:r w:rsidRPr="00AE60E9">
        <w:t>CNJ</w:t>
      </w:r>
      <w:r w:rsidRPr="00AE60E9">
        <w:rPr>
          <w:spacing w:val="-1"/>
        </w:rPr>
        <w:t xml:space="preserve"> </w:t>
      </w:r>
      <w:r w:rsidR="00112F10" w:rsidRPr="00AE60E9">
        <w:rPr>
          <w:spacing w:val="-1"/>
        </w:rPr>
        <w:t xml:space="preserve">| </w:t>
      </w:r>
      <w:r w:rsidRPr="00AE60E9">
        <w:t xml:space="preserve">art. </w:t>
      </w:r>
      <w:r w:rsidR="00112F10" w:rsidRPr="00AE60E9">
        <w:t>553, III e §8º CNMG</w:t>
      </w:r>
      <w:r w:rsidRPr="00AE60E9">
        <w:rPr>
          <w:spacing w:val="-2"/>
        </w:rPr>
        <w:t>.</w:t>
      </w:r>
    </w:p>
    <w:p w14:paraId="15FC4CDA" w14:textId="77777777" w:rsidR="00800346" w:rsidRPr="00AE60E9" w:rsidRDefault="00800346">
      <w:pPr>
        <w:pStyle w:val="Corpodetexto"/>
        <w:spacing w:before="24"/>
      </w:pPr>
    </w:p>
    <w:p w14:paraId="15FC4CDB" w14:textId="77777777" w:rsidR="00800346" w:rsidRPr="00AE60E9" w:rsidRDefault="00C70902">
      <w:pPr>
        <w:pStyle w:val="Corpodetexto"/>
        <w:spacing w:before="1" w:line="300" w:lineRule="auto"/>
        <w:ind w:left="143" w:right="133"/>
        <w:jc w:val="both"/>
      </w:pPr>
      <w:r w:rsidRPr="00AE60E9">
        <w:rPr>
          <w:b/>
        </w:rPr>
        <w:t xml:space="preserve">ENUNCIADO 9: </w:t>
      </w:r>
      <w:r w:rsidRPr="00AE60E9">
        <w:t>A existência de pai registral não impede que o pai biológico reconheça a paternidade, na forma do Provimento nº 149/CNJ, recomendando-se, para tanto, a apresentação do exame de DNA, como também a cientificação do pai registral, independentemente da idade do registrado.</w:t>
      </w:r>
    </w:p>
    <w:p w14:paraId="15FC4CDC" w14:textId="77777777" w:rsidR="00800346" w:rsidRPr="00AE60E9" w:rsidRDefault="00C70902">
      <w:pPr>
        <w:pStyle w:val="Corpodetexto"/>
        <w:spacing w:line="300" w:lineRule="auto"/>
        <w:ind w:left="143" w:right="136"/>
        <w:jc w:val="both"/>
      </w:pPr>
      <w:r w:rsidRPr="00AE60E9">
        <w:rPr>
          <w:b/>
        </w:rPr>
        <w:t>Fundamentação</w:t>
      </w:r>
      <w:r w:rsidRPr="00AE60E9">
        <w:t>:</w:t>
      </w:r>
      <w:r w:rsidRPr="00AE60E9">
        <w:rPr>
          <w:spacing w:val="-2"/>
        </w:rPr>
        <w:t xml:space="preserve"> </w:t>
      </w:r>
      <w:r w:rsidRPr="00AE60E9">
        <w:t>No</w:t>
      </w:r>
      <w:r w:rsidRPr="00AE60E9">
        <w:rPr>
          <w:spacing w:val="-2"/>
        </w:rPr>
        <w:t xml:space="preserve"> </w:t>
      </w:r>
      <w:r w:rsidRPr="00AE60E9">
        <w:t>RE 898.060</w:t>
      </w:r>
      <w:r w:rsidRPr="00AE60E9">
        <w:rPr>
          <w:spacing w:val="-2"/>
        </w:rPr>
        <w:t xml:space="preserve"> </w:t>
      </w:r>
      <w:r w:rsidRPr="00AE60E9">
        <w:t>foi</w:t>
      </w:r>
      <w:r w:rsidRPr="00AE60E9">
        <w:rPr>
          <w:spacing w:val="-1"/>
        </w:rPr>
        <w:t xml:space="preserve"> </w:t>
      </w:r>
      <w:r w:rsidRPr="00AE60E9">
        <w:t>fixado</w:t>
      </w:r>
      <w:r w:rsidRPr="00AE60E9">
        <w:rPr>
          <w:spacing w:val="-2"/>
        </w:rPr>
        <w:t xml:space="preserve"> </w:t>
      </w:r>
      <w:r w:rsidRPr="00AE60E9">
        <w:t>pelo</w:t>
      </w:r>
      <w:r w:rsidRPr="00AE60E9">
        <w:rPr>
          <w:spacing w:val="-1"/>
        </w:rPr>
        <w:t xml:space="preserve"> </w:t>
      </w:r>
      <w:r w:rsidRPr="00AE60E9">
        <w:t>STF,</w:t>
      </w:r>
      <w:r w:rsidRPr="00AE60E9">
        <w:rPr>
          <w:spacing w:val="-3"/>
        </w:rPr>
        <w:t xml:space="preserve"> </w:t>
      </w:r>
      <w:r w:rsidRPr="00AE60E9">
        <w:t>em</w:t>
      </w:r>
      <w:r w:rsidRPr="00AE60E9">
        <w:rPr>
          <w:spacing w:val="-1"/>
        </w:rPr>
        <w:t xml:space="preserve"> </w:t>
      </w:r>
      <w:r w:rsidRPr="00AE60E9">
        <w:t>repercussão</w:t>
      </w:r>
      <w:r w:rsidRPr="00AE60E9">
        <w:rPr>
          <w:spacing w:val="-3"/>
        </w:rPr>
        <w:t xml:space="preserve"> </w:t>
      </w:r>
      <w:r w:rsidRPr="00AE60E9">
        <w:t>geral,</w:t>
      </w:r>
      <w:r w:rsidRPr="00AE60E9">
        <w:rPr>
          <w:spacing w:val="-1"/>
        </w:rPr>
        <w:t xml:space="preserve"> </w:t>
      </w:r>
      <w:r w:rsidRPr="00AE60E9">
        <w:t>que:</w:t>
      </w:r>
      <w:r w:rsidRPr="00AE60E9">
        <w:rPr>
          <w:spacing w:val="-2"/>
        </w:rPr>
        <w:t xml:space="preserve"> </w:t>
      </w:r>
      <w:r w:rsidRPr="00AE60E9">
        <w:t>“A paternidade socioafetiva, declarada ou não em registro público, não impede o reconhecimento do vínculo de filiação concomitante baseado na origem biológica, com os efeitos jurídicos próprios”.</w:t>
      </w:r>
    </w:p>
    <w:p w14:paraId="15FC4CDD" w14:textId="77777777" w:rsidR="00800346" w:rsidRPr="00AE60E9" w:rsidRDefault="00800346">
      <w:pPr>
        <w:pStyle w:val="Corpodetexto"/>
        <w:spacing w:before="24"/>
      </w:pPr>
    </w:p>
    <w:p w14:paraId="15FC4CDE" w14:textId="77777777" w:rsidR="00800346" w:rsidRPr="00AE60E9" w:rsidRDefault="00C70902">
      <w:pPr>
        <w:pStyle w:val="Corpodetexto"/>
        <w:spacing w:before="1" w:line="297" w:lineRule="auto"/>
        <w:ind w:left="143" w:right="140"/>
        <w:jc w:val="both"/>
      </w:pPr>
      <w:r w:rsidRPr="00AE60E9">
        <w:rPr>
          <w:b/>
        </w:rPr>
        <w:t xml:space="preserve">ENUNCIADO 9.1: </w:t>
      </w:r>
      <w:r w:rsidRPr="00AE60E9">
        <w:t>A exclusão do pai registral somente é possível mediante decisão judicial específica.</w:t>
      </w:r>
    </w:p>
    <w:p w14:paraId="15FC4CDF" w14:textId="77777777" w:rsidR="00800346" w:rsidRPr="00AE60E9" w:rsidRDefault="00C70902">
      <w:pPr>
        <w:pStyle w:val="Corpodetexto"/>
        <w:spacing w:before="1"/>
        <w:ind w:left="143"/>
        <w:jc w:val="both"/>
      </w:pPr>
      <w:r w:rsidRPr="00AE60E9">
        <w:t>Fundamento:</w:t>
      </w:r>
      <w:r w:rsidRPr="00AE60E9">
        <w:rPr>
          <w:spacing w:val="-7"/>
        </w:rPr>
        <w:t xml:space="preserve"> </w:t>
      </w:r>
      <w:r w:rsidRPr="00AE60E9">
        <w:t>art.</w:t>
      </w:r>
      <w:r w:rsidRPr="00AE60E9">
        <w:rPr>
          <w:spacing w:val="-2"/>
        </w:rPr>
        <w:t xml:space="preserve"> </w:t>
      </w:r>
      <w:r w:rsidRPr="00AE60E9">
        <w:t>1.604 CC;</w:t>
      </w:r>
      <w:r w:rsidRPr="00AE60E9">
        <w:rPr>
          <w:spacing w:val="-4"/>
        </w:rPr>
        <w:t xml:space="preserve"> </w:t>
      </w:r>
      <w:r w:rsidRPr="00AE60E9">
        <w:t>art.</w:t>
      </w:r>
      <w:r w:rsidRPr="00AE60E9">
        <w:rPr>
          <w:spacing w:val="-1"/>
        </w:rPr>
        <w:t xml:space="preserve"> </w:t>
      </w:r>
      <w:r w:rsidRPr="00AE60E9">
        <w:t>27</w:t>
      </w:r>
      <w:r w:rsidRPr="00AE60E9">
        <w:rPr>
          <w:spacing w:val="-6"/>
        </w:rPr>
        <w:t xml:space="preserve"> </w:t>
      </w:r>
      <w:r w:rsidRPr="00AE60E9">
        <w:t>do</w:t>
      </w:r>
      <w:r w:rsidRPr="00AE60E9">
        <w:rPr>
          <w:spacing w:val="-3"/>
        </w:rPr>
        <w:t xml:space="preserve"> </w:t>
      </w:r>
      <w:r w:rsidRPr="00AE60E9">
        <w:rPr>
          <w:spacing w:val="-4"/>
        </w:rPr>
        <w:t>ECA.</w:t>
      </w:r>
    </w:p>
    <w:p w14:paraId="15FC4CE0" w14:textId="77777777" w:rsidR="00800346" w:rsidRPr="00AE60E9" w:rsidRDefault="00800346">
      <w:pPr>
        <w:pStyle w:val="Corpodetexto"/>
        <w:spacing w:before="140"/>
      </w:pPr>
    </w:p>
    <w:p w14:paraId="15FC4CE1" w14:textId="77777777" w:rsidR="00800346" w:rsidRPr="00AE60E9" w:rsidRDefault="00C70902">
      <w:pPr>
        <w:pStyle w:val="Corpodetexto"/>
        <w:spacing w:line="300" w:lineRule="auto"/>
        <w:ind w:left="143" w:right="136"/>
        <w:jc w:val="both"/>
      </w:pPr>
      <w:r w:rsidRPr="00AE60E9">
        <w:rPr>
          <w:b/>
        </w:rPr>
        <w:t xml:space="preserve">ENUNCIADO 9.2: </w:t>
      </w:r>
      <w:r w:rsidRPr="00AE60E9">
        <w:t>A cientificação do pai registral poderá ser demonstrada: 1) por comparecimento pessoal no cartório; 2) por mandatário com procuração</w:t>
      </w:r>
      <w:r w:rsidRPr="00AE60E9">
        <w:rPr>
          <w:spacing w:val="40"/>
        </w:rPr>
        <w:t xml:space="preserve"> </w:t>
      </w:r>
      <w:r w:rsidRPr="00AE60E9">
        <w:t xml:space="preserve">específica, por instrumento público ou firma reconhecida ou assinatura digital; 3) por declaração específica, por instrumento público ou firma reconhecida ou assinatura digital; 5) por notificação feita por correio ou por oficial de títulos e </w:t>
      </w:r>
      <w:r w:rsidRPr="00AE60E9">
        <w:rPr>
          <w:spacing w:val="-2"/>
        </w:rPr>
        <w:t>documentos.</w:t>
      </w:r>
    </w:p>
    <w:p w14:paraId="15FC4CE2" w14:textId="77777777" w:rsidR="00800346" w:rsidRPr="00AE60E9" w:rsidRDefault="00800346">
      <w:pPr>
        <w:pStyle w:val="Corpodetexto"/>
        <w:spacing w:line="300" w:lineRule="auto"/>
        <w:jc w:val="both"/>
        <w:sectPr w:rsidR="00800346" w:rsidRPr="00AE60E9">
          <w:headerReference w:type="default" r:id="rId85"/>
          <w:footerReference w:type="default" r:id="rId86"/>
          <w:pgSz w:w="11920" w:h="16850"/>
          <w:pgMar w:top="1460" w:right="1559" w:bottom="280" w:left="1559" w:header="141" w:footer="0" w:gutter="0"/>
          <w:cols w:space="720"/>
        </w:sectPr>
      </w:pPr>
    </w:p>
    <w:p w14:paraId="15FC4CE3" w14:textId="77777777" w:rsidR="00800346" w:rsidRPr="00AE60E9" w:rsidRDefault="00C70902">
      <w:pPr>
        <w:pStyle w:val="Corpodetexto"/>
        <w:spacing w:before="274" w:line="297" w:lineRule="auto"/>
        <w:ind w:left="143" w:right="140"/>
        <w:jc w:val="both"/>
      </w:pPr>
      <w:r w:rsidRPr="00AE60E9">
        <w:rPr>
          <w:b/>
        </w:rPr>
        <w:lastRenderedPageBreak/>
        <w:t xml:space="preserve">ENUNCIADO 9.3: </w:t>
      </w:r>
      <w:r w:rsidRPr="00AE60E9">
        <w:t>Estando o pai registral em local incerto e não sabido,</w:t>
      </w:r>
      <w:r w:rsidRPr="00AE60E9">
        <w:rPr>
          <w:spacing w:val="80"/>
        </w:rPr>
        <w:t xml:space="preserve"> </w:t>
      </w:r>
      <w:r w:rsidRPr="00AE60E9">
        <w:t>recomenda-se que seja colhida declaração nesse sentido de duas testemunhas.</w:t>
      </w:r>
    </w:p>
    <w:p w14:paraId="15FC4CE4" w14:textId="77777777" w:rsidR="00800346" w:rsidRPr="00AE60E9" w:rsidRDefault="00800346">
      <w:pPr>
        <w:pStyle w:val="Corpodetexto"/>
        <w:spacing w:before="72"/>
      </w:pPr>
    </w:p>
    <w:p w14:paraId="15FC4CE5" w14:textId="77777777" w:rsidR="00800346" w:rsidRPr="00AE60E9" w:rsidRDefault="00C70902">
      <w:pPr>
        <w:pStyle w:val="Corpodetexto"/>
        <w:spacing w:line="300" w:lineRule="auto"/>
        <w:ind w:left="143" w:right="135"/>
        <w:jc w:val="both"/>
      </w:pPr>
      <w:r w:rsidRPr="00AE60E9">
        <w:rPr>
          <w:b/>
        </w:rPr>
        <w:t xml:space="preserve">ENUNCIADO 9.4: </w:t>
      </w:r>
      <w:r w:rsidRPr="00AE60E9">
        <w:t>Se o pai registral for falecido, recomenda-se apresentar a respectiva certidão de óbito.</w:t>
      </w:r>
    </w:p>
    <w:p w14:paraId="15FC4CE6" w14:textId="77777777" w:rsidR="00800346" w:rsidRPr="00AE60E9" w:rsidRDefault="00800346">
      <w:pPr>
        <w:pStyle w:val="Corpodetexto"/>
        <w:spacing w:before="69"/>
      </w:pPr>
    </w:p>
    <w:p w14:paraId="15FC4CE7" w14:textId="77777777" w:rsidR="00800346" w:rsidRPr="00AE60E9" w:rsidRDefault="00C70902">
      <w:pPr>
        <w:pStyle w:val="Corpodetexto"/>
        <w:spacing w:line="300" w:lineRule="auto"/>
        <w:ind w:left="143" w:right="137"/>
        <w:jc w:val="both"/>
      </w:pPr>
      <w:r w:rsidRPr="00AE60E9">
        <w:rPr>
          <w:b/>
        </w:rPr>
        <w:t xml:space="preserve">ENUNCIADO 10: </w:t>
      </w:r>
      <w:r w:rsidRPr="00AE60E9">
        <w:t>O reconhecimento de filho poderá ser feito por procuração com poderes especiais, outorgados por instrumento particular com firma reconhecida ou por instrumento público.</w:t>
      </w:r>
    </w:p>
    <w:p w14:paraId="15FC4CE8" w14:textId="77777777" w:rsidR="00800346" w:rsidRPr="00AE60E9" w:rsidRDefault="00C70902">
      <w:pPr>
        <w:spacing w:line="273" w:lineRule="exact"/>
        <w:ind w:left="143"/>
        <w:jc w:val="both"/>
        <w:rPr>
          <w:sz w:val="24"/>
        </w:rPr>
      </w:pPr>
      <w:r w:rsidRPr="00AE60E9">
        <w:rPr>
          <w:b/>
          <w:sz w:val="24"/>
        </w:rPr>
        <w:t>Fundamentação</w:t>
      </w:r>
      <w:r w:rsidRPr="00AE60E9">
        <w:rPr>
          <w:sz w:val="24"/>
        </w:rPr>
        <w:t>:</w:t>
      </w:r>
      <w:r w:rsidRPr="00AE60E9">
        <w:rPr>
          <w:spacing w:val="-6"/>
          <w:sz w:val="24"/>
        </w:rPr>
        <w:t xml:space="preserve"> </w:t>
      </w:r>
      <w:r w:rsidRPr="00AE60E9">
        <w:rPr>
          <w:sz w:val="24"/>
        </w:rPr>
        <w:t>Arts.</w:t>
      </w:r>
      <w:r w:rsidRPr="00AE60E9">
        <w:rPr>
          <w:spacing w:val="-5"/>
          <w:sz w:val="24"/>
        </w:rPr>
        <w:t xml:space="preserve"> </w:t>
      </w:r>
      <w:r w:rsidRPr="00AE60E9">
        <w:rPr>
          <w:sz w:val="24"/>
        </w:rPr>
        <w:t>534</w:t>
      </w:r>
      <w:r w:rsidRPr="00AE60E9">
        <w:rPr>
          <w:spacing w:val="-3"/>
          <w:sz w:val="24"/>
        </w:rPr>
        <w:t xml:space="preserve"> </w:t>
      </w:r>
      <w:r w:rsidRPr="00AE60E9">
        <w:rPr>
          <w:sz w:val="24"/>
        </w:rPr>
        <w:t>e</w:t>
      </w:r>
      <w:r w:rsidRPr="00AE60E9">
        <w:rPr>
          <w:spacing w:val="-3"/>
          <w:sz w:val="24"/>
        </w:rPr>
        <w:t xml:space="preserve"> </w:t>
      </w:r>
      <w:r w:rsidRPr="00AE60E9">
        <w:rPr>
          <w:sz w:val="24"/>
        </w:rPr>
        <w:t>547, I</w:t>
      </w:r>
      <w:r w:rsidRPr="00AE60E9">
        <w:rPr>
          <w:spacing w:val="-8"/>
          <w:sz w:val="24"/>
        </w:rPr>
        <w:t xml:space="preserve"> </w:t>
      </w:r>
      <w:r w:rsidRPr="00AE60E9">
        <w:rPr>
          <w:sz w:val="24"/>
        </w:rPr>
        <w:t>do</w:t>
      </w:r>
      <w:r w:rsidRPr="00AE60E9">
        <w:rPr>
          <w:spacing w:val="-3"/>
          <w:sz w:val="24"/>
        </w:rPr>
        <w:t xml:space="preserve"> </w:t>
      </w:r>
      <w:r w:rsidRPr="00AE60E9">
        <w:rPr>
          <w:sz w:val="24"/>
        </w:rPr>
        <w:t>Provimento</w:t>
      </w:r>
      <w:r w:rsidRPr="00AE60E9">
        <w:rPr>
          <w:spacing w:val="-1"/>
          <w:sz w:val="24"/>
        </w:rPr>
        <w:t xml:space="preserve"> </w:t>
      </w:r>
      <w:r w:rsidRPr="00AE60E9">
        <w:rPr>
          <w:spacing w:val="-2"/>
          <w:sz w:val="24"/>
        </w:rPr>
        <w:t>93/CGJ/2020.</w:t>
      </w:r>
    </w:p>
    <w:p w14:paraId="15FC4CE9" w14:textId="77777777" w:rsidR="00800346" w:rsidRPr="00AE60E9" w:rsidRDefault="00800346">
      <w:pPr>
        <w:pStyle w:val="Corpodetexto"/>
        <w:spacing w:before="141"/>
      </w:pPr>
    </w:p>
    <w:p w14:paraId="15FC4CEA" w14:textId="77777777" w:rsidR="00800346" w:rsidRPr="00AE60E9" w:rsidRDefault="00C70902">
      <w:pPr>
        <w:pStyle w:val="Corpodetexto"/>
        <w:spacing w:line="300" w:lineRule="auto"/>
        <w:ind w:left="143" w:right="137"/>
        <w:jc w:val="both"/>
      </w:pPr>
      <w:r w:rsidRPr="00AE60E9">
        <w:rPr>
          <w:b/>
        </w:rPr>
        <w:t xml:space="preserve">ENUNCIADO 10.1: </w:t>
      </w:r>
      <w:r w:rsidRPr="00AE60E9">
        <w:t>Se o reconhecimento preceder o nascimento do filho, deverá a procuração indicar o nome e a qualificação da mãe, a data provável do nascimento</w:t>
      </w:r>
      <w:r w:rsidRPr="00AE60E9">
        <w:rPr>
          <w:spacing w:val="40"/>
        </w:rPr>
        <w:t xml:space="preserve"> </w:t>
      </w:r>
      <w:r w:rsidRPr="00AE60E9">
        <w:t>e o nome que o filho receberá.</w:t>
      </w:r>
    </w:p>
    <w:p w14:paraId="15FC4CEB" w14:textId="77777777" w:rsidR="00800346" w:rsidRPr="00AE60E9" w:rsidRDefault="00C70902">
      <w:pPr>
        <w:spacing w:line="273" w:lineRule="exact"/>
        <w:ind w:left="143"/>
        <w:jc w:val="both"/>
        <w:rPr>
          <w:sz w:val="24"/>
        </w:rPr>
      </w:pPr>
      <w:r w:rsidRPr="00AE60E9">
        <w:rPr>
          <w:b/>
          <w:sz w:val="24"/>
        </w:rPr>
        <w:t>Fundamentação</w:t>
      </w:r>
      <w:r w:rsidRPr="00AE60E9">
        <w:rPr>
          <w:sz w:val="24"/>
        </w:rPr>
        <w:t>:</w:t>
      </w:r>
      <w:r w:rsidRPr="00AE60E9">
        <w:rPr>
          <w:spacing w:val="-14"/>
          <w:sz w:val="24"/>
        </w:rPr>
        <w:t xml:space="preserve"> </w:t>
      </w:r>
      <w:r w:rsidRPr="00AE60E9">
        <w:rPr>
          <w:sz w:val="24"/>
        </w:rPr>
        <w:t>Art.1.609,</w:t>
      </w:r>
      <w:r w:rsidRPr="00AE60E9">
        <w:rPr>
          <w:spacing w:val="-7"/>
          <w:sz w:val="24"/>
        </w:rPr>
        <w:t xml:space="preserve"> </w:t>
      </w:r>
      <w:r w:rsidRPr="00AE60E9">
        <w:rPr>
          <w:sz w:val="24"/>
        </w:rPr>
        <w:t>parágrafo</w:t>
      </w:r>
      <w:r w:rsidRPr="00AE60E9">
        <w:rPr>
          <w:spacing w:val="-7"/>
          <w:sz w:val="24"/>
        </w:rPr>
        <w:t xml:space="preserve"> </w:t>
      </w:r>
      <w:r w:rsidRPr="00AE60E9">
        <w:rPr>
          <w:sz w:val="24"/>
        </w:rPr>
        <w:t>único,</w:t>
      </w:r>
      <w:r w:rsidRPr="00AE60E9">
        <w:rPr>
          <w:spacing w:val="-7"/>
          <w:sz w:val="24"/>
        </w:rPr>
        <w:t xml:space="preserve"> </w:t>
      </w:r>
      <w:r w:rsidRPr="00AE60E9">
        <w:rPr>
          <w:spacing w:val="-2"/>
          <w:sz w:val="24"/>
        </w:rPr>
        <w:t>CC/02.</w:t>
      </w:r>
    </w:p>
    <w:p w14:paraId="15FC4CEC" w14:textId="77777777" w:rsidR="00800346" w:rsidRPr="00AE60E9" w:rsidRDefault="00800346">
      <w:pPr>
        <w:pStyle w:val="Corpodetexto"/>
        <w:spacing w:before="140"/>
      </w:pPr>
    </w:p>
    <w:p w14:paraId="15FC4CED" w14:textId="77777777" w:rsidR="00800346" w:rsidRPr="00AE60E9" w:rsidRDefault="00C70902">
      <w:pPr>
        <w:pStyle w:val="Corpodetexto"/>
        <w:spacing w:line="300" w:lineRule="auto"/>
        <w:ind w:left="143" w:right="140"/>
        <w:jc w:val="both"/>
      </w:pPr>
      <w:r w:rsidRPr="00AE60E9">
        <w:rPr>
          <w:b/>
        </w:rPr>
        <w:t xml:space="preserve">ENUNCIADO 10.2: </w:t>
      </w:r>
      <w:r w:rsidRPr="00AE60E9">
        <w:t>Se o reconhecimento for posterior ao nascimento, basta indicar na procuração os dados do registro da criança.</w:t>
      </w:r>
    </w:p>
    <w:p w14:paraId="15FC4CEE" w14:textId="77777777" w:rsidR="00800346" w:rsidRPr="00AE60E9" w:rsidRDefault="00800346">
      <w:pPr>
        <w:pStyle w:val="Corpodetexto"/>
        <w:spacing w:before="71"/>
      </w:pPr>
    </w:p>
    <w:p w14:paraId="15FC4CEF" w14:textId="77777777" w:rsidR="00800346" w:rsidRPr="00AE60E9" w:rsidRDefault="00C70902">
      <w:pPr>
        <w:pStyle w:val="Corpodetexto"/>
        <w:spacing w:before="1" w:line="300" w:lineRule="auto"/>
        <w:ind w:left="143" w:right="134"/>
        <w:jc w:val="both"/>
      </w:pPr>
      <w:r w:rsidRPr="00AE60E9">
        <w:rPr>
          <w:b/>
        </w:rPr>
        <w:t xml:space="preserve">ENUNCIADO 11: </w:t>
      </w:r>
      <w:r w:rsidRPr="00AE60E9">
        <w:t>O reconhecimento posterior ao falecimento do filho é autorizado pela Lei 8.560/92 e pelos arts. 501 e seguintes do Provimento 149 do CNJ, a qualquer</w:t>
      </w:r>
      <w:r w:rsidRPr="00AE60E9">
        <w:rPr>
          <w:spacing w:val="-2"/>
        </w:rPr>
        <w:t xml:space="preserve"> </w:t>
      </w:r>
      <w:r w:rsidRPr="00AE60E9">
        <w:t>tempo. Assim,</w:t>
      </w:r>
      <w:r w:rsidRPr="00AE60E9">
        <w:rPr>
          <w:spacing w:val="-2"/>
        </w:rPr>
        <w:t xml:space="preserve"> </w:t>
      </w:r>
      <w:r w:rsidRPr="00AE60E9">
        <w:t>não</w:t>
      </w:r>
      <w:r w:rsidRPr="00AE60E9">
        <w:rPr>
          <w:spacing w:val="-2"/>
        </w:rPr>
        <w:t xml:space="preserve"> </w:t>
      </w:r>
      <w:r w:rsidRPr="00AE60E9">
        <w:t>será</w:t>
      </w:r>
      <w:r w:rsidRPr="00AE60E9">
        <w:rPr>
          <w:spacing w:val="-1"/>
        </w:rPr>
        <w:t xml:space="preserve"> </w:t>
      </w:r>
      <w:r w:rsidRPr="00AE60E9">
        <w:t>exigida</w:t>
      </w:r>
      <w:r w:rsidRPr="00AE60E9">
        <w:rPr>
          <w:spacing w:val="-1"/>
        </w:rPr>
        <w:t xml:space="preserve"> </w:t>
      </w:r>
      <w:r w:rsidRPr="00AE60E9">
        <w:t>para</w:t>
      </w:r>
      <w:r w:rsidRPr="00AE60E9">
        <w:rPr>
          <w:spacing w:val="-1"/>
        </w:rPr>
        <w:t xml:space="preserve"> </w:t>
      </w:r>
      <w:r w:rsidRPr="00AE60E9">
        <w:t>o</w:t>
      </w:r>
      <w:r w:rsidRPr="00AE60E9">
        <w:rPr>
          <w:spacing w:val="-3"/>
        </w:rPr>
        <w:t xml:space="preserve"> </w:t>
      </w:r>
      <w:r w:rsidRPr="00AE60E9">
        <w:t>ato</w:t>
      </w:r>
      <w:r w:rsidRPr="00AE60E9">
        <w:rPr>
          <w:spacing w:val="-2"/>
        </w:rPr>
        <w:t xml:space="preserve"> </w:t>
      </w:r>
      <w:r w:rsidRPr="00AE60E9">
        <w:t>a comprovação</w:t>
      </w:r>
      <w:r w:rsidRPr="00AE60E9">
        <w:rPr>
          <w:spacing w:val="-2"/>
        </w:rPr>
        <w:t xml:space="preserve"> </w:t>
      </w:r>
      <w:r w:rsidRPr="00AE60E9">
        <w:t>da</w:t>
      </w:r>
      <w:r w:rsidRPr="00AE60E9">
        <w:rPr>
          <w:spacing w:val="-1"/>
        </w:rPr>
        <w:t xml:space="preserve"> </w:t>
      </w:r>
      <w:r w:rsidRPr="00AE60E9">
        <w:t>existência de seus descendentes, conforme indicaria uma interpretação mais restritiva no disposto na parte final do parágrafo único do art. 1.609 CC.</w:t>
      </w:r>
    </w:p>
    <w:p w14:paraId="15FC4CF0" w14:textId="77777777" w:rsidR="00800346" w:rsidRPr="00AE60E9" w:rsidRDefault="00800346">
      <w:pPr>
        <w:pStyle w:val="Corpodetexto"/>
        <w:spacing w:before="67"/>
      </w:pPr>
    </w:p>
    <w:p w14:paraId="15FC4CF1" w14:textId="77777777" w:rsidR="00800346" w:rsidRPr="00AE60E9" w:rsidRDefault="00C70902">
      <w:pPr>
        <w:pStyle w:val="Corpodetexto"/>
        <w:spacing w:line="300" w:lineRule="auto"/>
        <w:ind w:left="143" w:right="137"/>
        <w:jc w:val="both"/>
      </w:pPr>
      <w:r w:rsidRPr="00AE60E9">
        <w:rPr>
          <w:b/>
        </w:rPr>
        <w:t>ENUNCIADO</w:t>
      </w:r>
      <w:r w:rsidRPr="00AE60E9">
        <w:rPr>
          <w:b/>
          <w:spacing w:val="-3"/>
        </w:rPr>
        <w:t xml:space="preserve"> </w:t>
      </w:r>
      <w:r w:rsidRPr="00AE60E9">
        <w:rPr>
          <w:b/>
        </w:rPr>
        <w:t>11.1:</w:t>
      </w:r>
      <w:r w:rsidRPr="00AE60E9">
        <w:rPr>
          <w:b/>
          <w:spacing w:val="-3"/>
        </w:rPr>
        <w:t xml:space="preserve"> </w:t>
      </w:r>
      <w:r w:rsidRPr="00AE60E9">
        <w:t>O reconhecimento do filho falecido será feito</w:t>
      </w:r>
      <w:r w:rsidRPr="00AE60E9">
        <w:rPr>
          <w:spacing w:val="-1"/>
        </w:rPr>
        <w:t xml:space="preserve"> </w:t>
      </w:r>
      <w:r w:rsidRPr="00AE60E9">
        <w:t>primeiramente no registro de nascimento e depois averbado no registro de óbito, mediante procedimento administrativo de alteração de registro, com apresentação da certidão de nascimento, com fundamento no princípio da continuidade de registro.</w:t>
      </w:r>
    </w:p>
    <w:p w14:paraId="15FC4CF2" w14:textId="77777777" w:rsidR="00800346" w:rsidRPr="00AE60E9" w:rsidRDefault="00800346">
      <w:pPr>
        <w:pStyle w:val="Corpodetexto"/>
      </w:pPr>
    </w:p>
    <w:p w14:paraId="15FC4CF3" w14:textId="77777777" w:rsidR="00800346" w:rsidRPr="00AE60E9" w:rsidRDefault="00800346">
      <w:pPr>
        <w:pStyle w:val="Corpodetexto"/>
        <w:spacing w:before="102"/>
      </w:pPr>
    </w:p>
    <w:p w14:paraId="15FC4CF4" w14:textId="77777777" w:rsidR="00800346" w:rsidRPr="00AE60E9" w:rsidRDefault="00C70902">
      <w:pPr>
        <w:ind w:left="143"/>
        <w:jc w:val="both"/>
        <w:rPr>
          <w:b/>
          <w:i/>
          <w:sz w:val="24"/>
        </w:rPr>
      </w:pPr>
      <w:r w:rsidRPr="00AE60E9">
        <w:rPr>
          <w:b/>
          <w:i/>
          <w:sz w:val="24"/>
        </w:rPr>
        <w:t xml:space="preserve">Entendimento firmado a partir do dia </w:t>
      </w:r>
      <w:r w:rsidR="00E72423" w:rsidRPr="00AE60E9">
        <w:rPr>
          <w:b/>
          <w:i/>
          <w:sz w:val="24"/>
        </w:rPr>
        <w:t>27</w:t>
      </w:r>
      <w:r w:rsidRPr="00AE60E9">
        <w:rPr>
          <w:b/>
          <w:i/>
          <w:sz w:val="24"/>
        </w:rPr>
        <w:t>/</w:t>
      </w:r>
      <w:r w:rsidR="00E72423" w:rsidRPr="00AE60E9">
        <w:rPr>
          <w:b/>
          <w:i/>
          <w:sz w:val="24"/>
        </w:rPr>
        <w:t>02</w:t>
      </w:r>
      <w:r w:rsidRPr="00AE60E9">
        <w:rPr>
          <w:b/>
          <w:i/>
          <w:sz w:val="24"/>
        </w:rPr>
        <w:t>/202</w:t>
      </w:r>
      <w:r w:rsidR="00E72423" w:rsidRPr="00AE60E9">
        <w:rPr>
          <w:b/>
          <w:i/>
          <w:sz w:val="24"/>
        </w:rPr>
        <w:t>6</w:t>
      </w:r>
      <w:r w:rsidRPr="00AE60E9">
        <w:rPr>
          <w:b/>
          <w:i/>
          <w:sz w:val="24"/>
        </w:rPr>
        <w:t xml:space="preserve"> pela Comissão de</w:t>
      </w:r>
      <w:r w:rsidRPr="00AE60E9">
        <w:rPr>
          <w:b/>
          <w:i/>
          <w:spacing w:val="40"/>
          <w:sz w:val="24"/>
        </w:rPr>
        <w:t xml:space="preserve"> </w:t>
      </w:r>
      <w:r w:rsidRPr="00AE60E9">
        <w:rPr>
          <w:b/>
          <w:i/>
          <w:spacing w:val="-2"/>
          <w:sz w:val="24"/>
        </w:rPr>
        <w:t>Enunciados.</w:t>
      </w:r>
    </w:p>
    <w:p w14:paraId="15FC4CF5" w14:textId="77777777" w:rsidR="00800346" w:rsidRPr="00AE60E9" w:rsidRDefault="00800346">
      <w:pPr>
        <w:jc w:val="both"/>
        <w:rPr>
          <w:b/>
          <w:i/>
          <w:sz w:val="24"/>
        </w:rPr>
        <w:sectPr w:rsidR="00800346" w:rsidRPr="00AE60E9">
          <w:headerReference w:type="default" r:id="rId87"/>
          <w:footerReference w:type="default" r:id="rId88"/>
          <w:pgSz w:w="11920" w:h="16850"/>
          <w:pgMar w:top="1460" w:right="1559" w:bottom="280" w:left="1559" w:header="141" w:footer="0" w:gutter="0"/>
          <w:cols w:space="720"/>
        </w:sectPr>
      </w:pPr>
    </w:p>
    <w:p w14:paraId="15FC4CF6" w14:textId="77777777" w:rsidR="00800346" w:rsidRPr="00AE60E9" w:rsidRDefault="00C70902">
      <w:pPr>
        <w:pStyle w:val="Ttulo6"/>
        <w:spacing w:before="278" w:line="256" w:lineRule="auto"/>
        <w:ind w:left="0" w:right="5"/>
        <w:jc w:val="center"/>
      </w:pPr>
      <w:r w:rsidRPr="00AE60E9">
        <w:lastRenderedPageBreak/>
        <w:t>ORIENTAÇÕES</w:t>
      </w:r>
      <w:r w:rsidRPr="00AE60E9">
        <w:rPr>
          <w:spacing w:val="-11"/>
        </w:rPr>
        <w:t xml:space="preserve"> </w:t>
      </w:r>
      <w:r w:rsidRPr="00AE60E9">
        <w:t>SOBRE</w:t>
      </w:r>
      <w:r w:rsidRPr="00AE60E9">
        <w:rPr>
          <w:spacing w:val="-11"/>
        </w:rPr>
        <w:t xml:space="preserve"> </w:t>
      </w:r>
      <w:r w:rsidRPr="00AE60E9">
        <w:t>O</w:t>
      </w:r>
      <w:r w:rsidRPr="00AE60E9">
        <w:rPr>
          <w:spacing w:val="-11"/>
        </w:rPr>
        <w:t xml:space="preserve"> </w:t>
      </w:r>
      <w:r w:rsidRPr="00AE60E9">
        <w:t>PROCEDIMENTO</w:t>
      </w:r>
      <w:r w:rsidRPr="00AE60E9">
        <w:rPr>
          <w:spacing w:val="-6"/>
        </w:rPr>
        <w:t xml:space="preserve"> </w:t>
      </w:r>
      <w:r w:rsidRPr="00AE60E9">
        <w:t>DA</w:t>
      </w:r>
      <w:r w:rsidRPr="00AE60E9">
        <w:rPr>
          <w:spacing w:val="-14"/>
        </w:rPr>
        <w:t xml:space="preserve"> </w:t>
      </w:r>
      <w:r w:rsidRPr="00AE60E9">
        <w:t>RESTAURAÇÃO</w:t>
      </w:r>
      <w:r w:rsidRPr="00AE60E9">
        <w:rPr>
          <w:spacing w:val="-9"/>
        </w:rPr>
        <w:t xml:space="preserve"> </w:t>
      </w:r>
      <w:r w:rsidRPr="00AE60E9">
        <w:t>E</w:t>
      </w:r>
      <w:r w:rsidRPr="00AE60E9">
        <w:rPr>
          <w:spacing w:val="-4"/>
        </w:rPr>
        <w:t xml:space="preserve"> </w:t>
      </w:r>
      <w:r w:rsidRPr="00AE60E9">
        <w:t xml:space="preserve">SUPRIMENTO </w:t>
      </w:r>
      <w:r w:rsidRPr="00AE60E9">
        <w:rPr>
          <w:spacing w:val="-2"/>
        </w:rPr>
        <w:t>ADMINISTRATIVOS</w:t>
      </w:r>
    </w:p>
    <w:p w14:paraId="15FC4CF7" w14:textId="77777777" w:rsidR="00800346" w:rsidRPr="00AE60E9" w:rsidRDefault="00C70902">
      <w:pPr>
        <w:spacing w:before="161" w:line="396" w:lineRule="auto"/>
        <w:ind w:left="1971" w:right="1973"/>
        <w:jc w:val="center"/>
        <w:rPr>
          <w:b/>
          <w:sz w:val="24"/>
        </w:rPr>
      </w:pPr>
      <w:r w:rsidRPr="00AE60E9">
        <w:rPr>
          <w:b/>
          <w:sz w:val="24"/>
        </w:rPr>
        <w:t>(arts.</w:t>
      </w:r>
      <w:r w:rsidRPr="00AE60E9">
        <w:rPr>
          <w:b/>
          <w:spacing w:val="-10"/>
          <w:sz w:val="24"/>
        </w:rPr>
        <w:t xml:space="preserve"> </w:t>
      </w:r>
      <w:r w:rsidRPr="00AE60E9">
        <w:rPr>
          <w:b/>
          <w:sz w:val="24"/>
        </w:rPr>
        <w:t>205-A</w:t>
      </w:r>
      <w:r w:rsidRPr="00AE60E9">
        <w:rPr>
          <w:b/>
          <w:spacing w:val="-11"/>
          <w:sz w:val="24"/>
        </w:rPr>
        <w:t xml:space="preserve"> </w:t>
      </w:r>
      <w:r w:rsidRPr="00AE60E9">
        <w:rPr>
          <w:b/>
          <w:sz w:val="24"/>
        </w:rPr>
        <w:t>a</w:t>
      </w:r>
      <w:r w:rsidRPr="00AE60E9">
        <w:rPr>
          <w:b/>
          <w:spacing w:val="-10"/>
          <w:sz w:val="24"/>
        </w:rPr>
        <w:t xml:space="preserve"> </w:t>
      </w:r>
      <w:r w:rsidRPr="00AE60E9">
        <w:rPr>
          <w:b/>
          <w:sz w:val="24"/>
        </w:rPr>
        <w:t>205-L</w:t>
      </w:r>
      <w:r w:rsidRPr="00AE60E9">
        <w:rPr>
          <w:b/>
          <w:spacing w:val="-9"/>
          <w:sz w:val="24"/>
        </w:rPr>
        <w:t xml:space="preserve"> </w:t>
      </w:r>
      <w:r w:rsidRPr="00AE60E9">
        <w:rPr>
          <w:b/>
          <w:sz w:val="24"/>
        </w:rPr>
        <w:t>do</w:t>
      </w:r>
      <w:r w:rsidRPr="00AE60E9">
        <w:rPr>
          <w:b/>
          <w:spacing w:val="-11"/>
          <w:sz w:val="24"/>
        </w:rPr>
        <w:t xml:space="preserve"> </w:t>
      </w:r>
      <w:r w:rsidRPr="00AE60E9">
        <w:rPr>
          <w:b/>
          <w:sz w:val="24"/>
        </w:rPr>
        <w:t>Provimento</w:t>
      </w:r>
      <w:r w:rsidRPr="00AE60E9">
        <w:rPr>
          <w:b/>
          <w:spacing w:val="-10"/>
          <w:sz w:val="24"/>
        </w:rPr>
        <w:t xml:space="preserve"> </w:t>
      </w:r>
      <w:r w:rsidRPr="00AE60E9">
        <w:rPr>
          <w:b/>
          <w:sz w:val="24"/>
        </w:rPr>
        <w:t>149</w:t>
      </w:r>
      <w:r w:rsidRPr="00AE60E9">
        <w:rPr>
          <w:b/>
          <w:spacing w:val="-11"/>
          <w:sz w:val="24"/>
        </w:rPr>
        <w:t xml:space="preserve"> </w:t>
      </w:r>
      <w:r w:rsidRPr="00AE60E9">
        <w:rPr>
          <w:b/>
          <w:sz w:val="24"/>
        </w:rPr>
        <w:t>CNJ) (art. 110-A Prov Conj 93/2020)</w:t>
      </w:r>
    </w:p>
    <w:p w14:paraId="15FC4CF8" w14:textId="77777777" w:rsidR="00800346" w:rsidRPr="00AE60E9" w:rsidRDefault="00800346">
      <w:pPr>
        <w:pStyle w:val="Corpodetexto"/>
        <w:rPr>
          <w:b/>
        </w:rPr>
      </w:pPr>
    </w:p>
    <w:p w14:paraId="15FC4CF9" w14:textId="77777777" w:rsidR="00800346" w:rsidRPr="00AE60E9" w:rsidRDefault="00800346">
      <w:pPr>
        <w:pStyle w:val="Corpodetexto"/>
        <w:rPr>
          <w:b/>
        </w:rPr>
      </w:pPr>
    </w:p>
    <w:p w14:paraId="15FC4CFA" w14:textId="77777777" w:rsidR="00800346" w:rsidRPr="00AE60E9" w:rsidRDefault="00800346">
      <w:pPr>
        <w:pStyle w:val="Corpodetexto"/>
        <w:spacing w:before="92"/>
        <w:rPr>
          <w:b/>
        </w:rPr>
      </w:pPr>
    </w:p>
    <w:p w14:paraId="15FC4CFB" w14:textId="77777777" w:rsidR="00800346" w:rsidRPr="00AE60E9" w:rsidRDefault="00C70902">
      <w:pPr>
        <w:pStyle w:val="Ttulo6"/>
        <w:spacing w:before="1"/>
        <w:ind w:left="5" w:right="5"/>
        <w:jc w:val="center"/>
      </w:pPr>
      <w:r w:rsidRPr="00AE60E9">
        <w:t>RESTAURAÇÃO</w:t>
      </w:r>
      <w:r w:rsidRPr="00AE60E9">
        <w:rPr>
          <w:spacing w:val="-13"/>
        </w:rPr>
        <w:t xml:space="preserve"> </w:t>
      </w:r>
      <w:r w:rsidRPr="00AE60E9">
        <w:rPr>
          <w:spacing w:val="-2"/>
        </w:rPr>
        <w:t>ADMINISTRATIVA</w:t>
      </w:r>
    </w:p>
    <w:p w14:paraId="15FC4CFC" w14:textId="77777777" w:rsidR="00800346" w:rsidRPr="00AE60E9" w:rsidRDefault="00800346">
      <w:pPr>
        <w:pStyle w:val="Corpodetexto"/>
        <w:rPr>
          <w:b/>
        </w:rPr>
      </w:pPr>
    </w:p>
    <w:p w14:paraId="15FC4CFD" w14:textId="77777777" w:rsidR="00800346" w:rsidRPr="00AE60E9" w:rsidRDefault="00800346">
      <w:pPr>
        <w:pStyle w:val="Corpodetexto"/>
        <w:spacing w:before="82"/>
        <w:rPr>
          <w:b/>
        </w:rPr>
      </w:pPr>
    </w:p>
    <w:p w14:paraId="15FC4CFE" w14:textId="77777777" w:rsidR="00800346" w:rsidRPr="00AE60E9" w:rsidRDefault="00C70902">
      <w:pPr>
        <w:pStyle w:val="Corpodetexto"/>
        <w:ind w:left="140"/>
      </w:pPr>
      <w:r w:rsidRPr="00AE60E9">
        <w:rPr>
          <w:b/>
        </w:rPr>
        <w:t>Legislação</w:t>
      </w:r>
      <w:r w:rsidRPr="00AE60E9">
        <w:t>:</w:t>
      </w:r>
      <w:r w:rsidRPr="00AE60E9">
        <w:rPr>
          <w:spacing w:val="-6"/>
        </w:rPr>
        <w:t xml:space="preserve"> </w:t>
      </w:r>
      <w:r w:rsidRPr="00AE60E9">
        <w:t>art.</w:t>
      </w:r>
      <w:r w:rsidRPr="00AE60E9">
        <w:rPr>
          <w:spacing w:val="-2"/>
        </w:rPr>
        <w:t xml:space="preserve"> </w:t>
      </w:r>
      <w:r w:rsidRPr="00AE60E9">
        <w:t>205-A,</w:t>
      </w:r>
      <w:r w:rsidRPr="00AE60E9">
        <w:rPr>
          <w:spacing w:val="-2"/>
        </w:rPr>
        <w:t xml:space="preserve"> </w:t>
      </w:r>
      <w:r w:rsidRPr="00AE60E9">
        <w:t>§1º,</w:t>
      </w:r>
      <w:r w:rsidRPr="00AE60E9">
        <w:rPr>
          <w:spacing w:val="1"/>
        </w:rPr>
        <w:t xml:space="preserve"> </w:t>
      </w:r>
      <w:r w:rsidRPr="00AE60E9">
        <w:t>II</w:t>
      </w:r>
      <w:r w:rsidRPr="00AE60E9">
        <w:rPr>
          <w:spacing w:val="-8"/>
        </w:rPr>
        <w:t xml:space="preserve"> </w:t>
      </w:r>
      <w:r w:rsidRPr="00AE60E9">
        <w:t>e</w:t>
      </w:r>
      <w:r w:rsidRPr="00AE60E9">
        <w:rPr>
          <w:spacing w:val="-2"/>
        </w:rPr>
        <w:t xml:space="preserve"> </w:t>
      </w:r>
      <w:r w:rsidRPr="00AE60E9">
        <w:t>arts.</w:t>
      </w:r>
      <w:r w:rsidRPr="00AE60E9">
        <w:rPr>
          <w:spacing w:val="2"/>
        </w:rPr>
        <w:t xml:space="preserve"> </w:t>
      </w:r>
      <w:r w:rsidRPr="00AE60E9">
        <w:t>205-C</w:t>
      </w:r>
      <w:r w:rsidRPr="00AE60E9">
        <w:rPr>
          <w:spacing w:val="-4"/>
        </w:rPr>
        <w:t xml:space="preserve"> </w:t>
      </w:r>
      <w:r w:rsidRPr="00AE60E9">
        <w:t>a</w:t>
      </w:r>
      <w:r w:rsidRPr="00AE60E9">
        <w:rPr>
          <w:spacing w:val="-3"/>
        </w:rPr>
        <w:t xml:space="preserve"> </w:t>
      </w:r>
      <w:r w:rsidRPr="00AE60E9">
        <w:t>205-H</w:t>
      </w:r>
      <w:r w:rsidRPr="00AE60E9">
        <w:rPr>
          <w:spacing w:val="-2"/>
        </w:rPr>
        <w:t xml:space="preserve"> </w:t>
      </w:r>
      <w:r w:rsidRPr="00AE60E9">
        <w:t>Prov</w:t>
      </w:r>
      <w:r w:rsidRPr="00AE60E9">
        <w:rPr>
          <w:spacing w:val="-3"/>
        </w:rPr>
        <w:t xml:space="preserve"> </w:t>
      </w:r>
      <w:r w:rsidRPr="00AE60E9">
        <w:t>149</w:t>
      </w:r>
      <w:r w:rsidRPr="00AE60E9">
        <w:rPr>
          <w:spacing w:val="-3"/>
        </w:rPr>
        <w:t xml:space="preserve"> </w:t>
      </w:r>
      <w:r w:rsidRPr="00AE60E9">
        <w:rPr>
          <w:spacing w:val="-5"/>
        </w:rPr>
        <w:t>CNJ</w:t>
      </w:r>
    </w:p>
    <w:p w14:paraId="15FC4CFF" w14:textId="77777777" w:rsidR="00800346" w:rsidRPr="00AE60E9" w:rsidRDefault="00800346">
      <w:pPr>
        <w:pStyle w:val="Corpodetexto"/>
        <w:spacing w:before="88"/>
      </w:pPr>
    </w:p>
    <w:p w14:paraId="15FC4D00" w14:textId="77777777" w:rsidR="00800346" w:rsidRPr="00AE60E9" w:rsidRDefault="00C70902">
      <w:pPr>
        <w:ind w:left="140"/>
        <w:rPr>
          <w:sz w:val="24"/>
        </w:rPr>
      </w:pPr>
      <w:r w:rsidRPr="00AE60E9">
        <w:rPr>
          <w:b/>
          <w:sz w:val="24"/>
        </w:rPr>
        <w:t>Hipóteses</w:t>
      </w:r>
      <w:r w:rsidRPr="00AE60E9">
        <w:rPr>
          <w:sz w:val="24"/>
        </w:rPr>
        <w:t>:</w:t>
      </w:r>
      <w:r w:rsidRPr="00AE60E9">
        <w:rPr>
          <w:spacing w:val="-5"/>
          <w:sz w:val="24"/>
        </w:rPr>
        <w:t xml:space="preserve"> </w:t>
      </w:r>
      <w:r w:rsidRPr="00AE60E9">
        <w:rPr>
          <w:sz w:val="24"/>
        </w:rPr>
        <w:t>art.</w:t>
      </w:r>
      <w:r w:rsidRPr="00AE60E9">
        <w:rPr>
          <w:spacing w:val="-2"/>
          <w:sz w:val="24"/>
        </w:rPr>
        <w:t xml:space="preserve"> </w:t>
      </w:r>
      <w:r w:rsidRPr="00AE60E9">
        <w:rPr>
          <w:sz w:val="24"/>
        </w:rPr>
        <w:t>205-C</w:t>
      </w:r>
      <w:r w:rsidRPr="00AE60E9">
        <w:rPr>
          <w:spacing w:val="-6"/>
          <w:sz w:val="24"/>
        </w:rPr>
        <w:t xml:space="preserve"> </w:t>
      </w:r>
      <w:r w:rsidRPr="00AE60E9">
        <w:rPr>
          <w:sz w:val="24"/>
        </w:rPr>
        <w:t>Prov</w:t>
      </w:r>
      <w:r w:rsidRPr="00AE60E9">
        <w:rPr>
          <w:spacing w:val="-4"/>
          <w:sz w:val="24"/>
        </w:rPr>
        <w:t xml:space="preserve"> </w:t>
      </w:r>
      <w:r w:rsidRPr="00AE60E9">
        <w:rPr>
          <w:sz w:val="24"/>
        </w:rPr>
        <w:t>149</w:t>
      </w:r>
      <w:r w:rsidRPr="00AE60E9">
        <w:rPr>
          <w:spacing w:val="-2"/>
          <w:sz w:val="24"/>
        </w:rPr>
        <w:t xml:space="preserve"> </w:t>
      </w:r>
      <w:r w:rsidRPr="00AE60E9">
        <w:rPr>
          <w:spacing w:val="-5"/>
          <w:sz w:val="24"/>
        </w:rPr>
        <w:t>CN</w:t>
      </w:r>
    </w:p>
    <w:p w14:paraId="15FC4D01" w14:textId="77777777" w:rsidR="00800346" w:rsidRPr="00AE60E9" w:rsidRDefault="00C70902">
      <w:pPr>
        <w:pStyle w:val="PargrafodaLista"/>
        <w:numPr>
          <w:ilvl w:val="0"/>
          <w:numId w:val="34"/>
        </w:numPr>
        <w:tabs>
          <w:tab w:val="left" w:pos="413"/>
        </w:tabs>
        <w:spacing w:before="182" w:line="256" w:lineRule="auto"/>
        <w:ind w:right="136" w:firstLine="0"/>
        <w:jc w:val="both"/>
        <w:rPr>
          <w:sz w:val="24"/>
        </w:rPr>
      </w:pPr>
      <w:r w:rsidRPr="00AE60E9">
        <w:rPr>
          <w:sz w:val="24"/>
        </w:rPr>
        <w:t xml:space="preserve">extravio ou a danificação </w:t>
      </w:r>
      <w:r w:rsidRPr="00AE60E9">
        <w:rPr>
          <w:b/>
          <w:sz w:val="24"/>
        </w:rPr>
        <w:t xml:space="preserve">total </w:t>
      </w:r>
      <w:r w:rsidRPr="00AE60E9">
        <w:rPr>
          <w:sz w:val="24"/>
        </w:rPr>
        <w:t xml:space="preserve">ou </w:t>
      </w:r>
      <w:r w:rsidRPr="00AE60E9">
        <w:rPr>
          <w:b/>
          <w:sz w:val="24"/>
        </w:rPr>
        <w:t xml:space="preserve">parcial </w:t>
      </w:r>
      <w:r w:rsidRPr="00AE60E9">
        <w:rPr>
          <w:sz w:val="24"/>
        </w:rPr>
        <w:t>da folha do livro, desde que haja</w:t>
      </w:r>
      <w:r w:rsidRPr="00AE60E9">
        <w:rPr>
          <w:spacing w:val="80"/>
          <w:sz w:val="24"/>
        </w:rPr>
        <w:t xml:space="preserve"> </w:t>
      </w:r>
      <w:r w:rsidRPr="00AE60E9">
        <w:rPr>
          <w:sz w:val="24"/>
        </w:rPr>
        <w:t>prova</w:t>
      </w:r>
      <w:r w:rsidRPr="00AE60E9">
        <w:rPr>
          <w:spacing w:val="-4"/>
          <w:sz w:val="24"/>
        </w:rPr>
        <w:t xml:space="preserve"> </w:t>
      </w:r>
      <w:r w:rsidRPr="00AE60E9">
        <w:rPr>
          <w:sz w:val="24"/>
        </w:rPr>
        <w:t>documental</w:t>
      </w:r>
      <w:r w:rsidRPr="00AE60E9">
        <w:rPr>
          <w:spacing w:val="-4"/>
          <w:sz w:val="24"/>
        </w:rPr>
        <w:t xml:space="preserve"> </w:t>
      </w:r>
      <w:r w:rsidRPr="00AE60E9">
        <w:rPr>
          <w:sz w:val="24"/>
        </w:rPr>
        <w:t>suficiente</w:t>
      </w:r>
      <w:r w:rsidRPr="00AE60E9">
        <w:rPr>
          <w:spacing w:val="-3"/>
          <w:sz w:val="24"/>
        </w:rPr>
        <w:t xml:space="preserve"> </w:t>
      </w:r>
      <w:r w:rsidRPr="00AE60E9">
        <w:rPr>
          <w:sz w:val="24"/>
        </w:rPr>
        <w:t>e</w:t>
      </w:r>
      <w:r w:rsidRPr="00AE60E9">
        <w:rPr>
          <w:spacing w:val="-3"/>
          <w:sz w:val="24"/>
        </w:rPr>
        <w:t xml:space="preserve"> </w:t>
      </w:r>
      <w:r w:rsidRPr="00AE60E9">
        <w:rPr>
          <w:sz w:val="24"/>
        </w:rPr>
        <w:t>inequívoca</w:t>
      </w:r>
      <w:r w:rsidRPr="00AE60E9">
        <w:rPr>
          <w:spacing w:val="-1"/>
          <w:sz w:val="24"/>
        </w:rPr>
        <w:t xml:space="preserve"> </w:t>
      </w:r>
      <w:r w:rsidRPr="00AE60E9">
        <w:rPr>
          <w:sz w:val="24"/>
        </w:rPr>
        <w:t>para</w:t>
      </w:r>
      <w:r w:rsidRPr="00AE60E9">
        <w:rPr>
          <w:spacing w:val="-6"/>
          <w:sz w:val="24"/>
        </w:rPr>
        <w:t xml:space="preserve"> </w:t>
      </w:r>
      <w:r w:rsidRPr="00AE60E9">
        <w:rPr>
          <w:sz w:val="24"/>
        </w:rPr>
        <w:t>a</w:t>
      </w:r>
      <w:r w:rsidRPr="00AE60E9">
        <w:rPr>
          <w:spacing w:val="-4"/>
          <w:sz w:val="24"/>
        </w:rPr>
        <w:t xml:space="preserve"> </w:t>
      </w:r>
      <w:r w:rsidRPr="00AE60E9">
        <w:rPr>
          <w:sz w:val="24"/>
        </w:rPr>
        <w:t>restauração,</w:t>
      </w:r>
      <w:r w:rsidRPr="00AE60E9">
        <w:rPr>
          <w:spacing w:val="-3"/>
          <w:sz w:val="24"/>
        </w:rPr>
        <w:t xml:space="preserve"> </w:t>
      </w:r>
      <w:r w:rsidRPr="00AE60E9">
        <w:rPr>
          <w:sz w:val="24"/>
        </w:rPr>
        <w:t>ressalvada</w:t>
      </w:r>
      <w:r w:rsidRPr="00AE60E9">
        <w:rPr>
          <w:spacing w:val="-4"/>
          <w:sz w:val="24"/>
        </w:rPr>
        <w:t xml:space="preserve"> </w:t>
      </w:r>
      <w:r w:rsidRPr="00AE60E9">
        <w:rPr>
          <w:sz w:val="24"/>
        </w:rPr>
        <w:t>a</w:t>
      </w:r>
      <w:r w:rsidRPr="00AE60E9">
        <w:rPr>
          <w:spacing w:val="-3"/>
          <w:sz w:val="24"/>
        </w:rPr>
        <w:t xml:space="preserve"> </w:t>
      </w:r>
      <w:r w:rsidRPr="00AE60E9">
        <w:rPr>
          <w:sz w:val="24"/>
        </w:rPr>
        <w:t>hipótese de o objeto ser assento de óbito (art. 205-F);</w:t>
      </w:r>
    </w:p>
    <w:p w14:paraId="15FC4D02" w14:textId="77777777" w:rsidR="00800346" w:rsidRPr="00AE60E9" w:rsidRDefault="00C70902">
      <w:pPr>
        <w:pStyle w:val="PargrafodaLista"/>
        <w:numPr>
          <w:ilvl w:val="0"/>
          <w:numId w:val="34"/>
        </w:numPr>
        <w:tabs>
          <w:tab w:val="left" w:pos="398"/>
        </w:tabs>
        <w:spacing w:before="165"/>
        <w:ind w:left="398" w:hanging="258"/>
        <w:jc w:val="both"/>
        <w:rPr>
          <w:sz w:val="24"/>
        </w:rPr>
      </w:pPr>
      <w:r w:rsidRPr="00AE60E9">
        <w:rPr>
          <w:sz w:val="24"/>
        </w:rPr>
        <w:t>desaparecimento</w:t>
      </w:r>
      <w:r w:rsidRPr="00AE60E9">
        <w:rPr>
          <w:spacing w:val="-5"/>
          <w:sz w:val="24"/>
        </w:rPr>
        <w:t xml:space="preserve"> </w:t>
      </w:r>
      <w:r w:rsidRPr="00AE60E9">
        <w:rPr>
          <w:sz w:val="24"/>
        </w:rPr>
        <w:t>de</w:t>
      </w:r>
      <w:r w:rsidRPr="00AE60E9">
        <w:rPr>
          <w:spacing w:val="-3"/>
          <w:sz w:val="24"/>
        </w:rPr>
        <w:t xml:space="preserve"> </w:t>
      </w:r>
      <w:r w:rsidRPr="00AE60E9">
        <w:rPr>
          <w:sz w:val="24"/>
        </w:rPr>
        <w:t>folha</w:t>
      </w:r>
      <w:r w:rsidRPr="00AE60E9">
        <w:rPr>
          <w:spacing w:val="-7"/>
          <w:sz w:val="24"/>
        </w:rPr>
        <w:t xml:space="preserve"> </w:t>
      </w:r>
      <w:r w:rsidRPr="00AE60E9">
        <w:rPr>
          <w:sz w:val="24"/>
        </w:rPr>
        <w:t>ou</w:t>
      </w:r>
      <w:r w:rsidRPr="00AE60E9">
        <w:rPr>
          <w:spacing w:val="-4"/>
          <w:sz w:val="24"/>
        </w:rPr>
        <w:t xml:space="preserve"> </w:t>
      </w:r>
      <w:r w:rsidRPr="00AE60E9">
        <w:rPr>
          <w:sz w:val="24"/>
        </w:rPr>
        <w:t>de</w:t>
      </w:r>
      <w:r w:rsidRPr="00AE60E9">
        <w:rPr>
          <w:spacing w:val="-3"/>
          <w:sz w:val="24"/>
        </w:rPr>
        <w:t xml:space="preserve"> </w:t>
      </w:r>
      <w:r w:rsidRPr="00AE60E9">
        <w:rPr>
          <w:sz w:val="24"/>
        </w:rPr>
        <w:t>algum</w:t>
      </w:r>
      <w:r w:rsidRPr="00AE60E9">
        <w:rPr>
          <w:spacing w:val="-5"/>
          <w:sz w:val="24"/>
        </w:rPr>
        <w:t xml:space="preserve"> </w:t>
      </w:r>
      <w:r w:rsidRPr="00AE60E9">
        <w:rPr>
          <w:sz w:val="24"/>
        </w:rPr>
        <w:t>dado</w:t>
      </w:r>
      <w:r w:rsidRPr="00AE60E9">
        <w:rPr>
          <w:spacing w:val="-3"/>
          <w:sz w:val="24"/>
        </w:rPr>
        <w:t xml:space="preserve"> </w:t>
      </w:r>
      <w:r w:rsidRPr="00AE60E9">
        <w:rPr>
          <w:sz w:val="24"/>
        </w:rPr>
        <w:t>ou</w:t>
      </w:r>
      <w:r w:rsidRPr="00AE60E9">
        <w:rPr>
          <w:spacing w:val="-1"/>
          <w:sz w:val="24"/>
        </w:rPr>
        <w:t xml:space="preserve"> </w:t>
      </w:r>
      <w:r w:rsidRPr="00AE60E9">
        <w:rPr>
          <w:sz w:val="24"/>
        </w:rPr>
        <w:t>assinatura</w:t>
      </w:r>
      <w:r w:rsidRPr="00AE60E9">
        <w:rPr>
          <w:spacing w:val="-3"/>
          <w:sz w:val="24"/>
        </w:rPr>
        <w:t xml:space="preserve"> </w:t>
      </w:r>
      <w:r w:rsidRPr="00AE60E9">
        <w:rPr>
          <w:sz w:val="24"/>
        </w:rPr>
        <w:t>na</w:t>
      </w:r>
      <w:r w:rsidRPr="00AE60E9">
        <w:rPr>
          <w:spacing w:val="-3"/>
          <w:sz w:val="24"/>
        </w:rPr>
        <w:t xml:space="preserve"> </w:t>
      </w:r>
      <w:r w:rsidRPr="00AE60E9">
        <w:rPr>
          <w:spacing w:val="-2"/>
          <w:sz w:val="24"/>
        </w:rPr>
        <w:t>folha.</w:t>
      </w:r>
    </w:p>
    <w:p w14:paraId="15FC4D03" w14:textId="77777777" w:rsidR="00800346" w:rsidRPr="00AE60E9" w:rsidRDefault="00800346">
      <w:pPr>
        <w:pStyle w:val="Corpodetexto"/>
        <w:spacing w:before="90"/>
      </w:pPr>
    </w:p>
    <w:p w14:paraId="15FC4D04" w14:textId="77777777" w:rsidR="00800346" w:rsidRPr="00AE60E9" w:rsidRDefault="00C70902">
      <w:pPr>
        <w:ind w:left="140"/>
        <w:rPr>
          <w:sz w:val="24"/>
        </w:rPr>
      </w:pPr>
      <w:r w:rsidRPr="00AE60E9">
        <w:rPr>
          <w:b/>
          <w:sz w:val="24"/>
        </w:rPr>
        <w:t>Procedimento</w:t>
      </w:r>
      <w:r w:rsidRPr="00AE60E9">
        <w:rPr>
          <w:sz w:val="24"/>
        </w:rPr>
        <w:t>:</w:t>
      </w:r>
      <w:r w:rsidRPr="00AE60E9">
        <w:rPr>
          <w:spacing w:val="-6"/>
          <w:sz w:val="24"/>
        </w:rPr>
        <w:t xml:space="preserve"> </w:t>
      </w:r>
      <w:r w:rsidRPr="00AE60E9">
        <w:rPr>
          <w:sz w:val="24"/>
        </w:rPr>
        <w:t>art.</w:t>
      </w:r>
      <w:r w:rsidRPr="00AE60E9">
        <w:rPr>
          <w:spacing w:val="-3"/>
          <w:sz w:val="24"/>
        </w:rPr>
        <w:t xml:space="preserve"> </w:t>
      </w:r>
      <w:r w:rsidRPr="00AE60E9">
        <w:rPr>
          <w:sz w:val="24"/>
        </w:rPr>
        <w:t>205-D</w:t>
      </w:r>
      <w:r w:rsidRPr="00AE60E9">
        <w:rPr>
          <w:spacing w:val="-3"/>
          <w:sz w:val="24"/>
        </w:rPr>
        <w:t xml:space="preserve"> </w:t>
      </w:r>
      <w:r w:rsidRPr="00AE60E9">
        <w:rPr>
          <w:sz w:val="24"/>
        </w:rPr>
        <w:t>a</w:t>
      </w:r>
      <w:r w:rsidRPr="00AE60E9">
        <w:rPr>
          <w:spacing w:val="-4"/>
          <w:sz w:val="24"/>
        </w:rPr>
        <w:t xml:space="preserve"> </w:t>
      </w:r>
      <w:r w:rsidRPr="00AE60E9">
        <w:rPr>
          <w:sz w:val="24"/>
        </w:rPr>
        <w:t>205-H</w:t>
      </w:r>
      <w:r w:rsidRPr="00AE60E9">
        <w:rPr>
          <w:spacing w:val="-4"/>
          <w:sz w:val="24"/>
        </w:rPr>
        <w:t xml:space="preserve"> </w:t>
      </w:r>
      <w:r w:rsidRPr="00AE60E9">
        <w:rPr>
          <w:sz w:val="24"/>
        </w:rPr>
        <w:t>Prov</w:t>
      </w:r>
      <w:r w:rsidRPr="00AE60E9">
        <w:rPr>
          <w:spacing w:val="-4"/>
          <w:sz w:val="24"/>
        </w:rPr>
        <w:t xml:space="preserve"> </w:t>
      </w:r>
      <w:r w:rsidRPr="00AE60E9">
        <w:rPr>
          <w:sz w:val="24"/>
        </w:rPr>
        <w:t>149</w:t>
      </w:r>
      <w:r w:rsidRPr="00AE60E9">
        <w:rPr>
          <w:spacing w:val="-2"/>
          <w:sz w:val="24"/>
        </w:rPr>
        <w:t xml:space="preserve"> </w:t>
      </w:r>
      <w:r w:rsidRPr="00AE60E9">
        <w:rPr>
          <w:spacing w:val="-5"/>
          <w:sz w:val="24"/>
        </w:rPr>
        <w:t>CN</w:t>
      </w:r>
    </w:p>
    <w:p w14:paraId="15FC4D05" w14:textId="77777777" w:rsidR="00800346" w:rsidRPr="00AE60E9" w:rsidRDefault="00C70902">
      <w:pPr>
        <w:pStyle w:val="Corpodetexto"/>
        <w:spacing w:before="182" w:line="259" w:lineRule="auto"/>
        <w:ind w:left="140" w:right="144"/>
        <w:jc w:val="both"/>
      </w:pPr>
      <w:r w:rsidRPr="00AE60E9">
        <w:t xml:space="preserve">1º </w:t>
      </w:r>
      <w:r w:rsidRPr="00AE60E9">
        <w:rPr>
          <w:u w:val="single"/>
        </w:rPr>
        <w:t>Requerimento</w:t>
      </w:r>
      <w:r w:rsidRPr="00AE60E9">
        <w:t xml:space="preserve"> apresentado ao Oficial do Registro Civil do lugar onde o registro originário deveria estar lavrado (mas o protocolo poderá ser feito perante</w:t>
      </w:r>
      <w:r w:rsidRPr="00AE60E9">
        <w:rPr>
          <w:spacing w:val="40"/>
        </w:rPr>
        <w:t xml:space="preserve"> </w:t>
      </w:r>
      <w:r w:rsidRPr="00AE60E9">
        <w:t>qualquer registro civil – e-protocolo da CRC Nacional):</w:t>
      </w:r>
    </w:p>
    <w:p w14:paraId="15FC4D06" w14:textId="77777777" w:rsidR="00800346" w:rsidRPr="00AE60E9" w:rsidRDefault="00C70902">
      <w:pPr>
        <w:pStyle w:val="PargrafodaLista"/>
        <w:numPr>
          <w:ilvl w:val="1"/>
          <w:numId w:val="34"/>
        </w:numPr>
        <w:tabs>
          <w:tab w:val="left" w:pos="335"/>
        </w:tabs>
        <w:spacing w:before="156"/>
        <w:ind w:left="335" w:hanging="195"/>
        <w:jc w:val="both"/>
        <w:rPr>
          <w:sz w:val="24"/>
        </w:rPr>
      </w:pPr>
      <w:r w:rsidRPr="00AE60E9">
        <w:rPr>
          <w:sz w:val="24"/>
        </w:rPr>
        <w:t>Por</w:t>
      </w:r>
      <w:r w:rsidRPr="00AE60E9">
        <w:rPr>
          <w:spacing w:val="-5"/>
          <w:sz w:val="24"/>
        </w:rPr>
        <w:t xml:space="preserve"> </w:t>
      </w:r>
      <w:r w:rsidRPr="00AE60E9">
        <w:rPr>
          <w:sz w:val="24"/>
        </w:rPr>
        <w:t>escrito,</w:t>
      </w:r>
      <w:r w:rsidRPr="00AE60E9">
        <w:rPr>
          <w:spacing w:val="-1"/>
          <w:sz w:val="24"/>
        </w:rPr>
        <w:t xml:space="preserve"> </w:t>
      </w:r>
      <w:r w:rsidRPr="00AE60E9">
        <w:rPr>
          <w:sz w:val="24"/>
        </w:rPr>
        <w:t>com</w:t>
      </w:r>
      <w:r w:rsidRPr="00AE60E9">
        <w:rPr>
          <w:spacing w:val="-4"/>
          <w:sz w:val="24"/>
        </w:rPr>
        <w:t xml:space="preserve"> </w:t>
      </w:r>
      <w:r w:rsidRPr="00AE60E9">
        <w:rPr>
          <w:sz w:val="24"/>
        </w:rPr>
        <w:t>firma</w:t>
      </w:r>
      <w:r w:rsidRPr="00AE60E9">
        <w:rPr>
          <w:spacing w:val="-1"/>
          <w:sz w:val="24"/>
        </w:rPr>
        <w:t xml:space="preserve"> </w:t>
      </w:r>
      <w:r w:rsidRPr="00AE60E9">
        <w:rPr>
          <w:sz w:val="24"/>
        </w:rPr>
        <w:t>reconhecida</w:t>
      </w:r>
      <w:r w:rsidRPr="00AE60E9">
        <w:rPr>
          <w:spacing w:val="-4"/>
          <w:sz w:val="24"/>
        </w:rPr>
        <w:t xml:space="preserve"> </w:t>
      </w:r>
      <w:r w:rsidRPr="00AE60E9">
        <w:rPr>
          <w:sz w:val="24"/>
        </w:rPr>
        <w:t>ou</w:t>
      </w:r>
      <w:r w:rsidRPr="00AE60E9">
        <w:rPr>
          <w:spacing w:val="-2"/>
          <w:sz w:val="24"/>
        </w:rPr>
        <w:t xml:space="preserve"> </w:t>
      </w:r>
      <w:r w:rsidRPr="00AE60E9">
        <w:rPr>
          <w:sz w:val="24"/>
        </w:rPr>
        <w:t>lançada</w:t>
      </w:r>
      <w:r w:rsidRPr="00AE60E9">
        <w:rPr>
          <w:spacing w:val="-3"/>
          <w:sz w:val="24"/>
        </w:rPr>
        <w:t xml:space="preserve"> </w:t>
      </w:r>
      <w:r w:rsidRPr="00AE60E9">
        <w:rPr>
          <w:sz w:val="24"/>
        </w:rPr>
        <w:t>na</w:t>
      </w:r>
      <w:r w:rsidRPr="00AE60E9">
        <w:rPr>
          <w:spacing w:val="-4"/>
          <w:sz w:val="24"/>
        </w:rPr>
        <w:t xml:space="preserve"> </w:t>
      </w:r>
      <w:r w:rsidRPr="00AE60E9">
        <w:rPr>
          <w:sz w:val="24"/>
        </w:rPr>
        <w:t>presença</w:t>
      </w:r>
      <w:r w:rsidRPr="00AE60E9">
        <w:rPr>
          <w:spacing w:val="-4"/>
          <w:sz w:val="24"/>
        </w:rPr>
        <w:t xml:space="preserve"> </w:t>
      </w:r>
      <w:r w:rsidRPr="00AE60E9">
        <w:rPr>
          <w:sz w:val="24"/>
        </w:rPr>
        <w:t>do</w:t>
      </w:r>
      <w:r w:rsidRPr="00AE60E9">
        <w:rPr>
          <w:spacing w:val="-2"/>
          <w:sz w:val="24"/>
        </w:rPr>
        <w:t xml:space="preserve"> oficial;</w:t>
      </w:r>
    </w:p>
    <w:p w14:paraId="15FC4D07" w14:textId="77777777" w:rsidR="00800346" w:rsidRPr="00AE60E9" w:rsidRDefault="00C70902">
      <w:pPr>
        <w:pStyle w:val="PargrafodaLista"/>
        <w:numPr>
          <w:ilvl w:val="1"/>
          <w:numId w:val="34"/>
        </w:numPr>
        <w:tabs>
          <w:tab w:val="left" w:pos="426"/>
        </w:tabs>
        <w:spacing w:before="185" w:line="256" w:lineRule="auto"/>
        <w:ind w:left="140" w:right="148" w:firstLine="0"/>
        <w:jc w:val="both"/>
        <w:rPr>
          <w:sz w:val="24"/>
        </w:rPr>
      </w:pPr>
      <w:r w:rsidRPr="00AE60E9">
        <w:rPr>
          <w:sz w:val="24"/>
        </w:rPr>
        <w:t>Verbalmente perante o próprio oficial, hipótese em que este reduzirá o requerimento a termo;</w:t>
      </w:r>
    </w:p>
    <w:p w14:paraId="15FC4D08" w14:textId="77777777" w:rsidR="00800346" w:rsidRPr="00AE60E9" w:rsidRDefault="00C70902">
      <w:pPr>
        <w:pStyle w:val="PargrafodaLista"/>
        <w:numPr>
          <w:ilvl w:val="1"/>
          <w:numId w:val="34"/>
        </w:numPr>
        <w:tabs>
          <w:tab w:val="left" w:pos="519"/>
        </w:tabs>
        <w:spacing w:before="161" w:line="256" w:lineRule="auto"/>
        <w:ind w:left="140" w:right="143" w:firstLine="0"/>
        <w:jc w:val="both"/>
        <w:rPr>
          <w:sz w:val="24"/>
        </w:rPr>
      </w:pPr>
      <w:r w:rsidRPr="00AE60E9">
        <w:rPr>
          <w:sz w:val="24"/>
        </w:rPr>
        <w:t>Eletronicamente,</w:t>
      </w:r>
      <w:r w:rsidRPr="00AE60E9">
        <w:rPr>
          <w:spacing w:val="-1"/>
          <w:sz w:val="24"/>
        </w:rPr>
        <w:t xml:space="preserve"> </w:t>
      </w:r>
      <w:r w:rsidRPr="00AE60E9">
        <w:rPr>
          <w:sz w:val="24"/>
        </w:rPr>
        <w:t>perante</w:t>
      </w:r>
      <w:r w:rsidRPr="00AE60E9">
        <w:rPr>
          <w:spacing w:val="-2"/>
          <w:sz w:val="24"/>
        </w:rPr>
        <w:t xml:space="preserve"> </w:t>
      </w:r>
      <w:r w:rsidRPr="00AE60E9">
        <w:rPr>
          <w:sz w:val="24"/>
        </w:rPr>
        <w:t>o</w:t>
      </w:r>
      <w:r w:rsidRPr="00AE60E9">
        <w:rPr>
          <w:spacing w:val="-2"/>
          <w:sz w:val="24"/>
        </w:rPr>
        <w:t xml:space="preserve"> </w:t>
      </w:r>
      <w:r w:rsidRPr="00AE60E9">
        <w:rPr>
          <w:sz w:val="24"/>
        </w:rPr>
        <w:t>sistema</w:t>
      </w:r>
      <w:r w:rsidRPr="00AE60E9">
        <w:rPr>
          <w:spacing w:val="-2"/>
          <w:sz w:val="24"/>
        </w:rPr>
        <w:t xml:space="preserve"> </w:t>
      </w:r>
      <w:r w:rsidRPr="00AE60E9">
        <w:rPr>
          <w:sz w:val="24"/>
        </w:rPr>
        <w:t>eletrônico</w:t>
      </w:r>
      <w:r w:rsidRPr="00AE60E9">
        <w:rPr>
          <w:spacing w:val="-2"/>
          <w:sz w:val="24"/>
        </w:rPr>
        <w:t xml:space="preserve"> </w:t>
      </w:r>
      <w:r w:rsidRPr="00AE60E9">
        <w:rPr>
          <w:sz w:val="24"/>
        </w:rPr>
        <w:t>mantido</w:t>
      </w:r>
      <w:r w:rsidRPr="00AE60E9">
        <w:rPr>
          <w:spacing w:val="-2"/>
          <w:sz w:val="24"/>
        </w:rPr>
        <w:t xml:space="preserve"> </w:t>
      </w:r>
      <w:r w:rsidRPr="00AE60E9">
        <w:rPr>
          <w:sz w:val="24"/>
        </w:rPr>
        <w:t>pelo</w:t>
      </w:r>
      <w:r w:rsidRPr="00AE60E9">
        <w:rPr>
          <w:spacing w:val="-2"/>
          <w:sz w:val="24"/>
        </w:rPr>
        <w:t xml:space="preserve"> </w:t>
      </w:r>
      <w:r w:rsidRPr="00AE60E9">
        <w:rPr>
          <w:sz w:val="24"/>
        </w:rPr>
        <w:t>Operador</w:t>
      </w:r>
      <w:r w:rsidRPr="00AE60E9">
        <w:rPr>
          <w:spacing w:val="-2"/>
          <w:sz w:val="24"/>
        </w:rPr>
        <w:t xml:space="preserve"> </w:t>
      </w:r>
      <w:r w:rsidRPr="00AE60E9">
        <w:rPr>
          <w:sz w:val="24"/>
        </w:rPr>
        <w:t>Nacional do Registro Civil de Pessoas Naturais (ON-RCPN)</w:t>
      </w:r>
    </w:p>
    <w:p w14:paraId="15FC4D09" w14:textId="77777777" w:rsidR="00800346" w:rsidRPr="00AE60E9" w:rsidRDefault="00800346">
      <w:pPr>
        <w:pStyle w:val="Corpodetexto"/>
        <w:spacing w:before="69"/>
      </w:pPr>
    </w:p>
    <w:p w14:paraId="15FC4D0A" w14:textId="77777777" w:rsidR="00800346" w:rsidRPr="00AE60E9" w:rsidRDefault="00C70902">
      <w:pPr>
        <w:pStyle w:val="Corpodetexto"/>
        <w:ind w:left="140"/>
      </w:pPr>
      <w:r w:rsidRPr="00AE60E9">
        <w:t>2º</w:t>
      </w:r>
      <w:r w:rsidRPr="00AE60E9">
        <w:rPr>
          <w:spacing w:val="-3"/>
        </w:rPr>
        <w:t xml:space="preserve"> </w:t>
      </w:r>
      <w:r w:rsidRPr="00AE60E9">
        <w:rPr>
          <w:u w:val="single"/>
        </w:rPr>
        <w:t>Legitimidade</w:t>
      </w:r>
      <w:r w:rsidRPr="00AE60E9">
        <w:rPr>
          <w:spacing w:val="-2"/>
        </w:rPr>
        <w:t xml:space="preserve"> </w:t>
      </w:r>
      <w:r w:rsidRPr="00AE60E9">
        <w:t>para</w:t>
      </w:r>
      <w:r w:rsidRPr="00AE60E9">
        <w:rPr>
          <w:spacing w:val="-4"/>
        </w:rPr>
        <w:t xml:space="preserve"> </w:t>
      </w:r>
      <w:r w:rsidRPr="00AE60E9">
        <w:t>formular</w:t>
      </w:r>
      <w:r w:rsidRPr="00AE60E9">
        <w:rPr>
          <w:spacing w:val="-6"/>
        </w:rPr>
        <w:t xml:space="preserve"> </w:t>
      </w:r>
      <w:r w:rsidRPr="00AE60E9">
        <w:t>o</w:t>
      </w:r>
      <w:r w:rsidRPr="00AE60E9">
        <w:rPr>
          <w:spacing w:val="-3"/>
        </w:rPr>
        <w:t xml:space="preserve"> </w:t>
      </w:r>
      <w:r w:rsidRPr="00AE60E9">
        <w:rPr>
          <w:spacing w:val="-2"/>
        </w:rPr>
        <w:t>requerimento:</w:t>
      </w:r>
    </w:p>
    <w:p w14:paraId="15FC4D0B" w14:textId="77777777" w:rsidR="00800346" w:rsidRPr="00AE60E9" w:rsidRDefault="00C70902">
      <w:pPr>
        <w:pStyle w:val="PargrafodaLista"/>
        <w:numPr>
          <w:ilvl w:val="0"/>
          <w:numId w:val="33"/>
        </w:numPr>
        <w:tabs>
          <w:tab w:val="left" w:pos="386"/>
        </w:tabs>
        <w:spacing w:before="182" w:line="256" w:lineRule="auto"/>
        <w:ind w:right="146" w:firstLine="0"/>
        <w:jc w:val="both"/>
        <w:rPr>
          <w:sz w:val="24"/>
        </w:rPr>
      </w:pPr>
      <w:r w:rsidRPr="00AE60E9">
        <w:rPr>
          <w:sz w:val="24"/>
        </w:rPr>
        <w:t>do</w:t>
      </w:r>
      <w:r w:rsidRPr="00AE60E9">
        <w:rPr>
          <w:spacing w:val="-2"/>
          <w:sz w:val="24"/>
        </w:rPr>
        <w:t xml:space="preserve"> </w:t>
      </w:r>
      <w:r w:rsidRPr="00AE60E9">
        <w:rPr>
          <w:sz w:val="24"/>
        </w:rPr>
        <w:t>próprio</w:t>
      </w:r>
      <w:r w:rsidRPr="00AE60E9">
        <w:rPr>
          <w:spacing w:val="-1"/>
          <w:sz w:val="24"/>
        </w:rPr>
        <w:t xml:space="preserve"> </w:t>
      </w:r>
      <w:r w:rsidRPr="00AE60E9">
        <w:rPr>
          <w:sz w:val="24"/>
        </w:rPr>
        <w:t>registrado,</w:t>
      </w:r>
      <w:r w:rsidRPr="00AE60E9">
        <w:rPr>
          <w:spacing w:val="-1"/>
          <w:sz w:val="24"/>
        </w:rPr>
        <w:t xml:space="preserve"> </w:t>
      </w:r>
      <w:r w:rsidRPr="00AE60E9">
        <w:rPr>
          <w:sz w:val="24"/>
        </w:rPr>
        <w:t>por</w:t>
      </w:r>
      <w:r w:rsidRPr="00AE60E9">
        <w:rPr>
          <w:spacing w:val="-2"/>
          <w:sz w:val="24"/>
        </w:rPr>
        <w:t xml:space="preserve"> </w:t>
      </w:r>
      <w:r w:rsidRPr="00AE60E9">
        <w:rPr>
          <w:sz w:val="24"/>
        </w:rPr>
        <w:t>si,</w:t>
      </w:r>
      <w:r w:rsidRPr="00AE60E9">
        <w:rPr>
          <w:spacing w:val="-2"/>
          <w:sz w:val="24"/>
        </w:rPr>
        <w:t xml:space="preserve"> </w:t>
      </w:r>
      <w:r w:rsidRPr="00AE60E9">
        <w:rPr>
          <w:sz w:val="24"/>
        </w:rPr>
        <w:t>por</w:t>
      </w:r>
      <w:r w:rsidRPr="00AE60E9">
        <w:rPr>
          <w:spacing w:val="-2"/>
          <w:sz w:val="24"/>
        </w:rPr>
        <w:t xml:space="preserve"> </w:t>
      </w:r>
      <w:r w:rsidRPr="00AE60E9">
        <w:rPr>
          <w:sz w:val="24"/>
        </w:rPr>
        <w:t>seu</w:t>
      </w:r>
      <w:r w:rsidRPr="00AE60E9">
        <w:rPr>
          <w:spacing w:val="-1"/>
          <w:sz w:val="24"/>
        </w:rPr>
        <w:t xml:space="preserve"> </w:t>
      </w:r>
      <w:r w:rsidRPr="00AE60E9">
        <w:rPr>
          <w:sz w:val="24"/>
        </w:rPr>
        <w:t>representante</w:t>
      </w:r>
      <w:r w:rsidRPr="00AE60E9">
        <w:rPr>
          <w:spacing w:val="-1"/>
          <w:sz w:val="24"/>
        </w:rPr>
        <w:t xml:space="preserve"> </w:t>
      </w:r>
      <w:r w:rsidRPr="00AE60E9">
        <w:rPr>
          <w:sz w:val="24"/>
        </w:rPr>
        <w:t>legal</w:t>
      </w:r>
      <w:r w:rsidRPr="00AE60E9">
        <w:rPr>
          <w:spacing w:val="-1"/>
          <w:sz w:val="24"/>
        </w:rPr>
        <w:t xml:space="preserve"> </w:t>
      </w:r>
      <w:r w:rsidRPr="00AE60E9">
        <w:rPr>
          <w:sz w:val="24"/>
        </w:rPr>
        <w:t>ou</w:t>
      </w:r>
      <w:r w:rsidRPr="00AE60E9">
        <w:rPr>
          <w:spacing w:val="-4"/>
          <w:sz w:val="24"/>
        </w:rPr>
        <w:t xml:space="preserve"> </w:t>
      </w:r>
      <w:r w:rsidRPr="00AE60E9">
        <w:rPr>
          <w:sz w:val="24"/>
        </w:rPr>
        <w:t>por</w:t>
      </w:r>
      <w:r w:rsidRPr="00AE60E9">
        <w:rPr>
          <w:spacing w:val="-2"/>
          <w:sz w:val="24"/>
        </w:rPr>
        <w:t xml:space="preserve"> </w:t>
      </w:r>
      <w:r w:rsidRPr="00AE60E9">
        <w:rPr>
          <w:sz w:val="24"/>
        </w:rPr>
        <w:t>procurador</w:t>
      </w:r>
      <w:r w:rsidRPr="00AE60E9">
        <w:rPr>
          <w:spacing w:val="-2"/>
          <w:sz w:val="24"/>
        </w:rPr>
        <w:t xml:space="preserve"> </w:t>
      </w:r>
      <w:r w:rsidRPr="00AE60E9">
        <w:rPr>
          <w:sz w:val="24"/>
        </w:rPr>
        <w:t>com poderes específicos;</w:t>
      </w:r>
    </w:p>
    <w:p w14:paraId="15FC4D0C" w14:textId="77777777" w:rsidR="00800346" w:rsidRPr="00AE60E9" w:rsidRDefault="00C70902">
      <w:pPr>
        <w:pStyle w:val="PargrafodaLista"/>
        <w:numPr>
          <w:ilvl w:val="0"/>
          <w:numId w:val="33"/>
        </w:numPr>
        <w:tabs>
          <w:tab w:val="left" w:pos="500"/>
        </w:tabs>
        <w:spacing w:before="164" w:line="256" w:lineRule="auto"/>
        <w:ind w:right="139" w:firstLine="0"/>
        <w:jc w:val="both"/>
        <w:rPr>
          <w:sz w:val="24"/>
        </w:rPr>
      </w:pPr>
      <w:r w:rsidRPr="00AE60E9">
        <w:rPr>
          <w:sz w:val="24"/>
        </w:rPr>
        <w:t>em caso de óbito do registrado, de pessoa que demonstre legítimo interesse comprovado documentalmente, presumido este nas hipóteses de prova da existência, com o registrado, ao tempo da morte, de:</w:t>
      </w:r>
    </w:p>
    <w:p w14:paraId="15FC4D0D" w14:textId="77777777" w:rsidR="00800346" w:rsidRPr="00AE60E9" w:rsidRDefault="00800346">
      <w:pPr>
        <w:pStyle w:val="PargrafodaLista"/>
        <w:spacing w:line="256" w:lineRule="auto"/>
        <w:jc w:val="both"/>
        <w:rPr>
          <w:sz w:val="24"/>
        </w:rPr>
        <w:sectPr w:rsidR="00800346" w:rsidRPr="00AE60E9">
          <w:headerReference w:type="default" r:id="rId89"/>
          <w:footerReference w:type="default" r:id="rId90"/>
          <w:pgSz w:w="11920" w:h="16850"/>
          <w:pgMar w:top="2020" w:right="1559" w:bottom="280" w:left="1559" w:header="708" w:footer="0" w:gutter="0"/>
          <w:cols w:space="720"/>
        </w:sectPr>
      </w:pPr>
    </w:p>
    <w:p w14:paraId="15FC4D0E" w14:textId="77777777" w:rsidR="00800346" w:rsidRPr="00AE60E9" w:rsidRDefault="00C70902">
      <w:pPr>
        <w:pStyle w:val="PargrafodaLista"/>
        <w:numPr>
          <w:ilvl w:val="1"/>
          <w:numId w:val="33"/>
        </w:numPr>
        <w:tabs>
          <w:tab w:val="left" w:pos="384"/>
        </w:tabs>
        <w:spacing w:before="276"/>
        <w:ind w:left="384" w:hanging="244"/>
        <w:rPr>
          <w:sz w:val="24"/>
        </w:rPr>
      </w:pPr>
      <w:r w:rsidRPr="00AE60E9">
        <w:rPr>
          <w:sz w:val="24"/>
        </w:rPr>
        <w:lastRenderedPageBreak/>
        <w:t>vínculo</w:t>
      </w:r>
      <w:r w:rsidRPr="00AE60E9">
        <w:rPr>
          <w:spacing w:val="-5"/>
          <w:sz w:val="24"/>
        </w:rPr>
        <w:t xml:space="preserve"> </w:t>
      </w:r>
      <w:r w:rsidRPr="00AE60E9">
        <w:rPr>
          <w:sz w:val="24"/>
        </w:rPr>
        <w:t>conjugal</w:t>
      </w:r>
      <w:r w:rsidRPr="00AE60E9">
        <w:rPr>
          <w:spacing w:val="-5"/>
          <w:sz w:val="24"/>
        </w:rPr>
        <w:t xml:space="preserve"> </w:t>
      </w:r>
      <w:r w:rsidRPr="00AE60E9">
        <w:rPr>
          <w:sz w:val="24"/>
        </w:rPr>
        <w:t>ou</w:t>
      </w:r>
      <w:r w:rsidRPr="00AE60E9">
        <w:rPr>
          <w:spacing w:val="-4"/>
          <w:sz w:val="24"/>
        </w:rPr>
        <w:t xml:space="preserve"> </w:t>
      </w:r>
      <w:r w:rsidRPr="00AE60E9">
        <w:rPr>
          <w:spacing w:val="-2"/>
          <w:sz w:val="24"/>
        </w:rPr>
        <w:t>convivencial;</w:t>
      </w:r>
    </w:p>
    <w:p w14:paraId="15FC4D0F" w14:textId="77777777" w:rsidR="00800346" w:rsidRPr="00AE60E9" w:rsidRDefault="00C70902">
      <w:pPr>
        <w:pStyle w:val="PargrafodaLista"/>
        <w:numPr>
          <w:ilvl w:val="1"/>
          <w:numId w:val="33"/>
        </w:numPr>
        <w:tabs>
          <w:tab w:val="left" w:pos="398"/>
        </w:tabs>
        <w:spacing w:before="182"/>
        <w:ind w:left="398" w:hanging="258"/>
        <w:rPr>
          <w:sz w:val="24"/>
        </w:rPr>
      </w:pPr>
      <w:r w:rsidRPr="00AE60E9">
        <w:rPr>
          <w:sz w:val="24"/>
        </w:rPr>
        <w:t>parentesco</w:t>
      </w:r>
      <w:r w:rsidRPr="00AE60E9">
        <w:rPr>
          <w:spacing w:val="-9"/>
          <w:sz w:val="24"/>
        </w:rPr>
        <w:t xml:space="preserve"> </w:t>
      </w:r>
      <w:r w:rsidRPr="00AE60E9">
        <w:rPr>
          <w:sz w:val="24"/>
        </w:rPr>
        <w:t>na</w:t>
      </w:r>
      <w:r w:rsidRPr="00AE60E9">
        <w:rPr>
          <w:spacing w:val="-3"/>
          <w:sz w:val="24"/>
        </w:rPr>
        <w:t xml:space="preserve"> </w:t>
      </w:r>
      <w:r w:rsidRPr="00AE60E9">
        <w:rPr>
          <w:sz w:val="24"/>
        </w:rPr>
        <w:t>linha</w:t>
      </w:r>
      <w:r w:rsidRPr="00AE60E9">
        <w:rPr>
          <w:spacing w:val="-1"/>
          <w:sz w:val="24"/>
        </w:rPr>
        <w:t xml:space="preserve"> </w:t>
      </w:r>
      <w:r w:rsidRPr="00AE60E9">
        <w:rPr>
          <w:spacing w:val="-4"/>
          <w:sz w:val="24"/>
        </w:rPr>
        <w:t>reta;</w:t>
      </w:r>
    </w:p>
    <w:p w14:paraId="15FC4D10" w14:textId="77777777" w:rsidR="00800346" w:rsidRPr="00AE60E9" w:rsidRDefault="00C70902">
      <w:pPr>
        <w:pStyle w:val="PargrafodaLista"/>
        <w:numPr>
          <w:ilvl w:val="1"/>
          <w:numId w:val="33"/>
        </w:numPr>
        <w:tabs>
          <w:tab w:val="left" w:pos="384"/>
        </w:tabs>
        <w:spacing w:before="184"/>
        <w:ind w:left="384" w:hanging="244"/>
        <w:rPr>
          <w:sz w:val="24"/>
        </w:rPr>
      </w:pPr>
      <w:r w:rsidRPr="00AE60E9">
        <w:rPr>
          <w:sz w:val="24"/>
        </w:rPr>
        <w:t>parentesco</w:t>
      </w:r>
      <w:r w:rsidRPr="00AE60E9">
        <w:rPr>
          <w:spacing w:val="-7"/>
          <w:sz w:val="24"/>
        </w:rPr>
        <w:t xml:space="preserve"> </w:t>
      </w:r>
      <w:r w:rsidRPr="00AE60E9">
        <w:rPr>
          <w:sz w:val="24"/>
        </w:rPr>
        <w:t>na</w:t>
      </w:r>
      <w:r w:rsidRPr="00AE60E9">
        <w:rPr>
          <w:spacing w:val="-5"/>
          <w:sz w:val="24"/>
        </w:rPr>
        <w:t xml:space="preserve"> </w:t>
      </w:r>
      <w:r w:rsidRPr="00AE60E9">
        <w:rPr>
          <w:sz w:val="24"/>
        </w:rPr>
        <w:t>linha</w:t>
      </w:r>
      <w:r w:rsidRPr="00AE60E9">
        <w:rPr>
          <w:spacing w:val="-2"/>
          <w:sz w:val="24"/>
        </w:rPr>
        <w:t xml:space="preserve"> </w:t>
      </w:r>
      <w:r w:rsidRPr="00AE60E9">
        <w:rPr>
          <w:sz w:val="24"/>
        </w:rPr>
        <w:t>colateral</w:t>
      </w:r>
      <w:r w:rsidRPr="00AE60E9">
        <w:rPr>
          <w:spacing w:val="-2"/>
          <w:sz w:val="24"/>
        </w:rPr>
        <w:t xml:space="preserve"> </w:t>
      </w:r>
      <w:r w:rsidRPr="00AE60E9">
        <w:rPr>
          <w:sz w:val="24"/>
        </w:rPr>
        <w:t>até</w:t>
      </w:r>
      <w:r w:rsidRPr="00AE60E9">
        <w:rPr>
          <w:spacing w:val="-3"/>
          <w:sz w:val="24"/>
        </w:rPr>
        <w:t xml:space="preserve"> </w:t>
      </w:r>
      <w:r w:rsidRPr="00AE60E9">
        <w:rPr>
          <w:sz w:val="24"/>
        </w:rPr>
        <w:t>o</w:t>
      </w:r>
      <w:r w:rsidRPr="00AE60E9">
        <w:rPr>
          <w:spacing w:val="-4"/>
          <w:sz w:val="24"/>
        </w:rPr>
        <w:t xml:space="preserve"> </w:t>
      </w:r>
      <w:r w:rsidRPr="00AE60E9">
        <w:rPr>
          <w:sz w:val="24"/>
        </w:rPr>
        <w:t>quarto</w:t>
      </w:r>
      <w:r w:rsidRPr="00AE60E9">
        <w:rPr>
          <w:spacing w:val="-2"/>
          <w:sz w:val="24"/>
        </w:rPr>
        <w:t xml:space="preserve"> grau.</w:t>
      </w:r>
    </w:p>
    <w:p w14:paraId="15FC4D11" w14:textId="77777777" w:rsidR="00800346" w:rsidRPr="00AE60E9" w:rsidRDefault="00C70902">
      <w:pPr>
        <w:pStyle w:val="PargrafodaLista"/>
        <w:numPr>
          <w:ilvl w:val="0"/>
          <w:numId w:val="33"/>
        </w:numPr>
        <w:tabs>
          <w:tab w:val="left" w:pos="524"/>
        </w:tabs>
        <w:spacing w:before="182" w:line="256" w:lineRule="auto"/>
        <w:ind w:right="143" w:firstLine="0"/>
        <w:jc w:val="both"/>
        <w:rPr>
          <w:sz w:val="24"/>
        </w:rPr>
      </w:pPr>
      <w:r w:rsidRPr="00AE60E9">
        <w:rPr>
          <w:sz w:val="24"/>
        </w:rPr>
        <w:t>do próprio oficial, nos casos em que a restauração possa ser realizada a partir de documentação arquivada na própria serventia</w:t>
      </w:r>
    </w:p>
    <w:p w14:paraId="15FC4D12" w14:textId="77777777" w:rsidR="00800346" w:rsidRPr="00AE60E9" w:rsidRDefault="00800346">
      <w:pPr>
        <w:pStyle w:val="Corpodetexto"/>
        <w:spacing w:before="66"/>
      </w:pPr>
    </w:p>
    <w:p w14:paraId="15FC4D13" w14:textId="77777777" w:rsidR="00800346" w:rsidRPr="00AE60E9" w:rsidRDefault="00C70902">
      <w:pPr>
        <w:pStyle w:val="Corpodetexto"/>
        <w:spacing w:before="1"/>
        <w:ind w:left="140"/>
        <w:jc w:val="both"/>
      </w:pPr>
      <w:r w:rsidRPr="00AE60E9">
        <w:t>3º</w:t>
      </w:r>
      <w:r w:rsidRPr="00AE60E9">
        <w:rPr>
          <w:spacing w:val="-1"/>
        </w:rPr>
        <w:t xml:space="preserve"> </w:t>
      </w:r>
      <w:r w:rsidRPr="00AE60E9">
        <w:rPr>
          <w:spacing w:val="-2"/>
          <w:u w:val="single"/>
        </w:rPr>
        <w:t>Documentos</w:t>
      </w:r>
      <w:r w:rsidRPr="00AE60E9">
        <w:rPr>
          <w:spacing w:val="-2"/>
        </w:rPr>
        <w:t>:</w:t>
      </w:r>
    </w:p>
    <w:p w14:paraId="15FC4D14" w14:textId="77777777" w:rsidR="00800346" w:rsidRPr="00AE60E9" w:rsidRDefault="00C70902">
      <w:pPr>
        <w:pStyle w:val="PargrafodaLista"/>
        <w:numPr>
          <w:ilvl w:val="0"/>
          <w:numId w:val="32"/>
        </w:numPr>
        <w:tabs>
          <w:tab w:val="left" w:pos="347"/>
        </w:tabs>
        <w:spacing w:before="184" w:line="256" w:lineRule="auto"/>
        <w:ind w:right="137" w:firstLine="0"/>
        <w:jc w:val="both"/>
        <w:rPr>
          <w:sz w:val="24"/>
        </w:rPr>
      </w:pPr>
      <w:r w:rsidRPr="00AE60E9">
        <w:rPr>
          <w:sz w:val="24"/>
        </w:rPr>
        <w:t>Documentos oficiais emitidos por autoridade pública e que tenham sido gerados com base no ato objeto da restauração, tais como certidão (original ou cópia legível) do registro civil anterior;</w:t>
      </w:r>
    </w:p>
    <w:p w14:paraId="15FC4D15" w14:textId="77777777" w:rsidR="00800346" w:rsidRPr="00AE60E9" w:rsidRDefault="00C70902">
      <w:pPr>
        <w:pStyle w:val="PargrafodaLista"/>
        <w:numPr>
          <w:ilvl w:val="0"/>
          <w:numId w:val="32"/>
        </w:numPr>
        <w:tabs>
          <w:tab w:val="left" w:pos="419"/>
        </w:tabs>
        <w:spacing w:before="165" w:line="256" w:lineRule="auto"/>
        <w:ind w:right="136" w:firstLine="0"/>
        <w:jc w:val="both"/>
        <w:rPr>
          <w:sz w:val="24"/>
        </w:rPr>
      </w:pPr>
      <w:r w:rsidRPr="00AE60E9">
        <w:rPr>
          <w:sz w:val="24"/>
        </w:rPr>
        <w:t>Carteira de identidade (</w:t>
      </w:r>
      <w:r w:rsidRPr="00AE60E9">
        <w:rPr>
          <w:sz w:val="24"/>
          <w:u w:val="single" w:color="0461C1"/>
        </w:rPr>
        <w:t>Lei n. 7.116, de 29 de agosto de 1983</w:t>
      </w:r>
      <w:r w:rsidRPr="00AE60E9">
        <w:rPr>
          <w:sz w:val="24"/>
        </w:rPr>
        <w:t>); (Decreto 10.977/2022 – Regulamento a Lei 7.116/83)</w:t>
      </w:r>
    </w:p>
    <w:p w14:paraId="15FC4D16" w14:textId="77777777" w:rsidR="00800346" w:rsidRPr="00AE60E9" w:rsidRDefault="00C70902">
      <w:pPr>
        <w:pStyle w:val="PargrafodaLista"/>
        <w:numPr>
          <w:ilvl w:val="0"/>
          <w:numId w:val="32"/>
        </w:numPr>
        <w:tabs>
          <w:tab w:val="left" w:pos="497"/>
        </w:tabs>
        <w:spacing w:before="164" w:line="256" w:lineRule="auto"/>
        <w:ind w:right="135" w:firstLine="0"/>
        <w:jc w:val="both"/>
        <w:rPr>
          <w:sz w:val="24"/>
        </w:rPr>
      </w:pPr>
      <w:r w:rsidRPr="00AE60E9">
        <w:rPr>
          <w:sz w:val="24"/>
        </w:rPr>
        <w:t>Carteira de identidade profissional; carteira nacional de habilitação; título de eleitor; declaração de nascido vivo; certificado de reservista.</w:t>
      </w:r>
    </w:p>
    <w:p w14:paraId="15FC4D17" w14:textId="77777777" w:rsidR="00800346" w:rsidRPr="00AE60E9" w:rsidRDefault="00800346">
      <w:pPr>
        <w:pStyle w:val="Corpodetexto"/>
        <w:spacing w:before="69"/>
      </w:pPr>
    </w:p>
    <w:p w14:paraId="15FC4D18" w14:textId="77777777" w:rsidR="00800346" w:rsidRPr="00AE60E9" w:rsidRDefault="00C70902">
      <w:pPr>
        <w:pStyle w:val="Corpodetexto"/>
        <w:spacing w:line="259" w:lineRule="auto"/>
        <w:ind w:left="140" w:right="137"/>
        <w:jc w:val="both"/>
      </w:pPr>
      <w:r w:rsidRPr="00AE60E9">
        <w:rPr>
          <w:b/>
        </w:rPr>
        <w:t xml:space="preserve">Obs 1: </w:t>
      </w:r>
      <w:r w:rsidRPr="00AE60E9">
        <w:t xml:space="preserve">Quando a restauração decorrer do </w:t>
      </w:r>
      <w:r w:rsidRPr="00AE60E9">
        <w:rPr>
          <w:b/>
        </w:rPr>
        <w:t>extravio de folhas de livro</w:t>
      </w:r>
      <w:r w:rsidRPr="00AE60E9">
        <w:t>, o oficial deverá proceder à consulta na Central de Informações de Registro Civil (CRC) para certificar- se quanto à inexistência de duplicidade do ato a ser restaurado.</w:t>
      </w:r>
    </w:p>
    <w:p w14:paraId="15FC4D19" w14:textId="77777777" w:rsidR="00800346" w:rsidRPr="00AE60E9" w:rsidRDefault="00800346">
      <w:pPr>
        <w:pStyle w:val="Corpodetexto"/>
        <w:spacing w:before="65"/>
      </w:pPr>
    </w:p>
    <w:p w14:paraId="15FC4D1A" w14:textId="77777777" w:rsidR="00800346" w:rsidRPr="00AE60E9" w:rsidRDefault="00C70902">
      <w:pPr>
        <w:pStyle w:val="Corpodetexto"/>
        <w:spacing w:line="256" w:lineRule="auto"/>
        <w:ind w:left="140" w:right="135"/>
        <w:jc w:val="both"/>
      </w:pPr>
      <w:r w:rsidRPr="00AE60E9">
        <w:rPr>
          <w:b/>
        </w:rPr>
        <w:t>Obs 2</w:t>
      </w:r>
      <w:r w:rsidRPr="00AE60E9">
        <w:t>: Inviabilidade de apresentar esses documentos, o requerente deverá justificar e apresentar outras provas que permitam, por segurança, a obtenção dos dados necessários à restauração.</w:t>
      </w:r>
    </w:p>
    <w:p w14:paraId="15FC4D1B" w14:textId="77777777" w:rsidR="00800346" w:rsidRPr="00AE60E9" w:rsidRDefault="00800346">
      <w:pPr>
        <w:pStyle w:val="Corpodetexto"/>
        <w:spacing w:before="71"/>
      </w:pPr>
    </w:p>
    <w:p w14:paraId="15FC4D1C" w14:textId="77777777" w:rsidR="00800346" w:rsidRPr="00AE60E9" w:rsidRDefault="00C70902">
      <w:pPr>
        <w:pStyle w:val="Corpodetexto"/>
        <w:spacing w:line="256" w:lineRule="auto"/>
        <w:ind w:left="140" w:right="133"/>
        <w:jc w:val="both"/>
      </w:pPr>
      <w:r w:rsidRPr="00AE60E9">
        <w:rPr>
          <w:b/>
        </w:rPr>
        <w:t>Obs</w:t>
      </w:r>
      <w:r w:rsidRPr="00AE60E9">
        <w:rPr>
          <w:b/>
          <w:spacing w:val="-2"/>
        </w:rPr>
        <w:t xml:space="preserve"> </w:t>
      </w:r>
      <w:r w:rsidRPr="00AE60E9">
        <w:rPr>
          <w:b/>
        </w:rPr>
        <w:t>3</w:t>
      </w:r>
      <w:r w:rsidRPr="00AE60E9">
        <w:t xml:space="preserve">: No caso de o objeto da restauração administrativa ser o </w:t>
      </w:r>
      <w:r w:rsidRPr="00AE60E9">
        <w:rPr>
          <w:b/>
        </w:rPr>
        <w:t>assento</w:t>
      </w:r>
      <w:r w:rsidRPr="00AE60E9">
        <w:rPr>
          <w:b/>
          <w:spacing w:val="-2"/>
        </w:rPr>
        <w:t xml:space="preserve"> </w:t>
      </w:r>
      <w:r w:rsidRPr="00AE60E9">
        <w:rPr>
          <w:b/>
        </w:rPr>
        <w:t>de</w:t>
      </w:r>
      <w:r w:rsidRPr="00AE60E9">
        <w:rPr>
          <w:b/>
          <w:spacing w:val="-1"/>
        </w:rPr>
        <w:t xml:space="preserve"> </w:t>
      </w:r>
      <w:r w:rsidRPr="00AE60E9">
        <w:rPr>
          <w:b/>
        </w:rPr>
        <w:t>óbito</w:t>
      </w:r>
      <w:r w:rsidRPr="00AE60E9">
        <w:t>,</w:t>
      </w:r>
      <w:r w:rsidRPr="00AE60E9">
        <w:rPr>
          <w:spacing w:val="-1"/>
        </w:rPr>
        <w:t xml:space="preserve"> </w:t>
      </w:r>
      <w:r w:rsidRPr="00AE60E9">
        <w:t>o oficial só poderá realizar o registro após prévia autorização específica do juízo competente para eventual dúvida registral.</w:t>
      </w:r>
    </w:p>
    <w:p w14:paraId="15FC4D1D" w14:textId="77777777" w:rsidR="00800346" w:rsidRPr="00AE60E9" w:rsidRDefault="00C70902">
      <w:pPr>
        <w:pStyle w:val="PargrafodaLista"/>
        <w:numPr>
          <w:ilvl w:val="1"/>
          <w:numId w:val="32"/>
        </w:numPr>
        <w:tabs>
          <w:tab w:val="left" w:pos="860"/>
        </w:tabs>
        <w:spacing w:before="163" w:line="256" w:lineRule="auto"/>
        <w:ind w:right="172"/>
        <w:rPr>
          <w:sz w:val="24"/>
        </w:rPr>
      </w:pPr>
      <w:r w:rsidRPr="00AE60E9">
        <w:rPr>
          <w:sz w:val="24"/>
        </w:rPr>
        <w:t xml:space="preserve">É indispensável a apresentação de </w:t>
      </w:r>
      <w:r w:rsidRPr="00AE60E9">
        <w:rPr>
          <w:b/>
          <w:sz w:val="24"/>
        </w:rPr>
        <w:t>certidão de óbito e de declaração de óbito</w:t>
      </w:r>
      <w:r w:rsidRPr="00AE60E9">
        <w:rPr>
          <w:sz w:val="24"/>
        </w:rPr>
        <w:t>,</w:t>
      </w:r>
      <w:r w:rsidRPr="00AE60E9">
        <w:rPr>
          <w:spacing w:val="-3"/>
          <w:sz w:val="24"/>
        </w:rPr>
        <w:t xml:space="preserve"> </w:t>
      </w:r>
      <w:r w:rsidRPr="00AE60E9">
        <w:rPr>
          <w:sz w:val="24"/>
        </w:rPr>
        <w:t>ainda</w:t>
      </w:r>
      <w:r w:rsidRPr="00AE60E9">
        <w:rPr>
          <w:spacing w:val="-4"/>
          <w:sz w:val="24"/>
        </w:rPr>
        <w:t xml:space="preserve"> </w:t>
      </w:r>
      <w:r w:rsidRPr="00AE60E9">
        <w:rPr>
          <w:sz w:val="24"/>
        </w:rPr>
        <w:t>que</w:t>
      </w:r>
      <w:r w:rsidRPr="00AE60E9">
        <w:rPr>
          <w:spacing w:val="-3"/>
          <w:sz w:val="24"/>
        </w:rPr>
        <w:t xml:space="preserve"> </w:t>
      </w:r>
      <w:r w:rsidRPr="00AE60E9">
        <w:rPr>
          <w:sz w:val="24"/>
        </w:rPr>
        <w:t>em</w:t>
      </w:r>
      <w:r w:rsidRPr="00AE60E9">
        <w:rPr>
          <w:spacing w:val="-4"/>
          <w:sz w:val="24"/>
        </w:rPr>
        <w:t xml:space="preserve"> </w:t>
      </w:r>
      <w:r w:rsidRPr="00AE60E9">
        <w:rPr>
          <w:sz w:val="24"/>
        </w:rPr>
        <w:t>cópia,</w:t>
      </w:r>
      <w:r w:rsidRPr="00AE60E9">
        <w:rPr>
          <w:spacing w:val="-3"/>
          <w:sz w:val="24"/>
        </w:rPr>
        <w:t xml:space="preserve"> </w:t>
      </w:r>
      <w:r w:rsidRPr="00AE60E9">
        <w:rPr>
          <w:sz w:val="24"/>
        </w:rPr>
        <w:t>desde</w:t>
      </w:r>
      <w:r w:rsidRPr="00AE60E9">
        <w:rPr>
          <w:spacing w:val="-3"/>
          <w:sz w:val="24"/>
        </w:rPr>
        <w:t xml:space="preserve"> </w:t>
      </w:r>
      <w:r w:rsidRPr="00AE60E9">
        <w:rPr>
          <w:sz w:val="24"/>
        </w:rPr>
        <w:t>que</w:t>
      </w:r>
      <w:r w:rsidRPr="00AE60E9">
        <w:rPr>
          <w:spacing w:val="-3"/>
          <w:sz w:val="24"/>
        </w:rPr>
        <w:t xml:space="preserve"> </w:t>
      </w:r>
      <w:r w:rsidRPr="00AE60E9">
        <w:rPr>
          <w:sz w:val="24"/>
        </w:rPr>
        <w:t>legível,</w:t>
      </w:r>
      <w:r w:rsidRPr="00AE60E9">
        <w:rPr>
          <w:spacing w:val="-3"/>
          <w:sz w:val="24"/>
        </w:rPr>
        <w:t xml:space="preserve"> </w:t>
      </w:r>
      <w:r w:rsidRPr="00AE60E9">
        <w:rPr>
          <w:sz w:val="24"/>
        </w:rPr>
        <w:t>sem</w:t>
      </w:r>
      <w:r w:rsidRPr="00AE60E9">
        <w:rPr>
          <w:spacing w:val="-4"/>
          <w:sz w:val="24"/>
        </w:rPr>
        <w:t xml:space="preserve"> </w:t>
      </w:r>
      <w:r w:rsidRPr="00AE60E9">
        <w:rPr>
          <w:sz w:val="24"/>
        </w:rPr>
        <w:t>prejuízo</w:t>
      </w:r>
      <w:r w:rsidRPr="00AE60E9">
        <w:rPr>
          <w:spacing w:val="-3"/>
          <w:sz w:val="24"/>
        </w:rPr>
        <w:t xml:space="preserve"> </w:t>
      </w:r>
      <w:r w:rsidRPr="00AE60E9">
        <w:rPr>
          <w:sz w:val="24"/>
        </w:rPr>
        <w:t>de</w:t>
      </w:r>
      <w:r w:rsidRPr="00AE60E9">
        <w:rPr>
          <w:spacing w:val="-3"/>
          <w:sz w:val="24"/>
        </w:rPr>
        <w:t xml:space="preserve"> </w:t>
      </w:r>
      <w:r w:rsidRPr="00AE60E9">
        <w:rPr>
          <w:sz w:val="24"/>
        </w:rPr>
        <w:t>outras</w:t>
      </w:r>
      <w:r w:rsidRPr="00AE60E9">
        <w:rPr>
          <w:spacing w:val="-3"/>
          <w:sz w:val="24"/>
        </w:rPr>
        <w:t xml:space="preserve"> </w:t>
      </w:r>
      <w:r w:rsidRPr="00AE60E9">
        <w:rPr>
          <w:sz w:val="24"/>
        </w:rPr>
        <w:t>provas.</w:t>
      </w:r>
    </w:p>
    <w:p w14:paraId="15FC4D1E" w14:textId="77777777" w:rsidR="00800346" w:rsidRPr="00AE60E9" w:rsidRDefault="00800346">
      <w:pPr>
        <w:pStyle w:val="Corpodetexto"/>
        <w:spacing w:before="184"/>
      </w:pPr>
    </w:p>
    <w:p w14:paraId="15FC4D1F" w14:textId="77777777" w:rsidR="00800346" w:rsidRPr="00AE60E9" w:rsidRDefault="00C70902">
      <w:pPr>
        <w:pStyle w:val="Corpodetexto"/>
        <w:spacing w:line="256" w:lineRule="auto"/>
        <w:ind w:left="140" w:right="148"/>
        <w:jc w:val="both"/>
      </w:pPr>
      <w:r w:rsidRPr="00AE60E9">
        <w:rPr>
          <w:b/>
        </w:rPr>
        <w:t>Obs 4</w:t>
      </w:r>
      <w:r w:rsidRPr="00AE60E9">
        <w:t>: É permitido acumular pedido de retificação com a restauração, mas os atos de retificação serão praticados após realizada a restauração.</w:t>
      </w:r>
    </w:p>
    <w:p w14:paraId="15FC4D20" w14:textId="77777777" w:rsidR="00800346" w:rsidRPr="00AE60E9" w:rsidRDefault="00800346">
      <w:pPr>
        <w:pStyle w:val="Corpodetexto"/>
        <w:spacing w:line="256" w:lineRule="auto"/>
        <w:jc w:val="both"/>
        <w:sectPr w:rsidR="00800346" w:rsidRPr="00AE60E9">
          <w:headerReference w:type="default" r:id="rId91"/>
          <w:footerReference w:type="default" r:id="rId92"/>
          <w:pgSz w:w="11920" w:h="16850"/>
          <w:pgMar w:top="2020" w:right="1559" w:bottom="280" w:left="1559" w:header="708" w:footer="0" w:gutter="0"/>
          <w:cols w:space="720"/>
        </w:sectPr>
      </w:pPr>
    </w:p>
    <w:p w14:paraId="15FC4D21" w14:textId="77777777" w:rsidR="00800346" w:rsidRPr="00AE60E9" w:rsidRDefault="00C70902">
      <w:pPr>
        <w:pStyle w:val="Corpodetexto"/>
        <w:spacing w:before="276"/>
        <w:ind w:left="140"/>
      </w:pPr>
      <w:r w:rsidRPr="00AE60E9">
        <w:lastRenderedPageBreak/>
        <w:t>4º</w:t>
      </w:r>
      <w:r w:rsidRPr="00AE60E9">
        <w:rPr>
          <w:spacing w:val="-3"/>
        </w:rPr>
        <w:t xml:space="preserve"> </w:t>
      </w:r>
      <w:r w:rsidRPr="00AE60E9">
        <w:rPr>
          <w:u w:val="single"/>
        </w:rPr>
        <w:t>Decisão</w:t>
      </w:r>
      <w:r w:rsidRPr="00AE60E9">
        <w:rPr>
          <w:spacing w:val="-4"/>
          <w:u w:val="single"/>
        </w:rPr>
        <w:t xml:space="preserve"> </w:t>
      </w:r>
      <w:r w:rsidRPr="00AE60E9">
        <w:rPr>
          <w:u w:val="single"/>
        </w:rPr>
        <w:t>do</w:t>
      </w:r>
      <w:r w:rsidRPr="00AE60E9">
        <w:rPr>
          <w:spacing w:val="-2"/>
          <w:u w:val="single"/>
        </w:rPr>
        <w:t xml:space="preserve"> </w:t>
      </w:r>
      <w:r w:rsidRPr="00AE60E9">
        <w:rPr>
          <w:u w:val="single"/>
        </w:rPr>
        <w:t>oficial,</w:t>
      </w:r>
      <w:r w:rsidRPr="00AE60E9">
        <w:rPr>
          <w:spacing w:val="-2"/>
          <w:u w:val="single"/>
        </w:rPr>
        <w:t xml:space="preserve"> </w:t>
      </w:r>
      <w:r w:rsidRPr="00AE60E9">
        <w:rPr>
          <w:u w:val="single"/>
        </w:rPr>
        <w:t>em até</w:t>
      </w:r>
      <w:r w:rsidRPr="00AE60E9">
        <w:rPr>
          <w:spacing w:val="-5"/>
          <w:u w:val="single"/>
        </w:rPr>
        <w:t xml:space="preserve"> </w:t>
      </w:r>
      <w:r w:rsidRPr="00AE60E9">
        <w:rPr>
          <w:u w:val="single"/>
        </w:rPr>
        <w:t>10</w:t>
      </w:r>
      <w:r w:rsidRPr="00AE60E9">
        <w:rPr>
          <w:spacing w:val="-3"/>
          <w:u w:val="single"/>
        </w:rPr>
        <w:t xml:space="preserve"> </w:t>
      </w:r>
      <w:r w:rsidRPr="00AE60E9">
        <w:rPr>
          <w:u w:val="single"/>
        </w:rPr>
        <w:t>dias</w:t>
      </w:r>
      <w:r w:rsidRPr="00AE60E9">
        <w:rPr>
          <w:spacing w:val="-2"/>
          <w:u w:val="single"/>
        </w:rPr>
        <w:t xml:space="preserve"> úteis</w:t>
      </w:r>
      <w:r w:rsidRPr="00AE60E9">
        <w:rPr>
          <w:spacing w:val="-2"/>
        </w:rPr>
        <w:t>:</w:t>
      </w:r>
    </w:p>
    <w:p w14:paraId="15FC4D22" w14:textId="77777777" w:rsidR="00800346" w:rsidRPr="00AE60E9" w:rsidRDefault="00C70902">
      <w:pPr>
        <w:pStyle w:val="PargrafodaLista"/>
        <w:numPr>
          <w:ilvl w:val="0"/>
          <w:numId w:val="31"/>
        </w:numPr>
        <w:tabs>
          <w:tab w:val="left" w:pos="335"/>
          <w:tab w:val="left" w:pos="337"/>
        </w:tabs>
        <w:spacing w:before="182"/>
        <w:ind w:right="1153"/>
        <w:rPr>
          <w:sz w:val="24"/>
        </w:rPr>
      </w:pPr>
      <w:r w:rsidRPr="00AE60E9">
        <w:rPr>
          <w:sz w:val="24"/>
        </w:rPr>
        <w:t>Praticará</w:t>
      </w:r>
      <w:r w:rsidRPr="00AE60E9">
        <w:rPr>
          <w:spacing w:val="-7"/>
          <w:sz w:val="24"/>
        </w:rPr>
        <w:t xml:space="preserve"> </w:t>
      </w:r>
      <w:r w:rsidRPr="00AE60E9">
        <w:rPr>
          <w:sz w:val="24"/>
        </w:rPr>
        <w:t>o</w:t>
      </w:r>
      <w:r w:rsidRPr="00AE60E9">
        <w:rPr>
          <w:spacing w:val="-3"/>
          <w:sz w:val="24"/>
        </w:rPr>
        <w:t xml:space="preserve"> </w:t>
      </w:r>
      <w:r w:rsidRPr="00AE60E9">
        <w:rPr>
          <w:sz w:val="24"/>
        </w:rPr>
        <w:t>ato,</w:t>
      </w:r>
      <w:r w:rsidRPr="00AE60E9">
        <w:rPr>
          <w:spacing w:val="-2"/>
          <w:sz w:val="24"/>
        </w:rPr>
        <w:t xml:space="preserve"> </w:t>
      </w:r>
      <w:r w:rsidRPr="00AE60E9">
        <w:rPr>
          <w:sz w:val="24"/>
        </w:rPr>
        <w:t>no</w:t>
      </w:r>
      <w:r w:rsidRPr="00AE60E9">
        <w:rPr>
          <w:spacing w:val="-3"/>
          <w:sz w:val="24"/>
        </w:rPr>
        <w:t xml:space="preserve"> </w:t>
      </w:r>
      <w:r w:rsidRPr="00AE60E9">
        <w:rPr>
          <w:sz w:val="24"/>
        </w:rPr>
        <w:t>caso</w:t>
      </w:r>
      <w:r w:rsidRPr="00AE60E9">
        <w:rPr>
          <w:spacing w:val="-3"/>
          <w:sz w:val="24"/>
        </w:rPr>
        <w:t xml:space="preserve"> </w:t>
      </w:r>
      <w:r w:rsidRPr="00AE60E9">
        <w:rPr>
          <w:sz w:val="24"/>
        </w:rPr>
        <w:t>de</w:t>
      </w:r>
      <w:r w:rsidRPr="00AE60E9">
        <w:rPr>
          <w:spacing w:val="-5"/>
          <w:sz w:val="24"/>
        </w:rPr>
        <w:t xml:space="preserve"> </w:t>
      </w:r>
      <w:r w:rsidRPr="00AE60E9">
        <w:rPr>
          <w:b/>
          <w:sz w:val="24"/>
        </w:rPr>
        <w:t>acolhimento,</w:t>
      </w:r>
      <w:r w:rsidRPr="00AE60E9">
        <w:rPr>
          <w:b/>
          <w:spacing w:val="-4"/>
          <w:sz w:val="24"/>
        </w:rPr>
        <w:t xml:space="preserve"> </w:t>
      </w:r>
      <w:r w:rsidRPr="00AE60E9">
        <w:rPr>
          <w:sz w:val="24"/>
        </w:rPr>
        <w:t>com</w:t>
      </w:r>
      <w:r w:rsidRPr="00AE60E9">
        <w:rPr>
          <w:spacing w:val="-5"/>
          <w:sz w:val="24"/>
        </w:rPr>
        <w:t xml:space="preserve"> </w:t>
      </w:r>
      <w:r w:rsidRPr="00AE60E9">
        <w:rPr>
          <w:sz w:val="24"/>
        </w:rPr>
        <w:t>arquivamento</w:t>
      </w:r>
      <w:r w:rsidRPr="00AE60E9">
        <w:rPr>
          <w:spacing w:val="-3"/>
          <w:sz w:val="24"/>
        </w:rPr>
        <w:t xml:space="preserve"> </w:t>
      </w:r>
      <w:r w:rsidRPr="00AE60E9">
        <w:rPr>
          <w:sz w:val="24"/>
        </w:rPr>
        <w:t>das</w:t>
      </w:r>
      <w:r w:rsidRPr="00AE60E9">
        <w:rPr>
          <w:spacing w:val="-3"/>
          <w:sz w:val="24"/>
        </w:rPr>
        <w:t xml:space="preserve"> </w:t>
      </w:r>
      <w:r w:rsidRPr="00AE60E9">
        <w:rPr>
          <w:sz w:val="24"/>
        </w:rPr>
        <w:t xml:space="preserve">provas </w:t>
      </w:r>
      <w:r w:rsidRPr="00AE60E9">
        <w:rPr>
          <w:spacing w:val="-2"/>
          <w:sz w:val="24"/>
        </w:rPr>
        <w:t>documentais;</w:t>
      </w:r>
    </w:p>
    <w:p w14:paraId="15FC4D23" w14:textId="77777777" w:rsidR="00800346" w:rsidRPr="00AE60E9" w:rsidRDefault="00C70902">
      <w:pPr>
        <w:pStyle w:val="PargrafodaLista"/>
        <w:numPr>
          <w:ilvl w:val="0"/>
          <w:numId w:val="31"/>
        </w:numPr>
        <w:tabs>
          <w:tab w:val="left" w:pos="419"/>
          <w:tab w:val="left" w:pos="421"/>
        </w:tabs>
        <w:spacing w:before="186"/>
        <w:ind w:left="421" w:right="1182" w:hanging="281"/>
        <w:rPr>
          <w:b/>
          <w:sz w:val="24"/>
        </w:rPr>
      </w:pPr>
      <w:r w:rsidRPr="00AE60E9">
        <w:rPr>
          <w:sz w:val="24"/>
        </w:rPr>
        <w:t>Nota</w:t>
      </w:r>
      <w:r w:rsidRPr="00AE60E9">
        <w:rPr>
          <w:spacing w:val="-2"/>
          <w:sz w:val="24"/>
        </w:rPr>
        <w:t xml:space="preserve"> </w:t>
      </w:r>
      <w:r w:rsidRPr="00AE60E9">
        <w:rPr>
          <w:sz w:val="24"/>
        </w:rPr>
        <w:t>explicativa</w:t>
      </w:r>
      <w:r w:rsidRPr="00AE60E9">
        <w:rPr>
          <w:spacing w:val="-2"/>
          <w:sz w:val="24"/>
        </w:rPr>
        <w:t xml:space="preserve"> </w:t>
      </w:r>
      <w:r w:rsidRPr="00AE60E9">
        <w:rPr>
          <w:sz w:val="24"/>
        </w:rPr>
        <w:t>a ser</w:t>
      </w:r>
      <w:r w:rsidRPr="00AE60E9">
        <w:rPr>
          <w:spacing w:val="-2"/>
          <w:sz w:val="24"/>
        </w:rPr>
        <w:t xml:space="preserve"> </w:t>
      </w:r>
      <w:r w:rsidRPr="00AE60E9">
        <w:rPr>
          <w:sz w:val="24"/>
        </w:rPr>
        <w:t>entregue</w:t>
      </w:r>
      <w:r w:rsidRPr="00AE60E9">
        <w:rPr>
          <w:spacing w:val="-2"/>
          <w:sz w:val="24"/>
        </w:rPr>
        <w:t xml:space="preserve"> </w:t>
      </w:r>
      <w:r w:rsidRPr="00AE60E9">
        <w:rPr>
          <w:sz w:val="24"/>
        </w:rPr>
        <w:t xml:space="preserve">ao interessado, no caso de </w:t>
      </w:r>
      <w:r w:rsidRPr="00AE60E9">
        <w:rPr>
          <w:b/>
          <w:sz w:val="24"/>
        </w:rPr>
        <w:t xml:space="preserve">rejeição do </w:t>
      </w:r>
      <w:r w:rsidRPr="00AE60E9">
        <w:rPr>
          <w:b/>
          <w:spacing w:val="-2"/>
          <w:sz w:val="24"/>
        </w:rPr>
        <w:t>requerimento</w:t>
      </w:r>
    </w:p>
    <w:p w14:paraId="15FC4D24" w14:textId="77777777" w:rsidR="00800346" w:rsidRPr="00AE60E9" w:rsidRDefault="00C70902">
      <w:pPr>
        <w:pStyle w:val="Corpodetexto"/>
        <w:spacing w:before="18"/>
        <w:ind w:left="140"/>
      </w:pPr>
      <w:r w:rsidRPr="00AE60E9">
        <w:t>(prova</w:t>
      </w:r>
      <w:r w:rsidRPr="00AE60E9">
        <w:rPr>
          <w:spacing w:val="-8"/>
        </w:rPr>
        <w:t xml:space="preserve"> </w:t>
      </w:r>
      <w:r w:rsidRPr="00AE60E9">
        <w:t>insuficiente,</w:t>
      </w:r>
      <w:r w:rsidRPr="00AE60E9">
        <w:rPr>
          <w:spacing w:val="-6"/>
        </w:rPr>
        <w:t xml:space="preserve"> </w:t>
      </w:r>
      <w:r w:rsidRPr="00AE60E9">
        <w:t>suspeita</w:t>
      </w:r>
      <w:r w:rsidRPr="00AE60E9">
        <w:rPr>
          <w:spacing w:val="-2"/>
        </w:rPr>
        <w:t xml:space="preserve"> </w:t>
      </w:r>
      <w:r w:rsidRPr="00AE60E9">
        <w:t>de</w:t>
      </w:r>
      <w:r w:rsidRPr="00AE60E9">
        <w:rPr>
          <w:spacing w:val="-8"/>
        </w:rPr>
        <w:t xml:space="preserve"> </w:t>
      </w:r>
      <w:r w:rsidRPr="00AE60E9">
        <w:t>falsidade</w:t>
      </w:r>
      <w:r w:rsidRPr="00AE60E9">
        <w:rPr>
          <w:spacing w:val="-3"/>
        </w:rPr>
        <w:t xml:space="preserve"> </w:t>
      </w:r>
      <w:r w:rsidRPr="00AE60E9">
        <w:t>ou</w:t>
      </w:r>
      <w:r w:rsidRPr="00AE60E9">
        <w:rPr>
          <w:spacing w:val="-4"/>
        </w:rPr>
        <w:t xml:space="preserve"> </w:t>
      </w:r>
      <w:r w:rsidRPr="00AE60E9">
        <w:t>informações</w:t>
      </w:r>
      <w:r w:rsidRPr="00AE60E9">
        <w:rPr>
          <w:spacing w:val="-2"/>
        </w:rPr>
        <w:t xml:space="preserve"> inconsistentes)</w:t>
      </w:r>
    </w:p>
    <w:p w14:paraId="15FC4D25" w14:textId="77777777" w:rsidR="00800346" w:rsidRPr="00AE60E9" w:rsidRDefault="00C70902">
      <w:pPr>
        <w:pStyle w:val="PargrafodaLista"/>
        <w:numPr>
          <w:ilvl w:val="1"/>
          <w:numId w:val="31"/>
        </w:numPr>
        <w:tabs>
          <w:tab w:val="left" w:pos="860"/>
        </w:tabs>
        <w:spacing w:before="183" w:line="254" w:lineRule="auto"/>
        <w:ind w:right="140"/>
        <w:jc w:val="both"/>
        <w:rPr>
          <w:sz w:val="24"/>
        </w:rPr>
      </w:pPr>
      <w:r w:rsidRPr="00AE60E9">
        <w:rPr>
          <w:sz w:val="24"/>
        </w:rPr>
        <w:t>O requerente poderá apresentar provas adicionais ou requerer a suscitação de dúvida.</w:t>
      </w:r>
    </w:p>
    <w:p w14:paraId="15FC4D26" w14:textId="77777777" w:rsidR="00800346" w:rsidRPr="00AE60E9" w:rsidRDefault="00800346">
      <w:pPr>
        <w:pStyle w:val="Corpodetexto"/>
        <w:spacing w:before="77"/>
      </w:pPr>
    </w:p>
    <w:p w14:paraId="15FC4D27" w14:textId="77777777" w:rsidR="00800346" w:rsidRPr="00AE60E9" w:rsidRDefault="00C70902">
      <w:pPr>
        <w:spacing w:line="256" w:lineRule="auto"/>
        <w:ind w:left="140"/>
        <w:rPr>
          <w:sz w:val="24"/>
        </w:rPr>
      </w:pPr>
      <w:r w:rsidRPr="00AE60E9">
        <w:rPr>
          <w:sz w:val="24"/>
        </w:rPr>
        <w:t>5º</w:t>
      </w:r>
      <w:r w:rsidRPr="00AE60E9">
        <w:rPr>
          <w:spacing w:val="-3"/>
          <w:sz w:val="24"/>
        </w:rPr>
        <w:t xml:space="preserve"> </w:t>
      </w:r>
      <w:r w:rsidRPr="00AE60E9">
        <w:rPr>
          <w:sz w:val="24"/>
        </w:rPr>
        <w:t>A</w:t>
      </w:r>
      <w:r w:rsidRPr="00AE60E9">
        <w:rPr>
          <w:spacing w:val="-4"/>
          <w:sz w:val="24"/>
        </w:rPr>
        <w:t xml:space="preserve"> </w:t>
      </w:r>
      <w:r w:rsidRPr="00AE60E9">
        <w:rPr>
          <w:sz w:val="24"/>
        </w:rPr>
        <w:t>restauração</w:t>
      </w:r>
      <w:r w:rsidRPr="00AE60E9">
        <w:rPr>
          <w:spacing w:val="-3"/>
          <w:sz w:val="24"/>
        </w:rPr>
        <w:t xml:space="preserve"> </w:t>
      </w:r>
      <w:r w:rsidRPr="00AE60E9">
        <w:rPr>
          <w:sz w:val="24"/>
        </w:rPr>
        <w:t>administrativa</w:t>
      </w:r>
      <w:r w:rsidRPr="00AE60E9">
        <w:rPr>
          <w:spacing w:val="-1"/>
          <w:sz w:val="24"/>
        </w:rPr>
        <w:t xml:space="preserve"> </w:t>
      </w:r>
      <w:r w:rsidRPr="00AE60E9">
        <w:rPr>
          <w:b/>
          <w:sz w:val="24"/>
        </w:rPr>
        <w:t>será</w:t>
      </w:r>
      <w:r w:rsidRPr="00AE60E9">
        <w:rPr>
          <w:b/>
          <w:spacing w:val="-3"/>
          <w:sz w:val="24"/>
        </w:rPr>
        <w:t xml:space="preserve"> </w:t>
      </w:r>
      <w:r w:rsidRPr="00AE60E9">
        <w:rPr>
          <w:b/>
          <w:sz w:val="24"/>
        </w:rPr>
        <w:t>feita</w:t>
      </w:r>
      <w:r w:rsidRPr="00AE60E9">
        <w:rPr>
          <w:b/>
          <w:spacing w:val="-3"/>
          <w:sz w:val="24"/>
        </w:rPr>
        <w:t xml:space="preserve"> </w:t>
      </w:r>
      <w:r w:rsidRPr="00AE60E9">
        <w:rPr>
          <w:b/>
          <w:sz w:val="24"/>
        </w:rPr>
        <w:t>no</w:t>
      </w:r>
      <w:r w:rsidRPr="00AE60E9">
        <w:rPr>
          <w:b/>
          <w:spacing w:val="-4"/>
          <w:sz w:val="24"/>
        </w:rPr>
        <w:t xml:space="preserve"> </w:t>
      </w:r>
      <w:r w:rsidRPr="00AE60E9">
        <w:rPr>
          <w:b/>
          <w:sz w:val="24"/>
        </w:rPr>
        <w:t>livro</w:t>
      </w:r>
      <w:r w:rsidRPr="00AE60E9">
        <w:rPr>
          <w:b/>
          <w:spacing w:val="-4"/>
          <w:sz w:val="24"/>
        </w:rPr>
        <w:t xml:space="preserve"> </w:t>
      </w:r>
      <w:r w:rsidRPr="00AE60E9">
        <w:rPr>
          <w:b/>
          <w:sz w:val="24"/>
        </w:rPr>
        <w:t>corrente</w:t>
      </w:r>
      <w:r w:rsidRPr="00AE60E9">
        <w:rPr>
          <w:sz w:val="24"/>
        </w:rPr>
        <w:t>,</w:t>
      </w:r>
      <w:r w:rsidRPr="00AE60E9">
        <w:rPr>
          <w:spacing w:val="-3"/>
          <w:sz w:val="24"/>
        </w:rPr>
        <w:t xml:space="preserve"> </w:t>
      </w:r>
      <w:r w:rsidRPr="00AE60E9">
        <w:rPr>
          <w:sz w:val="24"/>
        </w:rPr>
        <w:t>com</w:t>
      </w:r>
      <w:r w:rsidRPr="00AE60E9">
        <w:rPr>
          <w:spacing w:val="-5"/>
          <w:sz w:val="24"/>
        </w:rPr>
        <w:t xml:space="preserve"> </w:t>
      </w:r>
      <w:r w:rsidRPr="00AE60E9">
        <w:rPr>
          <w:sz w:val="24"/>
        </w:rPr>
        <w:t>remissões recíprocas no registro original e no restaurado, se existente.</w:t>
      </w:r>
    </w:p>
    <w:p w14:paraId="15FC4D28" w14:textId="77777777" w:rsidR="00800346" w:rsidRPr="00AE60E9" w:rsidRDefault="00C70902">
      <w:pPr>
        <w:pStyle w:val="PargrafodaLista"/>
        <w:numPr>
          <w:ilvl w:val="1"/>
          <w:numId w:val="31"/>
        </w:numPr>
        <w:tabs>
          <w:tab w:val="left" w:pos="860"/>
        </w:tabs>
        <w:spacing w:before="160" w:line="259" w:lineRule="auto"/>
        <w:ind w:right="141"/>
        <w:jc w:val="both"/>
        <w:rPr>
          <w:sz w:val="24"/>
        </w:rPr>
      </w:pPr>
      <w:r w:rsidRPr="00AE60E9">
        <w:rPr>
          <w:sz w:val="24"/>
        </w:rPr>
        <w:t>Quando possível, o assento restaurado, embora seja lançado no livro corrente, deve possuir o mesmo número de ordem do registro original e o mesmo número de matrícula, em razão da unicidade e imutabilidade do número de matrícula;</w:t>
      </w:r>
    </w:p>
    <w:p w14:paraId="15FC4D29" w14:textId="77777777" w:rsidR="00800346" w:rsidRPr="00AE60E9" w:rsidRDefault="00800346">
      <w:pPr>
        <w:pStyle w:val="Corpodetexto"/>
        <w:spacing w:before="15"/>
      </w:pPr>
    </w:p>
    <w:p w14:paraId="15FC4D2A" w14:textId="77777777" w:rsidR="00800346" w:rsidRPr="00AE60E9" w:rsidRDefault="00C70902">
      <w:pPr>
        <w:pStyle w:val="PargrafodaLista"/>
        <w:numPr>
          <w:ilvl w:val="1"/>
          <w:numId w:val="31"/>
        </w:numPr>
        <w:tabs>
          <w:tab w:val="left" w:pos="860"/>
        </w:tabs>
        <w:spacing w:line="256" w:lineRule="auto"/>
        <w:ind w:right="135"/>
        <w:jc w:val="both"/>
        <w:rPr>
          <w:sz w:val="24"/>
        </w:rPr>
      </w:pPr>
      <w:r w:rsidRPr="00AE60E9">
        <w:rPr>
          <w:sz w:val="24"/>
        </w:rPr>
        <w:t>Quando não for possível o aproveitamento da numeração do termo e matrícula, deverá constar na certidão, no campo “averbação/anotação”, a menção de que se trata de restauração administrativa, com menção dos dados do registro originário (livro, folha e termo), se houver.</w:t>
      </w:r>
    </w:p>
    <w:p w14:paraId="15FC4D2B" w14:textId="77777777" w:rsidR="00800346" w:rsidRPr="00AE60E9" w:rsidRDefault="00800346">
      <w:pPr>
        <w:pStyle w:val="Corpodetexto"/>
        <w:spacing w:before="69"/>
      </w:pPr>
    </w:p>
    <w:p w14:paraId="15FC4D2C" w14:textId="77777777" w:rsidR="00800346" w:rsidRPr="00AE60E9" w:rsidRDefault="00C70902">
      <w:pPr>
        <w:pStyle w:val="Corpodetexto"/>
        <w:ind w:left="140"/>
        <w:rPr>
          <w:spacing w:val="-2"/>
          <w:u w:val="single"/>
        </w:rPr>
      </w:pPr>
      <w:r w:rsidRPr="00AE60E9">
        <w:t>6º</w:t>
      </w:r>
      <w:r w:rsidRPr="00AE60E9">
        <w:rPr>
          <w:spacing w:val="-2"/>
        </w:rPr>
        <w:t xml:space="preserve"> </w:t>
      </w:r>
      <w:r w:rsidRPr="00AE60E9">
        <w:rPr>
          <w:u w:val="single"/>
        </w:rPr>
        <w:t>Selagem</w:t>
      </w:r>
      <w:r w:rsidRPr="00AE60E9">
        <w:rPr>
          <w:spacing w:val="-3"/>
          <w:u w:val="single"/>
        </w:rPr>
        <w:t xml:space="preserve"> </w:t>
      </w:r>
      <w:r w:rsidRPr="00AE60E9">
        <w:rPr>
          <w:u w:val="single"/>
        </w:rPr>
        <w:t>e</w:t>
      </w:r>
      <w:r w:rsidRPr="00AE60E9">
        <w:rPr>
          <w:spacing w:val="-1"/>
          <w:u w:val="single"/>
        </w:rPr>
        <w:t xml:space="preserve"> </w:t>
      </w:r>
      <w:r w:rsidRPr="00AE60E9">
        <w:rPr>
          <w:spacing w:val="-2"/>
          <w:u w:val="single"/>
        </w:rPr>
        <w:t>tributação</w:t>
      </w:r>
    </w:p>
    <w:p w14:paraId="15FC4D2D" w14:textId="77777777" w:rsidR="00E72423" w:rsidRPr="00AE60E9" w:rsidRDefault="00E72423">
      <w:pPr>
        <w:pStyle w:val="Corpodetexto"/>
        <w:ind w:left="140"/>
        <w:rPr>
          <w:spacing w:val="-2"/>
          <w:u w:val="single"/>
        </w:rPr>
      </w:pPr>
    </w:p>
    <w:p w14:paraId="15FC4D2E" w14:textId="77777777" w:rsidR="00E72423" w:rsidRPr="00AE60E9" w:rsidRDefault="00E72423" w:rsidP="00E72423">
      <w:pPr>
        <w:jc w:val="both"/>
        <w:rPr>
          <w:rFonts w:eastAsia="Times New Roman" w:cstheme="minorHAnsi"/>
          <w:sz w:val="24"/>
          <w:szCs w:val="24"/>
          <w:lang w:eastAsia="pt-BR"/>
        </w:rPr>
      </w:pPr>
      <w:r w:rsidRPr="00AE60E9">
        <w:rPr>
          <w:rFonts w:eastAsia="Times New Roman" w:cstheme="minorHAnsi"/>
          <w:sz w:val="24"/>
          <w:szCs w:val="24"/>
          <w:lang w:eastAsia="pt-BR"/>
        </w:rPr>
        <w:t>Foi feita consulta à CGJ-MG questionando sobre os "parâmetros para a correta identiﬁcação da selagem e de seus respectivos códigos ﬁscais" para cada ato, seja restauração parcial, restauração total, suprimento parcial e suprimento total.</w:t>
      </w:r>
    </w:p>
    <w:p w14:paraId="15FC4D2F" w14:textId="77777777" w:rsidR="00E72423" w:rsidRPr="00AE60E9" w:rsidRDefault="00E72423" w:rsidP="00E72423">
      <w:pPr>
        <w:jc w:val="both"/>
        <w:rPr>
          <w:rFonts w:eastAsia="Times New Roman" w:cstheme="minorHAnsi"/>
          <w:sz w:val="24"/>
          <w:szCs w:val="24"/>
          <w:lang w:eastAsia="pt-BR"/>
        </w:rPr>
      </w:pPr>
    </w:p>
    <w:p w14:paraId="15FC4D30" w14:textId="77777777" w:rsidR="00E72423" w:rsidRPr="00AE60E9" w:rsidRDefault="00E72423" w:rsidP="00E72423">
      <w:pPr>
        <w:jc w:val="both"/>
        <w:rPr>
          <w:rFonts w:eastAsia="Times New Roman" w:cstheme="minorHAnsi"/>
          <w:sz w:val="24"/>
          <w:szCs w:val="24"/>
          <w:lang w:eastAsia="pt-BR"/>
        </w:rPr>
      </w:pPr>
      <w:r w:rsidRPr="00AE60E9">
        <w:rPr>
          <w:rFonts w:eastAsia="Times New Roman" w:cstheme="minorHAnsi"/>
          <w:sz w:val="24"/>
          <w:szCs w:val="24"/>
          <w:lang w:eastAsia="pt-BR"/>
        </w:rPr>
        <w:t>Somente em março/2025, a CGJ-MG manifestou no sentido do Recivil ser oficiado para que indicasse as hipóteses em possam ocorrer os atos de restauração ou suprimento, sem que haja erro ou falha imputável ao oﬁcial ou aos respectivos delegatários, uma vez que esses são único e exclusivamente responsáveis pela serventia, encaminhando a manifestação da GENOT, conforme documentos em anexo.</w:t>
      </w:r>
    </w:p>
    <w:p w14:paraId="15FC4D31" w14:textId="77777777" w:rsidR="00E72423" w:rsidRPr="00AE60E9" w:rsidRDefault="00E72423" w:rsidP="00E72423">
      <w:pPr>
        <w:jc w:val="both"/>
        <w:rPr>
          <w:rFonts w:eastAsia="Times New Roman" w:cstheme="minorHAnsi"/>
          <w:sz w:val="24"/>
          <w:szCs w:val="24"/>
          <w:lang w:eastAsia="pt-BR"/>
        </w:rPr>
      </w:pPr>
    </w:p>
    <w:p w14:paraId="15FC4D32" w14:textId="77777777" w:rsidR="00E72423" w:rsidRPr="00AE60E9" w:rsidRDefault="00E72423" w:rsidP="00E72423">
      <w:pPr>
        <w:jc w:val="both"/>
        <w:rPr>
          <w:rFonts w:eastAsia="Times New Roman" w:cstheme="minorHAnsi"/>
          <w:sz w:val="24"/>
          <w:szCs w:val="24"/>
          <w:lang w:eastAsia="pt-BR"/>
        </w:rPr>
      </w:pPr>
      <w:r w:rsidRPr="00AE60E9">
        <w:rPr>
          <w:rFonts w:eastAsia="Times New Roman" w:cstheme="minorHAnsi"/>
          <w:sz w:val="24"/>
          <w:szCs w:val="24"/>
          <w:lang w:eastAsia="pt-BR"/>
        </w:rPr>
        <w:t>Após resposta do Recivil, recebemos a decisão da CGJ-MG, no mês de julho/2025, com a manifestação da GENOT, no sentido de:</w:t>
      </w:r>
    </w:p>
    <w:p w14:paraId="15FC4D33" w14:textId="77777777" w:rsidR="00E72423" w:rsidRPr="00AE60E9"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sz w:val="24"/>
          <w:szCs w:val="24"/>
          <w:lang w:eastAsia="pt-BR"/>
        </w:rPr>
      </w:pPr>
      <w:r w:rsidRPr="00AE60E9">
        <w:rPr>
          <w:rFonts w:eastAsia="Times New Roman" w:cstheme="minorHAnsi"/>
          <w:sz w:val="24"/>
          <w:szCs w:val="24"/>
          <w:lang w:eastAsia="pt-BR"/>
        </w:rPr>
        <w:t>não ser razoável que o usuário – geralmente a parte hipossuﬁciente da prestação do serviço – suporte os custos de restauração ou suprimento de atos pelos quais ele também não foi responsável;</w:t>
      </w:r>
    </w:p>
    <w:p w14:paraId="15FC4D34" w14:textId="77777777" w:rsidR="00E72423" w:rsidRPr="00AE60E9"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sz w:val="24"/>
          <w:szCs w:val="24"/>
          <w:lang w:eastAsia="pt-BR"/>
        </w:rPr>
      </w:pPr>
      <w:r w:rsidRPr="00AE60E9">
        <w:rPr>
          <w:rFonts w:eastAsia="Times New Roman" w:cstheme="minorHAnsi"/>
          <w:sz w:val="24"/>
          <w:szCs w:val="24"/>
          <w:lang w:eastAsia="pt-BR"/>
        </w:rPr>
        <w:t>inaplicável a cobrança ao usuário pelos atos de restauração e suprimento, sendo desnecessária a criação de código de tributação especíﬁco, uma vez que, para os casos de ato retiﬁcador/renovador, em razão de erro imputável ao próprio responsável pela serventia, já existe o código de tributação 31, amparado pelo art. 20, XIV, da Lei estadual n. 15.424/2004;</w:t>
      </w:r>
    </w:p>
    <w:p w14:paraId="15FC4D35" w14:textId="77777777" w:rsidR="00E72423" w:rsidRPr="00AE60E9"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sz w:val="24"/>
          <w:szCs w:val="24"/>
          <w:lang w:eastAsia="pt-BR"/>
        </w:rPr>
      </w:pPr>
      <w:r w:rsidRPr="00AE60E9">
        <w:rPr>
          <w:rFonts w:eastAsia="Times New Roman" w:cstheme="minorHAnsi"/>
          <w:sz w:val="24"/>
          <w:szCs w:val="24"/>
          <w:lang w:eastAsia="pt-BR"/>
        </w:rPr>
        <w:t xml:space="preserve">quanto ao código de ato 7150 (retiﬁcação de registro), entende que não se mostra totalmente adequado para situações como extravio, já que, </w:t>
      </w:r>
      <w:r w:rsidRPr="00AE60E9">
        <w:rPr>
          <w:rFonts w:eastAsia="Times New Roman" w:cstheme="minorHAnsi"/>
          <w:sz w:val="24"/>
          <w:szCs w:val="24"/>
          <w:lang w:eastAsia="pt-BR"/>
        </w:rPr>
        <w:lastRenderedPageBreak/>
        <w:t>rigorosamente, o código 7150 refere-se à retiﬁcação de registro, e não à restauração de livro;</w:t>
      </w:r>
    </w:p>
    <w:p w14:paraId="15FC4D36" w14:textId="77777777" w:rsidR="00E72423" w:rsidRPr="00AE60E9"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sz w:val="24"/>
          <w:szCs w:val="24"/>
          <w:lang w:eastAsia="pt-BR"/>
        </w:rPr>
      </w:pPr>
      <w:r w:rsidRPr="00AE60E9">
        <w:rPr>
          <w:rFonts w:eastAsia="Times New Roman" w:cstheme="minorHAnsi"/>
          <w:sz w:val="24"/>
          <w:szCs w:val="24"/>
          <w:lang w:eastAsia="pt-BR"/>
        </w:rPr>
        <w:t>entende-se ser possível usar o código 31 para nascimento e óbito, visto que o código 26 destina-se apenas para a 1ª certidão.</w:t>
      </w:r>
    </w:p>
    <w:p w14:paraId="15FC4D37" w14:textId="77777777" w:rsidR="00E72423" w:rsidRPr="00AE60E9" w:rsidRDefault="00E72423" w:rsidP="00E72423">
      <w:pPr>
        <w:jc w:val="both"/>
        <w:rPr>
          <w:rFonts w:cstheme="minorHAnsi"/>
          <w:sz w:val="24"/>
          <w:szCs w:val="24"/>
        </w:rPr>
      </w:pPr>
      <w:r w:rsidRPr="00AE60E9">
        <w:rPr>
          <w:rFonts w:cstheme="minorHAnsi"/>
          <w:sz w:val="24"/>
          <w:szCs w:val="24"/>
        </w:rPr>
        <w:t>Assim, concluiu que para os atos de restauração (parcial e total) e suprimento (parcial e total), o código de tributação será 31, não restando claro quanto aos códigos dos atos.</w:t>
      </w:r>
    </w:p>
    <w:p w14:paraId="15FC4D38" w14:textId="77777777" w:rsidR="00E72423" w:rsidRPr="00AE60E9" w:rsidRDefault="00E72423" w:rsidP="00E72423">
      <w:pPr>
        <w:jc w:val="both"/>
        <w:rPr>
          <w:rFonts w:cstheme="minorHAnsi"/>
          <w:sz w:val="24"/>
          <w:szCs w:val="24"/>
        </w:rPr>
      </w:pPr>
    </w:p>
    <w:p w14:paraId="15FC4D39" w14:textId="77777777" w:rsidR="00E72423" w:rsidRPr="00AE60E9" w:rsidRDefault="00E72423" w:rsidP="00E72423">
      <w:pPr>
        <w:jc w:val="both"/>
        <w:rPr>
          <w:rFonts w:cstheme="minorHAnsi"/>
          <w:sz w:val="24"/>
          <w:szCs w:val="24"/>
        </w:rPr>
      </w:pPr>
      <w:r w:rsidRPr="00AE60E9">
        <w:rPr>
          <w:rFonts w:cstheme="minorHAnsi"/>
          <w:sz w:val="24"/>
          <w:szCs w:val="24"/>
        </w:rPr>
        <w:t>Recorremos dessa decisão e o Conselho da Magistratura negou provimento ao nosso recurso, com o seguinte acórdão:</w:t>
      </w:r>
    </w:p>
    <w:p w14:paraId="15FC4D3A" w14:textId="77777777" w:rsidR="00E72423" w:rsidRPr="00AE60E9" w:rsidRDefault="00E72423">
      <w:pPr>
        <w:pStyle w:val="Corpodetexto"/>
        <w:ind w:left="140"/>
        <w:rPr>
          <w:spacing w:val="-2"/>
          <w:u w:val="single"/>
        </w:rPr>
      </w:pPr>
    </w:p>
    <w:p w14:paraId="15FC4D3B" w14:textId="77777777" w:rsidR="00E72423" w:rsidRPr="00AE60E9" w:rsidRDefault="00E72423" w:rsidP="00E72423">
      <w:pPr>
        <w:pStyle w:val="Corpodetexto"/>
      </w:pPr>
      <w:r w:rsidRPr="00AE60E9">
        <w:rPr>
          <w:noProof/>
          <w:lang w:eastAsia="pt-BR"/>
        </w:rPr>
        <w:drawing>
          <wp:inline distT="0" distB="0" distL="0" distR="0" wp14:anchorId="15FC5492" wp14:editId="15FC5493">
            <wp:extent cx="4972050" cy="3038475"/>
            <wp:effectExtent l="0" t="0" r="0" b="9525"/>
            <wp:docPr id="365" name="Imagem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72050" cy="3038475"/>
                    </a:xfrm>
                    <a:prstGeom prst="rect">
                      <a:avLst/>
                    </a:prstGeom>
                  </pic:spPr>
                </pic:pic>
              </a:graphicData>
            </a:graphic>
          </wp:inline>
        </w:drawing>
      </w:r>
    </w:p>
    <w:p w14:paraId="15FC4D3C" w14:textId="77777777" w:rsidR="00E72423" w:rsidRPr="00AE60E9" w:rsidRDefault="00E72423" w:rsidP="00E72423">
      <w:pPr>
        <w:pStyle w:val="Corpodetexto"/>
      </w:pPr>
      <w:r w:rsidRPr="00AE60E9">
        <w:t>Diante disso, segue a sugestão da selagem:</w:t>
      </w:r>
    </w:p>
    <w:p w14:paraId="15FC4D3D" w14:textId="77777777" w:rsidR="00800346" w:rsidRPr="00AE60E9" w:rsidRDefault="00C70902">
      <w:pPr>
        <w:pStyle w:val="PargrafodaLista"/>
        <w:numPr>
          <w:ilvl w:val="0"/>
          <w:numId w:val="30"/>
        </w:numPr>
        <w:tabs>
          <w:tab w:val="left" w:pos="860"/>
        </w:tabs>
        <w:spacing w:before="187" w:line="256" w:lineRule="auto"/>
        <w:ind w:right="142"/>
        <w:jc w:val="both"/>
        <w:rPr>
          <w:sz w:val="24"/>
        </w:rPr>
      </w:pPr>
      <w:r w:rsidRPr="00AE60E9">
        <w:rPr>
          <w:sz w:val="24"/>
        </w:rPr>
        <w:t>Restauração total de nascimento e óbito, com lavratura de novo registro no livro corrente.</w:t>
      </w:r>
    </w:p>
    <w:p w14:paraId="15FC4D3E" w14:textId="77777777" w:rsidR="00800346" w:rsidRPr="00AE60E9" w:rsidRDefault="00800346">
      <w:pPr>
        <w:pStyle w:val="Corpodetexto"/>
        <w:spacing w:before="24"/>
      </w:pPr>
    </w:p>
    <w:p w14:paraId="15FC4D3F" w14:textId="77777777" w:rsidR="00800346" w:rsidRPr="00AE60E9" w:rsidRDefault="00E72423" w:rsidP="00E72423">
      <w:pPr>
        <w:pStyle w:val="PargrafodaLista"/>
        <w:numPr>
          <w:ilvl w:val="1"/>
          <w:numId w:val="30"/>
        </w:numPr>
        <w:tabs>
          <w:tab w:val="left" w:pos="1580"/>
        </w:tabs>
        <w:spacing w:before="21" w:line="256" w:lineRule="auto"/>
        <w:ind w:right="141"/>
        <w:jc w:val="both"/>
      </w:pPr>
      <w:r w:rsidRPr="00AE60E9">
        <w:rPr>
          <w:sz w:val="24"/>
        </w:rPr>
        <w:t>7150</w:t>
      </w:r>
      <w:r w:rsidR="00C70902" w:rsidRPr="00AE60E9">
        <w:rPr>
          <w:sz w:val="24"/>
        </w:rPr>
        <w:t xml:space="preserve"> – tributação 1 </w:t>
      </w:r>
      <w:r w:rsidRPr="00AE60E9">
        <w:rPr>
          <w:sz w:val="24"/>
        </w:rPr>
        <w:t>ou 31.</w:t>
      </w:r>
    </w:p>
    <w:p w14:paraId="15FC4D40" w14:textId="77777777" w:rsidR="00800346" w:rsidRPr="00AE60E9" w:rsidRDefault="00C70902">
      <w:pPr>
        <w:pStyle w:val="PargrafodaLista"/>
        <w:numPr>
          <w:ilvl w:val="1"/>
          <w:numId w:val="30"/>
        </w:numPr>
        <w:tabs>
          <w:tab w:val="left" w:pos="1580"/>
        </w:tabs>
        <w:spacing w:before="1"/>
        <w:rPr>
          <w:sz w:val="24"/>
        </w:rPr>
      </w:pPr>
      <w:r w:rsidRPr="00AE60E9">
        <w:rPr>
          <w:sz w:val="24"/>
        </w:rPr>
        <w:t>9101</w:t>
      </w:r>
      <w:r w:rsidRPr="00AE60E9">
        <w:rPr>
          <w:spacing w:val="-3"/>
          <w:sz w:val="24"/>
        </w:rPr>
        <w:t xml:space="preserve"> </w:t>
      </w:r>
      <w:r w:rsidRPr="00AE60E9">
        <w:rPr>
          <w:sz w:val="24"/>
        </w:rPr>
        <w:t>ou</w:t>
      </w:r>
      <w:r w:rsidRPr="00AE60E9">
        <w:rPr>
          <w:spacing w:val="-3"/>
          <w:sz w:val="24"/>
        </w:rPr>
        <w:t xml:space="preserve"> </w:t>
      </w:r>
      <w:r w:rsidRPr="00AE60E9">
        <w:rPr>
          <w:sz w:val="24"/>
        </w:rPr>
        <w:t>9201</w:t>
      </w:r>
      <w:r w:rsidR="00E72423" w:rsidRPr="00AE60E9">
        <w:rPr>
          <w:sz w:val="24"/>
        </w:rPr>
        <w:t xml:space="preserve"> + 8101</w:t>
      </w:r>
      <w:r w:rsidRPr="00AE60E9">
        <w:rPr>
          <w:sz w:val="24"/>
        </w:rPr>
        <w:t>–</w:t>
      </w:r>
      <w:r w:rsidRPr="00AE60E9">
        <w:rPr>
          <w:spacing w:val="-3"/>
          <w:sz w:val="24"/>
        </w:rPr>
        <w:t xml:space="preserve"> </w:t>
      </w:r>
      <w:r w:rsidRPr="00AE60E9">
        <w:rPr>
          <w:sz w:val="24"/>
        </w:rPr>
        <w:t>tributação</w:t>
      </w:r>
      <w:r w:rsidRPr="00AE60E9">
        <w:rPr>
          <w:spacing w:val="-1"/>
          <w:sz w:val="24"/>
        </w:rPr>
        <w:t xml:space="preserve"> </w:t>
      </w:r>
      <w:r w:rsidRPr="00AE60E9">
        <w:rPr>
          <w:spacing w:val="-5"/>
          <w:sz w:val="24"/>
        </w:rPr>
        <w:t>26</w:t>
      </w:r>
    </w:p>
    <w:p w14:paraId="15FC4D41" w14:textId="77777777" w:rsidR="00800346" w:rsidRPr="00AE60E9" w:rsidRDefault="00800346">
      <w:pPr>
        <w:pStyle w:val="Corpodetexto"/>
        <w:spacing w:before="66"/>
      </w:pPr>
    </w:p>
    <w:p w14:paraId="15FC4D42" w14:textId="77777777" w:rsidR="00800346" w:rsidRPr="00AE60E9" w:rsidRDefault="00C70902" w:rsidP="00134C8C">
      <w:pPr>
        <w:pStyle w:val="PargrafodaLista"/>
        <w:numPr>
          <w:ilvl w:val="0"/>
          <w:numId w:val="30"/>
        </w:numPr>
        <w:tabs>
          <w:tab w:val="left" w:pos="860"/>
        </w:tabs>
        <w:spacing w:line="259" w:lineRule="auto"/>
        <w:ind w:right="1124"/>
        <w:jc w:val="both"/>
        <w:rPr>
          <w:sz w:val="24"/>
        </w:rPr>
      </w:pPr>
      <w:r w:rsidRPr="00AE60E9">
        <w:rPr>
          <w:sz w:val="24"/>
        </w:rPr>
        <w:t>Restauração</w:t>
      </w:r>
      <w:r w:rsidRPr="00AE60E9">
        <w:rPr>
          <w:spacing w:val="-11"/>
          <w:sz w:val="24"/>
        </w:rPr>
        <w:t xml:space="preserve"> </w:t>
      </w:r>
      <w:r w:rsidRPr="00AE60E9">
        <w:rPr>
          <w:sz w:val="24"/>
        </w:rPr>
        <w:t>total</w:t>
      </w:r>
      <w:r w:rsidRPr="00AE60E9">
        <w:rPr>
          <w:spacing w:val="-8"/>
          <w:sz w:val="24"/>
        </w:rPr>
        <w:t xml:space="preserve"> </w:t>
      </w:r>
      <w:r w:rsidRPr="00AE60E9">
        <w:rPr>
          <w:sz w:val="24"/>
        </w:rPr>
        <w:t>de</w:t>
      </w:r>
      <w:r w:rsidRPr="00AE60E9">
        <w:rPr>
          <w:spacing w:val="-6"/>
          <w:sz w:val="24"/>
        </w:rPr>
        <w:t xml:space="preserve"> </w:t>
      </w:r>
      <w:r w:rsidRPr="00AE60E9">
        <w:rPr>
          <w:sz w:val="24"/>
        </w:rPr>
        <w:t>casamento,</w:t>
      </w:r>
      <w:r w:rsidRPr="00AE60E9">
        <w:rPr>
          <w:spacing w:val="-5"/>
          <w:sz w:val="24"/>
        </w:rPr>
        <w:t xml:space="preserve"> </w:t>
      </w:r>
      <w:r w:rsidRPr="00AE60E9">
        <w:rPr>
          <w:sz w:val="24"/>
        </w:rPr>
        <w:t>com</w:t>
      </w:r>
      <w:r w:rsidRPr="00AE60E9">
        <w:rPr>
          <w:spacing w:val="-5"/>
          <w:sz w:val="24"/>
        </w:rPr>
        <w:t xml:space="preserve"> </w:t>
      </w:r>
      <w:r w:rsidRPr="00AE60E9">
        <w:rPr>
          <w:sz w:val="24"/>
        </w:rPr>
        <w:t>lavratura</w:t>
      </w:r>
      <w:r w:rsidRPr="00AE60E9">
        <w:rPr>
          <w:spacing w:val="-6"/>
          <w:sz w:val="24"/>
        </w:rPr>
        <w:t xml:space="preserve"> </w:t>
      </w:r>
      <w:r w:rsidRPr="00AE60E9">
        <w:rPr>
          <w:sz w:val="24"/>
        </w:rPr>
        <w:t>de</w:t>
      </w:r>
      <w:r w:rsidRPr="00AE60E9">
        <w:rPr>
          <w:spacing w:val="-6"/>
          <w:sz w:val="24"/>
        </w:rPr>
        <w:t xml:space="preserve"> </w:t>
      </w:r>
      <w:r w:rsidRPr="00AE60E9">
        <w:rPr>
          <w:sz w:val="24"/>
        </w:rPr>
        <w:t>novo</w:t>
      </w:r>
      <w:r w:rsidRPr="00AE60E9">
        <w:rPr>
          <w:spacing w:val="-8"/>
          <w:sz w:val="24"/>
        </w:rPr>
        <w:t xml:space="preserve"> </w:t>
      </w:r>
      <w:r w:rsidRPr="00AE60E9">
        <w:rPr>
          <w:sz w:val="24"/>
        </w:rPr>
        <w:t>registro</w:t>
      </w:r>
      <w:r w:rsidRPr="00AE60E9">
        <w:rPr>
          <w:spacing w:val="-7"/>
          <w:sz w:val="24"/>
        </w:rPr>
        <w:t xml:space="preserve"> </w:t>
      </w:r>
      <w:r w:rsidRPr="00AE60E9">
        <w:rPr>
          <w:sz w:val="24"/>
        </w:rPr>
        <w:t>no</w:t>
      </w:r>
      <w:r w:rsidR="00134C8C" w:rsidRPr="00AE60E9">
        <w:rPr>
          <w:sz w:val="24"/>
        </w:rPr>
        <w:t xml:space="preserve"> </w:t>
      </w:r>
      <w:r w:rsidRPr="00AE60E9">
        <w:rPr>
          <w:sz w:val="24"/>
        </w:rPr>
        <w:t>livro corrente.</w:t>
      </w:r>
    </w:p>
    <w:p w14:paraId="15FC4D43" w14:textId="77777777" w:rsidR="00800346" w:rsidRPr="00AE60E9" w:rsidRDefault="00800346">
      <w:pPr>
        <w:pStyle w:val="Corpodetexto"/>
        <w:spacing w:before="22"/>
      </w:pPr>
    </w:p>
    <w:p w14:paraId="15FC4D44" w14:textId="77777777" w:rsidR="00800346" w:rsidRPr="00AE60E9" w:rsidRDefault="00C70902">
      <w:pPr>
        <w:pStyle w:val="PargrafodaLista"/>
        <w:numPr>
          <w:ilvl w:val="1"/>
          <w:numId w:val="30"/>
        </w:numPr>
        <w:tabs>
          <w:tab w:val="left" w:pos="1580"/>
        </w:tabs>
        <w:spacing w:line="259" w:lineRule="auto"/>
        <w:ind w:right="135"/>
        <w:jc w:val="both"/>
        <w:rPr>
          <w:sz w:val="24"/>
        </w:rPr>
      </w:pPr>
      <w:r w:rsidRPr="00AE60E9">
        <w:rPr>
          <w:sz w:val="24"/>
        </w:rPr>
        <w:t>7150, 7701, 7802 e 8101 – tributação 1 ou 31.</w:t>
      </w:r>
    </w:p>
    <w:p w14:paraId="15FC4D45" w14:textId="77777777" w:rsidR="00800346" w:rsidRPr="00AE60E9" w:rsidRDefault="00C70902">
      <w:pPr>
        <w:pStyle w:val="PargrafodaLista"/>
        <w:numPr>
          <w:ilvl w:val="0"/>
          <w:numId w:val="30"/>
        </w:numPr>
        <w:tabs>
          <w:tab w:val="left" w:pos="860"/>
        </w:tabs>
        <w:spacing w:before="278" w:line="259" w:lineRule="auto"/>
        <w:ind w:right="752"/>
        <w:rPr>
          <w:sz w:val="24"/>
        </w:rPr>
      </w:pPr>
      <w:r w:rsidRPr="00AE60E9">
        <w:rPr>
          <w:sz w:val="24"/>
        </w:rPr>
        <w:t>Restauração</w:t>
      </w:r>
      <w:r w:rsidRPr="00AE60E9">
        <w:rPr>
          <w:spacing w:val="-6"/>
          <w:sz w:val="24"/>
        </w:rPr>
        <w:t xml:space="preserve"> </w:t>
      </w:r>
      <w:r w:rsidRPr="00AE60E9">
        <w:rPr>
          <w:sz w:val="24"/>
        </w:rPr>
        <w:t>parcial,</w:t>
      </w:r>
      <w:r w:rsidRPr="00AE60E9">
        <w:rPr>
          <w:spacing w:val="-3"/>
          <w:sz w:val="24"/>
        </w:rPr>
        <w:t xml:space="preserve"> </w:t>
      </w:r>
      <w:r w:rsidRPr="00AE60E9">
        <w:rPr>
          <w:sz w:val="24"/>
        </w:rPr>
        <w:t>com</w:t>
      </w:r>
      <w:r w:rsidRPr="00AE60E9">
        <w:rPr>
          <w:spacing w:val="-5"/>
          <w:sz w:val="24"/>
        </w:rPr>
        <w:t xml:space="preserve"> </w:t>
      </w:r>
      <w:r w:rsidRPr="00AE60E9">
        <w:rPr>
          <w:sz w:val="24"/>
        </w:rPr>
        <w:t>transporte</w:t>
      </w:r>
      <w:r w:rsidRPr="00AE60E9">
        <w:rPr>
          <w:spacing w:val="-3"/>
          <w:sz w:val="24"/>
        </w:rPr>
        <w:t xml:space="preserve"> </w:t>
      </w:r>
      <w:r w:rsidRPr="00AE60E9">
        <w:rPr>
          <w:sz w:val="24"/>
        </w:rPr>
        <w:t>do</w:t>
      </w:r>
      <w:r w:rsidRPr="00AE60E9">
        <w:rPr>
          <w:spacing w:val="-4"/>
          <w:sz w:val="24"/>
        </w:rPr>
        <w:t xml:space="preserve"> </w:t>
      </w:r>
      <w:r w:rsidRPr="00AE60E9">
        <w:rPr>
          <w:sz w:val="24"/>
        </w:rPr>
        <w:t>assento</w:t>
      </w:r>
      <w:r w:rsidRPr="00AE60E9">
        <w:rPr>
          <w:spacing w:val="-4"/>
          <w:sz w:val="24"/>
        </w:rPr>
        <w:t xml:space="preserve"> </w:t>
      </w:r>
      <w:r w:rsidRPr="00AE60E9">
        <w:rPr>
          <w:sz w:val="24"/>
        </w:rPr>
        <w:t>para</w:t>
      </w:r>
      <w:r w:rsidRPr="00AE60E9">
        <w:rPr>
          <w:spacing w:val="-8"/>
          <w:sz w:val="24"/>
        </w:rPr>
        <w:t xml:space="preserve"> </w:t>
      </w:r>
      <w:r w:rsidRPr="00AE60E9">
        <w:rPr>
          <w:sz w:val="24"/>
        </w:rPr>
        <w:t>o</w:t>
      </w:r>
      <w:r w:rsidRPr="00AE60E9">
        <w:rPr>
          <w:spacing w:val="-5"/>
          <w:sz w:val="24"/>
        </w:rPr>
        <w:t xml:space="preserve"> </w:t>
      </w:r>
      <w:r w:rsidRPr="00AE60E9">
        <w:rPr>
          <w:sz w:val="24"/>
        </w:rPr>
        <w:t>livro</w:t>
      </w:r>
      <w:r w:rsidRPr="00AE60E9">
        <w:rPr>
          <w:spacing w:val="-6"/>
          <w:sz w:val="24"/>
        </w:rPr>
        <w:t xml:space="preserve"> </w:t>
      </w:r>
      <w:r w:rsidRPr="00AE60E9">
        <w:rPr>
          <w:sz w:val="24"/>
        </w:rPr>
        <w:t>corrente</w:t>
      </w:r>
      <w:r w:rsidRPr="00AE60E9">
        <w:rPr>
          <w:spacing w:val="-4"/>
          <w:sz w:val="24"/>
        </w:rPr>
        <w:t xml:space="preserve"> </w:t>
      </w:r>
      <w:r w:rsidRPr="00AE60E9">
        <w:rPr>
          <w:sz w:val="24"/>
        </w:rPr>
        <w:t>e remissão à margem do registro original.</w:t>
      </w:r>
    </w:p>
    <w:p w14:paraId="15FC4D46" w14:textId="77777777" w:rsidR="00800346" w:rsidRPr="00AE60E9" w:rsidRDefault="00800346">
      <w:pPr>
        <w:pStyle w:val="Corpodetexto"/>
        <w:spacing w:before="22"/>
      </w:pPr>
    </w:p>
    <w:p w14:paraId="15FC4D47" w14:textId="77777777" w:rsidR="00800346" w:rsidRPr="00AE60E9" w:rsidRDefault="00C70902">
      <w:pPr>
        <w:pStyle w:val="PargrafodaLista"/>
        <w:numPr>
          <w:ilvl w:val="1"/>
          <w:numId w:val="30"/>
        </w:numPr>
        <w:tabs>
          <w:tab w:val="left" w:pos="1580"/>
        </w:tabs>
        <w:spacing w:line="256" w:lineRule="auto"/>
        <w:ind w:right="135"/>
        <w:jc w:val="both"/>
        <w:rPr>
          <w:sz w:val="24"/>
        </w:rPr>
      </w:pPr>
      <w:r w:rsidRPr="00AE60E9">
        <w:rPr>
          <w:sz w:val="24"/>
        </w:rPr>
        <w:t xml:space="preserve">7150, 7802, 7402, 7901, 8101 – tributação 1 ou </w:t>
      </w:r>
      <w:r w:rsidR="00134C8C" w:rsidRPr="00AE60E9">
        <w:rPr>
          <w:sz w:val="24"/>
        </w:rPr>
        <w:t>31.</w:t>
      </w:r>
    </w:p>
    <w:p w14:paraId="15FC4D48" w14:textId="77777777" w:rsidR="00134C8C" w:rsidRPr="00AE60E9" w:rsidRDefault="00134C8C" w:rsidP="00134C8C">
      <w:pPr>
        <w:pStyle w:val="PargrafodaLista"/>
        <w:tabs>
          <w:tab w:val="left" w:pos="1580"/>
        </w:tabs>
        <w:spacing w:line="256" w:lineRule="auto"/>
        <w:ind w:left="1580" w:right="135" w:firstLine="0"/>
        <w:jc w:val="both"/>
        <w:rPr>
          <w:sz w:val="24"/>
        </w:rPr>
      </w:pPr>
    </w:p>
    <w:p w14:paraId="15FC4D49" w14:textId="77777777" w:rsidR="00800346" w:rsidRPr="00AE60E9" w:rsidRDefault="00800346">
      <w:pPr>
        <w:pStyle w:val="Corpodetexto"/>
        <w:spacing w:before="73"/>
      </w:pPr>
    </w:p>
    <w:p w14:paraId="15FC4D4A" w14:textId="77777777" w:rsidR="00F9195C" w:rsidRPr="00AE60E9" w:rsidRDefault="00F9195C">
      <w:pPr>
        <w:pStyle w:val="Corpodetexto"/>
        <w:spacing w:before="73"/>
      </w:pPr>
    </w:p>
    <w:p w14:paraId="15FC4D4B" w14:textId="77777777" w:rsidR="00800346" w:rsidRPr="00AE60E9" w:rsidRDefault="00C70902">
      <w:pPr>
        <w:pStyle w:val="Ttulo6"/>
        <w:ind w:left="2" w:right="5"/>
        <w:jc w:val="center"/>
      </w:pPr>
      <w:r w:rsidRPr="00AE60E9">
        <w:t>SUPRIMENTO</w:t>
      </w:r>
      <w:r w:rsidRPr="00AE60E9">
        <w:rPr>
          <w:spacing w:val="-5"/>
        </w:rPr>
        <w:t xml:space="preserve"> </w:t>
      </w:r>
      <w:r w:rsidRPr="00AE60E9">
        <w:rPr>
          <w:spacing w:val="-2"/>
        </w:rPr>
        <w:t>ADMINISTRATIVO</w:t>
      </w:r>
    </w:p>
    <w:p w14:paraId="15FC4D4C" w14:textId="77777777" w:rsidR="00800346" w:rsidRPr="00AE60E9" w:rsidRDefault="00800346">
      <w:pPr>
        <w:pStyle w:val="Corpodetexto"/>
        <w:spacing w:before="81"/>
        <w:rPr>
          <w:b/>
        </w:rPr>
      </w:pPr>
    </w:p>
    <w:p w14:paraId="15FC4D4D" w14:textId="77777777" w:rsidR="00800346" w:rsidRPr="00AE60E9" w:rsidRDefault="00C70902">
      <w:pPr>
        <w:pStyle w:val="Corpodetexto"/>
        <w:ind w:left="140"/>
      </w:pPr>
      <w:r w:rsidRPr="00AE60E9">
        <w:rPr>
          <w:b/>
        </w:rPr>
        <w:t>Legislação</w:t>
      </w:r>
      <w:r w:rsidRPr="00AE60E9">
        <w:t>:</w:t>
      </w:r>
      <w:r w:rsidRPr="00AE60E9">
        <w:rPr>
          <w:spacing w:val="-6"/>
        </w:rPr>
        <w:t xml:space="preserve"> </w:t>
      </w:r>
      <w:r w:rsidRPr="00AE60E9">
        <w:t>art.</w:t>
      </w:r>
      <w:r w:rsidRPr="00AE60E9">
        <w:rPr>
          <w:spacing w:val="-2"/>
        </w:rPr>
        <w:t xml:space="preserve"> </w:t>
      </w:r>
      <w:r w:rsidRPr="00AE60E9">
        <w:t>205-A,</w:t>
      </w:r>
      <w:r w:rsidRPr="00AE60E9">
        <w:rPr>
          <w:spacing w:val="-2"/>
        </w:rPr>
        <w:t xml:space="preserve"> </w:t>
      </w:r>
      <w:r w:rsidRPr="00AE60E9">
        <w:t>§1º,</w:t>
      </w:r>
      <w:r w:rsidRPr="00AE60E9">
        <w:rPr>
          <w:spacing w:val="1"/>
        </w:rPr>
        <w:t xml:space="preserve"> </w:t>
      </w:r>
      <w:r w:rsidRPr="00AE60E9">
        <w:t>III</w:t>
      </w:r>
      <w:r w:rsidRPr="00AE60E9">
        <w:rPr>
          <w:spacing w:val="-8"/>
        </w:rPr>
        <w:t xml:space="preserve"> </w:t>
      </w:r>
      <w:r w:rsidRPr="00AE60E9">
        <w:t>e</w:t>
      </w:r>
      <w:r w:rsidRPr="00AE60E9">
        <w:rPr>
          <w:spacing w:val="-2"/>
        </w:rPr>
        <w:t xml:space="preserve"> </w:t>
      </w:r>
      <w:r w:rsidRPr="00AE60E9">
        <w:t>arts.</w:t>
      </w:r>
      <w:r w:rsidRPr="00AE60E9">
        <w:rPr>
          <w:spacing w:val="-1"/>
        </w:rPr>
        <w:t xml:space="preserve"> </w:t>
      </w:r>
      <w:r w:rsidRPr="00AE60E9">
        <w:t>205-I</w:t>
      </w:r>
      <w:r w:rsidRPr="00AE60E9">
        <w:rPr>
          <w:spacing w:val="-5"/>
        </w:rPr>
        <w:t xml:space="preserve"> </w:t>
      </w:r>
      <w:r w:rsidRPr="00AE60E9">
        <w:t>a</w:t>
      </w:r>
      <w:r w:rsidRPr="00AE60E9">
        <w:rPr>
          <w:spacing w:val="-3"/>
        </w:rPr>
        <w:t xml:space="preserve"> </w:t>
      </w:r>
      <w:r w:rsidRPr="00AE60E9">
        <w:t>205-L</w:t>
      </w:r>
      <w:r w:rsidRPr="00AE60E9">
        <w:rPr>
          <w:spacing w:val="-4"/>
        </w:rPr>
        <w:t xml:space="preserve"> </w:t>
      </w:r>
      <w:r w:rsidRPr="00AE60E9">
        <w:t>Prov</w:t>
      </w:r>
      <w:r w:rsidRPr="00AE60E9">
        <w:rPr>
          <w:spacing w:val="-3"/>
        </w:rPr>
        <w:t xml:space="preserve"> </w:t>
      </w:r>
      <w:r w:rsidRPr="00AE60E9">
        <w:t>149</w:t>
      </w:r>
      <w:r w:rsidRPr="00AE60E9">
        <w:rPr>
          <w:spacing w:val="-1"/>
        </w:rPr>
        <w:t xml:space="preserve"> </w:t>
      </w:r>
      <w:r w:rsidRPr="00AE60E9">
        <w:rPr>
          <w:spacing w:val="-5"/>
        </w:rPr>
        <w:t>CNJ</w:t>
      </w:r>
    </w:p>
    <w:p w14:paraId="15FC4D4E" w14:textId="77777777" w:rsidR="00800346" w:rsidRPr="00AE60E9" w:rsidRDefault="00800346">
      <w:pPr>
        <w:pStyle w:val="Corpodetexto"/>
        <w:spacing w:before="90"/>
      </w:pPr>
    </w:p>
    <w:p w14:paraId="15FC4D4F" w14:textId="77777777" w:rsidR="00800346" w:rsidRPr="00AE60E9" w:rsidRDefault="00C70902">
      <w:pPr>
        <w:spacing w:before="1"/>
        <w:ind w:left="140"/>
        <w:rPr>
          <w:sz w:val="24"/>
        </w:rPr>
      </w:pPr>
      <w:r w:rsidRPr="00AE60E9">
        <w:rPr>
          <w:b/>
          <w:sz w:val="24"/>
        </w:rPr>
        <w:t>Hipóteses</w:t>
      </w:r>
      <w:r w:rsidRPr="00AE60E9">
        <w:rPr>
          <w:sz w:val="24"/>
        </w:rPr>
        <w:t>:</w:t>
      </w:r>
      <w:r w:rsidRPr="00AE60E9">
        <w:rPr>
          <w:spacing w:val="-6"/>
          <w:sz w:val="24"/>
        </w:rPr>
        <w:t xml:space="preserve"> </w:t>
      </w:r>
      <w:r w:rsidRPr="00AE60E9">
        <w:rPr>
          <w:sz w:val="24"/>
        </w:rPr>
        <w:t>art.</w:t>
      </w:r>
      <w:r w:rsidRPr="00AE60E9">
        <w:rPr>
          <w:spacing w:val="-3"/>
          <w:sz w:val="24"/>
        </w:rPr>
        <w:t xml:space="preserve"> </w:t>
      </w:r>
      <w:r w:rsidRPr="00AE60E9">
        <w:rPr>
          <w:sz w:val="24"/>
        </w:rPr>
        <w:t>205-A,</w:t>
      </w:r>
      <w:r w:rsidRPr="00AE60E9">
        <w:rPr>
          <w:spacing w:val="-1"/>
          <w:sz w:val="24"/>
        </w:rPr>
        <w:t xml:space="preserve"> </w:t>
      </w:r>
      <w:r w:rsidRPr="00AE60E9">
        <w:rPr>
          <w:sz w:val="24"/>
        </w:rPr>
        <w:t>§1º,</w:t>
      </w:r>
      <w:r w:rsidRPr="00AE60E9">
        <w:rPr>
          <w:spacing w:val="1"/>
          <w:sz w:val="24"/>
        </w:rPr>
        <w:t xml:space="preserve"> </w:t>
      </w:r>
      <w:r w:rsidRPr="00AE60E9">
        <w:rPr>
          <w:sz w:val="24"/>
        </w:rPr>
        <w:t>III</w:t>
      </w:r>
      <w:r w:rsidRPr="00AE60E9">
        <w:rPr>
          <w:spacing w:val="-8"/>
          <w:sz w:val="24"/>
        </w:rPr>
        <w:t xml:space="preserve"> </w:t>
      </w:r>
      <w:r w:rsidRPr="00AE60E9">
        <w:rPr>
          <w:sz w:val="24"/>
        </w:rPr>
        <w:t>Prov</w:t>
      </w:r>
      <w:r w:rsidRPr="00AE60E9">
        <w:rPr>
          <w:spacing w:val="-2"/>
          <w:sz w:val="24"/>
        </w:rPr>
        <w:t xml:space="preserve"> </w:t>
      </w:r>
      <w:r w:rsidRPr="00AE60E9">
        <w:rPr>
          <w:sz w:val="24"/>
        </w:rPr>
        <w:t>149</w:t>
      </w:r>
      <w:r w:rsidRPr="00AE60E9">
        <w:rPr>
          <w:spacing w:val="-3"/>
          <w:sz w:val="24"/>
        </w:rPr>
        <w:t xml:space="preserve"> </w:t>
      </w:r>
      <w:r w:rsidRPr="00AE60E9">
        <w:rPr>
          <w:spacing w:val="-5"/>
          <w:sz w:val="24"/>
        </w:rPr>
        <w:t>CN</w:t>
      </w:r>
    </w:p>
    <w:p w14:paraId="15FC4D50" w14:textId="77777777" w:rsidR="00800346" w:rsidRPr="00AE60E9" w:rsidRDefault="00C70902">
      <w:pPr>
        <w:pStyle w:val="PargrafodaLista"/>
        <w:numPr>
          <w:ilvl w:val="0"/>
          <w:numId w:val="29"/>
        </w:numPr>
        <w:tabs>
          <w:tab w:val="left" w:pos="384"/>
        </w:tabs>
        <w:spacing w:before="181" w:line="259" w:lineRule="auto"/>
        <w:ind w:right="334" w:firstLine="0"/>
        <w:rPr>
          <w:sz w:val="24"/>
        </w:rPr>
      </w:pPr>
      <w:r w:rsidRPr="00AE60E9">
        <w:rPr>
          <w:sz w:val="24"/>
        </w:rPr>
        <w:t>dados</w:t>
      </w:r>
      <w:r w:rsidRPr="00AE60E9">
        <w:rPr>
          <w:spacing w:val="-3"/>
          <w:sz w:val="24"/>
        </w:rPr>
        <w:t xml:space="preserve"> </w:t>
      </w:r>
      <w:r w:rsidRPr="00AE60E9">
        <w:rPr>
          <w:sz w:val="24"/>
        </w:rPr>
        <w:t>que</w:t>
      </w:r>
      <w:r w:rsidRPr="00AE60E9">
        <w:rPr>
          <w:spacing w:val="-3"/>
          <w:sz w:val="24"/>
        </w:rPr>
        <w:t xml:space="preserve"> </w:t>
      </w:r>
      <w:r w:rsidRPr="00AE60E9">
        <w:rPr>
          <w:sz w:val="24"/>
        </w:rPr>
        <w:t>não</w:t>
      </w:r>
      <w:r w:rsidRPr="00AE60E9">
        <w:rPr>
          <w:spacing w:val="-3"/>
          <w:sz w:val="24"/>
        </w:rPr>
        <w:t xml:space="preserve"> </w:t>
      </w:r>
      <w:r w:rsidRPr="00AE60E9">
        <w:rPr>
          <w:sz w:val="24"/>
        </w:rPr>
        <w:t>foram</w:t>
      </w:r>
      <w:r w:rsidRPr="00AE60E9">
        <w:rPr>
          <w:spacing w:val="-5"/>
          <w:sz w:val="24"/>
        </w:rPr>
        <w:t xml:space="preserve"> </w:t>
      </w:r>
      <w:r w:rsidRPr="00AE60E9">
        <w:rPr>
          <w:sz w:val="24"/>
        </w:rPr>
        <w:t>inseridos</w:t>
      </w:r>
      <w:r w:rsidRPr="00AE60E9">
        <w:rPr>
          <w:spacing w:val="-6"/>
          <w:sz w:val="24"/>
        </w:rPr>
        <w:t xml:space="preserve"> </w:t>
      </w:r>
      <w:r w:rsidRPr="00AE60E9">
        <w:rPr>
          <w:sz w:val="24"/>
        </w:rPr>
        <w:t>no</w:t>
      </w:r>
      <w:r w:rsidRPr="00AE60E9">
        <w:rPr>
          <w:spacing w:val="-6"/>
          <w:sz w:val="24"/>
        </w:rPr>
        <w:t xml:space="preserve"> </w:t>
      </w:r>
      <w:r w:rsidRPr="00AE60E9">
        <w:rPr>
          <w:sz w:val="24"/>
        </w:rPr>
        <w:t>ato</w:t>
      </w:r>
      <w:r w:rsidRPr="00AE60E9">
        <w:rPr>
          <w:spacing w:val="-3"/>
          <w:sz w:val="24"/>
        </w:rPr>
        <w:t xml:space="preserve"> </w:t>
      </w:r>
      <w:r w:rsidRPr="00AE60E9">
        <w:rPr>
          <w:sz w:val="24"/>
        </w:rPr>
        <w:t>do</w:t>
      </w:r>
      <w:r w:rsidRPr="00AE60E9">
        <w:rPr>
          <w:spacing w:val="-3"/>
          <w:sz w:val="24"/>
        </w:rPr>
        <w:t xml:space="preserve"> </w:t>
      </w:r>
      <w:r w:rsidRPr="00AE60E9">
        <w:rPr>
          <w:sz w:val="24"/>
        </w:rPr>
        <w:t>registro</w:t>
      </w:r>
      <w:r w:rsidRPr="00AE60E9">
        <w:rPr>
          <w:spacing w:val="-6"/>
          <w:sz w:val="24"/>
        </w:rPr>
        <w:t xml:space="preserve"> </w:t>
      </w:r>
      <w:r w:rsidRPr="00AE60E9">
        <w:rPr>
          <w:sz w:val="24"/>
        </w:rPr>
        <w:t>civil</w:t>
      </w:r>
      <w:r w:rsidRPr="00AE60E9">
        <w:rPr>
          <w:spacing w:val="-4"/>
          <w:sz w:val="24"/>
        </w:rPr>
        <w:t xml:space="preserve"> </w:t>
      </w:r>
      <w:r w:rsidRPr="00AE60E9">
        <w:rPr>
          <w:sz w:val="24"/>
        </w:rPr>
        <w:t>quando</w:t>
      </w:r>
      <w:r w:rsidRPr="00AE60E9">
        <w:rPr>
          <w:spacing w:val="-4"/>
          <w:sz w:val="24"/>
        </w:rPr>
        <w:t xml:space="preserve"> </w:t>
      </w:r>
      <w:r w:rsidRPr="00AE60E9">
        <w:rPr>
          <w:sz w:val="24"/>
        </w:rPr>
        <w:t>de</w:t>
      </w:r>
      <w:r w:rsidRPr="00AE60E9">
        <w:rPr>
          <w:spacing w:val="-5"/>
          <w:sz w:val="24"/>
        </w:rPr>
        <w:t xml:space="preserve"> </w:t>
      </w:r>
      <w:r w:rsidRPr="00AE60E9">
        <w:rPr>
          <w:sz w:val="24"/>
        </w:rPr>
        <w:t>sua</w:t>
      </w:r>
      <w:r w:rsidRPr="00AE60E9">
        <w:rPr>
          <w:spacing w:val="-3"/>
          <w:sz w:val="24"/>
        </w:rPr>
        <w:t xml:space="preserve"> </w:t>
      </w:r>
      <w:r w:rsidRPr="00AE60E9">
        <w:rPr>
          <w:sz w:val="24"/>
        </w:rPr>
        <w:t>lavratura, apesar de obrigatórios ou recomendáveis (</w:t>
      </w:r>
      <w:r w:rsidRPr="00AE60E9">
        <w:rPr>
          <w:b/>
          <w:sz w:val="24"/>
        </w:rPr>
        <w:t>suprimento parcial do ato</w:t>
      </w:r>
      <w:r w:rsidRPr="00AE60E9">
        <w:rPr>
          <w:sz w:val="24"/>
        </w:rPr>
        <w:t>);</w:t>
      </w:r>
    </w:p>
    <w:p w14:paraId="15FC4D51" w14:textId="77777777" w:rsidR="00800346" w:rsidRPr="00AE60E9" w:rsidRDefault="00C70902">
      <w:pPr>
        <w:pStyle w:val="Corpodetexto"/>
        <w:spacing w:before="158" w:line="259" w:lineRule="auto"/>
        <w:ind w:left="140" w:right="141"/>
        <w:jc w:val="both"/>
      </w:pPr>
      <w:r w:rsidRPr="00AE60E9">
        <w:t>Exemplos: dados obrigatórios dos registros de nascimento, casamento, óbito e</w:t>
      </w:r>
      <w:r w:rsidRPr="00AE60E9">
        <w:rPr>
          <w:spacing w:val="80"/>
        </w:rPr>
        <w:t xml:space="preserve"> </w:t>
      </w:r>
      <w:r w:rsidRPr="00AE60E9">
        <w:t>livro E, desde que observada a legislação em vigor na época do assento, como Lei 6.015/73 e as anteriores à Lei 6.015/73, como Decreto 4.857/39, Decreto 18.542/28 e Decreto 9.886/1888.</w:t>
      </w:r>
    </w:p>
    <w:p w14:paraId="15FC4D52" w14:textId="77777777" w:rsidR="00800346" w:rsidRPr="00AE60E9" w:rsidRDefault="00C70902">
      <w:pPr>
        <w:pStyle w:val="Corpodetexto"/>
        <w:spacing w:before="160" w:line="256" w:lineRule="auto"/>
        <w:ind w:left="140" w:right="147"/>
        <w:jc w:val="both"/>
      </w:pPr>
      <w:r w:rsidRPr="00AE60E9">
        <w:t xml:space="preserve">Também pode ser objeto de suprimento parcial a falta da assinatura do oficial, do declarante e das testemunhas, de acordo com o art. 37 da Lei 6.015/73 e leis </w:t>
      </w:r>
      <w:r w:rsidRPr="00AE60E9">
        <w:rPr>
          <w:spacing w:val="-2"/>
        </w:rPr>
        <w:t>anteriores.</w:t>
      </w:r>
    </w:p>
    <w:p w14:paraId="15FC4D53" w14:textId="77777777" w:rsidR="00800346" w:rsidRPr="00AE60E9" w:rsidRDefault="00800346">
      <w:pPr>
        <w:pStyle w:val="Corpodetexto"/>
        <w:spacing w:before="68"/>
      </w:pPr>
    </w:p>
    <w:p w14:paraId="15FC4D54" w14:textId="77777777" w:rsidR="00800346" w:rsidRPr="00AE60E9" w:rsidRDefault="00C70902">
      <w:pPr>
        <w:pStyle w:val="PargrafodaLista"/>
        <w:numPr>
          <w:ilvl w:val="0"/>
          <w:numId w:val="29"/>
        </w:numPr>
        <w:tabs>
          <w:tab w:val="left" w:pos="407"/>
        </w:tabs>
        <w:spacing w:before="1" w:line="256" w:lineRule="auto"/>
        <w:ind w:right="723" w:firstLine="0"/>
        <w:rPr>
          <w:sz w:val="24"/>
        </w:rPr>
      </w:pPr>
      <w:r w:rsidRPr="00AE60E9">
        <w:rPr>
          <w:sz w:val="24"/>
        </w:rPr>
        <w:t>ato</w:t>
      </w:r>
      <w:r w:rsidRPr="00AE60E9">
        <w:rPr>
          <w:spacing w:val="-2"/>
          <w:sz w:val="24"/>
        </w:rPr>
        <w:t xml:space="preserve"> </w:t>
      </w:r>
      <w:r w:rsidRPr="00AE60E9">
        <w:rPr>
          <w:sz w:val="24"/>
        </w:rPr>
        <w:t>cuja</w:t>
      </w:r>
      <w:r w:rsidRPr="00AE60E9">
        <w:rPr>
          <w:spacing w:val="-3"/>
          <w:sz w:val="24"/>
        </w:rPr>
        <w:t xml:space="preserve"> </w:t>
      </w:r>
      <w:r w:rsidRPr="00AE60E9">
        <w:rPr>
          <w:sz w:val="24"/>
        </w:rPr>
        <w:t>lavratura</w:t>
      </w:r>
      <w:r w:rsidRPr="00AE60E9">
        <w:rPr>
          <w:spacing w:val="-3"/>
          <w:sz w:val="24"/>
        </w:rPr>
        <w:t xml:space="preserve"> </w:t>
      </w:r>
      <w:r w:rsidRPr="00AE60E9">
        <w:rPr>
          <w:sz w:val="24"/>
        </w:rPr>
        <w:t>no</w:t>
      </w:r>
      <w:r w:rsidRPr="00AE60E9">
        <w:rPr>
          <w:spacing w:val="-2"/>
          <w:sz w:val="24"/>
        </w:rPr>
        <w:t xml:space="preserve"> </w:t>
      </w:r>
      <w:r w:rsidRPr="00AE60E9">
        <w:rPr>
          <w:sz w:val="24"/>
        </w:rPr>
        <w:t>livro</w:t>
      </w:r>
      <w:r w:rsidRPr="00AE60E9">
        <w:rPr>
          <w:spacing w:val="-3"/>
          <w:sz w:val="24"/>
        </w:rPr>
        <w:t xml:space="preserve"> </w:t>
      </w:r>
      <w:r w:rsidRPr="00AE60E9">
        <w:rPr>
          <w:sz w:val="24"/>
        </w:rPr>
        <w:t>competente</w:t>
      </w:r>
      <w:r w:rsidRPr="00AE60E9">
        <w:rPr>
          <w:spacing w:val="-2"/>
          <w:sz w:val="24"/>
        </w:rPr>
        <w:t xml:space="preserve"> </w:t>
      </w:r>
      <w:r w:rsidRPr="00AE60E9">
        <w:rPr>
          <w:sz w:val="24"/>
        </w:rPr>
        <w:t>não</w:t>
      </w:r>
      <w:r w:rsidRPr="00AE60E9">
        <w:rPr>
          <w:spacing w:val="-3"/>
          <w:sz w:val="24"/>
        </w:rPr>
        <w:t xml:space="preserve"> </w:t>
      </w:r>
      <w:r w:rsidRPr="00AE60E9">
        <w:rPr>
          <w:sz w:val="24"/>
        </w:rPr>
        <w:t>se</w:t>
      </w:r>
      <w:r w:rsidRPr="00AE60E9">
        <w:rPr>
          <w:spacing w:val="-2"/>
          <w:sz w:val="24"/>
        </w:rPr>
        <w:t xml:space="preserve"> </w:t>
      </w:r>
      <w:r w:rsidRPr="00AE60E9">
        <w:rPr>
          <w:sz w:val="24"/>
        </w:rPr>
        <w:t>consumou,</w:t>
      </w:r>
      <w:r w:rsidRPr="00AE60E9">
        <w:rPr>
          <w:spacing w:val="-3"/>
          <w:sz w:val="24"/>
        </w:rPr>
        <w:t xml:space="preserve"> </w:t>
      </w:r>
      <w:r w:rsidRPr="00AE60E9">
        <w:rPr>
          <w:sz w:val="24"/>
        </w:rPr>
        <w:t>apesar</w:t>
      </w:r>
      <w:r w:rsidRPr="00AE60E9">
        <w:rPr>
          <w:spacing w:val="-3"/>
          <w:sz w:val="24"/>
        </w:rPr>
        <w:t xml:space="preserve"> </w:t>
      </w:r>
      <w:r w:rsidRPr="00AE60E9">
        <w:rPr>
          <w:sz w:val="24"/>
        </w:rPr>
        <w:t>de</w:t>
      </w:r>
      <w:r w:rsidRPr="00AE60E9">
        <w:rPr>
          <w:spacing w:val="-2"/>
          <w:sz w:val="24"/>
        </w:rPr>
        <w:t xml:space="preserve"> </w:t>
      </w:r>
      <w:r w:rsidRPr="00AE60E9">
        <w:rPr>
          <w:sz w:val="24"/>
        </w:rPr>
        <w:t>ter</w:t>
      </w:r>
      <w:r w:rsidRPr="00AE60E9">
        <w:rPr>
          <w:spacing w:val="-3"/>
          <w:sz w:val="24"/>
        </w:rPr>
        <w:t xml:space="preserve"> </w:t>
      </w:r>
      <w:r w:rsidRPr="00AE60E9">
        <w:rPr>
          <w:sz w:val="24"/>
        </w:rPr>
        <w:t>sido objeto de certidão entregue a terceiros (</w:t>
      </w:r>
      <w:r w:rsidRPr="00AE60E9">
        <w:rPr>
          <w:b/>
          <w:sz w:val="24"/>
        </w:rPr>
        <w:t>suprimento total do ato</w:t>
      </w:r>
      <w:r w:rsidRPr="00AE60E9">
        <w:rPr>
          <w:sz w:val="24"/>
        </w:rPr>
        <w:t>).</w:t>
      </w:r>
    </w:p>
    <w:p w14:paraId="15FC4D55" w14:textId="77777777" w:rsidR="00800346" w:rsidRPr="00AE60E9" w:rsidRDefault="00C70902">
      <w:pPr>
        <w:pStyle w:val="Corpodetexto"/>
        <w:spacing w:before="161"/>
        <w:ind w:left="140"/>
      </w:pPr>
      <w:r w:rsidRPr="00AE60E9">
        <w:rPr>
          <w:spacing w:val="-2"/>
        </w:rPr>
        <w:t>Exemplos:</w:t>
      </w:r>
    </w:p>
    <w:p w14:paraId="15FC4D56" w14:textId="77777777" w:rsidR="00800346" w:rsidRPr="00AE60E9" w:rsidRDefault="00C70902">
      <w:pPr>
        <w:pStyle w:val="PargrafodaLista"/>
        <w:numPr>
          <w:ilvl w:val="1"/>
          <w:numId w:val="29"/>
        </w:numPr>
        <w:tabs>
          <w:tab w:val="left" w:pos="860"/>
        </w:tabs>
        <w:spacing w:before="184" w:line="259" w:lineRule="auto"/>
        <w:ind w:right="916"/>
        <w:rPr>
          <w:sz w:val="24"/>
        </w:rPr>
      </w:pPr>
      <w:r w:rsidRPr="00AE60E9">
        <w:rPr>
          <w:sz w:val="24"/>
        </w:rPr>
        <w:t>Existência</w:t>
      </w:r>
      <w:r w:rsidRPr="00AE60E9">
        <w:rPr>
          <w:spacing w:val="-3"/>
          <w:sz w:val="24"/>
        </w:rPr>
        <w:t xml:space="preserve"> </w:t>
      </w:r>
      <w:r w:rsidRPr="00AE60E9">
        <w:rPr>
          <w:sz w:val="24"/>
        </w:rPr>
        <w:t>de</w:t>
      </w:r>
      <w:r w:rsidRPr="00AE60E9">
        <w:rPr>
          <w:spacing w:val="-3"/>
          <w:sz w:val="24"/>
        </w:rPr>
        <w:t xml:space="preserve"> </w:t>
      </w:r>
      <w:r w:rsidRPr="00AE60E9">
        <w:rPr>
          <w:sz w:val="24"/>
        </w:rPr>
        <w:t>certidão</w:t>
      </w:r>
      <w:r w:rsidRPr="00AE60E9">
        <w:rPr>
          <w:spacing w:val="-4"/>
          <w:sz w:val="24"/>
        </w:rPr>
        <w:t xml:space="preserve"> </w:t>
      </w:r>
      <w:r w:rsidRPr="00AE60E9">
        <w:rPr>
          <w:sz w:val="24"/>
        </w:rPr>
        <w:t>e/ou</w:t>
      </w:r>
      <w:r w:rsidRPr="00AE60E9">
        <w:rPr>
          <w:spacing w:val="-4"/>
          <w:sz w:val="24"/>
        </w:rPr>
        <w:t xml:space="preserve"> </w:t>
      </w:r>
      <w:r w:rsidRPr="00AE60E9">
        <w:rPr>
          <w:sz w:val="24"/>
        </w:rPr>
        <w:t>documentos</w:t>
      </w:r>
      <w:r w:rsidRPr="00AE60E9">
        <w:rPr>
          <w:spacing w:val="-3"/>
          <w:sz w:val="24"/>
        </w:rPr>
        <w:t xml:space="preserve"> </w:t>
      </w:r>
      <w:r w:rsidRPr="00AE60E9">
        <w:rPr>
          <w:sz w:val="24"/>
        </w:rPr>
        <w:t>que</w:t>
      </w:r>
      <w:r w:rsidRPr="00AE60E9">
        <w:rPr>
          <w:spacing w:val="-3"/>
          <w:sz w:val="24"/>
        </w:rPr>
        <w:t xml:space="preserve"> </w:t>
      </w:r>
      <w:r w:rsidRPr="00AE60E9">
        <w:rPr>
          <w:sz w:val="24"/>
        </w:rPr>
        <w:t>demonstrem</w:t>
      </w:r>
      <w:r w:rsidRPr="00AE60E9">
        <w:rPr>
          <w:spacing w:val="-4"/>
          <w:sz w:val="24"/>
        </w:rPr>
        <w:t xml:space="preserve"> </w:t>
      </w:r>
      <w:r w:rsidRPr="00AE60E9">
        <w:rPr>
          <w:sz w:val="24"/>
        </w:rPr>
        <w:t>que</w:t>
      </w:r>
      <w:r w:rsidRPr="00AE60E9">
        <w:rPr>
          <w:spacing w:val="-3"/>
          <w:sz w:val="24"/>
        </w:rPr>
        <w:t xml:space="preserve"> </w:t>
      </w:r>
      <w:r w:rsidRPr="00AE60E9">
        <w:rPr>
          <w:sz w:val="24"/>
        </w:rPr>
        <w:t>ela</w:t>
      </w:r>
      <w:r w:rsidRPr="00AE60E9">
        <w:rPr>
          <w:spacing w:val="-3"/>
          <w:sz w:val="24"/>
        </w:rPr>
        <w:t xml:space="preserve"> </w:t>
      </w:r>
      <w:r w:rsidRPr="00AE60E9">
        <w:rPr>
          <w:sz w:val="24"/>
        </w:rPr>
        <w:t xml:space="preserve">foi expedida e ausência do registro lavrado no livro, fls. e termo neles </w:t>
      </w:r>
      <w:r w:rsidRPr="00AE60E9">
        <w:rPr>
          <w:spacing w:val="-2"/>
          <w:sz w:val="24"/>
        </w:rPr>
        <w:t>mencionados;</w:t>
      </w:r>
    </w:p>
    <w:p w14:paraId="15FC4D57" w14:textId="77777777" w:rsidR="00800346" w:rsidRPr="00AE60E9" w:rsidRDefault="00C70902">
      <w:pPr>
        <w:pStyle w:val="PargrafodaLista"/>
        <w:numPr>
          <w:ilvl w:val="1"/>
          <w:numId w:val="29"/>
        </w:numPr>
        <w:tabs>
          <w:tab w:val="left" w:pos="860"/>
        </w:tabs>
        <w:spacing w:line="259" w:lineRule="auto"/>
        <w:ind w:right="635"/>
        <w:rPr>
          <w:sz w:val="24"/>
        </w:rPr>
      </w:pPr>
      <w:r w:rsidRPr="00AE60E9">
        <w:rPr>
          <w:sz w:val="24"/>
        </w:rPr>
        <w:t>Legitimação</w:t>
      </w:r>
      <w:r w:rsidRPr="00AE60E9">
        <w:rPr>
          <w:spacing w:val="-3"/>
          <w:sz w:val="24"/>
        </w:rPr>
        <w:t xml:space="preserve"> </w:t>
      </w:r>
      <w:r w:rsidRPr="00AE60E9">
        <w:rPr>
          <w:sz w:val="24"/>
        </w:rPr>
        <w:t>de</w:t>
      </w:r>
      <w:r w:rsidRPr="00AE60E9">
        <w:rPr>
          <w:spacing w:val="-3"/>
          <w:sz w:val="24"/>
        </w:rPr>
        <w:t xml:space="preserve"> </w:t>
      </w:r>
      <w:r w:rsidRPr="00AE60E9">
        <w:rPr>
          <w:sz w:val="24"/>
        </w:rPr>
        <w:t>filho</w:t>
      </w:r>
      <w:r w:rsidRPr="00AE60E9">
        <w:rPr>
          <w:spacing w:val="-4"/>
          <w:sz w:val="24"/>
        </w:rPr>
        <w:t xml:space="preserve"> </w:t>
      </w:r>
      <w:r w:rsidRPr="00AE60E9">
        <w:rPr>
          <w:sz w:val="24"/>
        </w:rPr>
        <w:t>no</w:t>
      </w:r>
      <w:r w:rsidRPr="00AE60E9">
        <w:rPr>
          <w:spacing w:val="-3"/>
          <w:sz w:val="24"/>
        </w:rPr>
        <w:t xml:space="preserve"> </w:t>
      </w:r>
      <w:r w:rsidRPr="00AE60E9">
        <w:rPr>
          <w:sz w:val="24"/>
        </w:rPr>
        <w:t>registro</w:t>
      </w:r>
      <w:r w:rsidRPr="00AE60E9">
        <w:rPr>
          <w:spacing w:val="-4"/>
          <w:sz w:val="24"/>
        </w:rPr>
        <w:t xml:space="preserve"> </w:t>
      </w:r>
      <w:r w:rsidRPr="00AE60E9">
        <w:rPr>
          <w:sz w:val="24"/>
        </w:rPr>
        <w:t>de</w:t>
      </w:r>
      <w:r w:rsidRPr="00AE60E9">
        <w:rPr>
          <w:spacing w:val="-3"/>
          <w:sz w:val="24"/>
        </w:rPr>
        <w:t xml:space="preserve"> </w:t>
      </w:r>
      <w:r w:rsidRPr="00AE60E9">
        <w:rPr>
          <w:sz w:val="24"/>
        </w:rPr>
        <w:t>casamento</w:t>
      </w:r>
      <w:r w:rsidRPr="00AE60E9">
        <w:rPr>
          <w:spacing w:val="-3"/>
          <w:sz w:val="24"/>
        </w:rPr>
        <w:t xml:space="preserve"> </w:t>
      </w:r>
      <w:r w:rsidRPr="00AE60E9">
        <w:rPr>
          <w:sz w:val="24"/>
        </w:rPr>
        <w:t>dos</w:t>
      </w:r>
      <w:r w:rsidRPr="00AE60E9">
        <w:rPr>
          <w:spacing w:val="-3"/>
          <w:sz w:val="24"/>
        </w:rPr>
        <w:t xml:space="preserve"> </w:t>
      </w:r>
      <w:r w:rsidRPr="00AE60E9">
        <w:rPr>
          <w:sz w:val="24"/>
        </w:rPr>
        <w:t>pais,</w:t>
      </w:r>
      <w:r w:rsidRPr="00AE60E9">
        <w:rPr>
          <w:spacing w:val="-3"/>
          <w:sz w:val="24"/>
        </w:rPr>
        <w:t xml:space="preserve"> </w:t>
      </w:r>
      <w:r w:rsidRPr="00AE60E9">
        <w:rPr>
          <w:sz w:val="24"/>
        </w:rPr>
        <w:t>sem</w:t>
      </w:r>
      <w:r w:rsidRPr="00AE60E9">
        <w:rPr>
          <w:spacing w:val="-4"/>
          <w:sz w:val="24"/>
        </w:rPr>
        <w:t xml:space="preserve"> </w:t>
      </w:r>
      <w:r w:rsidRPr="00AE60E9">
        <w:rPr>
          <w:sz w:val="24"/>
        </w:rPr>
        <w:t>registro</w:t>
      </w:r>
      <w:r w:rsidRPr="00AE60E9">
        <w:rPr>
          <w:spacing w:val="-4"/>
          <w:sz w:val="24"/>
        </w:rPr>
        <w:t xml:space="preserve"> </w:t>
      </w:r>
      <w:r w:rsidRPr="00AE60E9">
        <w:rPr>
          <w:sz w:val="24"/>
        </w:rPr>
        <w:t>no Livro</w:t>
      </w:r>
      <w:r w:rsidRPr="00AE60E9">
        <w:rPr>
          <w:spacing w:val="40"/>
          <w:sz w:val="24"/>
        </w:rPr>
        <w:t xml:space="preserve"> </w:t>
      </w:r>
      <w:r w:rsidRPr="00AE60E9">
        <w:rPr>
          <w:sz w:val="24"/>
        </w:rPr>
        <w:t>A;</w:t>
      </w:r>
    </w:p>
    <w:p w14:paraId="15FC4D58" w14:textId="77777777" w:rsidR="00800346" w:rsidRPr="00AE60E9" w:rsidRDefault="00C70902">
      <w:pPr>
        <w:pStyle w:val="PargrafodaLista"/>
        <w:numPr>
          <w:ilvl w:val="1"/>
          <w:numId w:val="29"/>
        </w:numPr>
        <w:tabs>
          <w:tab w:val="left" w:pos="860"/>
        </w:tabs>
        <w:spacing w:line="272" w:lineRule="exact"/>
        <w:rPr>
          <w:sz w:val="24"/>
        </w:rPr>
      </w:pPr>
      <w:r w:rsidRPr="00AE60E9">
        <w:rPr>
          <w:sz w:val="24"/>
        </w:rPr>
        <w:t>Termo</w:t>
      </w:r>
      <w:r w:rsidRPr="00AE60E9">
        <w:rPr>
          <w:spacing w:val="-3"/>
          <w:sz w:val="24"/>
        </w:rPr>
        <w:t xml:space="preserve"> </w:t>
      </w:r>
      <w:r w:rsidRPr="00AE60E9">
        <w:rPr>
          <w:sz w:val="24"/>
        </w:rPr>
        <w:t>único</w:t>
      </w:r>
      <w:r w:rsidRPr="00AE60E9">
        <w:rPr>
          <w:spacing w:val="-1"/>
          <w:sz w:val="24"/>
        </w:rPr>
        <w:t xml:space="preserve"> </w:t>
      </w:r>
      <w:r w:rsidRPr="00AE60E9">
        <w:rPr>
          <w:sz w:val="24"/>
        </w:rPr>
        <w:t>para</w:t>
      </w:r>
      <w:r w:rsidRPr="00AE60E9">
        <w:rPr>
          <w:spacing w:val="-7"/>
          <w:sz w:val="24"/>
        </w:rPr>
        <w:t xml:space="preserve"> </w:t>
      </w:r>
      <w:r w:rsidRPr="00AE60E9">
        <w:rPr>
          <w:sz w:val="24"/>
        </w:rPr>
        <w:t>vários</w:t>
      </w:r>
      <w:r w:rsidRPr="00AE60E9">
        <w:rPr>
          <w:spacing w:val="-1"/>
          <w:sz w:val="24"/>
        </w:rPr>
        <w:t xml:space="preserve"> </w:t>
      </w:r>
      <w:r w:rsidRPr="00AE60E9">
        <w:rPr>
          <w:sz w:val="24"/>
        </w:rPr>
        <w:t>registrados</w:t>
      </w:r>
      <w:r w:rsidRPr="00AE60E9">
        <w:rPr>
          <w:spacing w:val="-2"/>
          <w:sz w:val="24"/>
        </w:rPr>
        <w:t xml:space="preserve"> (irmãos).</w:t>
      </w:r>
    </w:p>
    <w:p w14:paraId="15FC4D59" w14:textId="77777777" w:rsidR="00800346" w:rsidRPr="00AE60E9" w:rsidRDefault="00800346">
      <w:pPr>
        <w:pStyle w:val="Corpodetexto"/>
        <w:spacing w:before="90"/>
      </w:pPr>
    </w:p>
    <w:p w14:paraId="15FC4D5A" w14:textId="77777777" w:rsidR="00800346" w:rsidRPr="00AE60E9" w:rsidRDefault="00C70902">
      <w:pPr>
        <w:pStyle w:val="Corpodetexto"/>
        <w:ind w:left="140"/>
      </w:pPr>
      <w:r w:rsidRPr="00AE60E9">
        <w:rPr>
          <w:b/>
        </w:rPr>
        <w:t>Procedimento:</w:t>
      </w:r>
      <w:r w:rsidRPr="00AE60E9">
        <w:rPr>
          <w:b/>
          <w:spacing w:val="-5"/>
        </w:rPr>
        <w:t xml:space="preserve"> </w:t>
      </w:r>
      <w:r w:rsidRPr="00AE60E9">
        <w:t>aplicam-se</w:t>
      </w:r>
      <w:r w:rsidRPr="00AE60E9">
        <w:rPr>
          <w:spacing w:val="-3"/>
        </w:rPr>
        <w:t xml:space="preserve"> </w:t>
      </w:r>
      <w:r w:rsidRPr="00AE60E9">
        <w:t>ao</w:t>
      </w:r>
      <w:r w:rsidRPr="00AE60E9">
        <w:rPr>
          <w:spacing w:val="-4"/>
        </w:rPr>
        <w:t xml:space="preserve"> </w:t>
      </w:r>
      <w:r w:rsidRPr="00AE60E9">
        <w:t>suprimento</w:t>
      </w:r>
      <w:r w:rsidRPr="00AE60E9">
        <w:rPr>
          <w:spacing w:val="-5"/>
        </w:rPr>
        <w:t xml:space="preserve"> </w:t>
      </w:r>
      <w:r w:rsidRPr="00AE60E9">
        <w:t>todas</w:t>
      </w:r>
      <w:r w:rsidRPr="00AE60E9">
        <w:rPr>
          <w:spacing w:val="-3"/>
        </w:rPr>
        <w:t xml:space="preserve"> </w:t>
      </w:r>
      <w:r w:rsidRPr="00AE60E9">
        <w:t>as</w:t>
      </w:r>
      <w:r w:rsidRPr="00AE60E9">
        <w:rPr>
          <w:spacing w:val="-4"/>
        </w:rPr>
        <w:t xml:space="preserve"> </w:t>
      </w:r>
      <w:r w:rsidRPr="00AE60E9">
        <w:t>regras</w:t>
      </w:r>
      <w:r w:rsidRPr="00AE60E9">
        <w:rPr>
          <w:spacing w:val="-8"/>
        </w:rPr>
        <w:t xml:space="preserve"> </w:t>
      </w:r>
      <w:r w:rsidRPr="00AE60E9">
        <w:t>da</w:t>
      </w:r>
      <w:r w:rsidRPr="00AE60E9">
        <w:rPr>
          <w:spacing w:val="-3"/>
        </w:rPr>
        <w:t xml:space="preserve"> </w:t>
      </w:r>
      <w:r w:rsidRPr="00AE60E9">
        <w:t>restauração,</w:t>
      </w:r>
      <w:r w:rsidRPr="00AE60E9">
        <w:rPr>
          <w:spacing w:val="-1"/>
        </w:rPr>
        <w:t xml:space="preserve"> </w:t>
      </w:r>
      <w:r w:rsidRPr="00AE60E9">
        <w:t>no</w:t>
      </w:r>
      <w:r w:rsidRPr="00AE60E9">
        <w:rPr>
          <w:spacing w:val="-4"/>
        </w:rPr>
        <w:t xml:space="preserve"> </w:t>
      </w:r>
      <w:r w:rsidRPr="00AE60E9">
        <w:t xml:space="preserve">que </w:t>
      </w:r>
      <w:r w:rsidRPr="00AE60E9">
        <w:rPr>
          <w:spacing w:val="-2"/>
        </w:rPr>
        <w:t>couber.</w:t>
      </w:r>
    </w:p>
    <w:p w14:paraId="15FC4D5B" w14:textId="77777777" w:rsidR="00800346" w:rsidRPr="00AE60E9" w:rsidRDefault="00C70902">
      <w:pPr>
        <w:pStyle w:val="PargrafodaLista"/>
        <w:numPr>
          <w:ilvl w:val="2"/>
          <w:numId w:val="29"/>
        </w:numPr>
        <w:tabs>
          <w:tab w:val="left" w:pos="860"/>
        </w:tabs>
        <w:spacing w:before="180" w:line="259" w:lineRule="auto"/>
        <w:ind w:right="1046"/>
        <w:rPr>
          <w:sz w:val="24"/>
        </w:rPr>
      </w:pPr>
      <w:r w:rsidRPr="00AE60E9">
        <w:rPr>
          <w:sz w:val="24"/>
        </w:rPr>
        <w:t>Verificar</w:t>
      </w:r>
      <w:r w:rsidRPr="00AE60E9">
        <w:rPr>
          <w:spacing w:val="-11"/>
          <w:sz w:val="24"/>
        </w:rPr>
        <w:t xml:space="preserve"> </w:t>
      </w:r>
      <w:r w:rsidRPr="00AE60E9">
        <w:rPr>
          <w:sz w:val="24"/>
        </w:rPr>
        <w:t>se</w:t>
      </w:r>
      <w:r w:rsidRPr="00AE60E9">
        <w:rPr>
          <w:spacing w:val="-3"/>
          <w:sz w:val="24"/>
        </w:rPr>
        <w:t xml:space="preserve"> </w:t>
      </w:r>
      <w:r w:rsidRPr="00AE60E9">
        <w:rPr>
          <w:sz w:val="24"/>
        </w:rPr>
        <w:t>há</w:t>
      </w:r>
      <w:r w:rsidRPr="00AE60E9">
        <w:rPr>
          <w:spacing w:val="-7"/>
          <w:sz w:val="24"/>
        </w:rPr>
        <w:t xml:space="preserve"> </w:t>
      </w:r>
      <w:r w:rsidRPr="00AE60E9">
        <w:rPr>
          <w:sz w:val="24"/>
        </w:rPr>
        <w:t>realmente</w:t>
      </w:r>
      <w:r w:rsidRPr="00AE60E9">
        <w:rPr>
          <w:spacing w:val="-2"/>
          <w:sz w:val="24"/>
        </w:rPr>
        <w:t xml:space="preserve"> </w:t>
      </w:r>
      <w:r w:rsidRPr="00AE60E9">
        <w:rPr>
          <w:sz w:val="24"/>
        </w:rPr>
        <w:t>no</w:t>
      </w:r>
      <w:r w:rsidRPr="00AE60E9">
        <w:rPr>
          <w:spacing w:val="-6"/>
          <w:sz w:val="24"/>
        </w:rPr>
        <w:t xml:space="preserve"> </w:t>
      </w:r>
      <w:r w:rsidRPr="00AE60E9">
        <w:rPr>
          <w:sz w:val="24"/>
        </w:rPr>
        <w:t>livro,</w:t>
      </w:r>
      <w:r w:rsidRPr="00AE60E9">
        <w:rPr>
          <w:spacing w:val="-5"/>
          <w:sz w:val="24"/>
        </w:rPr>
        <w:t xml:space="preserve"> </w:t>
      </w:r>
      <w:r w:rsidRPr="00AE60E9">
        <w:rPr>
          <w:sz w:val="24"/>
        </w:rPr>
        <w:t>termo</w:t>
      </w:r>
      <w:r w:rsidRPr="00AE60E9">
        <w:rPr>
          <w:spacing w:val="-6"/>
          <w:sz w:val="24"/>
        </w:rPr>
        <w:t xml:space="preserve"> </w:t>
      </w:r>
      <w:r w:rsidRPr="00AE60E9">
        <w:rPr>
          <w:sz w:val="24"/>
        </w:rPr>
        <w:t>e</w:t>
      </w:r>
      <w:r w:rsidRPr="00AE60E9">
        <w:rPr>
          <w:spacing w:val="-8"/>
          <w:sz w:val="24"/>
        </w:rPr>
        <w:t xml:space="preserve"> </w:t>
      </w:r>
      <w:r w:rsidRPr="00AE60E9">
        <w:rPr>
          <w:sz w:val="24"/>
        </w:rPr>
        <w:t>folhas</w:t>
      </w:r>
      <w:r w:rsidRPr="00AE60E9">
        <w:rPr>
          <w:spacing w:val="-6"/>
          <w:sz w:val="24"/>
        </w:rPr>
        <w:t xml:space="preserve"> </w:t>
      </w:r>
      <w:r w:rsidRPr="00AE60E9">
        <w:rPr>
          <w:sz w:val="24"/>
        </w:rPr>
        <w:t>indicados</w:t>
      </w:r>
      <w:r w:rsidRPr="00AE60E9">
        <w:rPr>
          <w:spacing w:val="-3"/>
          <w:sz w:val="24"/>
        </w:rPr>
        <w:t xml:space="preserve"> </w:t>
      </w:r>
      <w:r w:rsidRPr="00AE60E9">
        <w:rPr>
          <w:sz w:val="24"/>
        </w:rPr>
        <w:t>a</w:t>
      </w:r>
      <w:r w:rsidRPr="00AE60E9">
        <w:rPr>
          <w:spacing w:val="-7"/>
          <w:sz w:val="24"/>
        </w:rPr>
        <w:t xml:space="preserve"> </w:t>
      </w:r>
      <w:r w:rsidRPr="00AE60E9">
        <w:rPr>
          <w:sz w:val="24"/>
        </w:rPr>
        <w:t>lacuna apontada no requerimento;</w:t>
      </w:r>
    </w:p>
    <w:p w14:paraId="15FC4D5C" w14:textId="77777777" w:rsidR="00800346" w:rsidRPr="00AE60E9" w:rsidRDefault="00C70902">
      <w:pPr>
        <w:pStyle w:val="PargrafodaLista"/>
        <w:numPr>
          <w:ilvl w:val="2"/>
          <w:numId w:val="29"/>
        </w:numPr>
        <w:tabs>
          <w:tab w:val="left" w:pos="860"/>
        </w:tabs>
        <w:spacing w:before="277" w:line="256" w:lineRule="auto"/>
        <w:ind w:right="140"/>
        <w:jc w:val="both"/>
        <w:rPr>
          <w:sz w:val="24"/>
        </w:rPr>
      </w:pPr>
      <w:r w:rsidRPr="00AE60E9">
        <w:rPr>
          <w:sz w:val="24"/>
        </w:rPr>
        <w:t xml:space="preserve">No caso de </w:t>
      </w:r>
      <w:r w:rsidRPr="00AE60E9">
        <w:rPr>
          <w:b/>
          <w:sz w:val="24"/>
        </w:rPr>
        <w:t>suprimento total</w:t>
      </w:r>
      <w:r w:rsidRPr="00AE60E9">
        <w:rPr>
          <w:sz w:val="24"/>
        </w:rPr>
        <w:t>, consultar a Central de Informações de Registro Civil (CRC) para certificar-se quanto à inexistência de duplicidade do ato a ser suprido.</w:t>
      </w:r>
    </w:p>
    <w:p w14:paraId="15FC4D5D" w14:textId="77777777" w:rsidR="00800346" w:rsidRPr="00AE60E9" w:rsidRDefault="00800346">
      <w:pPr>
        <w:pStyle w:val="Corpodetexto"/>
        <w:spacing w:before="67"/>
      </w:pPr>
    </w:p>
    <w:p w14:paraId="15FC4D5E" w14:textId="77777777" w:rsidR="00800346" w:rsidRPr="00AE60E9" w:rsidRDefault="00C70902">
      <w:pPr>
        <w:pStyle w:val="Corpodetexto"/>
        <w:ind w:left="140"/>
        <w:jc w:val="both"/>
      </w:pPr>
      <w:r w:rsidRPr="00AE60E9">
        <w:rPr>
          <w:b/>
        </w:rPr>
        <w:t>1º Documentos</w:t>
      </w:r>
      <w:r w:rsidRPr="00AE60E9">
        <w:t xml:space="preserve">: prova documental suficiente para realizar o suprimento total ou </w:t>
      </w:r>
      <w:r w:rsidRPr="00AE60E9">
        <w:rPr>
          <w:spacing w:val="-2"/>
        </w:rPr>
        <w:t>parcial.</w:t>
      </w:r>
    </w:p>
    <w:p w14:paraId="15FC4D5F" w14:textId="77777777" w:rsidR="00800346" w:rsidRPr="00AE60E9" w:rsidRDefault="00C70902">
      <w:pPr>
        <w:pStyle w:val="PargrafodaLista"/>
        <w:numPr>
          <w:ilvl w:val="2"/>
          <w:numId w:val="29"/>
        </w:numPr>
        <w:tabs>
          <w:tab w:val="left" w:pos="860"/>
        </w:tabs>
        <w:spacing w:before="185" w:line="259" w:lineRule="auto"/>
        <w:ind w:right="138"/>
        <w:jc w:val="both"/>
        <w:rPr>
          <w:sz w:val="24"/>
        </w:rPr>
      </w:pPr>
      <w:r w:rsidRPr="00AE60E9">
        <w:rPr>
          <w:sz w:val="24"/>
        </w:rPr>
        <w:t xml:space="preserve">No caso de insuficiência da prova documental para a realização de </w:t>
      </w:r>
      <w:r w:rsidRPr="00AE60E9">
        <w:rPr>
          <w:b/>
          <w:sz w:val="24"/>
        </w:rPr>
        <w:t>suprimento total de assento de nascimento</w:t>
      </w:r>
      <w:r w:rsidRPr="00AE60E9">
        <w:rPr>
          <w:sz w:val="24"/>
        </w:rPr>
        <w:t xml:space="preserve">, o oficial, em nome do princípio da fungibilidade, receberá o requerimento como pedido de </w:t>
      </w:r>
      <w:r w:rsidRPr="00AE60E9">
        <w:rPr>
          <w:b/>
          <w:sz w:val="24"/>
        </w:rPr>
        <w:t xml:space="preserve">registro tardio de nascimento </w:t>
      </w:r>
      <w:r w:rsidRPr="00AE60E9">
        <w:rPr>
          <w:sz w:val="24"/>
        </w:rPr>
        <w:t>e observará as regras pertinentes (arts.</w:t>
      </w:r>
      <w:r w:rsidRPr="00AE60E9">
        <w:rPr>
          <w:spacing w:val="80"/>
          <w:sz w:val="24"/>
        </w:rPr>
        <w:t xml:space="preserve"> </w:t>
      </w:r>
      <w:r w:rsidRPr="00AE60E9">
        <w:rPr>
          <w:sz w:val="24"/>
        </w:rPr>
        <w:t>480 e seguintes do Prov 149 CNJ)</w:t>
      </w:r>
    </w:p>
    <w:p w14:paraId="15FC4D60" w14:textId="77777777" w:rsidR="00800346" w:rsidRPr="00AE60E9" w:rsidRDefault="00C70902">
      <w:pPr>
        <w:pStyle w:val="PargrafodaLista"/>
        <w:numPr>
          <w:ilvl w:val="2"/>
          <w:numId w:val="29"/>
        </w:numPr>
        <w:tabs>
          <w:tab w:val="left" w:pos="860"/>
        </w:tabs>
        <w:spacing w:line="256" w:lineRule="auto"/>
        <w:ind w:right="136"/>
        <w:jc w:val="both"/>
        <w:rPr>
          <w:sz w:val="24"/>
        </w:rPr>
      </w:pPr>
      <w:r w:rsidRPr="00AE60E9">
        <w:rPr>
          <w:sz w:val="24"/>
        </w:rPr>
        <w:t>O</w:t>
      </w:r>
      <w:r w:rsidRPr="00AE60E9">
        <w:rPr>
          <w:spacing w:val="-2"/>
          <w:sz w:val="24"/>
        </w:rPr>
        <w:t xml:space="preserve"> </w:t>
      </w:r>
      <w:r w:rsidRPr="00AE60E9">
        <w:rPr>
          <w:sz w:val="24"/>
        </w:rPr>
        <w:t xml:space="preserve">procedimento </w:t>
      </w:r>
      <w:r w:rsidRPr="00AE60E9">
        <w:rPr>
          <w:b/>
          <w:sz w:val="24"/>
        </w:rPr>
        <w:t>de</w:t>
      </w:r>
      <w:r w:rsidRPr="00AE60E9">
        <w:rPr>
          <w:b/>
          <w:spacing w:val="-3"/>
          <w:sz w:val="24"/>
        </w:rPr>
        <w:t xml:space="preserve"> </w:t>
      </w:r>
      <w:r w:rsidRPr="00AE60E9">
        <w:rPr>
          <w:b/>
          <w:sz w:val="24"/>
        </w:rPr>
        <w:t>registro</w:t>
      </w:r>
      <w:r w:rsidRPr="00AE60E9">
        <w:rPr>
          <w:b/>
          <w:spacing w:val="-4"/>
          <w:sz w:val="24"/>
        </w:rPr>
        <w:t xml:space="preserve"> </w:t>
      </w:r>
      <w:r w:rsidRPr="00AE60E9">
        <w:rPr>
          <w:b/>
          <w:sz w:val="24"/>
        </w:rPr>
        <w:t>tardio</w:t>
      </w:r>
      <w:r w:rsidRPr="00AE60E9">
        <w:rPr>
          <w:b/>
          <w:spacing w:val="-3"/>
          <w:sz w:val="24"/>
        </w:rPr>
        <w:t xml:space="preserve"> </w:t>
      </w:r>
      <w:r w:rsidRPr="00AE60E9">
        <w:rPr>
          <w:sz w:val="24"/>
        </w:rPr>
        <w:t>somente</w:t>
      </w:r>
      <w:r w:rsidRPr="00AE60E9">
        <w:rPr>
          <w:spacing w:val="-3"/>
          <w:sz w:val="24"/>
        </w:rPr>
        <w:t xml:space="preserve"> </w:t>
      </w:r>
      <w:r w:rsidRPr="00AE60E9">
        <w:rPr>
          <w:sz w:val="24"/>
        </w:rPr>
        <w:t>ocorrerá</w:t>
      </w:r>
      <w:r w:rsidRPr="00AE60E9">
        <w:rPr>
          <w:spacing w:val="-1"/>
          <w:sz w:val="24"/>
        </w:rPr>
        <w:t xml:space="preserve"> </w:t>
      </w:r>
      <w:r w:rsidRPr="00AE60E9">
        <w:rPr>
          <w:sz w:val="24"/>
        </w:rPr>
        <w:t>nos</w:t>
      </w:r>
      <w:r w:rsidRPr="00AE60E9">
        <w:rPr>
          <w:spacing w:val="-1"/>
          <w:sz w:val="24"/>
        </w:rPr>
        <w:t xml:space="preserve"> </w:t>
      </w:r>
      <w:r w:rsidRPr="00AE60E9">
        <w:rPr>
          <w:sz w:val="24"/>
        </w:rPr>
        <w:t>casos</w:t>
      </w:r>
      <w:r w:rsidRPr="00AE60E9">
        <w:rPr>
          <w:spacing w:val="-1"/>
          <w:sz w:val="24"/>
        </w:rPr>
        <w:t xml:space="preserve"> </w:t>
      </w:r>
      <w:r w:rsidRPr="00AE60E9">
        <w:rPr>
          <w:sz w:val="24"/>
        </w:rPr>
        <w:t>em</w:t>
      </w:r>
      <w:r w:rsidRPr="00AE60E9">
        <w:rPr>
          <w:spacing w:val="-1"/>
          <w:sz w:val="24"/>
        </w:rPr>
        <w:t xml:space="preserve"> </w:t>
      </w:r>
      <w:r w:rsidRPr="00AE60E9">
        <w:rPr>
          <w:sz w:val="24"/>
        </w:rPr>
        <w:t>que</w:t>
      </w:r>
      <w:r w:rsidRPr="00AE60E9">
        <w:rPr>
          <w:spacing w:val="-3"/>
          <w:sz w:val="24"/>
        </w:rPr>
        <w:t xml:space="preserve"> </w:t>
      </w:r>
      <w:r w:rsidRPr="00AE60E9">
        <w:rPr>
          <w:sz w:val="24"/>
        </w:rPr>
        <w:t xml:space="preserve">não houver indícios de lavratura de registros ou expedição de certidões avulsas que tenham produzido efeitos anteriormente, observado, nesses casos, o </w:t>
      </w:r>
      <w:r w:rsidRPr="00AE60E9">
        <w:rPr>
          <w:sz w:val="24"/>
        </w:rPr>
        <w:lastRenderedPageBreak/>
        <w:t>procedimento de suprimento (art. 205-A e ss do Prov 149 CNJ).”</w:t>
      </w:r>
    </w:p>
    <w:p w14:paraId="15FC4D61" w14:textId="77777777" w:rsidR="00800346" w:rsidRPr="00AE60E9" w:rsidRDefault="00800346">
      <w:pPr>
        <w:pStyle w:val="Corpodetexto"/>
        <w:spacing w:before="64"/>
      </w:pPr>
    </w:p>
    <w:p w14:paraId="15FC4D62" w14:textId="77777777" w:rsidR="00800346" w:rsidRPr="00AE60E9" w:rsidRDefault="00C70902">
      <w:pPr>
        <w:pStyle w:val="Corpodetexto"/>
        <w:spacing w:before="1" w:line="256" w:lineRule="auto"/>
        <w:ind w:left="140" w:right="138"/>
        <w:jc w:val="both"/>
      </w:pPr>
      <w:r w:rsidRPr="00AE60E9">
        <w:rPr>
          <w:u w:val="single"/>
        </w:rPr>
        <w:t>Suprimento parcial</w:t>
      </w:r>
      <w:r w:rsidRPr="00AE60E9">
        <w:t xml:space="preserve"> - será realizado na mesma folha do ato suprido, mediante preenchimento nas áreas devidas, se possível, exigido, porém, em qualquer caso, que </w:t>
      </w:r>
      <w:r w:rsidRPr="00AE60E9">
        <w:rPr>
          <w:b/>
        </w:rPr>
        <w:t>tudo seja descrito em ato de averbação</w:t>
      </w:r>
      <w:r w:rsidRPr="00AE60E9">
        <w:t>.</w:t>
      </w:r>
    </w:p>
    <w:p w14:paraId="15FC4D63" w14:textId="77777777" w:rsidR="00800346" w:rsidRPr="00AE60E9" w:rsidRDefault="00C70902">
      <w:pPr>
        <w:pStyle w:val="PargrafodaLista"/>
        <w:numPr>
          <w:ilvl w:val="2"/>
          <w:numId w:val="29"/>
        </w:numPr>
        <w:tabs>
          <w:tab w:val="left" w:pos="860"/>
        </w:tabs>
        <w:spacing w:before="166" w:line="256" w:lineRule="auto"/>
        <w:ind w:right="140"/>
        <w:jc w:val="both"/>
        <w:rPr>
          <w:sz w:val="24"/>
        </w:rPr>
      </w:pPr>
      <w:r w:rsidRPr="00AE60E9">
        <w:rPr>
          <w:sz w:val="24"/>
        </w:rPr>
        <w:t>Na hipótese de inviabilidade de realização do referido procedimento, o suprimento será realizado mediante reprodução do ato objeto de suprimento no livro corrente, com averbações recíprocas e preservação dos mesmos números</w:t>
      </w:r>
      <w:r w:rsidRPr="00AE60E9">
        <w:rPr>
          <w:spacing w:val="80"/>
          <w:sz w:val="24"/>
        </w:rPr>
        <w:t xml:space="preserve"> </w:t>
      </w:r>
      <w:r w:rsidRPr="00AE60E9">
        <w:rPr>
          <w:sz w:val="24"/>
        </w:rPr>
        <w:t>de assento e de matrícula.</w:t>
      </w:r>
    </w:p>
    <w:p w14:paraId="15FC4D64" w14:textId="77777777" w:rsidR="00800346" w:rsidRPr="00AE60E9" w:rsidRDefault="00800346">
      <w:pPr>
        <w:pStyle w:val="Corpodetexto"/>
        <w:spacing w:before="66"/>
      </w:pPr>
    </w:p>
    <w:p w14:paraId="15FC4D65" w14:textId="77777777" w:rsidR="00800346" w:rsidRPr="00AE60E9" w:rsidRDefault="00C70902">
      <w:pPr>
        <w:pStyle w:val="Corpodetexto"/>
        <w:ind w:left="140"/>
        <w:jc w:val="both"/>
      </w:pPr>
      <w:r w:rsidRPr="00AE60E9">
        <w:t>2º</w:t>
      </w:r>
      <w:r w:rsidRPr="00AE60E9">
        <w:rPr>
          <w:spacing w:val="-2"/>
        </w:rPr>
        <w:t xml:space="preserve"> </w:t>
      </w:r>
      <w:r w:rsidRPr="00AE60E9">
        <w:rPr>
          <w:u w:val="single"/>
        </w:rPr>
        <w:t>Selagem</w:t>
      </w:r>
      <w:r w:rsidRPr="00AE60E9">
        <w:rPr>
          <w:spacing w:val="-3"/>
          <w:u w:val="single"/>
        </w:rPr>
        <w:t xml:space="preserve"> </w:t>
      </w:r>
      <w:r w:rsidRPr="00AE60E9">
        <w:rPr>
          <w:u w:val="single"/>
        </w:rPr>
        <w:t>e</w:t>
      </w:r>
      <w:r w:rsidRPr="00AE60E9">
        <w:rPr>
          <w:spacing w:val="-1"/>
          <w:u w:val="single"/>
        </w:rPr>
        <w:t xml:space="preserve"> </w:t>
      </w:r>
      <w:r w:rsidRPr="00AE60E9">
        <w:rPr>
          <w:spacing w:val="-2"/>
          <w:u w:val="single"/>
        </w:rPr>
        <w:t>tributação</w:t>
      </w:r>
    </w:p>
    <w:p w14:paraId="15FC4D66" w14:textId="77777777" w:rsidR="00800346" w:rsidRPr="00AE60E9" w:rsidRDefault="00C70902">
      <w:pPr>
        <w:pStyle w:val="PargrafodaLista"/>
        <w:numPr>
          <w:ilvl w:val="3"/>
          <w:numId w:val="29"/>
        </w:numPr>
        <w:tabs>
          <w:tab w:val="left" w:pos="1220"/>
        </w:tabs>
        <w:spacing w:before="182" w:line="259" w:lineRule="auto"/>
        <w:ind w:right="270"/>
        <w:rPr>
          <w:sz w:val="24"/>
        </w:rPr>
      </w:pPr>
      <w:r w:rsidRPr="00AE60E9">
        <w:rPr>
          <w:sz w:val="24"/>
        </w:rPr>
        <w:t>Suprimento</w:t>
      </w:r>
      <w:r w:rsidRPr="00AE60E9">
        <w:rPr>
          <w:spacing w:val="-3"/>
          <w:sz w:val="24"/>
        </w:rPr>
        <w:t xml:space="preserve"> </w:t>
      </w:r>
      <w:r w:rsidRPr="00AE60E9">
        <w:rPr>
          <w:sz w:val="24"/>
        </w:rPr>
        <w:t>total</w:t>
      </w:r>
      <w:r w:rsidRPr="00AE60E9">
        <w:rPr>
          <w:spacing w:val="-4"/>
          <w:sz w:val="24"/>
        </w:rPr>
        <w:t xml:space="preserve"> </w:t>
      </w:r>
      <w:r w:rsidRPr="00AE60E9">
        <w:rPr>
          <w:sz w:val="24"/>
        </w:rPr>
        <w:t>de</w:t>
      </w:r>
      <w:r w:rsidRPr="00AE60E9">
        <w:rPr>
          <w:spacing w:val="-3"/>
          <w:sz w:val="24"/>
        </w:rPr>
        <w:t xml:space="preserve"> </w:t>
      </w:r>
      <w:r w:rsidRPr="00AE60E9">
        <w:rPr>
          <w:sz w:val="24"/>
        </w:rPr>
        <w:t>nascimento</w:t>
      </w:r>
      <w:r w:rsidRPr="00AE60E9">
        <w:rPr>
          <w:spacing w:val="-3"/>
          <w:sz w:val="24"/>
        </w:rPr>
        <w:t xml:space="preserve"> </w:t>
      </w:r>
      <w:r w:rsidRPr="00AE60E9">
        <w:rPr>
          <w:sz w:val="24"/>
        </w:rPr>
        <w:t>e</w:t>
      </w:r>
      <w:r w:rsidRPr="00AE60E9">
        <w:rPr>
          <w:spacing w:val="-3"/>
          <w:sz w:val="24"/>
        </w:rPr>
        <w:t xml:space="preserve"> </w:t>
      </w:r>
      <w:r w:rsidRPr="00AE60E9">
        <w:rPr>
          <w:sz w:val="24"/>
        </w:rPr>
        <w:t>óbito,</w:t>
      </w:r>
      <w:r w:rsidRPr="00AE60E9">
        <w:rPr>
          <w:spacing w:val="-3"/>
          <w:sz w:val="24"/>
        </w:rPr>
        <w:t xml:space="preserve"> </w:t>
      </w:r>
      <w:r w:rsidRPr="00AE60E9">
        <w:rPr>
          <w:sz w:val="24"/>
        </w:rPr>
        <w:t>com</w:t>
      </w:r>
      <w:r w:rsidRPr="00AE60E9">
        <w:rPr>
          <w:spacing w:val="-5"/>
          <w:sz w:val="24"/>
        </w:rPr>
        <w:t xml:space="preserve"> </w:t>
      </w:r>
      <w:r w:rsidRPr="00AE60E9">
        <w:rPr>
          <w:sz w:val="24"/>
        </w:rPr>
        <w:t>lavratura</w:t>
      </w:r>
      <w:r w:rsidRPr="00AE60E9">
        <w:rPr>
          <w:spacing w:val="-4"/>
          <w:sz w:val="24"/>
        </w:rPr>
        <w:t xml:space="preserve"> </w:t>
      </w:r>
      <w:r w:rsidRPr="00AE60E9">
        <w:rPr>
          <w:sz w:val="24"/>
        </w:rPr>
        <w:t>de</w:t>
      </w:r>
      <w:r w:rsidRPr="00AE60E9">
        <w:rPr>
          <w:spacing w:val="-3"/>
          <w:sz w:val="24"/>
        </w:rPr>
        <w:t xml:space="preserve"> </w:t>
      </w:r>
      <w:r w:rsidRPr="00AE60E9">
        <w:rPr>
          <w:sz w:val="24"/>
        </w:rPr>
        <w:t>novo</w:t>
      </w:r>
      <w:r w:rsidRPr="00AE60E9">
        <w:rPr>
          <w:spacing w:val="-3"/>
          <w:sz w:val="24"/>
        </w:rPr>
        <w:t xml:space="preserve"> </w:t>
      </w:r>
      <w:r w:rsidRPr="00AE60E9">
        <w:rPr>
          <w:sz w:val="24"/>
        </w:rPr>
        <w:t>registro no</w:t>
      </w:r>
      <w:r w:rsidRPr="00AE60E9">
        <w:rPr>
          <w:spacing w:val="40"/>
          <w:sz w:val="24"/>
        </w:rPr>
        <w:t xml:space="preserve"> </w:t>
      </w:r>
      <w:r w:rsidRPr="00AE60E9">
        <w:rPr>
          <w:sz w:val="24"/>
        </w:rPr>
        <w:t>livro corrente.</w:t>
      </w:r>
    </w:p>
    <w:p w14:paraId="15FC4D67" w14:textId="77777777" w:rsidR="00800346" w:rsidRPr="00AE60E9" w:rsidRDefault="00800346">
      <w:pPr>
        <w:pStyle w:val="Corpodetexto"/>
        <w:spacing w:before="22"/>
      </w:pPr>
    </w:p>
    <w:p w14:paraId="15FC4D68" w14:textId="77777777" w:rsidR="00800346" w:rsidRPr="00AE60E9" w:rsidRDefault="00C70902">
      <w:pPr>
        <w:pStyle w:val="PargrafodaLista"/>
        <w:numPr>
          <w:ilvl w:val="4"/>
          <w:numId w:val="29"/>
        </w:numPr>
        <w:tabs>
          <w:tab w:val="left" w:pos="1580"/>
        </w:tabs>
        <w:spacing w:line="256" w:lineRule="auto"/>
        <w:ind w:right="139"/>
        <w:jc w:val="both"/>
        <w:rPr>
          <w:sz w:val="24"/>
        </w:rPr>
      </w:pPr>
      <w:r w:rsidRPr="00AE60E9">
        <w:rPr>
          <w:sz w:val="24"/>
        </w:rPr>
        <w:t>7150</w:t>
      </w:r>
      <w:r w:rsidR="00F9195C" w:rsidRPr="00AE60E9">
        <w:rPr>
          <w:sz w:val="24"/>
        </w:rPr>
        <w:t xml:space="preserve"> – tributação 1 </w:t>
      </w:r>
      <w:r w:rsidRPr="00AE60E9">
        <w:rPr>
          <w:sz w:val="24"/>
        </w:rPr>
        <w:t>ou 31.</w:t>
      </w:r>
    </w:p>
    <w:p w14:paraId="15FC4D69" w14:textId="77777777" w:rsidR="00800346" w:rsidRPr="00AE60E9" w:rsidRDefault="00800346">
      <w:pPr>
        <w:pStyle w:val="Corpodetexto"/>
        <w:spacing w:before="22"/>
      </w:pPr>
    </w:p>
    <w:p w14:paraId="15FC4D6A" w14:textId="77777777" w:rsidR="00800346" w:rsidRPr="00AE60E9" w:rsidRDefault="00C70902">
      <w:pPr>
        <w:pStyle w:val="PargrafodaLista"/>
        <w:numPr>
          <w:ilvl w:val="4"/>
          <w:numId w:val="29"/>
        </w:numPr>
        <w:tabs>
          <w:tab w:val="left" w:pos="1580"/>
        </w:tabs>
        <w:rPr>
          <w:sz w:val="24"/>
        </w:rPr>
      </w:pPr>
      <w:r w:rsidRPr="00AE60E9">
        <w:rPr>
          <w:sz w:val="24"/>
        </w:rPr>
        <w:t>9101</w:t>
      </w:r>
      <w:r w:rsidRPr="00AE60E9">
        <w:rPr>
          <w:spacing w:val="-3"/>
          <w:sz w:val="24"/>
        </w:rPr>
        <w:t xml:space="preserve"> </w:t>
      </w:r>
      <w:r w:rsidRPr="00AE60E9">
        <w:rPr>
          <w:sz w:val="24"/>
        </w:rPr>
        <w:t>ou</w:t>
      </w:r>
      <w:r w:rsidRPr="00AE60E9">
        <w:rPr>
          <w:spacing w:val="-2"/>
          <w:sz w:val="24"/>
        </w:rPr>
        <w:t xml:space="preserve"> </w:t>
      </w:r>
      <w:r w:rsidRPr="00AE60E9">
        <w:rPr>
          <w:sz w:val="24"/>
        </w:rPr>
        <w:t>9201</w:t>
      </w:r>
      <w:r w:rsidRPr="00AE60E9">
        <w:rPr>
          <w:spacing w:val="-2"/>
          <w:sz w:val="24"/>
        </w:rPr>
        <w:t xml:space="preserve"> </w:t>
      </w:r>
      <w:r w:rsidR="00F9195C" w:rsidRPr="00AE60E9">
        <w:rPr>
          <w:spacing w:val="-2"/>
          <w:sz w:val="24"/>
        </w:rPr>
        <w:t xml:space="preserve">+ 8101 </w:t>
      </w:r>
      <w:r w:rsidRPr="00AE60E9">
        <w:rPr>
          <w:sz w:val="24"/>
        </w:rPr>
        <w:t>–</w:t>
      </w:r>
      <w:r w:rsidRPr="00AE60E9">
        <w:rPr>
          <w:spacing w:val="-2"/>
          <w:sz w:val="24"/>
        </w:rPr>
        <w:t xml:space="preserve"> </w:t>
      </w:r>
      <w:r w:rsidRPr="00AE60E9">
        <w:rPr>
          <w:sz w:val="24"/>
        </w:rPr>
        <w:t>tributação</w:t>
      </w:r>
      <w:r w:rsidRPr="00AE60E9">
        <w:rPr>
          <w:spacing w:val="-1"/>
          <w:sz w:val="24"/>
        </w:rPr>
        <w:t xml:space="preserve"> </w:t>
      </w:r>
      <w:r w:rsidRPr="00AE60E9">
        <w:rPr>
          <w:spacing w:val="-5"/>
          <w:sz w:val="24"/>
        </w:rPr>
        <w:t>26</w:t>
      </w:r>
    </w:p>
    <w:p w14:paraId="15FC4D6B" w14:textId="77777777" w:rsidR="00800346" w:rsidRPr="00AE60E9" w:rsidRDefault="00800346">
      <w:pPr>
        <w:pStyle w:val="Corpodetexto"/>
        <w:spacing w:before="47"/>
      </w:pPr>
    </w:p>
    <w:p w14:paraId="15FC4D6C" w14:textId="77777777" w:rsidR="00800346" w:rsidRPr="00AE60E9" w:rsidRDefault="00C70902" w:rsidP="00F9195C">
      <w:pPr>
        <w:pStyle w:val="PargrafodaLista"/>
        <w:numPr>
          <w:ilvl w:val="3"/>
          <w:numId w:val="29"/>
        </w:numPr>
        <w:tabs>
          <w:tab w:val="left" w:pos="1220"/>
        </w:tabs>
        <w:spacing w:line="256" w:lineRule="auto"/>
        <w:ind w:right="830"/>
        <w:jc w:val="both"/>
        <w:rPr>
          <w:sz w:val="24"/>
        </w:rPr>
      </w:pPr>
      <w:r w:rsidRPr="00AE60E9">
        <w:rPr>
          <w:sz w:val="24"/>
        </w:rPr>
        <w:t>Suprimento</w:t>
      </w:r>
      <w:r w:rsidRPr="00AE60E9">
        <w:rPr>
          <w:spacing w:val="-7"/>
          <w:sz w:val="24"/>
        </w:rPr>
        <w:t xml:space="preserve"> </w:t>
      </w:r>
      <w:r w:rsidRPr="00AE60E9">
        <w:rPr>
          <w:sz w:val="24"/>
        </w:rPr>
        <w:t>total</w:t>
      </w:r>
      <w:r w:rsidRPr="00AE60E9">
        <w:rPr>
          <w:spacing w:val="-8"/>
          <w:sz w:val="24"/>
        </w:rPr>
        <w:t xml:space="preserve"> </w:t>
      </w:r>
      <w:r w:rsidRPr="00AE60E9">
        <w:rPr>
          <w:sz w:val="24"/>
        </w:rPr>
        <w:t>de</w:t>
      </w:r>
      <w:r w:rsidRPr="00AE60E9">
        <w:rPr>
          <w:spacing w:val="-8"/>
          <w:sz w:val="24"/>
        </w:rPr>
        <w:t xml:space="preserve"> </w:t>
      </w:r>
      <w:r w:rsidRPr="00AE60E9">
        <w:rPr>
          <w:sz w:val="24"/>
        </w:rPr>
        <w:t>casamento,</w:t>
      </w:r>
      <w:r w:rsidRPr="00AE60E9">
        <w:rPr>
          <w:spacing w:val="-7"/>
          <w:sz w:val="24"/>
        </w:rPr>
        <w:t xml:space="preserve"> </w:t>
      </w:r>
      <w:r w:rsidRPr="00AE60E9">
        <w:rPr>
          <w:sz w:val="24"/>
        </w:rPr>
        <w:t>com</w:t>
      </w:r>
      <w:r w:rsidRPr="00AE60E9">
        <w:rPr>
          <w:spacing w:val="-7"/>
          <w:sz w:val="24"/>
        </w:rPr>
        <w:t xml:space="preserve"> </w:t>
      </w:r>
      <w:r w:rsidRPr="00AE60E9">
        <w:rPr>
          <w:sz w:val="24"/>
        </w:rPr>
        <w:t>lavratura</w:t>
      </w:r>
      <w:r w:rsidRPr="00AE60E9">
        <w:rPr>
          <w:spacing w:val="-7"/>
          <w:sz w:val="24"/>
        </w:rPr>
        <w:t xml:space="preserve"> </w:t>
      </w:r>
      <w:r w:rsidRPr="00AE60E9">
        <w:rPr>
          <w:sz w:val="24"/>
        </w:rPr>
        <w:t>de</w:t>
      </w:r>
      <w:r w:rsidRPr="00AE60E9">
        <w:rPr>
          <w:spacing w:val="-8"/>
          <w:sz w:val="24"/>
        </w:rPr>
        <w:t xml:space="preserve"> </w:t>
      </w:r>
      <w:r w:rsidRPr="00AE60E9">
        <w:rPr>
          <w:sz w:val="24"/>
        </w:rPr>
        <w:t>novo</w:t>
      </w:r>
      <w:r w:rsidRPr="00AE60E9">
        <w:rPr>
          <w:spacing w:val="-7"/>
          <w:sz w:val="24"/>
        </w:rPr>
        <w:t xml:space="preserve"> </w:t>
      </w:r>
      <w:r w:rsidRPr="00AE60E9">
        <w:rPr>
          <w:sz w:val="24"/>
        </w:rPr>
        <w:t>registro</w:t>
      </w:r>
      <w:r w:rsidRPr="00AE60E9">
        <w:rPr>
          <w:spacing w:val="-9"/>
          <w:sz w:val="24"/>
        </w:rPr>
        <w:t xml:space="preserve"> </w:t>
      </w:r>
      <w:r w:rsidRPr="00AE60E9">
        <w:rPr>
          <w:sz w:val="24"/>
        </w:rPr>
        <w:t>no livro corrente.</w:t>
      </w:r>
    </w:p>
    <w:p w14:paraId="15FC4D6D" w14:textId="77777777" w:rsidR="00800346" w:rsidRPr="00AE60E9" w:rsidRDefault="00800346" w:rsidP="00F9195C">
      <w:pPr>
        <w:pStyle w:val="Corpodetexto"/>
        <w:spacing w:before="22"/>
        <w:jc w:val="both"/>
      </w:pPr>
    </w:p>
    <w:p w14:paraId="15FC4D6E" w14:textId="77777777" w:rsidR="00800346" w:rsidRPr="00AE60E9" w:rsidRDefault="00C70902" w:rsidP="00F9195C">
      <w:pPr>
        <w:pStyle w:val="PargrafodaLista"/>
        <w:numPr>
          <w:ilvl w:val="4"/>
          <w:numId w:val="29"/>
        </w:numPr>
        <w:tabs>
          <w:tab w:val="left" w:pos="1580"/>
        </w:tabs>
        <w:spacing w:before="23" w:line="259" w:lineRule="auto"/>
        <w:ind w:right="140"/>
        <w:jc w:val="both"/>
      </w:pPr>
      <w:r w:rsidRPr="00AE60E9">
        <w:rPr>
          <w:sz w:val="24"/>
        </w:rPr>
        <w:t xml:space="preserve">7150, 7701, 7802 e 8101 – tributação 1 </w:t>
      </w:r>
      <w:r w:rsidRPr="00AE60E9">
        <w:rPr>
          <w:spacing w:val="-4"/>
        </w:rPr>
        <w:t xml:space="preserve"> </w:t>
      </w:r>
      <w:r w:rsidRPr="00AE60E9">
        <w:t>ou</w:t>
      </w:r>
      <w:r w:rsidRPr="00AE60E9">
        <w:rPr>
          <w:spacing w:val="-5"/>
        </w:rPr>
        <w:t xml:space="preserve"> </w:t>
      </w:r>
      <w:r w:rsidRPr="00AE60E9">
        <w:t xml:space="preserve">31 </w:t>
      </w:r>
      <w:r w:rsidR="00F9195C" w:rsidRPr="00AE60E9">
        <w:t>.</w:t>
      </w:r>
    </w:p>
    <w:p w14:paraId="15FC4D6F" w14:textId="77777777" w:rsidR="00F9195C" w:rsidRPr="00AE60E9" w:rsidRDefault="00F9195C" w:rsidP="00F9195C">
      <w:pPr>
        <w:pStyle w:val="PargrafodaLista"/>
        <w:tabs>
          <w:tab w:val="left" w:pos="1580"/>
        </w:tabs>
        <w:spacing w:before="23" w:line="259" w:lineRule="auto"/>
        <w:ind w:left="1580" w:right="140" w:firstLine="0"/>
        <w:jc w:val="both"/>
      </w:pPr>
    </w:p>
    <w:p w14:paraId="15FC4D70" w14:textId="77777777" w:rsidR="00800346" w:rsidRPr="00AE60E9" w:rsidRDefault="00C70902">
      <w:pPr>
        <w:pStyle w:val="PargrafodaLista"/>
        <w:numPr>
          <w:ilvl w:val="3"/>
          <w:numId w:val="29"/>
        </w:numPr>
        <w:tabs>
          <w:tab w:val="left" w:pos="1219"/>
        </w:tabs>
        <w:ind w:left="1219" w:hanging="359"/>
        <w:rPr>
          <w:sz w:val="24"/>
        </w:rPr>
      </w:pPr>
      <w:r w:rsidRPr="00AE60E9">
        <w:rPr>
          <w:sz w:val="24"/>
        </w:rPr>
        <w:t>Suprimento</w:t>
      </w:r>
      <w:r w:rsidRPr="00AE60E9">
        <w:rPr>
          <w:spacing w:val="-5"/>
          <w:sz w:val="24"/>
        </w:rPr>
        <w:t xml:space="preserve"> </w:t>
      </w:r>
      <w:r w:rsidRPr="00AE60E9">
        <w:rPr>
          <w:sz w:val="24"/>
        </w:rPr>
        <w:t>parcial,</w:t>
      </w:r>
      <w:r w:rsidRPr="00AE60E9">
        <w:rPr>
          <w:spacing w:val="-5"/>
          <w:sz w:val="24"/>
        </w:rPr>
        <w:t xml:space="preserve"> </w:t>
      </w:r>
      <w:r w:rsidRPr="00AE60E9">
        <w:rPr>
          <w:sz w:val="24"/>
        </w:rPr>
        <w:t>com</w:t>
      </w:r>
      <w:r w:rsidRPr="00AE60E9">
        <w:rPr>
          <w:spacing w:val="-5"/>
          <w:sz w:val="24"/>
        </w:rPr>
        <w:t xml:space="preserve"> </w:t>
      </w:r>
      <w:r w:rsidRPr="00AE60E9">
        <w:rPr>
          <w:sz w:val="24"/>
        </w:rPr>
        <w:t>averbação</w:t>
      </w:r>
      <w:r w:rsidRPr="00AE60E9">
        <w:rPr>
          <w:spacing w:val="-3"/>
          <w:sz w:val="24"/>
        </w:rPr>
        <w:t xml:space="preserve"> </w:t>
      </w:r>
      <w:r w:rsidRPr="00AE60E9">
        <w:rPr>
          <w:sz w:val="24"/>
        </w:rPr>
        <w:t>do</w:t>
      </w:r>
      <w:r w:rsidRPr="00AE60E9">
        <w:rPr>
          <w:spacing w:val="-5"/>
          <w:sz w:val="24"/>
        </w:rPr>
        <w:t xml:space="preserve"> </w:t>
      </w:r>
      <w:r w:rsidRPr="00AE60E9">
        <w:rPr>
          <w:sz w:val="24"/>
        </w:rPr>
        <w:t>dado</w:t>
      </w:r>
      <w:r w:rsidRPr="00AE60E9">
        <w:rPr>
          <w:spacing w:val="-4"/>
          <w:sz w:val="24"/>
        </w:rPr>
        <w:t xml:space="preserve"> </w:t>
      </w:r>
      <w:r w:rsidRPr="00AE60E9">
        <w:rPr>
          <w:spacing w:val="-2"/>
          <w:sz w:val="24"/>
        </w:rPr>
        <w:t>faltante.</w:t>
      </w:r>
    </w:p>
    <w:p w14:paraId="15FC4D71" w14:textId="77777777" w:rsidR="00800346" w:rsidRPr="00AE60E9" w:rsidRDefault="00800346">
      <w:pPr>
        <w:pStyle w:val="Corpodetexto"/>
        <w:spacing w:before="41"/>
      </w:pPr>
    </w:p>
    <w:p w14:paraId="15FC4D72" w14:textId="77777777" w:rsidR="00800346" w:rsidRPr="00AE60E9" w:rsidRDefault="00C70902">
      <w:pPr>
        <w:pStyle w:val="PargrafodaLista"/>
        <w:numPr>
          <w:ilvl w:val="4"/>
          <w:numId w:val="29"/>
        </w:numPr>
        <w:tabs>
          <w:tab w:val="left" w:pos="1580"/>
        </w:tabs>
        <w:spacing w:line="256" w:lineRule="auto"/>
        <w:ind w:right="137"/>
        <w:jc w:val="both"/>
        <w:rPr>
          <w:sz w:val="24"/>
        </w:rPr>
      </w:pPr>
      <w:r w:rsidRPr="00AE60E9">
        <w:rPr>
          <w:sz w:val="24"/>
        </w:rPr>
        <w:t>7150, 7802, 7</w:t>
      </w:r>
      <w:r w:rsidR="00F9195C" w:rsidRPr="00AE60E9">
        <w:rPr>
          <w:sz w:val="24"/>
        </w:rPr>
        <w:t>402, 7901, 8101 – tributação 1 ou 31.</w:t>
      </w:r>
    </w:p>
    <w:p w14:paraId="15FC4D73" w14:textId="77777777" w:rsidR="00800346" w:rsidRPr="00AE60E9" w:rsidRDefault="00800346">
      <w:pPr>
        <w:pStyle w:val="Corpodetexto"/>
        <w:spacing w:before="74"/>
      </w:pPr>
    </w:p>
    <w:p w14:paraId="15FC4D74" w14:textId="77777777" w:rsidR="00800346" w:rsidRPr="00AE60E9" w:rsidRDefault="00C70902">
      <w:pPr>
        <w:pStyle w:val="Ttulo7"/>
        <w:ind w:left="140"/>
        <w:jc w:val="both"/>
      </w:pPr>
      <w:r w:rsidRPr="00AE60E9">
        <w:t>Regra</w:t>
      </w:r>
      <w:r w:rsidRPr="00AE60E9">
        <w:rPr>
          <w:spacing w:val="-3"/>
        </w:rPr>
        <w:t xml:space="preserve"> </w:t>
      </w:r>
      <w:r w:rsidRPr="00AE60E9">
        <w:rPr>
          <w:spacing w:val="-2"/>
        </w:rPr>
        <w:t>Geral:</w:t>
      </w:r>
    </w:p>
    <w:p w14:paraId="15FC4D75" w14:textId="77777777" w:rsidR="00800346" w:rsidRPr="00AE60E9" w:rsidRDefault="00800346">
      <w:pPr>
        <w:pStyle w:val="Corpodetexto"/>
        <w:spacing w:before="85"/>
        <w:rPr>
          <w:b/>
        </w:rPr>
      </w:pPr>
    </w:p>
    <w:p w14:paraId="15FC4D76" w14:textId="77777777" w:rsidR="00800346" w:rsidRPr="00AE60E9" w:rsidRDefault="00C70902">
      <w:pPr>
        <w:pStyle w:val="Corpodetexto"/>
        <w:spacing w:line="256" w:lineRule="auto"/>
        <w:ind w:left="140" w:right="135"/>
        <w:jc w:val="both"/>
      </w:pPr>
      <w:r w:rsidRPr="00AE60E9">
        <w:t>Aplicam-se à restauração e ao suprimento as regras de transporte previstas no art. 109, § 6º, da Lei n. 6.015/1973 (art. 205-A, §3º Prov 149 CNJ).</w:t>
      </w:r>
    </w:p>
    <w:p w14:paraId="15FC4D77" w14:textId="77777777" w:rsidR="00800346" w:rsidRPr="00AE60E9" w:rsidRDefault="00800346">
      <w:pPr>
        <w:pStyle w:val="Corpodetexto"/>
        <w:spacing w:before="69"/>
      </w:pPr>
    </w:p>
    <w:p w14:paraId="15FC4D78" w14:textId="77777777" w:rsidR="00800346" w:rsidRPr="00AE60E9" w:rsidRDefault="00C70902">
      <w:pPr>
        <w:pStyle w:val="Corpodetexto"/>
        <w:spacing w:before="1" w:line="256" w:lineRule="auto"/>
        <w:ind w:left="140" w:right="138"/>
        <w:jc w:val="both"/>
      </w:pPr>
      <w:r w:rsidRPr="00AE60E9">
        <w:t>Após o suprimento ou</w:t>
      </w:r>
      <w:r w:rsidRPr="00AE60E9">
        <w:rPr>
          <w:spacing w:val="-2"/>
        </w:rPr>
        <w:t xml:space="preserve"> </w:t>
      </w:r>
      <w:r w:rsidRPr="00AE60E9">
        <w:t>restauração administrativos, o registrador</w:t>
      </w:r>
      <w:r w:rsidRPr="00AE60E9">
        <w:rPr>
          <w:spacing w:val="-6"/>
        </w:rPr>
        <w:t xml:space="preserve"> </w:t>
      </w:r>
      <w:r w:rsidRPr="00AE60E9">
        <w:t>deverá cientificar o fato ao juiz corregedor local que, a seu turno, dará ciência ao Ministério Público.</w:t>
      </w:r>
    </w:p>
    <w:p w14:paraId="15FC4D79" w14:textId="77777777" w:rsidR="00800346" w:rsidRPr="00AE60E9" w:rsidRDefault="00800346">
      <w:pPr>
        <w:pStyle w:val="Corpodetexto"/>
        <w:spacing w:before="69"/>
      </w:pPr>
    </w:p>
    <w:p w14:paraId="15FC4D7A" w14:textId="77777777" w:rsidR="00800346" w:rsidRPr="00AE60E9" w:rsidRDefault="00C70902">
      <w:pPr>
        <w:pStyle w:val="Corpodetexto"/>
        <w:spacing w:line="256" w:lineRule="auto"/>
        <w:ind w:left="140" w:right="140"/>
        <w:jc w:val="both"/>
      </w:pPr>
      <w:r w:rsidRPr="00AE60E9">
        <w:t xml:space="preserve">Não sendo cabíveis os procedimentos administrativos de restauração e de suprimento, deverá ocorrer mediante requerimento direto ao juiz corregedor </w:t>
      </w:r>
      <w:r w:rsidRPr="00AE60E9">
        <w:rPr>
          <w:spacing w:val="-2"/>
        </w:rPr>
        <w:t>permanente</w:t>
      </w:r>
    </w:p>
    <w:p w14:paraId="15FC4D7B" w14:textId="77777777" w:rsidR="00800346" w:rsidRPr="00AE60E9" w:rsidRDefault="00800346">
      <w:pPr>
        <w:pStyle w:val="Corpodetexto"/>
        <w:spacing w:before="68"/>
      </w:pPr>
    </w:p>
    <w:p w14:paraId="15FC4D7C" w14:textId="77777777" w:rsidR="00800346" w:rsidRPr="00AE60E9" w:rsidRDefault="00C70902">
      <w:pPr>
        <w:pStyle w:val="Corpodetexto"/>
        <w:spacing w:before="1" w:line="256" w:lineRule="auto"/>
        <w:ind w:left="140" w:right="137"/>
        <w:jc w:val="both"/>
      </w:pPr>
      <w:r w:rsidRPr="00AE60E9">
        <w:t>Poderá ser usado o e-protocolo para os procedimentos de restauração e suprimento, conforme art. 205-D, §5º do Prov 149 CNJ, exceto quando o fato for imputável</w:t>
      </w:r>
      <w:r w:rsidRPr="00AE60E9">
        <w:rPr>
          <w:spacing w:val="20"/>
        </w:rPr>
        <w:t xml:space="preserve"> </w:t>
      </w:r>
      <w:r w:rsidRPr="00AE60E9">
        <w:t>ao</w:t>
      </w:r>
      <w:r w:rsidRPr="00AE60E9">
        <w:rPr>
          <w:spacing w:val="21"/>
        </w:rPr>
        <w:t xml:space="preserve"> </w:t>
      </w:r>
      <w:r w:rsidRPr="00AE60E9">
        <w:t>atual</w:t>
      </w:r>
      <w:r w:rsidRPr="00AE60E9">
        <w:rPr>
          <w:spacing w:val="18"/>
        </w:rPr>
        <w:t xml:space="preserve"> </w:t>
      </w:r>
      <w:r w:rsidRPr="00AE60E9">
        <w:t>oficial</w:t>
      </w:r>
      <w:r w:rsidRPr="00AE60E9">
        <w:rPr>
          <w:spacing w:val="20"/>
        </w:rPr>
        <w:t xml:space="preserve"> </w:t>
      </w:r>
      <w:r w:rsidRPr="00AE60E9">
        <w:t>da</w:t>
      </w:r>
      <w:r w:rsidRPr="00AE60E9">
        <w:rPr>
          <w:spacing w:val="21"/>
        </w:rPr>
        <w:t xml:space="preserve"> </w:t>
      </w:r>
      <w:r w:rsidRPr="00AE60E9">
        <w:t>Serventia</w:t>
      </w:r>
      <w:r w:rsidRPr="00AE60E9">
        <w:rPr>
          <w:spacing w:val="21"/>
        </w:rPr>
        <w:t xml:space="preserve"> </w:t>
      </w:r>
      <w:r w:rsidRPr="00AE60E9">
        <w:t>na</w:t>
      </w:r>
      <w:r w:rsidRPr="00AE60E9">
        <w:rPr>
          <w:spacing w:val="20"/>
        </w:rPr>
        <w:t xml:space="preserve"> </w:t>
      </w:r>
      <w:r w:rsidRPr="00AE60E9">
        <w:t>qual</w:t>
      </w:r>
      <w:r w:rsidRPr="00AE60E9">
        <w:rPr>
          <w:spacing w:val="20"/>
        </w:rPr>
        <w:t xml:space="preserve"> </w:t>
      </w:r>
      <w:r w:rsidRPr="00AE60E9">
        <w:t>se</w:t>
      </w:r>
      <w:r w:rsidRPr="00AE60E9">
        <w:rPr>
          <w:spacing w:val="21"/>
        </w:rPr>
        <w:t xml:space="preserve"> </w:t>
      </w:r>
      <w:r w:rsidRPr="00AE60E9">
        <w:t>encontra</w:t>
      </w:r>
      <w:r w:rsidRPr="00AE60E9">
        <w:rPr>
          <w:spacing w:val="19"/>
        </w:rPr>
        <w:t xml:space="preserve"> </w:t>
      </w:r>
      <w:r w:rsidRPr="00AE60E9">
        <w:t>o</w:t>
      </w:r>
      <w:r w:rsidRPr="00AE60E9">
        <w:rPr>
          <w:spacing w:val="20"/>
        </w:rPr>
        <w:t xml:space="preserve"> </w:t>
      </w:r>
      <w:r w:rsidRPr="00AE60E9">
        <w:t>registro</w:t>
      </w:r>
      <w:r w:rsidRPr="00AE60E9">
        <w:rPr>
          <w:spacing w:val="20"/>
        </w:rPr>
        <w:t xml:space="preserve"> </w:t>
      </w:r>
      <w:r w:rsidRPr="00AE60E9">
        <w:t>(art.</w:t>
      </w:r>
      <w:r w:rsidRPr="00AE60E9">
        <w:rPr>
          <w:spacing w:val="22"/>
        </w:rPr>
        <w:t xml:space="preserve"> </w:t>
      </w:r>
      <w:r w:rsidRPr="00AE60E9">
        <w:t>231-A,</w:t>
      </w:r>
    </w:p>
    <w:p w14:paraId="15FC4D7D" w14:textId="77777777" w:rsidR="00800346" w:rsidRPr="00AE60E9" w:rsidRDefault="00C70902">
      <w:pPr>
        <w:pStyle w:val="Corpodetexto"/>
        <w:spacing w:line="278" w:lineRule="exact"/>
        <w:ind w:left="140"/>
        <w:jc w:val="both"/>
      </w:pPr>
      <w:r w:rsidRPr="00AE60E9">
        <w:t>§2º</w:t>
      </w:r>
      <w:r w:rsidRPr="00AE60E9">
        <w:rPr>
          <w:spacing w:val="-3"/>
        </w:rPr>
        <w:t xml:space="preserve"> </w:t>
      </w:r>
      <w:r w:rsidRPr="00AE60E9">
        <w:t>Prov</w:t>
      </w:r>
      <w:r w:rsidRPr="00AE60E9">
        <w:rPr>
          <w:spacing w:val="-3"/>
        </w:rPr>
        <w:t xml:space="preserve"> </w:t>
      </w:r>
      <w:r w:rsidRPr="00AE60E9">
        <w:t>149</w:t>
      </w:r>
      <w:r w:rsidRPr="00AE60E9">
        <w:rPr>
          <w:spacing w:val="-1"/>
        </w:rPr>
        <w:t xml:space="preserve"> </w:t>
      </w:r>
      <w:r w:rsidRPr="00AE60E9">
        <w:rPr>
          <w:spacing w:val="-2"/>
        </w:rPr>
        <w:t>CNJ).</w:t>
      </w:r>
    </w:p>
    <w:p w14:paraId="15FC4D7E" w14:textId="77777777" w:rsidR="00800346" w:rsidRPr="00AE60E9" w:rsidRDefault="00800346">
      <w:pPr>
        <w:pStyle w:val="Corpodetexto"/>
        <w:spacing w:before="92"/>
      </w:pPr>
    </w:p>
    <w:p w14:paraId="15FC4D7F" w14:textId="77777777" w:rsidR="00800346" w:rsidRPr="00AE60E9" w:rsidRDefault="00C70902">
      <w:pPr>
        <w:pStyle w:val="Corpodetexto"/>
        <w:spacing w:line="259" w:lineRule="auto"/>
        <w:ind w:left="140" w:right="138"/>
        <w:jc w:val="both"/>
      </w:pPr>
      <w:r w:rsidRPr="00AE60E9">
        <w:t xml:space="preserve">Assim, é competente para o protocolo do requerimento e o atesto da assinatura </w:t>
      </w:r>
      <w:r w:rsidRPr="00AE60E9">
        <w:lastRenderedPageBreak/>
        <w:t>qualquer oficial de registro civil de pessoas naturais, observado, se for o caso, o dever de encaminhamento do requerimento ao oficial competente após prévia qualificação preliminar do requerimento na forma do art. 231-A do Prov 149 CNJ.</w:t>
      </w:r>
    </w:p>
    <w:p w14:paraId="15FC4D80" w14:textId="77777777" w:rsidR="00800346" w:rsidRPr="00AE60E9" w:rsidRDefault="00800346">
      <w:pPr>
        <w:pStyle w:val="Corpodetexto"/>
        <w:spacing w:line="259" w:lineRule="auto"/>
        <w:jc w:val="both"/>
        <w:sectPr w:rsidR="00800346" w:rsidRPr="00AE60E9">
          <w:headerReference w:type="default" r:id="rId93"/>
          <w:footerReference w:type="default" r:id="rId94"/>
          <w:pgSz w:w="11920" w:h="16850"/>
          <w:pgMar w:top="2020" w:right="1559" w:bottom="280" w:left="1559" w:header="708" w:footer="0" w:gutter="0"/>
          <w:cols w:space="720"/>
        </w:sectPr>
      </w:pPr>
    </w:p>
    <w:p w14:paraId="15FC4D81" w14:textId="77777777" w:rsidR="00800346" w:rsidRPr="00AE60E9" w:rsidRDefault="00C70902">
      <w:pPr>
        <w:spacing w:before="282"/>
        <w:ind w:left="143"/>
        <w:rPr>
          <w:sz w:val="32"/>
        </w:rPr>
      </w:pPr>
      <w:bookmarkStart w:id="4" w:name="_Hlk232105790"/>
      <w:r w:rsidRPr="00AE60E9">
        <w:rPr>
          <w:sz w:val="32"/>
        </w:rPr>
        <w:lastRenderedPageBreak/>
        <w:t>ENUNCIADOS:</w:t>
      </w:r>
      <w:r w:rsidRPr="00AE60E9">
        <w:rPr>
          <w:spacing w:val="26"/>
          <w:sz w:val="32"/>
        </w:rPr>
        <w:t xml:space="preserve"> </w:t>
      </w:r>
      <w:r w:rsidRPr="00AE60E9">
        <w:rPr>
          <w:spacing w:val="-2"/>
          <w:sz w:val="32"/>
        </w:rPr>
        <w:t>CASAMENTO</w:t>
      </w:r>
    </w:p>
    <w:p w14:paraId="15FC4D82" w14:textId="77777777" w:rsidR="00800346" w:rsidRPr="00AE60E9" w:rsidRDefault="00C70902">
      <w:pPr>
        <w:pStyle w:val="Corpodetexto"/>
        <w:spacing w:before="1"/>
        <w:rPr>
          <w:sz w:val="5"/>
        </w:rPr>
      </w:pPr>
      <w:r w:rsidRPr="00AE60E9">
        <w:rPr>
          <w:noProof/>
          <w:sz w:val="5"/>
          <w:lang w:val="pt-BR" w:eastAsia="pt-BR"/>
        </w:rPr>
        <mc:AlternateContent>
          <mc:Choice Requires="wps">
            <w:drawing>
              <wp:anchor distT="0" distB="0" distL="0" distR="0" simplePos="0" relativeHeight="487606272" behindDoc="1" locked="0" layoutInCell="1" allowOverlap="1" wp14:anchorId="15FC5494" wp14:editId="15FC5495">
                <wp:simplePos x="0" y="0"/>
                <wp:positionH relativeFrom="page">
                  <wp:posOffset>1061719</wp:posOffset>
                </wp:positionH>
                <wp:positionV relativeFrom="paragraph">
                  <wp:posOffset>53241</wp:posOffset>
                </wp:positionV>
                <wp:extent cx="5436235" cy="1270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w:pict>
              <v:shape w14:anchorId="35AC9B85" id="Graphic 121" o:spid="_x0000_s1026" style="position:absolute;margin-left:83.6pt;margin-top:4.2pt;width:428.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4362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" path="m5436108,l,,,12190r5436108,l5436108,xe" fillcolor="#4f80bb" stroked="f">
                <v:path arrowok="t"/>
                <w10:wrap type="topAndBottom" anchorx="page"/>
              </v:shape>
            </w:pict>
          </mc:Fallback>
        </mc:AlternateContent>
      </w:r>
    </w:p>
    <w:p w14:paraId="15FC4D83" w14:textId="77777777" w:rsidR="00800346" w:rsidRPr="00AE60E9" w:rsidRDefault="00800346">
      <w:pPr>
        <w:pStyle w:val="Corpodetexto"/>
        <w:spacing w:before="98"/>
        <w:rPr>
          <w:sz w:val="32"/>
        </w:rPr>
      </w:pPr>
    </w:p>
    <w:p w14:paraId="15FC4D84" w14:textId="77777777" w:rsidR="00800346" w:rsidRPr="00AE60E9" w:rsidRDefault="00C70902">
      <w:pPr>
        <w:pStyle w:val="Corpodetexto"/>
        <w:spacing w:line="285" w:lineRule="auto"/>
        <w:ind w:left="143" w:right="130"/>
      </w:pPr>
      <w:r w:rsidRPr="00AE60E9">
        <w:rPr>
          <w:b/>
        </w:rPr>
        <w:t>ENUNCIADO</w:t>
      </w:r>
      <w:r w:rsidRPr="00AE60E9">
        <w:rPr>
          <w:b/>
          <w:spacing w:val="73"/>
        </w:rPr>
        <w:t xml:space="preserve"> </w:t>
      </w:r>
      <w:r w:rsidRPr="00AE60E9">
        <w:rPr>
          <w:b/>
        </w:rPr>
        <w:t>1:</w:t>
      </w:r>
      <w:r w:rsidRPr="00AE60E9">
        <w:rPr>
          <w:b/>
          <w:spacing w:val="73"/>
        </w:rPr>
        <w:t xml:space="preserve"> </w:t>
      </w:r>
      <w:r w:rsidRPr="00AE60E9">
        <w:t>Em</w:t>
      </w:r>
      <w:r w:rsidRPr="00AE60E9">
        <w:rPr>
          <w:spacing w:val="73"/>
        </w:rPr>
        <w:t xml:space="preserve"> </w:t>
      </w:r>
      <w:r w:rsidRPr="00AE60E9">
        <w:t>regra</w:t>
      </w:r>
      <w:r w:rsidRPr="00AE60E9">
        <w:rPr>
          <w:spacing w:val="74"/>
        </w:rPr>
        <w:t xml:space="preserve"> </w:t>
      </w:r>
      <w:r w:rsidRPr="00AE60E9">
        <w:t>não</w:t>
      </w:r>
      <w:r w:rsidRPr="00AE60E9">
        <w:rPr>
          <w:spacing w:val="71"/>
        </w:rPr>
        <w:t xml:space="preserve"> </w:t>
      </w:r>
      <w:r w:rsidRPr="00AE60E9">
        <w:t>será</w:t>
      </w:r>
      <w:r w:rsidRPr="00AE60E9">
        <w:rPr>
          <w:spacing w:val="69"/>
        </w:rPr>
        <w:t xml:space="preserve"> </w:t>
      </w:r>
      <w:r w:rsidRPr="00AE60E9">
        <w:t>possível</w:t>
      </w:r>
      <w:r w:rsidRPr="00AE60E9">
        <w:rPr>
          <w:spacing w:val="74"/>
        </w:rPr>
        <w:t xml:space="preserve"> </w:t>
      </w:r>
      <w:r w:rsidRPr="00AE60E9">
        <w:t>aos</w:t>
      </w:r>
      <w:r w:rsidRPr="00AE60E9">
        <w:rPr>
          <w:spacing w:val="71"/>
        </w:rPr>
        <w:t xml:space="preserve"> </w:t>
      </w:r>
      <w:r w:rsidRPr="00AE60E9">
        <w:t>nubentes</w:t>
      </w:r>
      <w:r w:rsidRPr="00AE60E9">
        <w:rPr>
          <w:spacing w:val="69"/>
        </w:rPr>
        <w:t xml:space="preserve"> </w:t>
      </w:r>
      <w:r w:rsidRPr="00AE60E9">
        <w:t>afastar</w:t>
      </w:r>
      <w:r w:rsidRPr="00AE60E9">
        <w:rPr>
          <w:spacing w:val="71"/>
        </w:rPr>
        <w:t xml:space="preserve"> </w:t>
      </w:r>
      <w:r w:rsidRPr="00AE60E9">
        <w:t>o</w:t>
      </w:r>
      <w:r w:rsidRPr="00AE60E9">
        <w:rPr>
          <w:spacing w:val="71"/>
        </w:rPr>
        <w:t xml:space="preserve"> </w:t>
      </w:r>
      <w:r w:rsidRPr="00AE60E9">
        <w:t xml:space="preserve">regime da separação obrigatória, </w:t>
      </w:r>
      <w:r w:rsidRPr="00AE60E9">
        <w:rPr>
          <w:b/>
          <w:u w:val="single"/>
        </w:rPr>
        <w:t>exceto</w:t>
      </w:r>
      <w:r w:rsidRPr="00AE60E9">
        <w:rPr>
          <w:b/>
        </w:rPr>
        <w:t xml:space="preserve"> </w:t>
      </w:r>
      <w:r w:rsidRPr="00AE60E9">
        <w:t>nos seguintes casos:</w:t>
      </w:r>
    </w:p>
    <w:p w14:paraId="15FC4D85" w14:textId="77777777" w:rsidR="00800346" w:rsidRPr="00AE60E9" w:rsidRDefault="00800346">
      <w:pPr>
        <w:pStyle w:val="Corpodetexto"/>
        <w:spacing w:before="28"/>
      </w:pPr>
    </w:p>
    <w:p w14:paraId="15FC4D86" w14:textId="77777777" w:rsidR="00800346" w:rsidRPr="00AE60E9" w:rsidRDefault="00C70902">
      <w:pPr>
        <w:pStyle w:val="PargrafodaLista"/>
        <w:numPr>
          <w:ilvl w:val="0"/>
          <w:numId w:val="28"/>
        </w:numPr>
        <w:tabs>
          <w:tab w:val="left" w:pos="384"/>
        </w:tabs>
        <w:ind w:left="384" w:hanging="241"/>
        <w:jc w:val="both"/>
        <w:rPr>
          <w:sz w:val="24"/>
        </w:rPr>
      </w:pPr>
      <w:r w:rsidRPr="00AE60E9">
        <w:rPr>
          <w:sz w:val="24"/>
        </w:rPr>
        <w:t>existindo</w:t>
      </w:r>
      <w:r w:rsidRPr="00AE60E9">
        <w:rPr>
          <w:spacing w:val="-3"/>
          <w:sz w:val="24"/>
        </w:rPr>
        <w:t xml:space="preserve"> </w:t>
      </w:r>
      <w:r w:rsidRPr="00AE60E9">
        <w:rPr>
          <w:sz w:val="24"/>
        </w:rPr>
        <w:t>ordem</w:t>
      </w:r>
      <w:r w:rsidRPr="00AE60E9">
        <w:rPr>
          <w:spacing w:val="-4"/>
          <w:sz w:val="24"/>
        </w:rPr>
        <w:t xml:space="preserve"> </w:t>
      </w:r>
      <w:r w:rsidRPr="00AE60E9">
        <w:rPr>
          <w:sz w:val="24"/>
        </w:rPr>
        <w:t>judicial</w:t>
      </w:r>
      <w:r w:rsidRPr="00AE60E9">
        <w:rPr>
          <w:spacing w:val="-3"/>
          <w:sz w:val="24"/>
        </w:rPr>
        <w:t xml:space="preserve"> </w:t>
      </w:r>
      <w:r w:rsidRPr="00AE60E9">
        <w:rPr>
          <w:sz w:val="24"/>
        </w:rPr>
        <w:t>autorizando</w:t>
      </w:r>
      <w:r w:rsidRPr="00AE60E9">
        <w:rPr>
          <w:spacing w:val="-2"/>
          <w:sz w:val="24"/>
        </w:rPr>
        <w:t xml:space="preserve"> </w:t>
      </w:r>
      <w:r w:rsidRPr="00AE60E9">
        <w:rPr>
          <w:sz w:val="24"/>
        </w:rPr>
        <w:t xml:space="preserve">outro </w:t>
      </w:r>
      <w:r w:rsidRPr="00AE60E9">
        <w:rPr>
          <w:spacing w:val="-2"/>
          <w:sz w:val="24"/>
        </w:rPr>
        <w:t>regime;</w:t>
      </w:r>
    </w:p>
    <w:p w14:paraId="15FC4D87" w14:textId="77777777" w:rsidR="00800346" w:rsidRPr="00AE60E9" w:rsidRDefault="00800346">
      <w:pPr>
        <w:pStyle w:val="Corpodetexto"/>
        <w:spacing w:before="81"/>
      </w:pPr>
    </w:p>
    <w:p w14:paraId="15FC4D88" w14:textId="77777777" w:rsidR="00800346" w:rsidRPr="00AE60E9" w:rsidRDefault="00C70902">
      <w:pPr>
        <w:pStyle w:val="PargrafodaLista"/>
        <w:numPr>
          <w:ilvl w:val="0"/>
          <w:numId w:val="28"/>
        </w:numPr>
        <w:tabs>
          <w:tab w:val="left" w:pos="406"/>
        </w:tabs>
        <w:spacing w:line="288" w:lineRule="auto"/>
        <w:ind w:left="143" w:right="140" w:firstLine="0"/>
        <w:jc w:val="both"/>
        <w:rPr>
          <w:sz w:val="24"/>
        </w:rPr>
      </w:pPr>
      <w:r w:rsidRPr="00AE60E9">
        <w:rPr>
          <w:sz w:val="24"/>
        </w:rPr>
        <w:t>sendo caso de habilitação por maior de 70 (setenta) anos, que optou por outro regime mediante pacto antenupcial, conforme decidido pelo Supremo Tribunal Federal, em repercussão geral, no ARE 1309642,que deu origem ao tema 1.236;</w:t>
      </w:r>
    </w:p>
    <w:p w14:paraId="15FC4D89" w14:textId="77777777" w:rsidR="00800346" w:rsidRPr="00AE60E9" w:rsidRDefault="00800346">
      <w:pPr>
        <w:pStyle w:val="Corpodetexto"/>
        <w:spacing w:before="21"/>
      </w:pPr>
    </w:p>
    <w:p w14:paraId="450E5606" w14:textId="6C643283" w:rsidR="00737B7F" w:rsidRPr="003D6926" w:rsidRDefault="00737B7F" w:rsidP="00FC5F9E">
      <w:pPr>
        <w:tabs>
          <w:tab w:val="left" w:pos="389"/>
        </w:tabs>
        <w:spacing w:line="288" w:lineRule="auto"/>
        <w:ind w:left="142" w:right="133"/>
        <w:jc w:val="both"/>
        <w:rPr>
          <w:sz w:val="24"/>
        </w:rPr>
      </w:pPr>
      <w:r w:rsidRPr="003D6926">
        <w:rPr>
          <w:sz w:val="24"/>
        </w:rPr>
        <w:t xml:space="preserve">c.1. sendo caso de conversão de união estável em casamento com apresentação de decisão proferida em </w:t>
      </w:r>
      <w:r w:rsidRPr="003D6926">
        <w:rPr>
          <w:b/>
          <w:bCs/>
          <w:sz w:val="24"/>
        </w:rPr>
        <w:t>procedimento de certificação da data</w:t>
      </w:r>
      <w:r w:rsidRPr="003D6926">
        <w:rPr>
          <w:sz w:val="24"/>
        </w:rPr>
        <w:t xml:space="preserve"> de início demonstrando que a união estável começou anteriormente à idade limite, conforme art. 550, § 3º do Provimento 149/CNJ;</w:t>
      </w:r>
      <w:r w:rsidR="00F03B84" w:rsidRPr="003D6926">
        <w:rPr>
          <w:sz w:val="24"/>
        </w:rPr>
        <w:t xml:space="preserve"> </w:t>
      </w:r>
    </w:p>
    <w:p w14:paraId="4043A6AD" w14:textId="77777777" w:rsidR="00F03B84" w:rsidRPr="003D6926" w:rsidRDefault="00F03B84" w:rsidP="00F03B84">
      <w:pPr>
        <w:spacing w:before="204" w:line="273" w:lineRule="auto"/>
        <w:ind w:left="1507"/>
        <w:jc w:val="both"/>
        <w:rPr>
          <w:b/>
          <w:i/>
          <w:sz w:val="24"/>
        </w:rPr>
      </w:pPr>
      <w:r w:rsidRPr="003D6926">
        <w:rPr>
          <w:b/>
          <w:i/>
          <w:sz w:val="24"/>
        </w:rPr>
        <w:t>Entendimento</w:t>
      </w:r>
      <w:r w:rsidRPr="003D6926">
        <w:rPr>
          <w:b/>
          <w:i/>
          <w:spacing w:val="40"/>
          <w:sz w:val="24"/>
        </w:rPr>
        <w:t xml:space="preserve"> </w:t>
      </w:r>
      <w:r w:rsidRPr="003D6926">
        <w:rPr>
          <w:b/>
          <w:i/>
          <w:sz w:val="24"/>
        </w:rPr>
        <w:t>firmado</w:t>
      </w:r>
      <w:r w:rsidRPr="003D6926">
        <w:rPr>
          <w:b/>
          <w:i/>
          <w:spacing w:val="40"/>
          <w:sz w:val="24"/>
        </w:rPr>
        <w:t xml:space="preserve"> </w:t>
      </w:r>
      <w:r w:rsidRPr="003D6926">
        <w:rPr>
          <w:b/>
          <w:i/>
          <w:sz w:val="24"/>
        </w:rPr>
        <w:t>a</w:t>
      </w:r>
      <w:r w:rsidRPr="003D6926">
        <w:rPr>
          <w:b/>
          <w:i/>
          <w:spacing w:val="40"/>
          <w:sz w:val="24"/>
        </w:rPr>
        <w:t xml:space="preserve"> </w:t>
      </w:r>
      <w:r w:rsidRPr="003D6926">
        <w:rPr>
          <w:b/>
          <w:i/>
          <w:sz w:val="24"/>
        </w:rPr>
        <w:t>partir</w:t>
      </w:r>
      <w:r w:rsidRPr="003D6926">
        <w:rPr>
          <w:b/>
          <w:i/>
          <w:spacing w:val="40"/>
          <w:sz w:val="24"/>
        </w:rPr>
        <w:t xml:space="preserve"> </w:t>
      </w:r>
      <w:r w:rsidRPr="003D6926">
        <w:rPr>
          <w:b/>
          <w:i/>
          <w:sz w:val="24"/>
        </w:rPr>
        <w:t>do</w:t>
      </w:r>
      <w:r w:rsidRPr="003D6926">
        <w:rPr>
          <w:b/>
          <w:i/>
          <w:spacing w:val="40"/>
          <w:sz w:val="24"/>
        </w:rPr>
        <w:t xml:space="preserve"> </w:t>
      </w:r>
      <w:r w:rsidRPr="003D6926">
        <w:rPr>
          <w:b/>
          <w:i/>
          <w:sz w:val="24"/>
        </w:rPr>
        <w:t>dia</w:t>
      </w:r>
      <w:r w:rsidRPr="003D6926">
        <w:rPr>
          <w:b/>
          <w:i/>
          <w:spacing w:val="40"/>
          <w:sz w:val="24"/>
        </w:rPr>
        <w:t xml:space="preserve"> </w:t>
      </w:r>
      <w:r w:rsidRPr="003D6926">
        <w:rPr>
          <w:b/>
          <w:i/>
          <w:sz w:val="24"/>
        </w:rPr>
        <w:t>11/06/2026</w:t>
      </w:r>
      <w:r w:rsidRPr="003D6926">
        <w:rPr>
          <w:b/>
          <w:i/>
          <w:spacing w:val="40"/>
          <w:sz w:val="24"/>
        </w:rPr>
        <w:t xml:space="preserve"> </w:t>
      </w:r>
      <w:r w:rsidRPr="003D6926">
        <w:rPr>
          <w:b/>
          <w:i/>
          <w:sz w:val="24"/>
        </w:rPr>
        <w:t>pela</w:t>
      </w:r>
      <w:r w:rsidRPr="003D6926">
        <w:rPr>
          <w:b/>
          <w:i/>
          <w:spacing w:val="40"/>
          <w:sz w:val="24"/>
        </w:rPr>
        <w:t xml:space="preserve"> </w:t>
      </w:r>
      <w:r w:rsidRPr="003D6926">
        <w:rPr>
          <w:b/>
          <w:i/>
          <w:sz w:val="24"/>
        </w:rPr>
        <w:t>Comissão</w:t>
      </w:r>
      <w:r w:rsidRPr="003D6926">
        <w:rPr>
          <w:b/>
          <w:i/>
          <w:spacing w:val="80"/>
          <w:w w:val="150"/>
          <w:sz w:val="24"/>
        </w:rPr>
        <w:t xml:space="preserve"> </w:t>
      </w:r>
      <w:r w:rsidRPr="003D6926">
        <w:rPr>
          <w:b/>
          <w:i/>
          <w:sz w:val="24"/>
        </w:rPr>
        <w:t>de Enunciados.</w:t>
      </w:r>
    </w:p>
    <w:p w14:paraId="7E5E1E6D" w14:textId="77777777" w:rsidR="00F03B84" w:rsidRPr="003D6926" w:rsidRDefault="00F03B84" w:rsidP="00F03B84"/>
    <w:p w14:paraId="5206F0D5" w14:textId="77777777" w:rsidR="00737B7F" w:rsidRPr="003D6926" w:rsidRDefault="00737B7F" w:rsidP="00FC5F9E">
      <w:pPr>
        <w:tabs>
          <w:tab w:val="left" w:pos="389"/>
        </w:tabs>
        <w:spacing w:line="288" w:lineRule="auto"/>
        <w:ind w:left="142" w:right="133"/>
        <w:jc w:val="both"/>
        <w:rPr>
          <w:sz w:val="24"/>
        </w:rPr>
      </w:pPr>
    </w:p>
    <w:p w14:paraId="6F51EE3F" w14:textId="69B3379F" w:rsidR="00737B7F" w:rsidRPr="003D6926" w:rsidRDefault="00737B7F" w:rsidP="00FC5F9E">
      <w:pPr>
        <w:tabs>
          <w:tab w:val="left" w:pos="389"/>
        </w:tabs>
        <w:spacing w:line="288" w:lineRule="auto"/>
        <w:ind w:left="142" w:right="133"/>
        <w:jc w:val="both"/>
        <w:rPr>
          <w:sz w:val="24"/>
        </w:rPr>
      </w:pPr>
      <w:r w:rsidRPr="003D6926">
        <w:rPr>
          <w:sz w:val="24"/>
        </w:rPr>
        <w:t xml:space="preserve">c.2. sendo caso de conversão de união estável em casamento com apresentação de </w:t>
      </w:r>
      <w:r w:rsidRPr="003D6926">
        <w:rPr>
          <w:b/>
          <w:bCs/>
          <w:sz w:val="24"/>
        </w:rPr>
        <w:t>termo declaratório ou escritura pública</w:t>
      </w:r>
      <w:r w:rsidRPr="003D6926">
        <w:rPr>
          <w:sz w:val="24"/>
        </w:rPr>
        <w:t xml:space="preserve"> lavrados anteriormente à idade limite, conforme art. 550, § 3º do Provimento 149/CNJ. Neste caso, os nubentes </w:t>
      </w:r>
      <w:r w:rsidR="00842CC7" w:rsidRPr="003D6926">
        <w:rPr>
          <w:sz w:val="24"/>
        </w:rPr>
        <w:t>deverão</w:t>
      </w:r>
      <w:r w:rsidRPr="003D6926">
        <w:rPr>
          <w:sz w:val="24"/>
        </w:rPr>
        <w:t xml:space="preserve"> manifestar expressamente que desejam que a data de início da união estável seja equivalente à data de lavratura do termo ou da escritura. art. 537, §4º, III do Provimento 149</w:t>
      </w:r>
      <w:r w:rsidR="00842CC7" w:rsidRPr="003D6926">
        <w:rPr>
          <w:sz w:val="24"/>
        </w:rPr>
        <w:t>.</w:t>
      </w:r>
    </w:p>
    <w:p w14:paraId="5C3E0FDF" w14:textId="77777777" w:rsidR="00F03B84" w:rsidRPr="003D6926" w:rsidRDefault="00F03B84" w:rsidP="00F03B84">
      <w:pPr>
        <w:spacing w:before="204" w:line="273" w:lineRule="auto"/>
        <w:ind w:left="1507"/>
        <w:jc w:val="both"/>
        <w:rPr>
          <w:b/>
          <w:i/>
          <w:sz w:val="24"/>
        </w:rPr>
      </w:pPr>
      <w:r w:rsidRPr="003D6926">
        <w:rPr>
          <w:b/>
          <w:i/>
          <w:sz w:val="24"/>
        </w:rPr>
        <w:t>Entendimento</w:t>
      </w:r>
      <w:r w:rsidRPr="003D6926">
        <w:rPr>
          <w:b/>
          <w:i/>
          <w:spacing w:val="40"/>
          <w:sz w:val="24"/>
        </w:rPr>
        <w:t xml:space="preserve"> </w:t>
      </w:r>
      <w:r w:rsidRPr="003D6926">
        <w:rPr>
          <w:b/>
          <w:i/>
          <w:sz w:val="24"/>
        </w:rPr>
        <w:t>firmado</w:t>
      </w:r>
      <w:r w:rsidRPr="003D6926">
        <w:rPr>
          <w:b/>
          <w:i/>
          <w:spacing w:val="40"/>
          <w:sz w:val="24"/>
        </w:rPr>
        <w:t xml:space="preserve"> </w:t>
      </w:r>
      <w:r w:rsidRPr="003D6926">
        <w:rPr>
          <w:b/>
          <w:i/>
          <w:sz w:val="24"/>
        </w:rPr>
        <w:t>a</w:t>
      </w:r>
      <w:r w:rsidRPr="003D6926">
        <w:rPr>
          <w:b/>
          <w:i/>
          <w:spacing w:val="40"/>
          <w:sz w:val="24"/>
        </w:rPr>
        <w:t xml:space="preserve"> </w:t>
      </w:r>
      <w:r w:rsidRPr="003D6926">
        <w:rPr>
          <w:b/>
          <w:i/>
          <w:sz w:val="24"/>
        </w:rPr>
        <w:t>partir</w:t>
      </w:r>
      <w:r w:rsidRPr="003D6926">
        <w:rPr>
          <w:b/>
          <w:i/>
          <w:spacing w:val="40"/>
          <w:sz w:val="24"/>
        </w:rPr>
        <w:t xml:space="preserve"> </w:t>
      </w:r>
      <w:r w:rsidRPr="003D6926">
        <w:rPr>
          <w:b/>
          <w:i/>
          <w:sz w:val="24"/>
        </w:rPr>
        <w:t>do</w:t>
      </w:r>
      <w:r w:rsidRPr="003D6926">
        <w:rPr>
          <w:b/>
          <w:i/>
          <w:spacing w:val="40"/>
          <w:sz w:val="24"/>
        </w:rPr>
        <w:t xml:space="preserve"> </w:t>
      </w:r>
      <w:r w:rsidRPr="003D6926">
        <w:rPr>
          <w:b/>
          <w:i/>
          <w:sz w:val="24"/>
        </w:rPr>
        <w:t>dia</w:t>
      </w:r>
      <w:r w:rsidRPr="003D6926">
        <w:rPr>
          <w:b/>
          <w:i/>
          <w:spacing w:val="40"/>
          <w:sz w:val="24"/>
        </w:rPr>
        <w:t xml:space="preserve"> </w:t>
      </w:r>
      <w:r w:rsidRPr="003D6926">
        <w:rPr>
          <w:b/>
          <w:i/>
          <w:sz w:val="24"/>
        </w:rPr>
        <w:t>11/06/2026</w:t>
      </w:r>
      <w:r w:rsidRPr="003D6926">
        <w:rPr>
          <w:b/>
          <w:i/>
          <w:spacing w:val="40"/>
          <w:sz w:val="24"/>
        </w:rPr>
        <w:t xml:space="preserve"> </w:t>
      </w:r>
      <w:r w:rsidRPr="003D6926">
        <w:rPr>
          <w:b/>
          <w:i/>
          <w:sz w:val="24"/>
        </w:rPr>
        <w:t>pela</w:t>
      </w:r>
      <w:r w:rsidRPr="003D6926">
        <w:rPr>
          <w:b/>
          <w:i/>
          <w:spacing w:val="40"/>
          <w:sz w:val="24"/>
        </w:rPr>
        <w:t xml:space="preserve"> </w:t>
      </w:r>
      <w:r w:rsidRPr="003D6926">
        <w:rPr>
          <w:b/>
          <w:i/>
          <w:sz w:val="24"/>
        </w:rPr>
        <w:t>Comissão</w:t>
      </w:r>
      <w:r w:rsidRPr="003D6926">
        <w:rPr>
          <w:b/>
          <w:i/>
          <w:spacing w:val="80"/>
          <w:w w:val="150"/>
          <w:sz w:val="24"/>
        </w:rPr>
        <w:t xml:space="preserve"> </w:t>
      </w:r>
      <w:r w:rsidRPr="003D6926">
        <w:rPr>
          <w:b/>
          <w:i/>
          <w:sz w:val="24"/>
        </w:rPr>
        <w:t>de Enunciados.</w:t>
      </w:r>
    </w:p>
    <w:p w14:paraId="53F3D260" w14:textId="77777777" w:rsidR="00F03B84" w:rsidRPr="003D6926" w:rsidRDefault="00F03B84" w:rsidP="00F03B84"/>
    <w:bookmarkEnd w:id="4"/>
    <w:p w14:paraId="15FC4D8C" w14:textId="77777777" w:rsidR="00800346" w:rsidRPr="00AE60E9" w:rsidRDefault="00C70902" w:rsidP="005C6090">
      <w:pPr>
        <w:pStyle w:val="PargrafodaLista"/>
        <w:numPr>
          <w:ilvl w:val="0"/>
          <w:numId w:val="28"/>
        </w:numPr>
        <w:tabs>
          <w:tab w:val="left" w:pos="403"/>
        </w:tabs>
        <w:spacing w:line="274" w:lineRule="exact"/>
        <w:ind w:left="143" w:right="137" w:firstLine="0"/>
        <w:jc w:val="both"/>
      </w:pPr>
      <w:r w:rsidRPr="00AE60E9">
        <w:rPr>
          <w:sz w:val="24"/>
        </w:rPr>
        <w:t>sendo apresentada ao oficial comprovação de que a causa suspensiva do casamento já foi superada quando do pedido de conversão da união estável em casamento, quando deverá viger a separação obrigatória durante a união estável, enquanto existente a causa suspensiva, mas no casamento poderá ser escolhido qualquer regime, conforme art. 550,</w:t>
      </w:r>
      <w:r w:rsidR="005C6090" w:rsidRPr="00AE60E9">
        <w:rPr>
          <w:sz w:val="24"/>
        </w:rPr>
        <w:t xml:space="preserve"> </w:t>
      </w:r>
      <w:r w:rsidRPr="00AE60E9">
        <w:t>§</w:t>
      </w:r>
      <w:r w:rsidRPr="00AE60E9">
        <w:rPr>
          <w:spacing w:val="-3"/>
        </w:rPr>
        <w:t xml:space="preserve"> </w:t>
      </w:r>
      <w:r w:rsidRPr="00AE60E9">
        <w:t>4º</w:t>
      </w:r>
      <w:r w:rsidRPr="00AE60E9">
        <w:rPr>
          <w:spacing w:val="-2"/>
        </w:rPr>
        <w:t xml:space="preserve"> </w:t>
      </w:r>
      <w:r w:rsidRPr="00AE60E9">
        <w:t>do</w:t>
      </w:r>
      <w:r w:rsidRPr="00AE60E9">
        <w:rPr>
          <w:spacing w:val="-2"/>
        </w:rPr>
        <w:t xml:space="preserve"> </w:t>
      </w:r>
      <w:r w:rsidRPr="00AE60E9">
        <w:t xml:space="preserve">Provimento </w:t>
      </w:r>
      <w:r w:rsidRPr="00AE60E9">
        <w:rPr>
          <w:spacing w:val="-2"/>
        </w:rPr>
        <w:t>149/CNJ.</w:t>
      </w:r>
    </w:p>
    <w:p w14:paraId="15FC4D8D" w14:textId="77777777" w:rsidR="00800346" w:rsidRPr="00AE60E9" w:rsidRDefault="00800346">
      <w:pPr>
        <w:pStyle w:val="Corpodetexto"/>
        <w:spacing w:before="81"/>
      </w:pPr>
    </w:p>
    <w:p w14:paraId="15FC4D8E" w14:textId="77777777" w:rsidR="00800346" w:rsidRPr="00AE60E9" w:rsidRDefault="00C70902">
      <w:pPr>
        <w:pStyle w:val="Corpodetexto"/>
        <w:spacing w:line="288" w:lineRule="auto"/>
        <w:ind w:left="143" w:right="141"/>
        <w:jc w:val="both"/>
      </w:pPr>
      <w:r w:rsidRPr="00AE60E9">
        <w:rPr>
          <w:b/>
        </w:rPr>
        <w:t xml:space="preserve">ENUNCIADO 1.1: </w:t>
      </w:r>
      <w:r w:rsidRPr="00AE60E9">
        <w:t>A obrigação legal da separação de bens continua em todos os casamentos</w:t>
      </w:r>
      <w:r w:rsidRPr="00AE60E9">
        <w:rPr>
          <w:spacing w:val="-1"/>
        </w:rPr>
        <w:t xml:space="preserve"> </w:t>
      </w:r>
      <w:r w:rsidRPr="00AE60E9">
        <w:t>subsequentes, enquanto não</w:t>
      </w:r>
      <w:r w:rsidRPr="00AE60E9">
        <w:rPr>
          <w:spacing w:val="-1"/>
        </w:rPr>
        <w:t xml:space="preserve"> </w:t>
      </w:r>
      <w:r w:rsidRPr="00AE60E9">
        <w:t>for</w:t>
      </w:r>
      <w:r w:rsidRPr="00AE60E9">
        <w:rPr>
          <w:spacing w:val="-1"/>
        </w:rPr>
        <w:t xml:space="preserve"> </w:t>
      </w:r>
      <w:r w:rsidRPr="00AE60E9">
        <w:t>feita a partilha dos</w:t>
      </w:r>
      <w:r w:rsidRPr="00AE60E9">
        <w:rPr>
          <w:spacing w:val="-1"/>
        </w:rPr>
        <w:t xml:space="preserve"> </w:t>
      </w:r>
      <w:r w:rsidRPr="00AE60E9">
        <w:t>bens de casamento anterior, já que a intenção da legislação é evitar a confusão patrimonial, como</w:t>
      </w:r>
      <w:r w:rsidRPr="00AE60E9">
        <w:rPr>
          <w:spacing w:val="40"/>
        </w:rPr>
        <w:t xml:space="preserve"> </w:t>
      </w:r>
      <w:r w:rsidRPr="00AE60E9">
        <w:t>causa suspensiva do art. 1.523, I e III do CC.</w:t>
      </w:r>
    </w:p>
    <w:p w14:paraId="15FC4D8F" w14:textId="77777777" w:rsidR="00800346" w:rsidRPr="00AE60E9" w:rsidRDefault="00C70902">
      <w:pPr>
        <w:pStyle w:val="Corpodetexto"/>
        <w:spacing w:before="197" w:line="288" w:lineRule="auto"/>
        <w:ind w:left="143" w:right="133"/>
        <w:jc w:val="both"/>
      </w:pPr>
      <w:r w:rsidRPr="00AE60E9">
        <w:rPr>
          <w:b/>
        </w:rPr>
        <w:t xml:space="preserve">ENUNCIADO 2: </w:t>
      </w:r>
      <w:r w:rsidRPr="00AE60E9">
        <w:t>Havendo conversão de união estável em casamento, no livro de casamento e também na parte das averbações/anotações da certidão respectiva deve</w:t>
      </w:r>
      <w:r w:rsidRPr="00AE60E9">
        <w:rPr>
          <w:spacing w:val="-2"/>
        </w:rPr>
        <w:t xml:space="preserve"> </w:t>
      </w:r>
      <w:r w:rsidRPr="00AE60E9">
        <w:t>constar</w:t>
      </w:r>
      <w:r w:rsidRPr="00AE60E9">
        <w:rPr>
          <w:spacing w:val="-3"/>
        </w:rPr>
        <w:t xml:space="preserve"> </w:t>
      </w:r>
      <w:r w:rsidRPr="00AE60E9">
        <w:t>a data</w:t>
      </w:r>
      <w:r w:rsidRPr="00AE60E9">
        <w:rPr>
          <w:spacing w:val="-3"/>
        </w:rPr>
        <w:t xml:space="preserve"> </w:t>
      </w:r>
      <w:r w:rsidRPr="00AE60E9">
        <w:t>em</w:t>
      </w:r>
      <w:r w:rsidRPr="00AE60E9">
        <w:rPr>
          <w:spacing w:val="-1"/>
        </w:rPr>
        <w:t xml:space="preserve"> </w:t>
      </w:r>
      <w:r w:rsidRPr="00AE60E9">
        <w:t>que</w:t>
      </w:r>
      <w:r w:rsidRPr="00AE60E9">
        <w:rPr>
          <w:spacing w:val="-2"/>
        </w:rPr>
        <w:t xml:space="preserve"> </w:t>
      </w:r>
      <w:r w:rsidRPr="00AE60E9">
        <w:t>o</w:t>
      </w:r>
      <w:r w:rsidRPr="00AE60E9">
        <w:rPr>
          <w:spacing w:val="-2"/>
        </w:rPr>
        <w:t xml:space="preserve"> </w:t>
      </w:r>
      <w:r w:rsidRPr="00AE60E9">
        <w:t>requerimento</w:t>
      </w:r>
      <w:r w:rsidRPr="00AE60E9">
        <w:rPr>
          <w:spacing w:val="-2"/>
        </w:rPr>
        <w:t xml:space="preserve"> </w:t>
      </w:r>
      <w:r w:rsidRPr="00AE60E9">
        <w:t>de conversão</w:t>
      </w:r>
      <w:r w:rsidRPr="00AE60E9">
        <w:rPr>
          <w:spacing w:val="-2"/>
        </w:rPr>
        <w:t xml:space="preserve"> </w:t>
      </w:r>
      <w:r w:rsidRPr="00AE60E9">
        <w:t>foi</w:t>
      </w:r>
      <w:r w:rsidRPr="00AE60E9">
        <w:rPr>
          <w:spacing w:val="-3"/>
        </w:rPr>
        <w:t xml:space="preserve"> </w:t>
      </w:r>
      <w:r w:rsidRPr="00AE60E9">
        <w:t>apresentado</w:t>
      </w:r>
      <w:r w:rsidRPr="00AE60E9">
        <w:rPr>
          <w:spacing w:val="-2"/>
        </w:rPr>
        <w:t xml:space="preserve"> </w:t>
      </w:r>
      <w:r w:rsidRPr="00AE60E9">
        <w:t xml:space="preserve">ao Oficial de Registro Civil, além dos demais dados exigidos por lei, devendo essa data ser </w:t>
      </w:r>
      <w:r w:rsidRPr="00AE60E9">
        <w:lastRenderedPageBreak/>
        <w:t>considerada como</w:t>
      </w:r>
      <w:r w:rsidRPr="00AE60E9">
        <w:rPr>
          <w:spacing w:val="-1"/>
        </w:rPr>
        <w:t xml:space="preserve"> </w:t>
      </w:r>
      <w:r w:rsidRPr="00AE60E9">
        <w:t>a data do</w:t>
      </w:r>
      <w:r w:rsidRPr="00AE60E9">
        <w:rPr>
          <w:spacing w:val="-1"/>
        </w:rPr>
        <w:t xml:space="preserve"> </w:t>
      </w:r>
      <w:r w:rsidRPr="00AE60E9">
        <w:t>casamento, uma vez</w:t>
      </w:r>
      <w:r w:rsidRPr="00AE60E9">
        <w:rPr>
          <w:spacing w:val="-1"/>
        </w:rPr>
        <w:t xml:space="preserve"> </w:t>
      </w:r>
      <w:r w:rsidRPr="00AE60E9">
        <w:t>que é o</w:t>
      </w:r>
      <w:r w:rsidRPr="00AE60E9">
        <w:rPr>
          <w:spacing w:val="-1"/>
        </w:rPr>
        <w:t xml:space="preserve"> </w:t>
      </w:r>
      <w:r w:rsidRPr="00AE60E9">
        <w:t>único momento</w:t>
      </w:r>
      <w:r w:rsidRPr="00AE60E9">
        <w:rPr>
          <w:spacing w:val="-1"/>
        </w:rPr>
        <w:t xml:space="preserve"> </w:t>
      </w:r>
      <w:r w:rsidRPr="00AE60E9">
        <w:t>em que as partes se manifestam.</w:t>
      </w:r>
    </w:p>
    <w:p w14:paraId="15FC4D90" w14:textId="77777777" w:rsidR="00800346" w:rsidRPr="00AE60E9" w:rsidRDefault="00C70902">
      <w:pPr>
        <w:pStyle w:val="Corpodetexto"/>
        <w:spacing w:before="118" w:line="288" w:lineRule="auto"/>
        <w:ind w:left="143" w:right="134"/>
        <w:jc w:val="both"/>
      </w:pPr>
      <w:r w:rsidRPr="00AE60E9">
        <w:t>Fundamentação: art. 552, parágrafo único do Provimento 149/CNJ e art. 70-A, §7º da Lei 6.015/73.</w:t>
      </w:r>
    </w:p>
    <w:p w14:paraId="15FC4D91" w14:textId="77777777" w:rsidR="00800346" w:rsidRPr="00AE60E9" w:rsidRDefault="00800346">
      <w:pPr>
        <w:pStyle w:val="Corpodetexto"/>
        <w:spacing w:before="25"/>
      </w:pPr>
    </w:p>
    <w:p w14:paraId="15FC4D92" w14:textId="77777777" w:rsidR="00800346" w:rsidRPr="00AE60E9" w:rsidRDefault="00C70902">
      <w:pPr>
        <w:pStyle w:val="Corpodetexto"/>
        <w:ind w:left="143"/>
        <w:jc w:val="both"/>
      </w:pPr>
      <w:r w:rsidRPr="00AE60E9">
        <w:t>No</w:t>
      </w:r>
      <w:r w:rsidRPr="00AE60E9">
        <w:rPr>
          <w:spacing w:val="-9"/>
        </w:rPr>
        <w:t xml:space="preserve"> </w:t>
      </w:r>
      <w:r w:rsidRPr="00AE60E9">
        <w:t>campo</w:t>
      </w:r>
      <w:r w:rsidRPr="00AE60E9">
        <w:rPr>
          <w:spacing w:val="-3"/>
        </w:rPr>
        <w:t xml:space="preserve"> </w:t>
      </w:r>
      <w:r w:rsidRPr="00AE60E9">
        <w:t>das</w:t>
      </w:r>
      <w:r w:rsidRPr="00AE60E9">
        <w:rPr>
          <w:spacing w:val="-4"/>
        </w:rPr>
        <w:t xml:space="preserve"> </w:t>
      </w:r>
      <w:r w:rsidRPr="00AE60E9">
        <w:t>averbações/anotações</w:t>
      </w:r>
      <w:r w:rsidRPr="00AE60E9">
        <w:rPr>
          <w:spacing w:val="-4"/>
        </w:rPr>
        <w:t xml:space="preserve"> </w:t>
      </w:r>
      <w:r w:rsidRPr="00AE60E9">
        <w:t>poderá</w:t>
      </w:r>
      <w:r w:rsidRPr="00AE60E9">
        <w:rPr>
          <w:spacing w:val="-4"/>
        </w:rPr>
        <w:t xml:space="preserve"> </w:t>
      </w:r>
      <w:r w:rsidRPr="00AE60E9">
        <w:t>constar</w:t>
      </w:r>
      <w:r w:rsidRPr="00AE60E9">
        <w:rPr>
          <w:spacing w:val="-4"/>
        </w:rPr>
        <w:t xml:space="preserve"> </w:t>
      </w:r>
      <w:r w:rsidRPr="00AE60E9">
        <w:t>o</w:t>
      </w:r>
      <w:r w:rsidRPr="00AE60E9">
        <w:rPr>
          <w:spacing w:val="-4"/>
        </w:rPr>
        <w:t xml:space="preserve"> </w:t>
      </w:r>
      <w:r w:rsidRPr="00AE60E9">
        <w:rPr>
          <w:spacing w:val="-2"/>
        </w:rPr>
        <w:t>seguinte:</w:t>
      </w:r>
    </w:p>
    <w:p w14:paraId="15FC4D94" w14:textId="77777777" w:rsidR="00800346" w:rsidRPr="00AE60E9" w:rsidRDefault="00800346">
      <w:pPr>
        <w:pStyle w:val="Corpodetexto"/>
        <w:spacing w:before="6"/>
      </w:pPr>
    </w:p>
    <w:p w14:paraId="15FC4D95" w14:textId="77777777" w:rsidR="00800346" w:rsidRPr="00AE60E9" w:rsidRDefault="00C70902">
      <w:pPr>
        <w:pStyle w:val="Ttulo7"/>
        <w:numPr>
          <w:ilvl w:val="0"/>
          <w:numId w:val="27"/>
        </w:numPr>
        <w:tabs>
          <w:tab w:val="left" w:pos="458"/>
        </w:tabs>
        <w:spacing w:before="1" w:line="288" w:lineRule="auto"/>
        <w:ind w:right="227" w:firstLine="0"/>
      </w:pPr>
      <w:r w:rsidRPr="00AE60E9">
        <w:t>Habilitação</w:t>
      </w:r>
      <w:r w:rsidRPr="00AE60E9">
        <w:rPr>
          <w:spacing w:val="36"/>
        </w:rPr>
        <w:t xml:space="preserve"> </w:t>
      </w:r>
      <w:r w:rsidRPr="00AE60E9">
        <w:t>de</w:t>
      </w:r>
      <w:r w:rsidRPr="00AE60E9">
        <w:rPr>
          <w:spacing w:val="37"/>
        </w:rPr>
        <w:t xml:space="preserve"> </w:t>
      </w:r>
      <w:r w:rsidRPr="00AE60E9">
        <w:t>casamento</w:t>
      </w:r>
      <w:r w:rsidRPr="00AE60E9">
        <w:rPr>
          <w:spacing w:val="39"/>
        </w:rPr>
        <w:t xml:space="preserve"> </w:t>
      </w:r>
      <w:r w:rsidRPr="00AE60E9">
        <w:t>com</w:t>
      </w:r>
      <w:r w:rsidRPr="00AE60E9">
        <w:rPr>
          <w:spacing w:val="37"/>
        </w:rPr>
        <w:t xml:space="preserve"> </w:t>
      </w:r>
      <w:r w:rsidRPr="00AE60E9">
        <w:t>data</w:t>
      </w:r>
      <w:r w:rsidRPr="00AE60E9">
        <w:rPr>
          <w:spacing w:val="39"/>
        </w:rPr>
        <w:t xml:space="preserve"> </w:t>
      </w:r>
      <w:r w:rsidRPr="00AE60E9">
        <w:t>de</w:t>
      </w:r>
      <w:r w:rsidRPr="00AE60E9">
        <w:rPr>
          <w:spacing w:val="38"/>
        </w:rPr>
        <w:t xml:space="preserve"> </w:t>
      </w:r>
      <w:r w:rsidRPr="00AE60E9">
        <w:t>início</w:t>
      </w:r>
      <w:r w:rsidRPr="00AE60E9">
        <w:rPr>
          <w:spacing w:val="38"/>
        </w:rPr>
        <w:t xml:space="preserve"> </w:t>
      </w:r>
      <w:r w:rsidRPr="00AE60E9">
        <w:t>da</w:t>
      </w:r>
      <w:r w:rsidRPr="00AE60E9">
        <w:rPr>
          <w:spacing w:val="39"/>
        </w:rPr>
        <w:t xml:space="preserve"> </w:t>
      </w:r>
      <w:r w:rsidRPr="00AE60E9">
        <w:t>união</w:t>
      </w:r>
      <w:r w:rsidRPr="00AE60E9">
        <w:rPr>
          <w:spacing w:val="38"/>
        </w:rPr>
        <w:t xml:space="preserve"> </w:t>
      </w:r>
      <w:r w:rsidRPr="00AE60E9">
        <w:t>estável</w:t>
      </w:r>
      <w:r w:rsidRPr="00AE60E9">
        <w:rPr>
          <w:spacing w:val="34"/>
        </w:rPr>
        <w:t xml:space="preserve"> </w:t>
      </w:r>
      <w:r w:rsidRPr="00AE60E9">
        <w:t>apurada em sentença de reconhecimento de união estável:</w:t>
      </w:r>
    </w:p>
    <w:p w14:paraId="15FC4D96" w14:textId="77777777" w:rsidR="00800346" w:rsidRPr="00AE60E9" w:rsidRDefault="00800346">
      <w:pPr>
        <w:pStyle w:val="Corpodetexto"/>
        <w:spacing w:before="17"/>
        <w:rPr>
          <w:b/>
        </w:rPr>
      </w:pPr>
    </w:p>
    <w:p w14:paraId="15FC4D97" w14:textId="77777777" w:rsidR="00800346" w:rsidRPr="00AE60E9" w:rsidRDefault="00C70902" w:rsidP="005C6090">
      <w:pPr>
        <w:pStyle w:val="Corpodetexto"/>
        <w:spacing w:line="288" w:lineRule="auto"/>
        <w:ind w:left="143" w:right="130"/>
        <w:jc w:val="both"/>
      </w:pPr>
      <w:r w:rsidRPr="00AE60E9">
        <w:t>Conversão de união estável em casamento requerida em XX/XX/XXXX, com início da</w:t>
      </w:r>
      <w:r w:rsidRPr="00AE60E9">
        <w:rPr>
          <w:spacing w:val="11"/>
        </w:rPr>
        <w:t xml:space="preserve"> </w:t>
      </w:r>
      <w:r w:rsidRPr="00AE60E9">
        <w:t>união</w:t>
      </w:r>
      <w:r w:rsidRPr="00AE60E9">
        <w:rPr>
          <w:spacing w:val="24"/>
        </w:rPr>
        <w:t xml:space="preserve"> </w:t>
      </w:r>
      <w:r w:rsidRPr="00AE60E9">
        <w:t>estável</w:t>
      </w:r>
      <w:r w:rsidRPr="00AE60E9">
        <w:rPr>
          <w:spacing w:val="23"/>
        </w:rPr>
        <w:t xml:space="preserve"> </w:t>
      </w:r>
      <w:r w:rsidRPr="00AE60E9">
        <w:t>em</w:t>
      </w:r>
      <w:r w:rsidRPr="00AE60E9">
        <w:rPr>
          <w:spacing w:val="25"/>
        </w:rPr>
        <w:t xml:space="preserve"> </w:t>
      </w:r>
      <w:r w:rsidRPr="00AE60E9">
        <w:t>XX/XX/XXXX,</w:t>
      </w:r>
      <w:r w:rsidRPr="00AE60E9">
        <w:rPr>
          <w:spacing w:val="25"/>
        </w:rPr>
        <w:t xml:space="preserve"> </w:t>
      </w:r>
      <w:r w:rsidRPr="00AE60E9">
        <w:t>nos</w:t>
      </w:r>
      <w:r w:rsidRPr="00AE60E9">
        <w:rPr>
          <w:spacing w:val="22"/>
        </w:rPr>
        <w:t xml:space="preserve"> </w:t>
      </w:r>
      <w:r w:rsidRPr="00AE60E9">
        <w:t>termos</w:t>
      </w:r>
      <w:r w:rsidRPr="00AE60E9">
        <w:rPr>
          <w:spacing w:val="24"/>
        </w:rPr>
        <w:t xml:space="preserve"> </w:t>
      </w:r>
      <w:r w:rsidRPr="00AE60E9">
        <w:t>da</w:t>
      </w:r>
      <w:r w:rsidRPr="00AE60E9">
        <w:rPr>
          <w:spacing w:val="23"/>
        </w:rPr>
        <w:t xml:space="preserve"> </w:t>
      </w:r>
      <w:r w:rsidRPr="00AE60E9">
        <w:t>sentença</w:t>
      </w:r>
      <w:r w:rsidRPr="00AE60E9">
        <w:rPr>
          <w:spacing w:val="23"/>
        </w:rPr>
        <w:t xml:space="preserve"> </w:t>
      </w:r>
      <w:r w:rsidRPr="00AE60E9">
        <w:t>proferida</w:t>
      </w:r>
      <w:r w:rsidRPr="00AE60E9">
        <w:rPr>
          <w:spacing w:val="26"/>
        </w:rPr>
        <w:t xml:space="preserve"> </w:t>
      </w:r>
      <w:r w:rsidRPr="00AE60E9">
        <w:t>no</w:t>
      </w:r>
      <w:r w:rsidRPr="00AE60E9">
        <w:rPr>
          <w:spacing w:val="24"/>
        </w:rPr>
        <w:t xml:space="preserve"> </w:t>
      </w:r>
      <w:r w:rsidRPr="00AE60E9">
        <w:rPr>
          <w:spacing w:val="-2"/>
        </w:rPr>
        <w:t>processo</w:t>
      </w:r>
      <w:r w:rsidR="005C6090" w:rsidRPr="00AE60E9">
        <w:rPr>
          <w:spacing w:val="-2"/>
        </w:rPr>
        <w:t xml:space="preserve"> nº ___________, </w:t>
      </w:r>
      <w:r w:rsidRPr="00AE60E9">
        <w:rPr>
          <w:spacing w:val="-5"/>
        </w:rPr>
        <w:t>em</w:t>
      </w:r>
      <w:r w:rsidR="005C6090" w:rsidRPr="00AE60E9">
        <w:rPr>
          <w:spacing w:val="-5"/>
        </w:rPr>
        <w:t xml:space="preserve"> XX</w:t>
      </w:r>
      <w:r w:rsidRPr="00AE60E9">
        <w:t>/</w:t>
      </w:r>
      <w:r w:rsidR="005C6090" w:rsidRPr="00AE60E9">
        <w:t>XX</w:t>
      </w:r>
      <w:r w:rsidRPr="00AE60E9">
        <w:t>/</w:t>
      </w:r>
      <w:r w:rsidR="005C6090" w:rsidRPr="00AE60E9">
        <w:t>XXX</w:t>
      </w:r>
      <w:r w:rsidRPr="00AE60E9">
        <w:t>,</w:t>
      </w:r>
      <w:r w:rsidRPr="00AE60E9">
        <w:rPr>
          <w:spacing w:val="-2"/>
        </w:rPr>
        <w:t xml:space="preserve"> </w:t>
      </w:r>
      <w:r w:rsidRPr="00AE60E9">
        <w:t>transitada</w:t>
      </w:r>
      <w:r w:rsidRPr="00AE60E9">
        <w:rPr>
          <w:spacing w:val="-2"/>
        </w:rPr>
        <w:t xml:space="preserve"> </w:t>
      </w:r>
      <w:r w:rsidRPr="00AE60E9">
        <w:t>em</w:t>
      </w:r>
      <w:r w:rsidRPr="00AE60E9">
        <w:rPr>
          <w:spacing w:val="-5"/>
        </w:rPr>
        <w:t xml:space="preserve"> </w:t>
      </w:r>
      <w:r w:rsidRPr="00AE60E9">
        <w:t>julgado,</w:t>
      </w:r>
      <w:r w:rsidRPr="00AE60E9">
        <w:rPr>
          <w:spacing w:val="2"/>
        </w:rPr>
        <w:t xml:space="preserve"> </w:t>
      </w:r>
      <w:r w:rsidRPr="00AE60E9">
        <w:t>pelo</w:t>
      </w:r>
      <w:r w:rsidRPr="00AE60E9">
        <w:rPr>
          <w:spacing w:val="-5"/>
        </w:rPr>
        <w:t xml:space="preserve"> </w:t>
      </w:r>
      <w:r w:rsidRPr="00AE60E9">
        <w:t>M.M.</w:t>
      </w:r>
      <w:r w:rsidRPr="00AE60E9">
        <w:rPr>
          <w:spacing w:val="-3"/>
        </w:rPr>
        <w:t xml:space="preserve"> </w:t>
      </w:r>
      <w:r w:rsidRPr="00AE60E9">
        <w:t>Juiz</w:t>
      </w:r>
      <w:r w:rsidRPr="00AE60E9">
        <w:rPr>
          <w:spacing w:val="-3"/>
        </w:rPr>
        <w:t xml:space="preserve"> </w:t>
      </w:r>
      <w:r w:rsidRPr="00AE60E9">
        <w:t>da</w:t>
      </w:r>
      <w:r w:rsidRPr="00AE60E9">
        <w:rPr>
          <w:spacing w:val="-1"/>
        </w:rPr>
        <w:t xml:space="preserve"> </w:t>
      </w:r>
      <w:r w:rsidRPr="00AE60E9">
        <w:t>Vara</w:t>
      </w:r>
      <w:r w:rsidRPr="00AE60E9">
        <w:rPr>
          <w:spacing w:val="1"/>
        </w:rPr>
        <w:t xml:space="preserve"> </w:t>
      </w:r>
      <w:r w:rsidRPr="00AE60E9">
        <w:t>_</w:t>
      </w:r>
      <w:r w:rsidRPr="00AE60E9">
        <w:rPr>
          <w:spacing w:val="-3"/>
        </w:rPr>
        <w:t xml:space="preserve"> </w:t>
      </w:r>
      <w:r w:rsidRPr="00AE60E9">
        <w:t>da</w:t>
      </w:r>
      <w:r w:rsidRPr="00AE60E9">
        <w:rPr>
          <w:spacing w:val="-2"/>
        </w:rPr>
        <w:t xml:space="preserve"> </w:t>
      </w:r>
      <w:r w:rsidRPr="00AE60E9">
        <w:t>Comarca</w:t>
      </w:r>
      <w:r w:rsidRPr="00AE60E9">
        <w:rPr>
          <w:spacing w:val="-6"/>
        </w:rPr>
        <w:t xml:space="preserve"> </w:t>
      </w:r>
      <w:r w:rsidRPr="00AE60E9">
        <w:rPr>
          <w:spacing w:val="56"/>
          <w:u w:val="single"/>
        </w:rPr>
        <w:t xml:space="preserve">  </w:t>
      </w:r>
      <w:r w:rsidRPr="00AE60E9">
        <w:rPr>
          <w:spacing w:val="-10"/>
        </w:rPr>
        <w:t>.</w:t>
      </w:r>
    </w:p>
    <w:p w14:paraId="15FC4D98" w14:textId="77777777" w:rsidR="00800346" w:rsidRPr="00AE60E9" w:rsidRDefault="00800346">
      <w:pPr>
        <w:pStyle w:val="Corpodetexto"/>
        <w:spacing w:before="83"/>
      </w:pPr>
    </w:p>
    <w:p w14:paraId="15FC4D99" w14:textId="77777777" w:rsidR="00800346" w:rsidRPr="00AE60E9" w:rsidRDefault="00C70902">
      <w:pPr>
        <w:pStyle w:val="Ttulo7"/>
        <w:numPr>
          <w:ilvl w:val="0"/>
          <w:numId w:val="27"/>
        </w:numPr>
        <w:tabs>
          <w:tab w:val="left" w:pos="458"/>
        </w:tabs>
        <w:spacing w:line="288" w:lineRule="auto"/>
        <w:ind w:right="227" w:firstLine="0"/>
      </w:pPr>
      <w:r w:rsidRPr="00AE60E9">
        <w:t>Habilitação</w:t>
      </w:r>
      <w:r w:rsidRPr="00AE60E9">
        <w:rPr>
          <w:spacing w:val="36"/>
        </w:rPr>
        <w:t xml:space="preserve"> </w:t>
      </w:r>
      <w:r w:rsidRPr="00AE60E9">
        <w:t>de</w:t>
      </w:r>
      <w:r w:rsidRPr="00AE60E9">
        <w:rPr>
          <w:spacing w:val="37"/>
        </w:rPr>
        <w:t xml:space="preserve"> </w:t>
      </w:r>
      <w:r w:rsidRPr="00AE60E9">
        <w:t>casamento</w:t>
      </w:r>
      <w:r w:rsidRPr="00AE60E9">
        <w:rPr>
          <w:spacing w:val="39"/>
        </w:rPr>
        <w:t xml:space="preserve"> </w:t>
      </w:r>
      <w:r w:rsidRPr="00AE60E9">
        <w:t>com</w:t>
      </w:r>
      <w:r w:rsidRPr="00AE60E9">
        <w:rPr>
          <w:spacing w:val="37"/>
        </w:rPr>
        <w:t xml:space="preserve"> </w:t>
      </w:r>
      <w:r w:rsidRPr="00AE60E9">
        <w:t>data</w:t>
      </w:r>
      <w:r w:rsidRPr="00AE60E9">
        <w:rPr>
          <w:spacing w:val="39"/>
        </w:rPr>
        <w:t xml:space="preserve"> </w:t>
      </w:r>
      <w:r w:rsidRPr="00AE60E9">
        <w:t>de</w:t>
      </w:r>
      <w:r w:rsidRPr="00AE60E9">
        <w:rPr>
          <w:spacing w:val="38"/>
        </w:rPr>
        <w:t xml:space="preserve"> </w:t>
      </w:r>
      <w:r w:rsidRPr="00AE60E9">
        <w:t>início</w:t>
      </w:r>
      <w:r w:rsidRPr="00AE60E9">
        <w:rPr>
          <w:spacing w:val="38"/>
        </w:rPr>
        <w:t xml:space="preserve"> </w:t>
      </w:r>
      <w:r w:rsidRPr="00AE60E9">
        <w:t>da</w:t>
      </w:r>
      <w:r w:rsidRPr="00AE60E9">
        <w:rPr>
          <w:spacing w:val="39"/>
        </w:rPr>
        <w:t xml:space="preserve"> </w:t>
      </w:r>
      <w:r w:rsidRPr="00AE60E9">
        <w:t>união</w:t>
      </w:r>
      <w:r w:rsidRPr="00AE60E9">
        <w:rPr>
          <w:spacing w:val="38"/>
        </w:rPr>
        <w:t xml:space="preserve"> </w:t>
      </w:r>
      <w:r w:rsidRPr="00AE60E9">
        <w:t>estável</w:t>
      </w:r>
      <w:r w:rsidRPr="00AE60E9">
        <w:rPr>
          <w:spacing w:val="34"/>
        </w:rPr>
        <w:t xml:space="preserve"> </w:t>
      </w:r>
      <w:r w:rsidRPr="00AE60E9">
        <w:t>apurada em procedimento de certificação eletrônica</w:t>
      </w:r>
      <w:r w:rsidR="005C6090" w:rsidRPr="00AE60E9">
        <w:t>:</w:t>
      </w:r>
    </w:p>
    <w:p w14:paraId="15FC4D9A" w14:textId="77777777" w:rsidR="00800346" w:rsidRPr="00AE60E9" w:rsidRDefault="00800346">
      <w:pPr>
        <w:pStyle w:val="Corpodetexto"/>
        <w:spacing w:before="21"/>
        <w:rPr>
          <w:b/>
        </w:rPr>
      </w:pPr>
    </w:p>
    <w:p w14:paraId="15FC4D9B" w14:textId="77777777" w:rsidR="00800346" w:rsidRPr="00AE60E9" w:rsidRDefault="00C70902">
      <w:pPr>
        <w:pStyle w:val="Corpodetexto"/>
        <w:spacing w:line="288" w:lineRule="auto"/>
        <w:ind w:left="143" w:right="136"/>
        <w:jc w:val="both"/>
      </w:pPr>
      <w:r w:rsidRPr="00AE60E9">
        <w:t xml:space="preserve">Conversão de união estável em casamento requerida em XX/XX/XXXX, com início da união estável em XX/XX/XXXX, nos termos da decisão no procedimento de certificação eletrônica nº </w:t>
      </w:r>
      <w:r w:rsidR="005C6090" w:rsidRPr="00AE60E9">
        <w:t>____</w:t>
      </w:r>
      <w:r w:rsidRPr="00AE60E9">
        <w:t>_, por decisão proferida pelo Oficial xxx e arquivado no processo de habilitação.</w:t>
      </w:r>
    </w:p>
    <w:p w14:paraId="15FC4D9C" w14:textId="77777777" w:rsidR="00800346" w:rsidRPr="00AE60E9" w:rsidRDefault="00800346">
      <w:pPr>
        <w:pStyle w:val="Corpodetexto"/>
        <w:spacing w:before="22"/>
      </w:pPr>
    </w:p>
    <w:p w14:paraId="15FC4D9D" w14:textId="77777777" w:rsidR="00800346" w:rsidRPr="00AE60E9" w:rsidRDefault="00C70902">
      <w:pPr>
        <w:pStyle w:val="Corpodetexto"/>
        <w:spacing w:line="288" w:lineRule="auto"/>
        <w:ind w:left="143" w:right="137"/>
        <w:jc w:val="both"/>
      </w:pPr>
      <w:r w:rsidRPr="00AE60E9">
        <w:rPr>
          <w:b/>
        </w:rPr>
        <w:t xml:space="preserve">ENUNCIADO 3: </w:t>
      </w:r>
      <w:r w:rsidRPr="00AE60E9">
        <w:t>A existência de registro da união estável no Livro E entre cada um dos conviventes com terceiros é impedimento para o casamento civil ou para a conversão da união estável em casamento, devendo ser exigida a prévia dissolução da união estável.</w:t>
      </w:r>
    </w:p>
    <w:p w14:paraId="15FC4D9E" w14:textId="77777777" w:rsidR="00800346" w:rsidRPr="00AE60E9" w:rsidRDefault="00C70902">
      <w:pPr>
        <w:pStyle w:val="Corpodetexto"/>
        <w:spacing w:before="120"/>
        <w:ind w:left="143"/>
        <w:jc w:val="both"/>
      </w:pPr>
      <w:r w:rsidRPr="00AE60E9">
        <w:t>Fundamentação:</w:t>
      </w:r>
      <w:r w:rsidRPr="00AE60E9">
        <w:rPr>
          <w:spacing w:val="-4"/>
        </w:rPr>
        <w:t xml:space="preserve"> </w:t>
      </w:r>
      <w:r w:rsidRPr="00AE60E9">
        <w:t>art.</w:t>
      </w:r>
      <w:r w:rsidRPr="00AE60E9">
        <w:rPr>
          <w:spacing w:val="-2"/>
        </w:rPr>
        <w:t xml:space="preserve"> </w:t>
      </w:r>
      <w:r w:rsidRPr="00AE60E9">
        <w:t>537,</w:t>
      </w:r>
      <w:r w:rsidRPr="00AE60E9">
        <w:rPr>
          <w:spacing w:val="-3"/>
        </w:rPr>
        <w:t xml:space="preserve"> </w:t>
      </w:r>
      <w:r w:rsidRPr="00AE60E9">
        <w:t>§</w:t>
      </w:r>
      <w:r w:rsidRPr="00AE60E9">
        <w:rPr>
          <w:spacing w:val="-3"/>
        </w:rPr>
        <w:t xml:space="preserve"> </w:t>
      </w:r>
      <w:r w:rsidRPr="00AE60E9">
        <w:t>1º</w:t>
      </w:r>
      <w:r w:rsidRPr="00AE60E9">
        <w:rPr>
          <w:spacing w:val="-3"/>
        </w:rPr>
        <w:t xml:space="preserve"> </w:t>
      </w:r>
      <w:r w:rsidRPr="00AE60E9">
        <w:t>Prov.</w:t>
      </w:r>
      <w:r w:rsidRPr="00AE60E9">
        <w:rPr>
          <w:spacing w:val="-2"/>
        </w:rPr>
        <w:t xml:space="preserve"> 149/CNJ.</w:t>
      </w:r>
    </w:p>
    <w:p w14:paraId="15FC4D9F" w14:textId="77777777" w:rsidR="00800346" w:rsidRPr="00AE60E9" w:rsidRDefault="00800346">
      <w:pPr>
        <w:pStyle w:val="Corpodetexto"/>
        <w:spacing w:before="79"/>
      </w:pPr>
    </w:p>
    <w:p w14:paraId="15FC4DA0" w14:textId="77777777" w:rsidR="00800346" w:rsidRPr="00AE60E9" w:rsidRDefault="00C70902">
      <w:pPr>
        <w:pStyle w:val="Corpodetexto"/>
        <w:spacing w:line="288" w:lineRule="auto"/>
        <w:ind w:left="143" w:right="134"/>
        <w:jc w:val="both"/>
      </w:pPr>
      <w:r w:rsidRPr="00AE60E9">
        <w:rPr>
          <w:b/>
        </w:rPr>
        <w:t xml:space="preserve">ENUNCIADO 3.1: </w:t>
      </w:r>
      <w:r w:rsidRPr="00AE60E9">
        <w:t>A existência de registro da união estável no Livro E entre os próprios conviventes não é impedimento para a conversão da união estável em casamento e deverá ser exigida a respectiva certidão do Livro E para juntar ao processo de habilitação.</w:t>
      </w:r>
    </w:p>
    <w:p w14:paraId="15FC4DA1" w14:textId="77777777" w:rsidR="00800346" w:rsidRPr="00AE60E9" w:rsidRDefault="00C70902">
      <w:pPr>
        <w:pStyle w:val="Corpodetexto"/>
        <w:spacing w:before="118"/>
        <w:ind w:left="143"/>
        <w:jc w:val="both"/>
      </w:pPr>
      <w:r w:rsidRPr="00AE60E9">
        <w:t>Fundamentação:</w:t>
      </w:r>
      <w:r w:rsidRPr="00AE60E9">
        <w:rPr>
          <w:spacing w:val="-5"/>
        </w:rPr>
        <w:t xml:space="preserve"> </w:t>
      </w:r>
      <w:r w:rsidRPr="00AE60E9">
        <w:t>art.</w:t>
      </w:r>
      <w:r w:rsidRPr="00AE60E9">
        <w:rPr>
          <w:spacing w:val="-2"/>
        </w:rPr>
        <w:t xml:space="preserve"> </w:t>
      </w:r>
      <w:r w:rsidRPr="00AE60E9">
        <w:t>549, I</w:t>
      </w:r>
      <w:r w:rsidRPr="00AE60E9">
        <w:rPr>
          <w:spacing w:val="-9"/>
        </w:rPr>
        <w:t xml:space="preserve"> </w:t>
      </w:r>
      <w:r w:rsidRPr="00AE60E9">
        <w:t>do</w:t>
      </w:r>
      <w:r w:rsidRPr="00AE60E9">
        <w:rPr>
          <w:spacing w:val="-4"/>
        </w:rPr>
        <w:t xml:space="preserve"> </w:t>
      </w:r>
      <w:r w:rsidRPr="00AE60E9">
        <w:t>Prov.</w:t>
      </w:r>
      <w:r w:rsidRPr="00AE60E9">
        <w:rPr>
          <w:spacing w:val="-2"/>
        </w:rPr>
        <w:t xml:space="preserve"> 149/CNJ.</w:t>
      </w:r>
    </w:p>
    <w:p w14:paraId="15FC4DA2" w14:textId="77777777" w:rsidR="00800346" w:rsidRPr="00AE60E9" w:rsidRDefault="00800346">
      <w:pPr>
        <w:pStyle w:val="Corpodetexto"/>
        <w:spacing w:before="78"/>
      </w:pPr>
    </w:p>
    <w:p w14:paraId="15FC4DA3" w14:textId="77777777" w:rsidR="00800346" w:rsidRPr="00AE60E9" w:rsidRDefault="00C70902">
      <w:pPr>
        <w:pStyle w:val="Corpodetexto"/>
        <w:spacing w:line="288" w:lineRule="auto"/>
        <w:ind w:left="143" w:right="137"/>
        <w:jc w:val="both"/>
      </w:pPr>
      <w:r w:rsidRPr="00AE60E9">
        <w:rPr>
          <w:b/>
        </w:rPr>
        <w:t>ENUNCIADO 4</w:t>
      </w:r>
      <w:r w:rsidRPr="00AE60E9">
        <w:t>: A habilitação para o casamento civil será processada no registro civil das pessoas naturais da circunscrição de residência de um dos nubentes, mas</w:t>
      </w:r>
      <w:r w:rsidRPr="00AE60E9">
        <w:rPr>
          <w:spacing w:val="40"/>
        </w:rPr>
        <w:t xml:space="preserve"> </w:t>
      </w:r>
      <w:r w:rsidRPr="00AE60E9">
        <w:t>a celebração e o respectivo registro poderão ser realizados perante outra</w:t>
      </w:r>
      <w:r w:rsidRPr="00AE60E9">
        <w:rPr>
          <w:spacing w:val="40"/>
        </w:rPr>
        <w:t xml:space="preserve"> </w:t>
      </w:r>
      <w:r w:rsidRPr="00AE60E9">
        <w:t>Serventia, mediante apresentação da certidão de habilitação expedida pelo oficial de registro competente para a habilitação.</w:t>
      </w:r>
    </w:p>
    <w:p w14:paraId="15FC4DA4" w14:textId="77777777" w:rsidR="00800346" w:rsidRPr="00AE60E9" w:rsidRDefault="00C70902">
      <w:pPr>
        <w:pStyle w:val="Corpodetexto"/>
        <w:spacing w:before="122"/>
        <w:ind w:left="143"/>
        <w:jc w:val="both"/>
      </w:pPr>
      <w:r w:rsidRPr="00AE60E9">
        <w:t>Fundamentação:</w:t>
      </w:r>
      <w:r w:rsidRPr="00AE60E9">
        <w:rPr>
          <w:spacing w:val="-5"/>
        </w:rPr>
        <w:t xml:space="preserve"> </w:t>
      </w:r>
      <w:r w:rsidRPr="00AE60E9">
        <w:t>art.</w:t>
      </w:r>
      <w:r w:rsidRPr="00AE60E9">
        <w:rPr>
          <w:spacing w:val="-2"/>
        </w:rPr>
        <w:t xml:space="preserve"> </w:t>
      </w:r>
      <w:r w:rsidRPr="00AE60E9">
        <w:t>599,</w:t>
      </w:r>
      <w:r w:rsidRPr="00AE60E9">
        <w:rPr>
          <w:spacing w:val="-1"/>
        </w:rPr>
        <w:t xml:space="preserve"> </w:t>
      </w:r>
      <w:r w:rsidRPr="00AE60E9">
        <w:t>§1º</w:t>
      </w:r>
      <w:r w:rsidRPr="00AE60E9">
        <w:rPr>
          <w:spacing w:val="-2"/>
        </w:rPr>
        <w:t xml:space="preserve"> </w:t>
      </w:r>
      <w:r w:rsidRPr="00AE60E9">
        <w:t>CN/MG</w:t>
      </w:r>
      <w:r w:rsidRPr="00AE60E9">
        <w:rPr>
          <w:spacing w:val="-2"/>
        </w:rPr>
        <w:t xml:space="preserve"> </w:t>
      </w:r>
      <w:r w:rsidRPr="00AE60E9">
        <w:t>e</w:t>
      </w:r>
      <w:r w:rsidRPr="00AE60E9">
        <w:rPr>
          <w:spacing w:val="-4"/>
        </w:rPr>
        <w:t xml:space="preserve"> </w:t>
      </w:r>
      <w:r w:rsidRPr="00AE60E9">
        <w:t>art.</w:t>
      </w:r>
      <w:r w:rsidRPr="00AE60E9">
        <w:rPr>
          <w:spacing w:val="-1"/>
        </w:rPr>
        <w:t xml:space="preserve"> </w:t>
      </w:r>
      <w:r w:rsidRPr="00AE60E9">
        <w:t>67,</w:t>
      </w:r>
      <w:r w:rsidRPr="00AE60E9">
        <w:rPr>
          <w:spacing w:val="-4"/>
        </w:rPr>
        <w:t xml:space="preserve"> </w:t>
      </w:r>
      <w:r w:rsidRPr="00AE60E9">
        <w:t>§1º</w:t>
      </w:r>
      <w:r w:rsidRPr="00AE60E9">
        <w:rPr>
          <w:spacing w:val="-1"/>
        </w:rPr>
        <w:t xml:space="preserve"> </w:t>
      </w:r>
      <w:r w:rsidRPr="00AE60E9">
        <w:t>da Lei</w:t>
      </w:r>
      <w:r w:rsidRPr="00AE60E9">
        <w:rPr>
          <w:spacing w:val="-3"/>
        </w:rPr>
        <w:t xml:space="preserve"> </w:t>
      </w:r>
      <w:r w:rsidRPr="00AE60E9">
        <w:rPr>
          <w:spacing w:val="-2"/>
        </w:rPr>
        <w:t>6.015/73.</w:t>
      </w:r>
    </w:p>
    <w:p w14:paraId="15FC4DA5" w14:textId="77777777" w:rsidR="00800346" w:rsidRPr="00AE60E9" w:rsidRDefault="00800346">
      <w:pPr>
        <w:pStyle w:val="Corpodetexto"/>
        <w:spacing w:before="80"/>
      </w:pPr>
    </w:p>
    <w:p w14:paraId="15FC4DA8" w14:textId="09FFB370" w:rsidR="00800346" w:rsidRPr="00AE60E9" w:rsidRDefault="00C70902" w:rsidP="005F6416">
      <w:pPr>
        <w:pStyle w:val="Corpodetexto"/>
        <w:spacing w:before="1" w:line="288" w:lineRule="auto"/>
        <w:ind w:left="143" w:right="141"/>
        <w:jc w:val="both"/>
      </w:pPr>
      <w:r w:rsidRPr="00AE60E9">
        <w:rPr>
          <w:b/>
        </w:rPr>
        <w:t>ENUNCIADO 5</w:t>
      </w:r>
      <w:r w:rsidRPr="00AE60E9">
        <w:t xml:space="preserve">: A habilitação para o casamento religioso para efeitos civis será processada no registro civil das pessoas naturais da circunscrição de residência de </w:t>
      </w:r>
      <w:r w:rsidRPr="00AE60E9">
        <w:lastRenderedPageBreak/>
        <w:t>um dos nubentes.</w:t>
      </w:r>
    </w:p>
    <w:p w14:paraId="15FC4DA9" w14:textId="77777777" w:rsidR="00800346" w:rsidRPr="00AE60E9" w:rsidRDefault="00C70902">
      <w:pPr>
        <w:pStyle w:val="Corpodetexto"/>
        <w:spacing w:line="288" w:lineRule="auto"/>
        <w:ind w:left="143" w:right="136"/>
        <w:jc w:val="both"/>
      </w:pPr>
      <w:r w:rsidRPr="00AE60E9">
        <w:rPr>
          <w:b/>
        </w:rPr>
        <w:t>ENUNCIADO 5.1</w:t>
      </w:r>
      <w:r w:rsidRPr="00AE60E9">
        <w:t>: A celebração poderá ser realizada por autoridade celebrante de qualquer lugar do Brasil, mediante apresentação da certidão de habilitação, dentro do prazo de validade do certificado de habilitação (90 dias).</w:t>
      </w:r>
    </w:p>
    <w:p w14:paraId="15FC4DAA" w14:textId="77777777" w:rsidR="00800346" w:rsidRPr="00AE60E9" w:rsidRDefault="00800346">
      <w:pPr>
        <w:pStyle w:val="Corpodetexto"/>
        <w:spacing w:before="23"/>
      </w:pPr>
    </w:p>
    <w:p w14:paraId="15FC4DAB" w14:textId="77777777" w:rsidR="00800346" w:rsidRPr="00AE60E9" w:rsidRDefault="00C70902">
      <w:pPr>
        <w:pStyle w:val="Corpodetexto"/>
        <w:spacing w:line="285" w:lineRule="auto"/>
        <w:ind w:left="143" w:right="143"/>
        <w:jc w:val="both"/>
      </w:pPr>
      <w:r w:rsidRPr="00AE60E9">
        <w:rPr>
          <w:b/>
        </w:rPr>
        <w:t xml:space="preserve">ENUNCIADO 5.2: </w:t>
      </w:r>
      <w:r w:rsidRPr="00AE60E9">
        <w:t>O registro de casamento será lavrado no Livro “B Auxiliar” da serventia</w:t>
      </w:r>
      <w:r w:rsidRPr="00AE60E9">
        <w:rPr>
          <w:spacing w:val="-2"/>
        </w:rPr>
        <w:t xml:space="preserve"> </w:t>
      </w:r>
      <w:r w:rsidRPr="00AE60E9">
        <w:t>que</w:t>
      </w:r>
      <w:r w:rsidRPr="00AE60E9">
        <w:rPr>
          <w:spacing w:val="-1"/>
        </w:rPr>
        <w:t xml:space="preserve"> </w:t>
      </w:r>
      <w:r w:rsidRPr="00AE60E9">
        <w:t>processou</w:t>
      </w:r>
      <w:r w:rsidRPr="00AE60E9">
        <w:rPr>
          <w:spacing w:val="-2"/>
        </w:rPr>
        <w:t xml:space="preserve"> </w:t>
      </w:r>
      <w:r w:rsidRPr="00AE60E9">
        <w:t>a</w:t>
      </w:r>
      <w:r w:rsidRPr="00AE60E9">
        <w:rPr>
          <w:spacing w:val="-2"/>
        </w:rPr>
        <w:t xml:space="preserve"> </w:t>
      </w:r>
      <w:r w:rsidRPr="00AE60E9">
        <w:t>habilitação,</w:t>
      </w:r>
      <w:r w:rsidRPr="00AE60E9">
        <w:rPr>
          <w:spacing w:val="-1"/>
        </w:rPr>
        <w:t xml:space="preserve"> </w:t>
      </w:r>
      <w:r w:rsidRPr="00AE60E9">
        <w:t>mediante</w:t>
      </w:r>
      <w:r w:rsidRPr="00AE60E9">
        <w:rPr>
          <w:spacing w:val="-1"/>
        </w:rPr>
        <w:t xml:space="preserve"> </w:t>
      </w:r>
      <w:r w:rsidRPr="00AE60E9">
        <w:t>a</w:t>
      </w:r>
      <w:r w:rsidRPr="00AE60E9">
        <w:rPr>
          <w:spacing w:val="-1"/>
        </w:rPr>
        <w:t xml:space="preserve"> </w:t>
      </w:r>
      <w:r w:rsidRPr="00AE60E9">
        <w:t>apresentação</w:t>
      </w:r>
      <w:r w:rsidRPr="00AE60E9">
        <w:rPr>
          <w:spacing w:val="-1"/>
        </w:rPr>
        <w:t xml:space="preserve"> </w:t>
      </w:r>
      <w:r w:rsidRPr="00AE60E9">
        <w:t>do</w:t>
      </w:r>
      <w:r w:rsidRPr="00AE60E9">
        <w:rPr>
          <w:spacing w:val="-1"/>
        </w:rPr>
        <w:t xml:space="preserve"> </w:t>
      </w:r>
      <w:r w:rsidRPr="00AE60E9">
        <w:t>termo</w:t>
      </w:r>
      <w:r w:rsidRPr="00AE60E9">
        <w:rPr>
          <w:spacing w:val="-2"/>
        </w:rPr>
        <w:t xml:space="preserve"> </w:t>
      </w:r>
      <w:r w:rsidRPr="00AE60E9">
        <w:t>religioso.</w:t>
      </w:r>
    </w:p>
    <w:p w14:paraId="15FC4DAC" w14:textId="77777777" w:rsidR="00800346" w:rsidRPr="00AE60E9" w:rsidRDefault="00C70902">
      <w:pPr>
        <w:pStyle w:val="Corpodetexto"/>
        <w:spacing w:before="125"/>
        <w:ind w:left="143"/>
        <w:jc w:val="both"/>
      </w:pPr>
      <w:r w:rsidRPr="00AE60E9">
        <w:t>Fundamentação:</w:t>
      </w:r>
      <w:r w:rsidRPr="00AE60E9">
        <w:rPr>
          <w:spacing w:val="-6"/>
        </w:rPr>
        <w:t xml:space="preserve"> </w:t>
      </w:r>
      <w:r w:rsidRPr="00AE60E9">
        <w:t>art.</w:t>
      </w:r>
      <w:r w:rsidRPr="00AE60E9">
        <w:rPr>
          <w:spacing w:val="-3"/>
        </w:rPr>
        <w:t xml:space="preserve"> </w:t>
      </w:r>
      <w:r w:rsidRPr="00AE60E9">
        <w:t>599, §1º</w:t>
      </w:r>
      <w:r w:rsidRPr="00AE60E9">
        <w:rPr>
          <w:spacing w:val="-3"/>
        </w:rPr>
        <w:t xml:space="preserve"> </w:t>
      </w:r>
      <w:r w:rsidRPr="00AE60E9">
        <w:t>e</w:t>
      </w:r>
      <w:r w:rsidRPr="00AE60E9">
        <w:rPr>
          <w:spacing w:val="-3"/>
        </w:rPr>
        <w:t xml:space="preserve"> </w:t>
      </w:r>
      <w:r w:rsidRPr="00AE60E9">
        <w:t>art.</w:t>
      </w:r>
      <w:r w:rsidRPr="00AE60E9">
        <w:rPr>
          <w:spacing w:val="-3"/>
        </w:rPr>
        <w:t xml:space="preserve"> </w:t>
      </w:r>
      <w:r w:rsidRPr="00AE60E9">
        <w:t>609,</w:t>
      </w:r>
      <w:r w:rsidRPr="00AE60E9">
        <w:rPr>
          <w:spacing w:val="-2"/>
        </w:rPr>
        <w:t xml:space="preserve"> </w:t>
      </w:r>
      <w:r w:rsidRPr="00AE60E9">
        <w:t>CN,</w:t>
      </w:r>
      <w:r w:rsidRPr="00AE60E9">
        <w:rPr>
          <w:spacing w:val="-3"/>
        </w:rPr>
        <w:t xml:space="preserve"> </w:t>
      </w:r>
      <w:r w:rsidRPr="00AE60E9">
        <w:t>art.</w:t>
      </w:r>
      <w:r w:rsidRPr="00AE60E9">
        <w:rPr>
          <w:spacing w:val="-3"/>
        </w:rPr>
        <w:t xml:space="preserve"> </w:t>
      </w:r>
      <w:r w:rsidRPr="00AE60E9">
        <w:t>73</w:t>
      </w:r>
      <w:r w:rsidRPr="00AE60E9">
        <w:rPr>
          <w:spacing w:val="-4"/>
        </w:rPr>
        <w:t xml:space="preserve"> </w:t>
      </w:r>
      <w:r w:rsidRPr="00AE60E9">
        <w:t>da</w:t>
      </w:r>
      <w:r w:rsidRPr="00AE60E9">
        <w:rPr>
          <w:spacing w:val="-1"/>
        </w:rPr>
        <w:t xml:space="preserve"> </w:t>
      </w:r>
      <w:r w:rsidRPr="00AE60E9">
        <w:rPr>
          <w:spacing w:val="-2"/>
        </w:rPr>
        <w:t>LRP).</w:t>
      </w:r>
    </w:p>
    <w:p w14:paraId="15FC4DAD" w14:textId="77777777" w:rsidR="00800346" w:rsidRPr="00AE60E9" w:rsidRDefault="00800346">
      <w:pPr>
        <w:pStyle w:val="Corpodetexto"/>
        <w:spacing w:before="78"/>
      </w:pPr>
    </w:p>
    <w:p w14:paraId="15FC4DAE" w14:textId="77777777" w:rsidR="00800346" w:rsidRPr="00AE60E9" w:rsidRDefault="00C70902">
      <w:pPr>
        <w:pStyle w:val="Corpodetexto"/>
        <w:spacing w:line="288" w:lineRule="auto"/>
        <w:ind w:left="143" w:right="136"/>
        <w:jc w:val="both"/>
      </w:pPr>
      <w:r w:rsidRPr="00AE60E9">
        <w:rPr>
          <w:b/>
        </w:rPr>
        <w:t>ENUNCIADO 5.3</w:t>
      </w:r>
      <w:r w:rsidRPr="00AE60E9">
        <w:t>: Havendo prévia habilitação e a celebração religiosa, mas tendo o casal perdido o prazo (90 dias contados da celebração) para apresentação do</w:t>
      </w:r>
      <w:r w:rsidRPr="00AE60E9">
        <w:rPr>
          <w:spacing w:val="40"/>
        </w:rPr>
        <w:t xml:space="preserve"> </w:t>
      </w:r>
      <w:r w:rsidRPr="00AE60E9">
        <w:t>termo religioso ao Registro Civil, deverá ser feita nova habilitação e, decorridos os prazos e não havendo impedimento, será feito o registro, retroagindo os efeitos à data da celebração religiosa.</w:t>
      </w:r>
    </w:p>
    <w:p w14:paraId="15FC4DAF" w14:textId="77777777" w:rsidR="00800346" w:rsidRPr="00AE60E9" w:rsidRDefault="00C70902">
      <w:pPr>
        <w:pStyle w:val="Corpodetexto"/>
        <w:spacing w:before="120"/>
        <w:ind w:left="143"/>
        <w:jc w:val="both"/>
      </w:pPr>
      <w:r w:rsidRPr="00AE60E9">
        <w:t>Fundamentação:</w:t>
      </w:r>
      <w:r w:rsidRPr="00AE60E9">
        <w:rPr>
          <w:spacing w:val="-6"/>
        </w:rPr>
        <w:t xml:space="preserve"> </w:t>
      </w:r>
      <w:r w:rsidRPr="00AE60E9">
        <w:t>art.</w:t>
      </w:r>
      <w:r w:rsidRPr="00AE60E9">
        <w:rPr>
          <w:spacing w:val="-2"/>
        </w:rPr>
        <w:t xml:space="preserve"> </w:t>
      </w:r>
      <w:r w:rsidRPr="00AE60E9">
        <w:t>1.516,</w:t>
      </w:r>
      <w:r w:rsidRPr="00AE60E9">
        <w:rPr>
          <w:spacing w:val="-2"/>
        </w:rPr>
        <w:t xml:space="preserve"> </w:t>
      </w:r>
      <w:r w:rsidRPr="00AE60E9">
        <w:t>§</w:t>
      </w:r>
      <w:r w:rsidRPr="00AE60E9">
        <w:rPr>
          <w:spacing w:val="-1"/>
        </w:rPr>
        <w:t xml:space="preserve"> </w:t>
      </w:r>
      <w:r w:rsidRPr="00AE60E9">
        <w:t>1º</w:t>
      </w:r>
      <w:r w:rsidRPr="00AE60E9">
        <w:rPr>
          <w:spacing w:val="-2"/>
        </w:rPr>
        <w:t xml:space="preserve"> </w:t>
      </w:r>
      <w:r w:rsidRPr="00AE60E9">
        <w:t>do</w:t>
      </w:r>
      <w:r w:rsidRPr="00AE60E9">
        <w:rPr>
          <w:spacing w:val="-2"/>
        </w:rPr>
        <w:t xml:space="preserve"> </w:t>
      </w:r>
      <w:r w:rsidRPr="00AE60E9">
        <w:t>Código</w:t>
      </w:r>
      <w:r w:rsidRPr="00AE60E9">
        <w:rPr>
          <w:spacing w:val="-3"/>
        </w:rPr>
        <w:t xml:space="preserve"> </w:t>
      </w:r>
      <w:r w:rsidRPr="00AE60E9">
        <w:t>Civil</w:t>
      </w:r>
      <w:r w:rsidRPr="00AE60E9">
        <w:rPr>
          <w:spacing w:val="-2"/>
        </w:rPr>
        <w:t xml:space="preserve"> </w:t>
      </w:r>
      <w:r w:rsidRPr="00AE60E9">
        <w:t>e</w:t>
      </w:r>
      <w:r w:rsidRPr="00AE60E9">
        <w:rPr>
          <w:spacing w:val="-3"/>
        </w:rPr>
        <w:t xml:space="preserve"> </w:t>
      </w:r>
      <w:r w:rsidRPr="00AE60E9">
        <w:t>art.</w:t>
      </w:r>
      <w:r w:rsidRPr="00AE60E9">
        <w:rPr>
          <w:spacing w:val="-2"/>
        </w:rPr>
        <w:t xml:space="preserve"> </w:t>
      </w:r>
      <w:r w:rsidRPr="00AE60E9">
        <w:t>609,</w:t>
      </w:r>
      <w:r w:rsidRPr="00AE60E9">
        <w:rPr>
          <w:spacing w:val="-2"/>
        </w:rPr>
        <w:t xml:space="preserve"> </w:t>
      </w:r>
      <w:r w:rsidRPr="00AE60E9">
        <w:t>§§1º</w:t>
      </w:r>
      <w:r w:rsidRPr="00AE60E9">
        <w:rPr>
          <w:spacing w:val="-2"/>
        </w:rPr>
        <w:t xml:space="preserve"> </w:t>
      </w:r>
      <w:r w:rsidRPr="00AE60E9">
        <w:t>e</w:t>
      </w:r>
      <w:r w:rsidRPr="00AE60E9">
        <w:rPr>
          <w:spacing w:val="-3"/>
        </w:rPr>
        <w:t xml:space="preserve"> </w:t>
      </w:r>
      <w:r w:rsidRPr="00AE60E9">
        <w:t>4º</w:t>
      </w:r>
      <w:r w:rsidRPr="00AE60E9">
        <w:rPr>
          <w:spacing w:val="-2"/>
        </w:rPr>
        <w:t xml:space="preserve"> CNMG</w:t>
      </w:r>
      <w:r w:rsidR="0080621F" w:rsidRPr="00AE60E9">
        <w:rPr>
          <w:spacing w:val="-2"/>
        </w:rPr>
        <w:t>.</w:t>
      </w:r>
    </w:p>
    <w:p w14:paraId="15FC4DB0" w14:textId="77777777" w:rsidR="00800346" w:rsidRPr="00AE60E9" w:rsidRDefault="00800346">
      <w:pPr>
        <w:pStyle w:val="Corpodetexto"/>
        <w:spacing w:before="77"/>
      </w:pPr>
    </w:p>
    <w:p w14:paraId="15FC4DB1" w14:textId="77777777" w:rsidR="00800346" w:rsidRPr="00AE60E9" w:rsidRDefault="00C70902">
      <w:pPr>
        <w:pStyle w:val="Corpodetexto"/>
        <w:spacing w:before="1" w:line="288" w:lineRule="auto"/>
        <w:ind w:left="143" w:right="136"/>
        <w:jc w:val="both"/>
      </w:pPr>
      <w:r w:rsidRPr="00AE60E9">
        <w:rPr>
          <w:b/>
        </w:rPr>
        <w:t>ENUNCIADO 5.4</w:t>
      </w:r>
      <w:r w:rsidRPr="00AE60E9">
        <w:t>: Deverá ser feita habilitação posterior à celebração religiosa para dar efeitos civis ao casamento religioso celebrado em qualquer data, retroagindo</w:t>
      </w:r>
      <w:r w:rsidRPr="00AE60E9">
        <w:rPr>
          <w:spacing w:val="40"/>
        </w:rPr>
        <w:t xml:space="preserve"> </w:t>
      </w:r>
      <w:r w:rsidRPr="00AE60E9">
        <w:t>os efeitos do registro à data da celebração religiosa.</w:t>
      </w:r>
    </w:p>
    <w:p w14:paraId="15FC4DB2" w14:textId="77777777" w:rsidR="00800346" w:rsidRPr="00AE60E9" w:rsidRDefault="00C70902">
      <w:pPr>
        <w:pStyle w:val="Corpodetexto"/>
        <w:spacing w:before="120" w:line="288" w:lineRule="auto"/>
        <w:ind w:left="143" w:right="142"/>
        <w:jc w:val="both"/>
      </w:pPr>
      <w:r w:rsidRPr="00AE60E9">
        <w:t xml:space="preserve">Fundamentação: art. 1.516, § 2º do Código Civil, arts. 74 e 75 da LRP e art. 612 </w:t>
      </w:r>
      <w:r w:rsidRPr="00AE60E9">
        <w:rPr>
          <w:spacing w:val="-2"/>
        </w:rPr>
        <w:t>CNMG.</w:t>
      </w:r>
    </w:p>
    <w:p w14:paraId="15FC4DB3" w14:textId="77777777" w:rsidR="00800346" w:rsidRPr="00AE60E9" w:rsidRDefault="00800346">
      <w:pPr>
        <w:pStyle w:val="Corpodetexto"/>
        <w:spacing w:before="25"/>
      </w:pPr>
    </w:p>
    <w:p w14:paraId="15FC4DB4" w14:textId="77777777" w:rsidR="00800346" w:rsidRPr="00AE60E9" w:rsidRDefault="00C70902">
      <w:pPr>
        <w:pStyle w:val="Corpodetexto"/>
        <w:spacing w:line="288" w:lineRule="auto"/>
        <w:ind w:left="143" w:right="139"/>
        <w:jc w:val="both"/>
      </w:pPr>
      <w:r w:rsidRPr="00AE60E9">
        <w:rPr>
          <w:b/>
        </w:rPr>
        <w:t xml:space="preserve">ENUNCIADO 6: </w:t>
      </w:r>
      <w:r w:rsidRPr="00AE60E9">
        <w:t>O requerimento de habilitação para o casamento poderá ser firmado por procurador, constituído por instrumento público ou particular com firma reconhecida, não havendo prazo de validade para essa procuração, exceto quando</w:t>
      </w:r>
      <w:r w:rsidRPr="00AE60E9">
        <w:rPr>
          <w:spacing w:val="-3"/>
        </w:rPr>
        <w:t xml:space="preserve"> </w:t>
      </w:r>
      <w:r w:rsidRPr="00AE60E9">
        <w:t>for</w:t>
      </w:r>
      <w:r w:rsidRPr="00AE60E9">
        <w:rPr>
          <w:spacing w:val="-5"/>
        </w:rPr>
        <w:t xml:space="preserve"> </w:t>
      </w:r>
      <w:r w:rsidRPr="00AE60E9">
        <w:t>solicitada</w:t>
      </w:r>
      <w:r w:rsidRPr="00AE60E9">
        <w:rPr>
          <w:spacing w:val="-4"/>
        </w:rPr>
        <w:t xml:space="preserve"> </w:t>
      </w:r>
      <w:r w:rsidRPr="00AE60E9">
        <w:t>conversão</w:t>
      </w:r>
      <w:r w:rsidRPr="00AE60E9">
        <w:rPr>
          <w:spacing w:val="-3"/>
        </w:rPr>
        <w:t xml:space="preserve"> </w:t>
      </w:r>
      <w:r w:rsidRPr="00AE60E9">
        <w:t>de</w:t>
      </w:r>
      <w:r w:rsidRPr="00AE60E9">
        <w:rPr>
          <w:spacing w:val="-3"/>
        </w:rPr>
        <w:t xml:space="preserve"> </w:t>
      </w:r>
      <w:r w:rsidRPr="00AE60E9">
        <w:t>união</w:t>
      </w:r>
      <w:r w:rsidRPr="00AE60E9">
        <w:rPr>
          <w:spacing w:val="-3"/>
        </w:rPr>
        <w:t xml:space="preserve"> </w:t>
      </w:r>
      <w:r w:rsidRPr="00AE60E9">
        <w:t>estável</w:t>
      </w:r>
      <w:r w:rsidRPr="00AE60E9">
        <w:rPr>
          <w:spacing w:val="-4"/>
        </w:rPr>
        <w:t xml:space="preserve"> </w:t>
      </w:r>
      <w:r w:rsidRPr="00AE60E9">
        <w:t>em</w:t>
      </w:r>
      <w:r w:rsidRPr="00AE60E9">
        <w:rPr>
          <w:spacing w:val="-4"/>
        </w:rPr>
        <w:t xml:space="preserve"> </w:t>
      </w:r>
      <w:r w:rsidRPr="00AE60E9">
        <w:t>casamento,</w:t>
      </w:r>
      <w:r w:rsidRPr="00AE60E9">
        <w:rPr>
          <w:spacing w:val="-3"/>
        </w:rPr>
        <w:t xml:space="preserve"> </w:t>
      </w:r>
      <w:r w:rsidRPr="00AE60E9">
        <w:t>quando</w:t>
      </w:r>
      <w:r w:rsidRPr="00AE60E9">
        <w:rPr>
          <w:spacing w:val="-3"/>
        </w:rPr>
        <w:t xml:space="preserve"> </w:t>
      </w:r>
      <w:r w:rsidRPr="00AE60E9">
        <w:t>deverá</w:t>
      </w:r>
      <w:r w:rsidRPr="00AE60E9">
        <w:rPr>
          <w:spacing w:val="-4"/>
        </w:rPr>
        <w:t xml:space="preserve"> </w:t>
      </w:r>
      <w:r w:rsidRPr="00AE60E9">
        <w:t>ser apresentada procuração pública com prazo de validade de 30 dias.</w:t>
      </w:r>
    </w:p>
    <w:p w14:paraId="15FC4DB5" w14:textId="77777777" w:rsidR="00800346" w:rsidRPr="00AE60E9" w:rsidRDefault="00C70902">
      <w:pPr>
        <w:pStyle w:val="Corpodetexto"/>
        <w:spacing w:before="116"/>
        <w:ind w:left="143"/>
        <w:jc w:val="both"/>
      </w:pPr>
      <w:r w:rsidRPr="00AE60E9">
        <w:t>Fundamentação:</w:t>
      </w:r>
      <w:r w:rsidRPr="00AE60E9">
        <w:rPr>
          <w:spacing w:val="-9"/>
        </w:rPr>
        <w:t xml:space="preserve"> </w:t>
      </w:r>
      <w:r w:rsidRPr="00AE60E9">
        <w:t>art.</w:t>
      </w:r>
      <w:r w:rsidRPr="00AE60E9">
        <w:rPr>
          <w:spacing w:val="-2"/>
        </w:rPr>
        <w:t xml:space="preserve"> </w:t>
      </w:r>
      <w:r w:rsidRPr="00AE60E9">
        <w:t>585,</w:t>
      </w:r>
      <w:r w:rsidRPr="00AE60E9">
        <w:rPr>
          <w:spacing w:val="-2"/>
        </w:rPr>
        <w:t xml:space="preserve"> </w:t>
      </w:r>
      <w:r w:rsidRPr="00AE60E9">
        <w:t>§1º</w:t>
      </w:r>
      <w:r w:rsidRPr="00AE60E9">
        <w:rPr>
          <w:spacing w:val="-3"/>
        </w:rPr>
        <w:t xml:space="preserve"> </w:t>
      </w:r>
      <w:r w:rsidRPr="00AE60E9">
        <w:t>CNMG,</w:t>
      </w:r>
      <w:r w:rsidRPr="00AE60E9">
        <w:rPr>
          <w:spacing w:val="-4"/>
        </w:rPr>
        <w:t xml:space="preserve"> </w:t>
      </w:r>
      <w:r w:rsidRPr="00AE60E9">
        <w:t>art.</w:t>
      </w:r>
      <w:r w:rsidRPr="00AE60E9">
        <w:rPr>
          <w:spacing w:val="-2"/>
        </w:rPr>
        <w:t xml:space="preserve"> </w:t>
      </w:r>
      <w:r w:rsidRPr="00AE60E9">
        <w:t>70-A, §</w:t>
      </w:r>
      <w:r w:rsidRPr="00AE60E9">
        <w:rPr>
          <w:spacing w:val="-4"/>
        </w:rPr>
        <w:t xml:space="preserve"> </w:t>
      </w:r>
      <w:r w:rsidRPr="00AE60E9">
        <w:t>2ºda</w:t>
      </w:r>
      <w:r w:rsidRPr="00AE60E9">
        <w:rPr>
          <w:spacing w:val="-2"/>
        </w:rPr>
        <w:t xml:space="preserve"> </w:t>
      </w:r>
      <w:r w:rsidRPr="00AE60E9">
        <w:rPr>
          <w:spacing w:val="-4"/>
        </w:rPr>
        <w:t>LRP.</w:t>
      </w:r>
    </w:p>
    <w:p w14:paraId="15FC4DB6" w14:textId="77777777" w:rsidR="00800346" w:rsidRPr="00AE60E9" w:rsidRDefault="00800346">
      <w:pPr>
        <w:pStyle w:val="Corpodetexto"/>
        <w:spacing w:before="81"/>
      </w:pPr>
    </w:p>
    <w:p w14:paraId="15FC4DB7" w14:textId="77777777" w:rsidR="00800346" w:rsidRPr="00AE60E9" w:rsidRDefault="00C70902">
      <w:pPr>
        <w:pStyle w:val="Corpodetexto"/>
        <w:spacing w:line="288" w:lineRule="auto"/>
        <w:ind w:left="143" w:right="135"/>
        <w:jc w:val="both"/>
      </w:pPr>
      <w:r w:rsidRPr="00AE60E9">
        <w:rPr>
          <w:b/>
        </w:rPr>
        <w:t xml:space="preserve">ENUNCIADO 6.1: </w:t>
      </w:r>
      <w:r w:rsidRPr="00AE60E9">
        <w:t>A procuração que envolva poderes para celebração deverá ser pública e terá prazo de validade de 90 dias, não podendo o outro nubente ser designado procurador nem podendo ser designado procurador comum.</w:t>
      </w:r>
    </w:p>
    <w:p w14:paraId="15FC4DB8" w14:textId="77777777" w:rsidR="00800346" w:rsidRPr="00AE60E9" w:rsidRDefault="00C70902">
      <w:pPr>
        <w:pStyle w:val="Corpodetexto"/>
        <w:spacing w:before="120"/>
        <w:ind w:left="143"/>
        <w:jc w:val="both"/>
      </w:pPr>
      <w:r w:rsidRPr="00AE60E9">
        <w:t>Fundamentação:</w:t>
      </w:r>
      <w:r w:rsidRPr="00AE60E9">
        <w:rPr>
          <w:spacing w:val="-6"/>
        </w:rPr>
        <w:t xml:space="preserve"> </w:t>
      </w:r>
      <w:r w:rsidRPr="00AE60E9">
        <w:t>art.</w:t>
      </w:r>
      <w:r w:rsidRPr="00AE60E9">
        <w:rPr>
          <w:spacing w:val="-2"/>
        </w:rPr>
        <w:t xml:space="preserve"> </w:t>
      </w:r>
      <w:r w:rsidRPr="00AE60E9">
        <w:t>1.542,</w:t>
      </w:r>
      <w:r w:rsidRPr="00AE60E9">
        <w:rPr>
          <w:spacing w:val="-2"/>
        </w:rPr>
        <w:t xml:space="preserve"> </w:t>
      </w:r>
      <w:r w:rsidRPr="00AE60E9">
        <w:t>§</w:t>
      </w:r>
      <w:r w:rsidRPr="00AE60E9">
        <w:rPr>
          <w:spacing w:val="-3"/>
        </w:rPr>
        <w:t xml:space="preserve"> </w:t>
      </w:r>
      <w:r w:rsidRPr="00AE60E9">
        <w:t>3º</w:t>
      </w:r>
      <w:r w:rsidRPr="00AE60E9">
        <w:rPr>
          <w:spacing w:val="-3"/>
        </w:rPr>
        <w:t xml:space="preserve"> </w:t>
      </w:r>
      <w:r w:rsidRPr="00AE60E9">
        <w:t>do</w:t>
      </w:r>
      <w:r w:rsidRPr="00AE60E9">
        <w:rPr>
          <w:spacing w:val="-2"/>
        </w:rPr>
        <w:t xml:space="preserve"> </w:t>
      </w:r>
      <w:r w:rsidRPr="00AE60E9">
        <w:t>CC</w:t>
      </w:r>
      <w:r w:rsidRPr="00AE60E9">
        <w:rPr>
          <w:spacing w:val="-2"/>
        </w:rPr>
        <w:t xml:space="preserve"> </w:t>
      </w:r>
      <w:r w:rsidRPr="00AE60E9">
        <w:t>e</w:t>
      </w:r>
      <w:r w:rsidRPr="00AE60E9">
        <w:rPr>
          <w:spacing w:val="-4"/>
        </w:rPr>
        <w:t xml:space="preserve"> </w:t>
      </w:r>
      <w:r w:rsidRPr="00AE60E9">
        <w:t>art.</w:t>
      </w:r>
      <w:r w:rsidRPr="00AE60E9">
        <w:rPr>
          <w:spacing w:val="-2"/>
        </w:rPr>
        <w:t xml:space="preserve"> </w:t>
      </w:r>
      <w:r w:rsidRPr="00AE60E9">
        <w:t>605,</w:t>
      </w:r>
      <w:r w:rsidRPr="00AE60E9">
        <w:rPr>
          <w:spacing w:val="-2"/>
        </w:rPr>
        <w:t xml:space="preserve"> </w:t>
      </w:r>
      <w:r w:rsidRPr="00AE60E9">
        <w:t>parágrafo</w:t>
      </w:r>
      <w:r w:rsidRPr="00AE60E9">
        <w:rPr>
          <w:spacing w:val="-2"/>
        </w:rPr>
        <w:t xml:space="preserve"> </w:t>
      </w:r>
      <w:r w:rsidRPr="00AE60E9">
        <w:t>único</w:t>
      </w:r>
      <w:r w:rsidRPr="00AE60E9">
        <w:rPr>
          <w:spacing w:val="-4"/>
        </w:rPr>
        <w:t xml:space="preserve"> </w:t>
      </w:r>
      <w:r w:rsidRPr="00AE60E9">
        <w:t>do</w:t>
      </w:r>
      <w:r w:rsidRPr="00AE60E9">
        <w:rPr>
          <w:spacing w:val="-3"/>
        </w:rPr>
        <w:t xml:space="preserve"> </w:t>
      </w:r>
      <w:r w:rsidRPr="00AE60E9">
        <w:rPr>
          <w:spacing w:val="-2"/>
        </w:rPr>
        <w:t>CNMG.</w:t>
      </w:r>
    </w:p>
    <w:p w14:paraId="15FC4DB9" w14:textId="77777777" w:rsidR="00800346" w:rsidRPr="00AE60E9" w:rsidRDefault="00800346">
      <w:pPr>
        <w:pStyle w:val="Corpodetexto"/>
        <w:spacing w:before="81"/>
      </w:pPr>
    </w:p>
    <w:p w14:paraId="15FC4DBA" w14:textId="77777777" w:rsidR="00800346" w:rsidRPr="00AE60E9" w:rsidRDefault="00C70902">
      <w:pPr>
        <w:pStyle w:val="Corpodetexto"/>
        <w:spacing w:line="288" w:lineRule="auto"/>
        <w:ind w:left="143" w:right="138"/>
        <w:jc w:val="both"/>
      </w:pPr>
      <w:r w:rsidRPr="00AE60E9">
        <w:rPr>
          <w:b/>
        </w:rPr>
        <w:t xml:space="preserve">ENUNCIADO 7: </w:t>
      </w:r>
      <w:r w:rsidRPr="00AE60E9">
        <w:t>É possível a apresentação de requerimento no curso do processo de habilitação</w:t>
      </w:r>
      <w:r w:rsidRPr="00AE60E9">
        <w:rPr>
          <w:spacing w:val="-1"/>
        </w:rPr>
        <w:t xml:space="preserve"> </w:t>
      </w:r>
      <w:r w:rsidRPr="00AE60E9">
        <w:t>para correção</w:t>
      </w:r>
      <w:r w:rsidRPr="00AE60E9">
        <w:rPr>
          <w:spacing w:val="-1"/>
        </w:rPr>
        <w:t xml:space="preserve"> </w:t>
      </w:r>
      <w:r w:rsidRPr="00AE60E9">
        <w:t>de erro</w:t>
      </w:r>
      <w:r w:rsidRPr="00AE60E9">
        <w:rPr>
          <w:spacing w:val="-1"/>
        </w:rPr>
        <w:t xml:space="preserve"> </w:t>
      </w:r>
      <w:r w:rsidRPr="00AE60E9">
        <w:t>nele identificado, devendo</w:t>
      </w:r>
      <w:r w:rsidRPr="00AE60E9">
        <w:rPr>
          <w:spacing w:val="-1"/>
        </w:rPr>
        <w:t xml:space="preserve"> </w:t>
      </w:r>
      <w:r w:rsidRPr="00AE60E9">
        <w:t>ser</w:t>
      </w:r>
      <w:r w:rsidRPr="00AE60E9">
        <w:rPr>
          <w:spacing w:val="-1"/>
        </w:rPr>
        <w:t xml:space="preserve"> </w:t>
      </w:r>
      <w:r w:rsidRPr="00AE60E9">
        <w:t>instruído</w:t>
      </w:r>
      <w:r w:rsidRPr="00AE60E9">
        <w:rPr>
          <w:spacing w:val="-1"/>
        </w:rPr>
        <w:t xml:space="preserve"> </w:t>
      </w:r>
      <w:r w:rsidRPr="00AE60E9">
        <w:t>com</w:t>
      </w:r>
      <w:r w:rsidRPr="00AE60E9">
        <w:rPr>
          <w:spacing w:val="-1"/>
        </w:rPr>
        <w:t xml:space="preserve"> </w:t>
      </w:r>
      <w:r w:rsidRPr="00AE60E9">
        <w:t>o documento legal e autêntico já retificado, dispensada nova publicação do e- proclamas, sendo cobrados os devidos arquivamentos.</w:t>
      </w:r>
    </w:p>
    <w:p w14:paraId="15FC4DBB" w14:textId="77777777" w:rsidR="00800346" w:rsidRPr="00AE60E9" w:rsidRDefault="00800346">
      <w:pPr>
        <w:pStyle w:val="Corpodetexto"/>
        <w:spacing w:line="288" w:lineRule="auto"/>
        <w:jc w:val="both"/>
        <w:sectPr w:rsidR="00800346" w:rsidRPr="00AE60E9">
          <w:headerReference w:type="default" r:id="rId95"/>
          <w:footerReference w:type="default" r:id="rId96"/>
          <w:pgSz w:w="11920" w:h="16850"/>
          <w:pgMar w:top="1600" w:right="1559" w:bottom="280" w:left="1559" w:header="283" w:footer="0" w:gutter="0"/>
          <w:cols w:space="720"/>
        </w:sectPr>
      </w:pPr>
    </w:p>
    <w:p w14:paraId="15FC4DBC" w14:textId="77777777" w:rsidR="00800346" w:rsidRPr="00AE60E9" w:rsidRDefault="00800346">
      <w:pPr>
        <w:pStyle w:val="Corpodetexto"/>
        <w:spacing w:before="2"/>
      </w:pPr>
    </w:p>
    <w:p w14:paraId="15FC4DBD" w14:textId="77777777" w:rsidR="00800346" w:rsidRPr="00AE60E9" w:rsidRDefault="00C70902">
      <w:pPr>
        <w:pStyle w:val="Corpodetexto"/>
        <w:spacing w:line="288" w:lineRule="auto"/>
        <w:ind w:left="143" w:right="133"/>
        <w:jc w:val="both"/>
      </w:pPr>
      <w:r w:rsidRPr="00AE60E9">
        <w:rPr>
          <w:b/>
        </w:rPr>
        <w:t>ENUNCIADO 7.1</w:t>
      </w:r>
      <w:r w:rsidRPr="00AE60E9">
        <w:t>: Também é dispensada nova publicação do e-proclamas quando, no curso do processo de habilitação, as partes pretenderem a alteração de regime de bens (atenção à exigência de pacto antenupcial), nome após o casamento e tipo do</w:t>
      </w:r>
      <w:r w:rsidRPr="00AE60E9">
        <w:rPr>
          <w:spacing w:val="40"/>
        </w:rPr>
        <w:t xml:space="preserve"> </w:t>
      </w:r>
      <w:r w:rsidRPr="00AE60E9">
        <w:t xml:space="preserve">casamento, por exemplo, casamento civil para religioso com efeitos civis ou vice-versa, desde que antes do registro e com cobrança dos respectivos </w:t>
      </w:r>
      <w:r w:rsidRPr="00AE60E9">
        <w:rPr>
          <w:spacing w:val="-2"/>
        </w:rPr>
        <w:t>arquivamentos.</w:t>
      </w:r>
    </w:p>
    <w:p w14:paraId="15FC4DBE" w14:textId="77777777" w:rsidR="00800346" w:rsidRPr="00AE60E9" w:rsidRDefault="00800346">
      <w:pPr>
        <w:pStyle w:val="Corpodetexto"/>
        <w:spacing w:before="23"/>
      </w:pPr>
    </w:p>
    <w:p w14:paraId="15FC4DBF" w14:textId="77777777" w:rsidR="00800346" w:rsidRPr="00AE60E9" w:rsidRDefault="00C70902">
      <w:pPr>
        <w:pStyle w:val="Corpodetexto"/>
        <w:spacing w:line="288" w:lineRule="auto"/>
        <w:ind w:left="143" w:right="134"/>
        <w:jc w:val="both"/>
      </w:pPr>
      <w:r w:rsidRPr="00AE60E9">
        <w:rPr>
          <w:b/>
        </w:rPr>
        <w:t xml:space="preserve">ENUNCIADO 7.2: </w:t>
      </w:r>
      <w:r w:rsidRPr="00AE60E9">
        <w:t>Será necessária nova publicação do e-proclamas na hipótese de alteração de qualquer tipo de casamento para conversão de união estável em casamento, considerando o que dispõe o art. 70-A, §1º da Lei 6.015/73, devendo ser expedido outro certificado de habilitação, com nova contagem de prazo para emiti-lo (até 5 dias contados da publicação do e-proclamas) e até 90 dias para lavratura do registro no Livro B.</w:t>
      </w:r>
    </w:p>
    <w:p w14:paraId="15FC4DC0" w14:textId="77777777" w:rsidR="00800346" w:rsidRPr="00AE60E9" w:rsidRDefault="00800346">
      <w:pPr>
        <w:pStyle w:val="Corpodetexto"/>
        <w:spacing w:before="24"/>
      </w:pPr>
    </w:p>
    <w:p w14:paraId="15FC4DC1" w14:textId="77777777" w:rsidR="00800346" w:rsidRPr="00AE60E9" w:rsidRDefault="00C70902">
      <w:pPr>
        <w:pStyle w:val="Corpodetexto"/>
        <w:spacing w:line="285" w:lineRule="auto"/>
        <w:ind w:left="143" w:right="147"/>
        <w:jc w:val="both"/>
      </w:pPr>
      <w:r w:rsidRPr="00AE60E9">
        <w:t>Exemplo: A pessoa habilitou para casamento civil ou para casamento religioso com efeito civil e solicita alteração para conversão de união estável em casamento.</w:t>
      </w:r>
    </w:p>
    <w:p w14:paraId="15FC4DC2" w14:textId="77777777" w:rsidR="00800346" w:rsidRPr="00AE60E9" w:rsidRDefault="00800346">
      <w:pPr>
        <w:pStyle w:val="Corpodetexto"/>
        <w:spacing w:before="28"/>
      </w:pPr>
    </w:p>
    <w:p w14:paraId="15FC4DC3" w14:textId="77777777" w:rsidR="00800346" w:rsidRPr="00AE60E9" w:rsidRDefault="00C70902">
      <w:pPr>
        <w:pStyle w:val="Corpodetexto"/>
        <w:spacing w:line="288" w:lineRule="auto"/>
        <w:ind w:left="143" w:right="137"/>
        <w:jc w:val="both"/>
        <w:rPr>
          <w:b/>
        </w:rPr>
      </w:pPr>
      <w:r w:rsidRPr="00AE60E9">
        <w:rPr>
          <w:b/>
        </w:rPr>
        <w:t xml:space="preserve">ENUNCIADO 8: </w:t>
      </w:r>
      <w:r w:rsidRPr="00AE60E9">
        <w:t>Será obrigatório o regime da separação legal de bens, para as habilitações em que os nubentes contam com 69 anos na data da habilitação, mas 70 anos na celebração, considerando que o casamento se realiza no momento em que os contraentes manifestam perante a autoridade celebrante (juiz de paz no casamento civil</w:t>
      </w:r>
      <w:r w:rsidRPr="00AE60E9">
        <w:rPr>
          <w:spacing w:val="40"/>
        </w:rPr>
        <w:t xml:space="preserve"> </w:t>
      </w:r>
      <w:r w:rsidRPr="00AE60E9">
        <w:t>e autoridade religiosa no casamento religioso com efeitos civis)</w:t>
      </w:r>
      <w:r w:rsidRPr="00AE60E9">
        <w:rPr>
          <w:spacing w:val="40"/>
        </w:rPr>
        <w:t xml:space="preserve"> </w:t>
      </w:r>
      <w:r w:rsidRPr="00AE60E9">
        <w:t xml:space="preserve">sua vontade de estabelecer vínculo conjugal e este os declara casados. </w:t>
      </w:r>
      <w:r w:rsidRPr="00AE60E9">
        <w:rPr>
          <w:b/>
        </w:rPr>
        <w:t>Essa obrigatoriedade pode ser afastada por pacto antenupcial.</w:t>
      </w:r>
    </w:p>
    <w:p w14:paraId="15FC4DC4" w14:textId="77777777" w:rsidR="00800346" w:rsidRPr="00AE60E9" w:rsidRDefault="00C70902">
      <w:pPr>
        <w:pStyle w:val="Corpodetexto"/>
        <w:spacing w:before="116"/>
        <w:ind w:left="143"/>
        <w:jc w:val="both"/>
      </w:pPr>
      <w:r w:rsidRPr="00AE60E9">
        <w:t>Fundamentação:</w:t>
      </w:r>
      <w:r w:rsidRPr="00AE60E9">
        <w:rPr>
          <w:spacing w:val="-4"/>
        </w:rPr>
        <w:t xml:space="preserve"> </w:t>
      </w:r>
      <w:r w:rsidRPr="00AE60E9">
        <w:t>art.</w:t>
      </w:r>
      <w:r w:rsidRPr="00AE60E9">
        <w:rPr>
          <w:spacing w:val="-3"/>
        </w:rPr>
        <w:t xml:space="preserve"> </w:t>
      </w:r>
      <w:r w:rsidRPr="00AE60E9">
        <w:t>1.514</w:t>
      </w:r>
      <w:r w:rsidRPr="00AE60E9">
        <w:rPr>
          <w:spacing w:val="-3"/>
        </w:rPr>
        <w:t xml:space="preserve"> </w:t>
      </w:r>
      <w:r w:rsidRPr="00AE60E9">
        <w:t>CC,</w:t>
      </w:r>
      <w:r w:rsidRPr="00AE60E9">
        <w:rPr>
          <w:spacing w:val="-3"/>
        </w:rPr>
        <w:t xml:space="preserve"> </w:t>
      </w:r>
      <w:r w:rsidRPr="00AE60E9">
        <w:t>art.</w:t>
      </w:r>
      <w:r w:rsidRPr="00AE60E9">
        <w:rPr>
          <w:spacing w:val="-1"/>
        </w:rPr>
        <w:t xml:space="preserve"> </w:t>
      </w:r>
      <w:r w:rsidRPr="00AE60E9">
        <w:t>575</w:t>
      </w:r>
      <w:r w:rsidRPr="00AE60E9">
        <w:rPr>
          <w:spacing w:val="-1"/>
        </w:rPr>
        <w:t xml:space="preserve"> </w:t>
      </w:r>
      <w:r w:rsidRPr="00AE60E9">
        <w:t>CN</w:t>
      </w:r>
      <w:r w:rsidRPr="00AE60E9">
        <w:rPr>
          <w:spacing w:val="-3"/>
        </w:rPr>
        <w:t xml:space="preserve"> </w:t>
      </w:r>
      <w:r w:rsidRPr="00AE60E9">
        <w:t>e</w:t>
      </w:r>
      <w:r w:rsidRPr="00AE60E9">
        <w:rPr>
          <w:spacing w:val="-4"/>
        </w:rPr>
        <w:t xml:space="preserve"> </w:t>
      </w:r>
      <w:r w:rsidRPr="00AE60E9">
        <w:rPr>
          <w:b/>
        </w:rPr>
        <w:t>Tema</w:t>
      </w:r>
      <w:r w:rsidRPr="00AE60E9">
        <w:rPr>
          <w:b/>
          <w:spacing w:val="-5"/>
        </w:rPr>
        <w:t xml:space="preserve"> </w:t>
      </w:r>
      <w:r w:rsidRPr="00AE60E9">
        <w:rPr>
          <w:b/>
        </w:rPr>
        <w:t>1.236</w:t>
      </w:r>
      <w:r w:rsidRPr="00AE60E9">
        <w:rPr>
          <w:b/>
          <w:spacing w:val="-3"/>
        </w:rPr>
        <w:t xml:space="preserve"> </w:t>
      </w:r>
      <w:r w:rsidRPr="00AE60E9">
        <w:rPr>
          <w:b/>
          <w:spacing w:val="-4"/>
        </w:rPr>
        <w:t>STF</w:t>
      </w:r>
      <w:r w:rsidRPr="00AE60E9">
        <w:rPr>
          <w:spacing w:val="-4"/>
        </w:rPr>
        <w:t>.</w:t>
      </w:r>
    </w:p>
    <w:p w14:paraId="15FC4DC5" w14:textId="77777777" w:rsidR="00800346" w:rsidRPr="00AE60E9" w:rsidRDefault="00800346">
      <w:pPr>
        <w:pStyle w:val="Corpodetexto"/>
        <w:spacing w:before="80"/>
      </w:pPr>
    </w:p>
    <w:p w14:paraId="15FC4DC6" w14:textId="77777777" w:rsidR="00800346" w:rsidRPr="00AE60E9" w:rsidRDefault="00C70902">
      <w:pPr>
        <w:pStyle w:val="Corpodetexto"/>
        <w:spacing w:before="1" w:line="288" w:lineRule="auto"/>
        <w:ind w:left="143" w:right="141"/>
        <w:jc w:val="both"/>
      </w:pPr>
      <w:r w:rsidRPr="00AE60E9">
        <w:rPr>
          <w:b/>
        </w:rPr>
        <w:t>ENUNCIADO 8.1</w:t>
      </w:r>
      <w:r w:rsidRPr="00AE60E9">
        <w:t>: Na conversão da união estável em casamento, a data a ser considerada para análise da idade é aquela do momento do requerimento de habilitação, uma vez que é dispensada a celebração.</w:t>
      </w:r>
    </w:p>
    <w:p w14:paraId="15FC4DC7" w14:textId="77777777" w:rsidR="00800346" w:rsidRPr="00AE60E9" w:rsidRDefault="00800346">
      <w:pPr>
        <w:pStyle w:val="Corpodetexto"/>
        <w:spacing w:before="23"/>
      </w:pPr>
    </w:p>
    <w:p w14:paraId="15FC4DC8" w14:textId="77777777" w:rsidR="00800346" w:rsidRPr="00AE60E9" w:rsidRDefault="00C70902">
      <w:pPr>
        <w:pStyle w:val="Corpodetexto"/>
        <w:spacing w:line="288" w:lineRule="auto"/>
        <w:ind w:left="143" w:right="136"/>
        <w:jc w:val="both"/>
      </w:pPr>
      <w:r w:rsidRPr="00AE60E9">
        <w:rPr>
          <w:b/>
        </w:rPr>
        <w:t>ENUNCIADO 9:</w:t>
      </w:r>
      <w:r w:rsidRPr="00AE60E9">
        <w:rPr>
          <w:b/>
          <w:spacing w:val="-2"/>
        </w:rPr>
        <w:t xml:space="preserve"> </w:t>
      </w:r>
      <w:r w:rsidRPr="00AE60E9">
        <w:t>Não devem constar no registro de casamento os nomes e as idades dos filhos havidos de matrimônio anterior ou legitimados pelo casamento, tendo em vista que foi revogado de forma tácita o art. 70, IX da Lei de Registros Públicos.</w:t>
      </w:r>
    </w:p>
    <w:p w14:paraId="15FC4DC9" w14:textId="77777777" w:rsidR="00800346" w:rsidRPr="00AE60E9" w:rsidRDefault="00C70902">
      <w:pPr>
        <w:pStyle w:val="Corpodetexto"/>
        <w:spacing w:before="120"/>
        <w:ind w:left="143"/>
        <w:jc w:val="both"/>
      </w:pPr>
      <w:r w:rsidRPr="00AE60E9">
        <w:t>Fundamentação:</w:t>
      </w:r>
      <w:r w:rsidRPr="00AE60E9">
        <w:rPr>
          <w:spacing w:val="-6"/>
        </w:rPr>
        <w:t xml:space="preserve"> </w:t>
      </w:r>
      <w:r w:rsidRPr="00AE60E9">
        <w:t>Art.227,</w:t>
      </w:r>
      <w:r w:rsidRPr="00AE60E9">
        <w:rPr>
          <w:spacing w:val="-2"/>
        </w:rPr>
        <w:t xml:space="preserve"> </w:t>
      </w:r>
      <w:r w:rsidRPr="00AE60E9">
        <w:t>§</w:t>
      </w:r>
      <w:r w:rsidRPr="00AE60E9">
        <w:rPr>
          <w:spacing w:val="-4"/>
        </w:rPr>
        <w:t xml:space="preserve"> </w:t>
      </w:r>
      <w:r w:rsidRPr="00AE60E9">
        <w:t>6º</w:t>
      </w:r>
      <w:r w:rsidRPr="00AE60E9">
        <w:rPr>
          <w:spacing w:val="-3"/>
        </w:rPr>
        <w:t xml:space="preserve"> </w:t>
      </w:r>
      <w:r w:rsidRPr="00AE60E9">
        <w:t>da</w:t>
      </w:r>
      <w:r w:rsidRPr="00AE60E9">
        <w:rPr>
          <w:spacing w:val="-2"/>
        </w:rPr>
        <w:t xml:space="preserve"> </w:t>
      </w:r>
      <w:r w:rsidRPr="00AE60E9">
        <w:rPr>
          <w:spacing w:val="-5"/>
        </w:rPr>
        <w:t>CF.</w:t>
      </w:r>
    </w:p>
    <w:p w14:paraId="15FC4DCA" w14:textId="77777777" w:rsidR="00800346" w:rsidRPr="00AE60E9" w:rsidRDefault="00800346">
      <w:pPr>
        <w:pStyle w:val="Corpodetexto"/>
        <w:spacing w:before="78"/>
      </w:pPr>
    </w:p>
    <w:p w14:paraId="15FC4DCB" w14:textId="77777777" w:rsidR="00800346" w:rsidRPr="00AE60E9" w:rsidRDefault="00C70902">
      <w:pPr>
        <w:pStyle w:val="Corpodetexto"/>
        <w:spacing w:line="288" w:lineRule="auto"/>
        <w:ind w:left="143" w:right="137"/>
        <w:jc w:val="both"/>
      </w:pPr>
      <w:r w:rsidRPr="00AE60E9">
        <w:rPr>
          <w:b/>
        </w:rPr>
        <w:t xml:space="preserve">ENUNCIADO 10: </w:t>
      </w:r>
      <w:r w:rsidRPr="00AE60E9">
        <w:t>É permitido adotar o sobrenome do cônjuge em virtude do casamento com ou sem as partículas “de”</w:t>
      </w:r>
      <w:r w:rsidR="00A80D03" w:rsidRPr="00AE60E9">
        <w:t xml:space="preserve"> ou</w:t>
      </w:r>
      <w:r w:rsidRPr="00AE60E9">
        <w:t xml:space="preserve"> “e”, no singular ou no plural, no</w:t>
      </w:r>
      <w:r w:rsidRPr="00AE60E9">
        <w:rPr>
          <w:spacing w:val="40"/>
        </w:rPr>
        <w:t xml:space="preserve"> </w:t>
      </w:r>
      <w:r w:rsidRPr="00AE60E9">
        <w:t>gênero masculino ou no feminino.</w:t>
      </w:r>
    </w:p>
    <w:p w14:paraId="15FC4DCC" w14:textId="77777777" w:rsidR="00800346" w:rsidRPr="00AE60E9" w:rsidRDefault="00C70902">
      <w:pPr>
        <w:pStyle w:val="Corpodetexto"/>
        <w:spacing w:before="120"/>
        <w:ind w:left="143"/>
        <w:jc w:val="both"/>
      </w:pPr>
      <w:r w:rsidRPr="00AE60E9">
        <w:t>Fundamentação:</w:t>
      </w:r>
      <w:r w:rsidRPr="00AE60E9">
        <w:rPr>
          <w:spacing w:val="5"/>
        </w:rPr>
        <w:t xml:space="preserve"> </w:t>
      </w:r>
      <w:r w:rsidRPr="00AE60E9">
        <w:t>art.586,</w:t>
      </w:r>
      <w:r w:rsidRPr="00AE60E9">
        <w:rPr>
          <w:spacing w:val="8"/>
        </w:rPr>
        <w:t xml:space="preserve"> </w:t>
      </w:r>
      <w:r w:rsidRPr="00AE60E9">
        <w:t>§</w:t>
      </w:r>
      <w:r w:rsidRPr="00AE60E9">
        <w:rPr>
          <w:spacing w:val="10"/>
        </w:rPr>
        <w:t xml:space="preserve"> </w:t>
      </w:r>
      <w:r w:rsidRPr="00AE60E9">
        <w:t>único</w:t>
      </w:r>
      <w:r w:rsidRPr="00AE60E9">
        <w:rPr>
          <w:spacing w:val="8"/>
        </w:rPr>
        <w:t xml:space="preserve"> </w:t>
      </w:r>
      <w:r w:rsidRPr="00AE60E9">
        <w:t>do</w:t>
      </w:r>
      <w:r w:rsidRPr="00AE60E9">
        <w:rPr>
          <w:spacing w:val="7"/>
        </w:rPr>
        <w:t xml:space="preserve"> </w:t>
      </w:r>
      <w:r w:rsidRPr="00AE60E9">
        <w:t>Código</w:t>
      </w:r>
      <w:r w:rsidRPr="00AE60E9">
        <w:rPr>
          <w:spacing w:val="8"/>
        </w:rPr>
        <w:t xml:space="preserve"> </w:t>
      </w:r>
      <w:r w:rsidRPr="00AE60E9">
        <w:t>de</w:t>
      </w:r>
      <w:r w:rsidRPr="00AE60E9">
        <w:rPr>
          <w:spacing w:val="7"/>
        </w:rPr>
        <w:t xml:space="preserve"> </w:t>
      </w:r>
      <w:r w:rsidRPr="00AE60E9">
        <w:t>Normas</w:t>
      </w:r>
      <w:r w:rsidRPr="00AE60E9">
        <w:rPr>
          <w:spacing w:val="7"/>
        </w:rPr>
        <w:t xml:space="preserve"> </w:t>
      </w:r>
      <w:r w:rsidRPr="00AE60E9">
        <w:t>e,</w:t>
      </w:r>
      <w:r w:rsidRPr="00AE60E9">
        <w:rPr>
          <w:spacing w:val="8"/>
        </w:rPr>
        <w:t xml:space="preserve"> </w:t>
      </w:r>
      <w:r w:rsidRPr="00AE60E9">
        <w:t>por</w:t>
      </w:r>
      <w:r w:rsidRPr="00AE60E9">
        <w:rPr>
          <w:spacing w:val="5"/>
        </w:rPr>
        <w:t xml:space="preserve"> </w:t>
      </w:r>
      <w:r w:rsidRPr="00AE60E9">
        <w:t>analogia</w:t>
      </w:r>
      <w:r w:rsidRPr="00AE60E9">
        <w:rPr>
          <w:spacing w:val="10"/>
        </w:rPr>
        <w:t xml:space="preserve"> </w:t>
      </w:r>
      <w:r w:rsidRPr="00AE60E9">
        <w:t>o</w:t>
      </w:r>
      <w:r w:rsidRPr="00AE60E9">
        <w:rPr>
          <w:spacing w:val="6"/>
        </w:rPr>
        <w:t xml:space="preserve"> </w:t>
      </w:r>
      <w:r w:rsidRPr="00AE60E9">
        <w:t>art.</w:t>
      </w:r>
      <w:r w:rsidRPr="00AE60E9">
        <w:rPr>
          <w:spacing w:val="13"/>
        </w:rPr>
        <w:t xml:space="preserve"> </w:t>
      </w:r>
      <w:r w:rsidRPr="00AE60E9">
        <w:t>515-</w:t>
      </w:r>
      <w:r w:rsidRPr="00AE60E9">
        <w:rPr>
          <w:spacing w:val="-5"/>
        </w:rPr>
        <w:t>I,</w:t>
      </w:r>
    </w:p>
    <w:p w14:paraId="15FC4DCD" w14:textId="77777777" w:rsidR="00800346" w:rsidRPr="00AE60E9" w:rsidRDefault="00C70902">
      <w:pPr>
        <w:pStyle w:val="Corpodetexto"/>
        <w:spacing w:before="57"/>
        <w:ind w:left="143"/>
        <w:jc w:val="both"/>
      </w:pPr>
      <w:r w:rsidRPr="00AE60E9">
        <w:t>§2°,</w:t>
      </w:r>
      <w:r w:rsidRPr="00AE60E9">
        <w:rPr>
          <w:spacing w:val="-2"/>
        </w:rPr>
        <w:t xml:space="preserve"> </w:t>
      </w:r>
      <w:r w:rsidRPr="00AE60E9">
        <w:t>do</w:t>
      </w:r>
      <w:r w:rsidRPr="00AE60E9">
        <w:rPr>
          <w:spacing w:val="-2"/>
        </w:rPr>
        <w:t xml:space="preserve"> </w:t>
      </w:r>
      <w:r w:rsidRPr="00AE60E9">
        <w:t>Prov.</w:t>
      </w:r>
      <w:r w:rsidRPr="00AE60E9">
        <w:rPr>
          <w:spacing w:val="-2"/>
        </w:rPr>
        <w:t xml:space="preserve"> </w:t>
      </w:r>
      <w:r w:rsidRPr="00AE60E9">
        <w:t>149</w:t>
      </w:r>
      <w:r w:rsidRPr="00AE60E9">
        <w:rPr>
          <w:spacing w:val="-1"/>
        </w:rPr>
        <w:t xml:space="preserve"> </w:t>
      </w:r>
      <w:r w:rsidRPr="00AE60E9">
        <w:rPr>
          <w:spacing w:val="-4"/>
        </w:rPr>
        <w:t>CNJ.</w:t>
      </w:r>
    </w:p>
    <w:p w14:paraId="15FC4DCE" w14:textId="77777777" w:rsidR="00800346" w:rsidRPr="00AE60E9" w:rsidRDefault="00800346">
      <w:pPr>
        <w:pStyle w:val="Corpodetexto"/>
        <w:jc w:val="both"/>
        <w:sectPr w:rsidR="00800346" w:rsidRPr="00AE60E9">
          <w:headerReference w:type="default" r:id="rId97"/>
          <w:footerReference w:type="default" r:id="rId98"/>
          <w:pgSz w:w="11920" w:h="16850"/>
          <w:pgMar w:top="1600" w:right="1559" w:bottom="280" w:left="1559" w:header="283" w:footer="0" w:gutter="0"/>
          <w:cols w:space="720"/>
        </w:sectPr>
      </w:pPr>
    </w:p>
    <w:p w14:paraId="15FC4DCF" w14:textId="77777777" w:rsidR="00800346" w:rsidRPr="00AE60E9" w:rsidRDefault="00800346">
      <w:pPr>
        <w:pStyle w:val="Corpodetexto"/>
        <w:spacing w:before="2"/>
      </w:pPr>
    </w:p>
    <w:p w14:paraId="15FC4DD0" w14:textId="77777777" w:rsidR="00800346" w:rsidRPr="00AE60E9" w:rsidRDefault="00C70902">
      <w:pPr>
        <w:pStyle w:val="Corpodetexto"/>
        <w:spacing w:line="288" w:lineRule="auto"/>
        <w:ind w:left="143" w:right="140"/>
        <w:jc w:val="both"/>
      </w:pPr>
      <w:r w:rsidRPr="00AE60E9">
        <w:rPr>
          <w:b/>
        </w:rPr>
        <w:t xml:space="preserve">ENUNCIADO 10.1: </w:t>
      </w:r>
      <w:r w:rsidRPr="00AE60E9">
        <w:t>Não há hipótese expressa na lei da inclusão de sobrenome da família do cônjuge, se este não tem esse patronímico.</w:t>
      </w:r>
    </w:p>
    <w:p w14:paraId="15FC4DD1" w14:textId="77777777" w:rsidR="00800346" w:rsidRPr="00AE60E9" w:rsidRDefault="00C70902">
      <w:pPr>
        <w:pStyle w:val="Corpodetexto"/>
        <w:spacing w:before="117" w:line="288" w:lineRule="auto"/>
        <w:ind w:left="143" w:right="135"/>
        <w:jc w:val="both"/>
      </w:pPr>
      <w:r w:rsidRPr="00AE60E9">
        <w:t xml:space="preserve">É possível submeter ao juiz o pedido, na forma do §1º do art. 515-I do Provimento 149 do CNJ, desde que apresentada justa causa e com a cobrança prévia dos </w:t>
      </w:r>
      <w:r w:rsidRPr="00AE60E9">
        <w:rPr>
          <w:spacing w:val="-2"/>
        </w:rPr>
        <w:t>emolumentos.</w:t>
      </w:r>
    </w:p>
    <w:p w14:paraId="15FC4DD2" w14:textId="77777777" w:rsidR="00800346" w:rsidRPr="00AE60E9" w:rsidRDefault="00C70902">
      <w:pPr>
        <w:pStyle w:val="Corpodetexto"/>
        <w:spacing w:before="122" w:line="288" w:lineRule="auto"/>
        <w:ind w:left="143" w:right="137"/>
        <w:jc w:val="both"/>
      </w:pPr>
      <w:r w:rsidRPr="00AE60E9">
        <w:t>Fundamentação:</w:t>
      </w:r>
      <w:r w:rsidRPr="00AE60E9">
        <w:rPr>
          <w:spacing w:val="-2"/>
        </w:rPr>
        <w:t xml:space="preserve"> </w:t>
      </w:r>
      <w:r w:rsidRPr="00AE60E9">
        <w:t>Art. 515-I. §1º</w:t>
      </w:r>
      <w:r w:rsidRPr="00AE60E9">
        <w:rPr>
          <w:spacing w:val="-1"/>
        </w:rPr>
        <w:t xml:space="preserve"> </w:t>
      </w:r>
      <w:r w:rsidRPr="00AE60E9">
        <w:t>A</w:t>
      </w:r>
      <w:r w:rsidRPr="00AE60E9">
        <w:rPr>
          <w:spacing w:val="-2"/>
        </w:rPr>
        <w:t xml:space="preserve"> </w:t>
      </w:r>
      <w:r w:rsidRPr="00AE60E9">
        <w:t>alteração</w:t>
      </w:r>
      <w:r w:rsidRPr="00AE60E9">
        <w:rPr>
          <w:spacing w:val="-1"/>
        </w:rPr>
        <w:t xml:space="preserve"> </w:t>
      </w:r>
      <w:r w:rsidRPr="00AE60E9">
        <w:t>de</w:t>
      </w:r>
      <w:r w:rsidRPr="00AE60E9">
        <w:rPr>
          <w:spacing w:val="-1"/>
        </w:rPr>
        <w:t xml:space="preserve"> </w:t>
      </w:r>
      <w:r w:rsidRPr="00AE60E9">
        <w:t>sobrenome</w:t>
      </w:r>
      <w:r w:rsidRPr="00AE60E9">
        <w:rPr>
          <w:spacing w:val="-1"/>
        </w:rPr>
        <w:t xml:space="preserve"> </w:t>
      </w:r>
      <w:r w:rsidRPr="00AE60E9">
        <w:t>fora</w:t>
      </w:r>
      <w:r w:rsidRPr="00AE60E9">
        <w:rPr>
          <w:spacing w:val="-1"/>
        </w:rPr>
        <w:t xml:space="preserve"> </w:t>
      </w:r>
      <w:r w:rsidRPr="00AE60E9">
        <w:t>das</w:t>
      </w:r>
      <w:r w:rsidRPr="00AE60E9">
        <w:rPr>
          <w:spacing w:val="-1"/>
        </w:rPr>
        <w:t xml:space="preserve"> </w:t>
      </w:r>
      <w:r w:rsidRPr="00AE60E9">
        <w:t>hipóteses</w:t>
      </w:r>
      <w:r w:rsidRPr="00AE60E9">
        <w:rPr>
          <w:spacing w:val="-1"/>
        </w:rPr>
        <w:t xml:space="preserve"> </w:t>
      </w:r>
      <w:r w:rsidRPr="00AE60E9">
        <w:t xml:space="preserve">acima descritas poderá ser requerida diretamente perante o oficial de registro civil das pessoas naturais, mas dependerá de decisão do juiz corregedor competente, que avaliará a existência de justa causa. (Incluído pelo Provimento n. 153, de </w:t>
      </w:r>
      <w:r w:rsidRPr="00AE60E9">
        <w:rPr>
          <w:spacing w:val="-2"/>
        </w:rPr>
        <w:t>26.9.2023).</w:t>
      </w:r>
    </w:p>
    <w:p w14:paraId="15FC4DD3" w14:textId="77777777" w:rsidR="00800346" w:rsidRPr="00AE60E9" w:rsidRDefault="00800346">
      <w:pPr>
        <w:pStyle w:val="Corpodetexto"/>
        <w:spacing w:before="23"/>
      </w:pPr>
    </w:p>
    <w:p w14:paraId="15FC4DD4" w14:textId="77777777" w:rsidR="00800346" w:rsidRPr="00AE60E9" w:rsidRDefault="00C70902">
      <w:pPr>
        <w:pStyle w:val="Corpodetexto"/>
        <w:spacing w:line="288" w:lineRule="auto"/>
        <w:ind w:left="143" w:right="132"/>
        <w:jc w:val="both"/>
      </w:pPr>
      <w:r w:rsidRPr="00AE60E9">
        <w:rPr>
          <w:b/>
        </w:rPr>
        <w:t xml:space="preserve">ENUNCIADO 11: </w:t>
      </w:r>
      <w:r w:rsidRPr="00AE60E9">
        <w:t>É vedada a supressão total do sobrenome de solteiro quando da mudança deste em virtude do</w:t>
      </w:r>
      <w:r w:rsidRPr="00AE60E9">
        <w:rPr>
          <w:spacing w:val="-1"/>
        </w:rPr>
        <w:t xml:space="preserve"> </w:t>
      </w:r>
      <w:r w:rsidRPr="00AE60E9">
        <w:t xml:space="preserve">casamento, sendo, no entanto, permitida a supressão </w:t>
      </w:r>
      <w:r w:rsidRPr="00AE60E9">
        <w:rPr>
          <w:spacing w:val="-2"/>
        </w:rPr>
        <w:t>parcial.</w:t>
      </w:r>
    </w:p>
    <w:p w14:paraId="15FC4DD5" w14:textId="77777777" w:rsidR="00800346" w:rsidRPr="00AE60E9" w:rsidRDefault="00C70902">
      <w:pPr>
        <w:pStyle w:val="Corpodetexto"/>
        <w:spacing w:before="117"/>
        <w:ind w:left="143"/>
        <w:jc w:val="both"/>
      </w:pPr>
      <w:r w:rsidRPr="00AE60E9">
        <w:t>Fundamentação:</w:t>
      </w:r>
      <w:r w:rsidRPr="00AE60E9">
        <w:rPr>
          <w:spacing w:val="-6"/>
        </w:rPr>
        <w:t xml:space="preserve"> </w:t>
      </w:r>
      <w:r w:rsidRPr="00AE60E9">
        <w:t>art.</w:t>
      </w:r>
      <w:r w:rsidRPr="00AE60E9">
        <w:rPr>
          <w:spacing w:val="-2"/>
        </w:rPr>
        <w:t xml:space="preserve"> </w:t>
      </w:r>
      <w:r w:rsidRPr="00AE60E9">
        <w:t>586,</w:t>
      </w:r>
      <w:r w:rsidRPr="00AE60E9">
        <w:rPr>
          <w:spacing w:val="-3"/>
        </w:rPr>
        <w:t xml:space="preserve"> </w:t>
      </w:r>
      <w:r w:rsidRPr="00AE60E9">
        <w:t>§</w:t>
      </w:r>
      <w:r w:rsidRPr="00AE60E9">
        <w:rPr>
          <w:spacing w:val="-3"/>
        </w:rPr>
        <w:t xml:space="preserve"> </w:t>
      </w:r>
      <w:r w:rsidRPr="00AE60E9">
        <w:t>único</w:t>
      </w:r>
      <w:r w:rsidRPr="00AE60E9">
        <w:rPr>
          <w:spacing w:val="-3"/>
        </w:rPr>
        <w:t xml:space="preserve"> </w:t>
      </w:r>
      <w:r w:rsidRPr="00AE60E9">
        <w:t>Código</w:t>
      </w:r>
      <w:r w:rsidRPr="00AE60E9">
        <w:rPr>
          <w:spacing w:val="-5"/>
        </w:rPr>
        <w:t xml:space="preserve"> </w:t>
      </w:r>
      <w:r w:rsidRPr="00AE60E9">
        <w:t>de</w:t>
      </w:r>
      <w:r w:rsidRPr="00AE60E9">
        <w:rPr>
          <w:spacing w:val="-2"/>
        </w:rPr>
        <w:t xml:space="preserve"> Normas.</w:t>
      </w:r>
    </w:p>
    <w:p w14:paraId="15FC4DD6" w14:textId="77777777" w:rsidR="00800346" w:rsidRPr="00AE60E9" w:rsidRDefault="00800346">
      <w:pPr>
        <w:pStyle w:val="Corpodetexto"/>
        <w:spacing w:before="81"/>
      </w:pPr>
    </w:p>
    <w:p w14:paraId="15FC4DD7" w14:textId="77777777" w:rsidR="00800346" w:rsidRPr="00AE60E9" w:rsidRDefault="00C70902">
      <w:pPr>
        <w:pStyle w:val="Corpodetexto"/>
        <w:spacing w:line="288" w:lineRule="auto"/>
        <w:ind w:left="143" w:right="139"/>
        <w:jc w:val="both"/>
      </w:pPr>
      <w:r w:rsidRPr="00AE60E9">
        <w:rPr>
          <w:b/>
        </w:rPr>
        <w:t xml:space="preserve">ENUNCIADO 12: </w:t>
      </w:r>
      <w:r w:rsidRPr="00AE60E9">
        <w:t>É autorizada a retirada integral do sobrenome do antigo cônjuge no caso de casamento de viúvo ou de divorciado para adoção de sobrenomes do novo cônjuge.</w:t>
      </w:r>
    </w:p>
    <w:p w14:paraId="15FC4DD8" w14:textId="77777777" w:rsidR="00800346" w:rsidRPr="00AE60E9" w:rsidRDefault="00800346">
      <w:pPr>
        <w:pStyle w:val="Corpodetexto"/>
        <w:spacing w:before="23"/>
      </w:pPr>
    </w:p>
    <w:p w14:paraId="15FC4DD9" w14:textId="77777777" w:rsidR="00800346" w:rsidRPr="00AE60E9" w:rsidRDefault="00C70902">
      <w:pPr>
        <w:pStyle w:val="Corpodetexto"/>
        <w:spacing w:line="288" w:lineRule="auto"/>
        <w:ind w:left="143" w:right="139"/>
        <w:jc w:val="both"/>
      </w:pPr>
      <w:r w:rsidRPr="00AE60E9">
        <w:rPr>
          <w:b/>
        </w:rPr>
        <w:t xml:space="preserve">ENUNCIADO 13: </w:t>
      </w:r>
      <w:r w:rsidRPr="00AE60E9">
        <w:t>Os nubentes, atingidos pelo art. 1.641 do Código Civil, podem afastar a incidência da Súmula 377/STF por meio do pacto antenupcial, estabelecendo o regime da “separação obrigatória com exclusão dos efeitos da Súmula 377/STF”.</w:t>
      </w:r>
    </w:p>
    <w:p w14:paraId="15FC4DDA" w14:textId="77777777" w:rsidR="00800346" w:rsidRPr="00AE60E9" w:rsidRDefault="00800346">
      <w:pPr>
        <w:pStyle w:val="Corpodetexto"/>
        <w:spacing w:before="24"/>
      </w:pPr>
    </w:p>
    <w:p w14:paraId="15FC4DDB" w14:textId="77777777" w:rsidR="00800346" w:rsidRPr="00AE60E9" w:rsidRDefault="00C70902">
      <w:pPr>
        <w:pStyle w:val="Corpodetexto"/>
        <w:spacing w:before="1" w:line="288" w:lineRule="auto"/>
        <w:ind w:left="143" w:right="132"/>
        <w:jc w:val="both"/>
      </w:pPr>
      <w:r w:rsidRPr="00AE60E9">
        <w:t>Justificativa: ao afastar a súmula é prevista a incomunicabilidade dos bens adquiridos onerosamente e mantidas as demais regras da separação obrigatória. No mesmo sentido o Enunciado n. 634, aprovado na VIII Jornada de Direito Civil, promovida pelo CNJ em 2018: “é lícito aos que se enquadrem no rol de pessoas sujeitas ao regime da separação obrigatória de bens (art. 1.641 do Código Civil) estipular, por pacto antenupcial ou contrato de convivência, o regime da separação de</w:t>
      </w:r>
      <w:r w:rsidRPr="00AE60E9">
        <w:rPr>
          <w:spacing w:val="-1"/>
        </w:rPr>
        <w:t xml:space="preserve"> </w:t>
      </w:r>
      <w:r w:rsidRPr="00AE60E9">
        <w:t>bens,</w:t>
      </w:r>
      <w:r w:rsidRPr="00AE60E9">
        <w:rPr>
          <w:spacing w:val="-1"/>
        </w:rPr>
        <w:t xml:space="preserve"> </w:t>
      </w:r>
      <w:r w:rsidRPr="00AE60E9">
        <w:t>a</w:t>
      </w:r>
      <w:r w:rsidRPr="00AE60E9">
        <w:rPr>
          <w:spacing w:val="-2"/>
        </w:rPr>
        <w:t xml:space="preserve"> </w:t>
      </w:r>
      <w:r w:rsidRPr="00AE60E9">
        <w:t>fim</w:t>
      </w:r>
      <w:r w:rsidRPr="00AE60E9">
        <w:rPr>
          <w:spacing w:val="-2"/>
        </w:rPr>
        <w:t xml:space="preserve"> </w:t>
      </w:r>
      <w:r w:rsidRPr="00AE60E9">
        <w:t>de assegurar os</w:t>
      </w:r>
      <w:r w:rsidRPr="00AE60E9">
        <w:rPr>
          <w:spacing w:val="-1"/>
        </w:rPr>
        <w:t xml:space="preserve"> </w:t>
      </w:r>
      <w:r w:rsidRPr="00AE60E9">
        <w:t>efeitos</w:t>
      </w:r>
      <w:r w:rsidRPr="00AE60E9">
        <w:rPr>
          <w:spacing w:val="-1"/>
        </w:rPr>
        <w:t xml:space="preserve"> </w:t>
      </w:r>
      <w:r w:rsidRPr="00AE60E9">
        <w:t>de</w:t>
      </w:r>
      <w:r w:rsidRPr="00AE60E9">
        <w:rPr>
          <w:spacing w:val="-1"/>
        </w:rPr>
        <w:t xml:space="preserve"> </w:t>
      </w:r>
      <w:r w:rsidRPr="00AE60E9">
        <w:t>tal regime e</w:t>
      </w:r>
      <w:r w:rsidRPr="00AE60E9">
        <w:rPr>
          <w:spacing w:val="-1"/>
        </w:rPr>
        <w:t xml:space="preserve"> </w:t>
      </w:r>
      <w:r w:rsidRPr="00AE60E9">
        <w:t>afastar</w:t>
      </w:r>
      <w:r w:rsidRPr="00AE60E9">
        <w:rPr>
          <w:spacing w:val="-1"/>
        </w:rPr>
        <w:t xml:space="preserve"> </w:t>
      </w:r>
      <w:r w:rsidRPr="00AE60E9">
        <w:t>a</w:t>
      </w:r>
      <w:r w:rsidRPr="00AE60E9">
        <w:rPr>
          <w:spacing w:val="-2"/>
        </w:rPr>
        <w:t xml:space="preserve"> </w:t>
      </w:r>
      <w:r w:rsidRPr="00AE60E9">
        <w:t>incidência</w:t>
      </w:r>
      <w:r w:rsidRPr="00AE60E9">
        <w:rPr>
          <w:spacing w:val="-2"/>
        </w:rPr>
        <w:t xml:space="preserve"> </w:t>
      </w:r>
      <w:r w:rsidRPr="00AE60E9">
        <w:t>da</w:t>
      </w:r>
      <w:r w:rsidRPr="00AE60E9">
        <w:rPr>
          <w:spacing w:val="-2"/>
        </w:rPr>
        <w:t xml:space="preserve"> </w:t>
      </w:r>
      <w:r w:rsidRPr="00AE60E9">
        <w:t>Súmula 377 do STF”. E, também, o Recurso Administrativo n. 1065469-74.2017.8.26.0100 da CGJ/SP: “Aprovo o parecer do MM. Juiz Assessor da Corregedoria e, por seus fundamentos,</w:t>
      </w:r>
      <w:r w:rsidRPr="00AE60E9">
        <w:rPr>
          <w:spacing w:val="-2"/>
        </w:rPr>
        <w:t xml:space="preserve"> </w:t>
      </w:r>
      <w:r w:rsidRPr="00AE60E9">
        <w:t>que</w:t>
      </w:r>
      <w:r w:rsidRPr="00AE60E9">
        <w:rPr>
          <w:spacing w:val="-3"/>
        </w:rPr>
        <w:t xml:space="preserve"> </w:t>
      </w:r>
      <w:r w:rsidRPr="00AE60E9">
        <w:t>adoto,</w:t>
      </w:r>
      <w:r w:rsidRPr="00AE60E9">
        <w:rPr>
          <w:spacing w:val="-3"/>
        </w:rPr>
        <w:t xml:space="preserve"> </w:t>
      </w:r>
      <w:r w:rsidRPr="00AE60E9">
        <w:t>dou</w:t>
      </w:r>
      <w:r w:rsidRPr="00AE60E9">
        <w:rPr>
          <w:spacing w:val="-4"/>
        </w:rPr>
        <w:t xml:space="preserve"> </w:t>
      </w:r>
      <w:r w:rsidRPr="00AE60E9">
        <w:t>provimento</w:t>
      </w:r>
      <w:r w:rsidRPr="00AE60E9">
        <w:rPr>
          <w:spacing w:val="-3"/>
        </w:rPr>
        <w:t xml:space="preserve"> </w:t>
      </w:r>
      <w:r w:rsidRPr="00AE60E9">
        <w:t>ao</w:t>
      </w:r>
      <w:r w:rsidRPr="00AE60E9">
        <w:rPr>
          <w:spacing w:val="-3"/>
        </w:rPr>
        <w:t xml:space="preserve"> </w:t>
      </w:r>
      <w:r w:rsidRPr="00AE60E9">
        <w:t>recurso</w:t>
      </w:r>
      <w:r w:rsidRPr="00AE60E9">
        <w:rPr>
          <w:spacing w:val="-3"/>
        </w:rPr>
        <w:t xml:space="preserve"> </w:t>
      </w:r>
      <w:r w:rsidRPr="00AE60E9">
        <w:t>administrativo, para</w:t>
      </w:r>
      <w:r w:rsidRPr="00AE60E9">
        <w:rPr>
          <w:spacing w:val="-4"/>
        </w:rPr>
        <w:t xml:space="preserve"> </w:t>
      </w:r>
      <w:r w:rsidRPr="00AE60E9">
        <w:t>que</w:t>
      </w:r>
      <w:r w:rsidRPr="00AE60E9">
        <w:rPr>
          <w:spacing w:val="-3"/>
        </w:rPr>
        <w:t xml:space="preserve"> </w:t>
      </w:r>
      <w:r w:rsidRPr="00AE60E9">
        <w:t>se</w:t>
      </w:r>
      <w:r w:rsidRPr="00AE60E9">
        <w:rPr>
          <w:spacing w:val="-3"/>
        </w:rPr>
        <w:t xml:space="preserve"> </w:t>
      </w:r>
      <w:r w:rsidRPr="00AE60E9">
        <w:t>dê seguimento à habilitação para casamento, com adoção do regime de separação obrigatória de bens, prevalecendo o pacto antenupcial que estipula a incomunicabilidade absoluta de aquestos.”</w:t>
      </w:r>
    </w:p>
    <w:p w14:paraId="15FC4DDC" w14:textId="77777777" w:rsidR="00800346" w:rsidRPr="00AE60E9" w:rsidRDefault="00800346">
      <w:pPr>
        <w:pStyle w:val="Corpodetexto"/>
        <w:spacing w:before="21"/>
      </w:pPr>
    </w:p>
    <w:p w14:paraId="15FC4DDD" w14:textId="77777777" w:rsidR="00800346" w:rsidRPr="00AE60E9" w:rsidRDefault="00C70902">
      <w:pPr>
        <w:spacing w:line="288" w:lineRule="auto"/>
        <w:ind w:left="143" w:right="135"/>
        <w:jc w:val="both"/>
        <w:rPr>
          <w:b/>
          <w:sz w:val="24"/>
        </w:rPr>
      </w:pPr>
      <w:r w:rsidRPr="00AE60E9">
        <w:rPr>
          <w:b/>
          <w:sz w:val="24"/>
        </w:rPr>
        <w:t>ENUNCIADO</w:t>
      </w:r>
      <w:r w:rsidRPr="00AE60E9">
        <w:rPr>
          <w:b/>
          <w:spacing w:val="-4"/>
          <w:sz w:val="24"/>
        </w:rPr>
        <w:t xml:space="preserve"> </w:t>
      </w:r>
      <w:r w:rsidRPr="00AE60E9">
        <w:rPr>
          <w:b/>
          <w:sz w:val="24"/>
        </w:rPr>
        <w:t>14:</w:t>
      </w:r>
      <w:r w:rsidRPr="00AE60E9">
        <w:rPr>
          <w:b/>
          <w:spacing w:val="-4"/>
          <w:sz w:val="24"/>
        </w:rPr>
        <w:t xml:space="preserve"> </w:t>
      </w:r>
      <w:r w:rsidRPr="00AE60E9">
        <w:rPr>
          <w:sz w:val="24"/>
        </w:rPr>
        <w:t>Antes</w:t>
      </w:r>
      <w:r w:rsidRPr="00AE60E9">
        <w:rPr>
          <w:spacing w:val="-2"/>
          <w:sz w:val="24"/>
        </w:rPr>
        <w:t xml:space="preserve"> </w:t>
      </w:r>
      <w:r w:rsidRPr="00AE60E9">
        <w:rPr>
          <w:sz w:val="24"/>
        </w:rPr>
        <w:t>do</w:t>
      </w:r>
      <w:r w:rsidRPr="00AE60E9">
        <w:rPr>
          <w:spacing w:val="-3"/>
          <w:sz w:val="24"/>
        </w:rPr>
        <w:t xml:space="preserve"> </w:t>
      </w:r>
      <w:r w:rsidRPr="00AE60E9">
        <w:rPr>
          <w:sz w:val="24"/>
        </w:rPr>
        <w:t>decurso</w:t>
      </w:r>
      <w:r w:rsidRPr="00AE60E9">
        <w:rPr>
          <w:spacing w:val="-3"/>
          <w:sz w:val="24"/>
        </w:rPr>
        <w:t xml:space="preserve"> </w:t>
      </w:r>
      <w:r w:rsidRPr="00AE60E9">
        <w:rPr>
          <w:sz w:val="24"/>
        </w:rPr>
        <w:t>do</w:t>
      </w:r>
      <w:r w:rsidRPr="00AE60E9">
        <w:rPr>
          <w:spacing w:val="-3"/>
          <w:sz w:val="24"/>
        </w:rPr>
        <w:t xml:space="preserve"> </w:t>
      </w:r>
      <w:r w:rsidRPr="00AE60E9">
        <w:rPr>
          <w:sz w:val="24"/>
        </w:rPr>
        <w:t>prazo</w:t>
      </w:r>
      <w:r w:rsidRPr="00AE60E9">
        <w:rPr>
          <w:spacing w:val="-3"/>
          <w:sz w:val="24"/>
        </w:rPr>
        <w:t xml:space="preserve"> </w:t>
      </w:r>
      <w:r w:rsidRPr="00AE60E9">
        <w:rPr>
          <w:sz w:val="24"/>
        </w:rPr>
        <w:t>de 90</w:t>
      </w:r>
      <w:r w:rsidRPr="00AE60E9">
        <w:rPr>
          <w:spacing w:val="-3"/>
          <w:sz w:val="24"/>
        </w:rPr>
        <w:t xml:space="preserve"> </w:t>
      </w:r>
      <w:r w:rsidRPr="00AE60E9">
        <w:rPr>
          <w:sz w:val="24"/>
        </w:rPr>
        <w:t>dias,</w:t>
      </w:r>
      <w:r w:rsidRPr="00AE60E9">
        <w:rPr>
          <w:spacing w:val="-1"/>
          <w:sz w:val="24"/>
        </w:rPr>
        <w:t xml:space="preserve"> </w:t>
      </w:r>
      <w:r w:rsidRPr="00AE60E9">
        <w:rPr>
          <w:sz w:val="24"/>
        </w:rPr>
        <w:t>a desistência</w:t>
      </w:r>
      <w:r w:rsidRPr="00AE60E9">
        <w:rPr>
          <w:spacing w:val="-1"/>
          <w:sz w:val="24"/>
        </w:rPr>
        <w:t xml:space="preserve"> </w:t>
      </w:r>
      <w:r w:rsidRPr="00AE60E9">
        <w:rPr>
          <w:sz w:val="24"/>
        </w:rPr>
        <w:t>do</w:t>
      </w:r>
      <w:r w:rsidRPr="00AE60E9">
        <w:rPr>
          <w:spacing w:val="-3"/>
          <w:sz w:val="24"/>
        </w:rPr>
        <w:t xml:space="preserve"> </w:t>
      </w:r>
      <w:r w:rsidRPr="00AE60E9">
        <w:rPr>
          <w:sz w:val="24"/>
        </w:rPr>
        <w:t xml:space="preserve">casamento poderá ser requerida por qualquer dos nubentes, mediante requerimento escrito, que será arquivado no processo de habilitação. </w:t>
      </w:r>
      <w:r w:rsidRPr="00AE60E9">
        <w:rPr>
          <w:b/>
          <w:sz w:val="24"/>
          <w:u w:val="single"/>
        </w:rPr>
        <w:t>Segue anexo modelo de</w:t>
      </w:r>
      <w:r w:rsidRPr="00AE60E9">
        <w:rPr>
          <w:b/>
          <w:sz w:val="24"/>
        </w:rPr>
        <w:t xml:space="preserve"> </w:t>
      </w:r>
      <w:r w:rsidRPr="00AE60E9">
        <w:rPr>
          <w:b/>
          <w:spacing w:val="-2"/>
          <w:sz w:val="24"/>
          <w:u w:val="single"/>
        </w:rPr>
        <w:t>requerimento.</w:t>
      </w:r>
    </w:p>
    <w:p w14:paraId="15FC4DDE" w14:textId="77777777" w:rsidR="00800346" w:rsidRPr="00AE60E9" w:rsidRDefault="00800346">
      <w:pPr>
        <w:spacing w:line="288" w:lineRule="auto"/>
        <w:jc w:val="both"/>
        <w:rPr>
          <w:b/>
          <w:sz w:val="24"/>
        </w:rPr>
        <w:sectPr w:rsidR="00800346" w:rsidRPr="00AE60E9">
          <w:headerReference w:type="default" r:id="rId99"/>
          <w:footerReference w:type="default" r:id="rId100"/>
          <w:pgSz w:w="11920" w:h="16850"/>
          <w:pgMar w:top="1600" w:right="1559" w:bottom="0" w:left="1559" w:header="283" w:footer="0" w:gutter="0"/>
          <w:cols w:space="720"/>
        </w:sectPr>
      </w:pPr>
    </w:p>
    <w:p w14:paraId="15FC4DDF" w14:textId="77777777" w:rsidR="00800346" w:rsidRPr="00AE60E9" w:rsidRDefault="00800346">
      <w:pPr>
        <w:pStyle w:val="Corpodetexto"/>
        <w:spacing w:before="2"/>
        <w:rPr>
          <w:b/>
        </w:rPr>
      </w:pPr>
    </w:p>
    <w:p w14:paraId="15FC4DE0" w14:textId="77777777" w:rsidR="00800346" w:rsidRPr="00AE60E9" w:rsidRDefault="00C70902">
      <w:pPr>
        <w:pStyle w:val="Corpodetexto"/>
        <w:spacing w:line="288" w:lineRule="auto"/>
        <w:ind w:left="143" w:right="133"/>
        <w:jc w:val="both"/>
      </w:pPr>
      <w:r w:rsidRPr="00AE60E9">
        <w:rPr>
          <w:b/>
        </w:rPr>
        <w:t xml:space="preserve">ENUNCIADO 15: </w:t>
      </w:r>
      <w:r w:rsidRPr="00AE60E9">
        <w:t>Os emolumentos e a respectiva Taxa de Fiscalização Judiciária fixados nas tabelas constantes no Anexo da Lei 15.424/04 serão pagos pelo interessado que solicitar o ato, no requerimento da habilitação ou, no caso de ordem judicial, na apresentação do título.</w:t>
      </w:r>
    </w:p>
    <w:p w14:paraId="15FC4DE1" w14:textId="77777777" w:rsidR="00800346" w:rsidRPr="00AE60E9" w:rsidRDefault="00C70902">
      <w:pPr>
        <w:pStyle w:val="Corpodetexto"/>
        <w:spacing w:before="118"/>
        <w:ind w:left="143"/>
        <w:jc w:val="both"/>
      </w:pPr>
      <w:r w:rsidRPr="00AE60E9">
        <w:t>Fundamentação:</w:t>
      </w:r>
      <w:r w:rsidRPr="00AE60E9">
        <w:rPr>
          <w:spacing w:val="-8"/>
        </w:rPr>
        <w:t xml:space="preserve"> </w:t>
      </w:r>
      <w:r w:rsidRPr="00AE60E9">
        <w:t>art.</w:t>
      </w:r>
      <w:r w:rsidRPr="00AE60E9">
        <w:rPr>
          <w:spacing w:val="-2"/>
        </w:rPr>
        <w:t xml:space="preserve"> </w:t>
      </w:r>
      <w:r w:rsidRPr="00AE60E9">
        <w:t>2º,</w:t>
      </w:r>
      <w:r w:rsidRPr="00AE60E9">
        <w:rPr>
          <w:spacing w:val="-3"/>
        </w:rPr>
        <w:t xml:space="preserve"> </w:t>
      </w:r>
      <w:r w:rsidRPr="00AE60E9">
        <w:t>§</w:t>
      </w:r>
      <w:r w:rsidRPr="00AE60E9">
        <w:rPr>
          <w:spacing w:val="-3"/>
        </w:rPr>
        <w:t xml:space="preserve"> </w:t>
      </w:r>
      <w:r w:rsidRPr="00AE60E9">
        <w:t>1º,</w:t>
      </w:r>
      <w:r w:rsidRPr="00AE60E9">
        <w:rPr>
          <w:spacing w:val="-1"/>
        </w:rPr>
        <w:t xml:space="preserve"> </w:t>
      </w:r>
      <w:r w:rsidRPr="00AE60E9">
        <w:t>da</w:t>
      </w:r>
      <w:r w:rsidRPr="00AE60E9">
        <w:rPr>
          <w:spacing w:val="-2"/>
        </w:rPr>
        <w:t xml:space="preserve"> </w:t>
      </w:r>
      <w:r w:rsidRPr="00AE60E9">
        <w:t>Lei</w:t>
      </w:r>
      <w:r w:rsidRPr="00AE60E9">
        <w:rPr>
          <w:spacing w:val="-1"/>
        </w:rPr>
        <w:t xml:space="preserve"> </w:t>
      </w:r>
      <w:r w:rsidRPr="00AE60E9">
        <w:rPr>
          <w:spacing w:val="-2"/>
        </w:rPr>
        <w:t>15.424/04.</w:t>
      </w:r>
    </w:p>
    <w:p w14:paraId="15FC4DE2" w14:textId="77777777" w:rsidR="00800346" w:rsidRPr="00AE60E9" w:rsidRDefault="00800346">
      <w:pPr>
        <w:pStyle w:val="Corpodetexto"/>
        <w:spacing w:before="78"/>
      </w:pPr>
    </w:p>
    <w:p w14:paraId="15FC4DE3" w14:textId="77777777" w:rsidR="00800346" w:rsidRPr="00AE60E9" w:rsidRDefault="00C70902">
      <w:pPr>
        <w:pStyle w:val="Corpodetexto"/>
        <w:spacing w:line="288" w:lineRule="auto"/>
        <w:ind w:left="143" w:right="133"/>
        <w:jc w:val="both"/>
      </w:pPr>
      <w:r w:rsidRPr="00AE60E9">
        <w:rPr>
          <w:b/>
        </w:rPr>
        <w:t xml:space="preserve">ENUNCIADO 15.1: </w:t>
      </w:r>
      <w:r w:rsidRPr="00AE60E9">
        <w:t>Recomenda-se que sejam cobrados todos os atos do casamento quando do requerimento da habilitação (7101-Habilitação, 7701-Assento, 7802- Certidão, 7110-Manifestação do Juiz de Paz, 7120 ou 7130-Diligência do Juiz de</w:t>
      </w:r>
      <w:r w:rsidRPr="00AE60E9">
        <w:rPr>
          <w:spacing w:val="40"/>
        </w:rPr>
        <w:t xml:space="preserve"> </w:t>
      </w:r>
      <w:r w:rsidRPr="00AE60E9">
        <w:t>Paz, 7201- Diligencia do Oficial, 8101-Arquivamento).</w:t>
      </w:r>
    </w:p>
    <w:p w14:paraId="15FC4DE4" w14:textId="77777777" w:rsidR="00800346" w:rsidRPr="00AE60E9" w:rsidRDefault="00800346">
      <w:pPr>
        <w:pStyle w:val="Corpodetexto"/>
        <w:spacing w:before="25"/>
      </w:pPr>
    </w:p>
    <w:p w14:paraId="15FC4DE5" w14:textId="77777777" w:rsidR="00800346" w:rsidRPr="00AE60E9" w:rsidRDefault="00C70902">
      <w:pPr>
        <w:pStyle w:val="Corpodetexto"/>
        <w:spacing w:line="288" w:lineRule="auto"/>
        <w:ind w:left="143" w:right="139"/>
        <w:jc w:val="both"/>
      </w:pPr>
      <w:r w:rsidRPr="00AE60E9">
        <w:rPr>
          <w:b/>
        </w:rPr>
        <w:t xml:space="preserve">ENUNCIADO 15.2: </w:t>
      </w:r>
      <w:r w:rsidRPr="00AE60E9">
        <w:t>Com exceção da habilitação (código 7101) e o valor destinado ao juiz de paz, os demais valores correspondentes aos atos ainda não praticados deverão</w:t>
      </w:r>
      <w:r w:rsidRPr="00AE60E9">
        <w:rPr>
          <w:spacing w:val="80"/>
        </w:rPr>
        <w:t xml:space="preserve"> </w:t>
      </w:r>
      <w:r w:rsidRPr="00AE60E9">
        <w:t>ser lançados no livro de depósito prévio.</w:t>
      </w:r>
    </w:p>
    <w:p w14:paraId="15FC4DE6" w14:textId="77777777" w:rsidR="00800346" w:rsidRPr="00AE60E9" w:rsidRDefault="00C70902">
      <w:pPr>
        <w:pStyle w:val="Ttulo7"/>
        <w:spacing w:before="117" w:line="288" w:lineRule="auto"/>
        <w:ind w:left="143" w:right="137"/>
        <w:jc w:val="both"/>
        <w:rPr>
          <w:b w:val="0"/>
        </w:rPr>
      </w:pPr>
      <w:r w:rsidRPr="00AE60E9">
        <w:rPr>
          <w:b w:val="0"/>
        </w:rPr>
        <w:t xml:space="preserve">Fundamentação: </w:t>
      </w:r>
      <w:r w:rsidRPr="00AE60E9">
        <w:t>O juiz de paz não é receita do cartório, razão pela qual não deve ser lançado no livro de depósito prévio</w:t>
      </w:r>
      <w:r w:rsidRPr="00AE60E9">
        <w:rPr>
          <w:b w:val="0"/>
        </w:rPr>
        <w:t>.</w:t>
      </w:r>
    </w:p>
    <w:p w14:paraId="15FC4DE7" w14:textId="77777777" w:rsidR="00800346" w:rsidRPr="00AE60E9" w:rsidRDefault="00800346">
      <w:pPr>
        <w:pStyle w:val="Corpodetexto"/>
        <w:spacing w:before="25"/>
      </w:pPr>
    </w:p>
    <w:p w14:paraId="15FC4DE8" w14:textId="77777777" w:rsidR="00800346" w:rsidRPr="00AE60E9" w:rsidRDefault="00C70902">
      <w:pPr>
        <w:pStyle w:val="Corpodetexto"/>
        <w:spacing w:line="288" w:lineRule="auto"/>
        <w:ind w:left="143" w:right="132"/>
        <w:jc w:val="both"/>
      </w:pPr>
      <w:r w:rsidRPr="00AE60E9">
        <w:rPr>
          <w:b/>
        </w:rPr>
        <w:t>ENUNCIADO</w:t>
      </w:r>
      <w:r w:rsidRPr="00AE60E9">
        <w:rPr>
          <w:b/>
          <w:spacing w:val="-2"/>
        </w:rPr>
        <w:t xml:space="preserve"> </w:t>
      </w:r>
      <w:r w:rsidRPr="00AE60E9">
        <w:rPr>
          <w:b/>
        </w:rPr>
        <w:t>15.3:</w:t>
      </w:r>
      <w:r w:rsidRPr="00AE60E9">
        <w:rPr>
          <w:b/>
          <w:spacing w:val="-2"/>
        </w:rPr>
        <w:t xml:space="preserve"> </w:t>
      </w:r>
      <w:r w:rsidRPr="00AE60E9">
        <w:t>No</w:t>
      </w:r>
      <w:r w:rsidRPr="00AE60E9">
        <w:rPr>
          <w:spacing w:val="-1"/>
        </w:rPr>
        <w:t xml:space="preserve"> </w:t>
      </w:r>
      <w:r w:rsidRPr="00AE60E9">
        <w:t>caso de desistência do</w:t>
      </w:r>
      <w:r w:rsidRPr="00AE60E9">
        <w:rPr>
          <w:spacing w:val="-1"/>
        </w:rPr>
        <w:t xml:space="preserve"> </w:t>
      </w:r>
      <w:r w:rsidRPr="00AE60E9">
        <w:t>casamento, será expedida</w:t>
      </w:r>
      <w:r w:rsidRPr="00AE60E9">
        <w:rPr>
          <w:spacing w:val="-2"/>
        </w:rPr>
        <w:t xml:space="preserve"> </w:t>
      </w:r>
      <w:r w:rsidRPr="00AE60E9">
        <w:t>certidão de não</w:t>
      </w:r>
      <w:r w:rsidRPr="00AE60E9">
        <w:rPr>
          <w:spacing w:val="-2"/>
        </w:rPr>
        <w:t xml:space="preserve"> </w:t>
      </w:r>
      <w:r w:rsidRPr="00AE60E9">
        <w:t>realização</w:t>
      </w:r>
      <w:r w:rsidRPr="00AE60E9">
        <w:rPr>
          <w:spacing w:val="-2"/>
        </w:rPr>
        <w:t xml:space="preserve"> </w:t>
      </w:r>
      <w:r w:rsidRPr="00AE60E9">
        <w:t>do</w:t>
      </w:r>
      <w:r w:rsidRPr="00AE60E9">
        <w:rPr>
          <w:spacing w:val="-2"/>
        </w:rPr>
        <w:t xml:space="preserve"> </w:t>
      </w:r>
      <w:r w:rsidRPr="00AE60E9">
        <w:t>ato,</w:t>
      </w:r>
      <w:r w:rsidRPr="00AE60E9">
        <w:rPr>
          <w:spacing w:val="-1"/>
        </w:rPr>
        <w:t xml:space="preserve"> </w:t>
      </w:r>
      <w:r w:rsidRPr="00AE60E9">
        <w:t>com</w:t>
      </w:r>
      <w:r w:rsidRPr="00AE60E9">
        <w:rPr>
          <w:spacing w:val="-3"/>
        </w:rPr>
        <w:t xml:space="preserve"> </w:t>
      </w:r>
      <w:r w:rsidRPr="00AE60E9">
        <w:t>a</w:t>
      </w:r>
      <w:r w:rsidRPr="00AE60E9">
        <w:rPr>
          <w:spacing w:val="-3"/>
        </w:rPr>
        <w:t xml:space="preserve"> </w:t>
      </w:r>
      <w:r w:rsidRPr="00AE60E9">
        <w:t>cotação</w:t>
      </w:r>
      <w:r w:rsidRPr="00AE60E9">
        <w:rPr>
          <w:spacing w:val="-2"/>
        </w:rPr>
        <w:t xml:space="preserve"> </w:t>
      </w:r>
      <w:r w:rsidRPr="00AE60E9">
        <w:t>na</w:t>
      </w:r>
      <w:r w:rsidRPr="00AE60E9">
        <w:rPr>
          <w:spacing w:val="-2"/>
        </w:rPr>
        <w:t xml:space="preserve"> </w:t>
      </w:r>
      <w:r w:rsidRPr="00AE60E9">
        <w:t>respectiva</w:t>
      </w:r>
      <w:r w:rsidRPr="00AE60E9">
        <w:rPr>
          <w:spacing w:val="-3"/>
        </w:rPr>
        <w:t xml:space="preserve"> </w:t>
      </w:r>
      <w:r w:rsidRPr="00AE60E9">
        <w:t>certidão</w:t>
      </w:r>
      <w:r w:rsidRPr="00AE60E9">
        <w:rPr>
          <w:spacing w:val="-2"/>
        </w:rPr>
        <w:t xml:space="preserve"> </w:t>
      </w:r>
      <w:r w:rsidRPr="00AE60E9">
        <w:t>dos</w:t>
      </w:r>
      <w:r w:rsidRPr="00AE60E9">
        <w:rPr>
          <w:spacing w:val="-1"/>
        </w:rPr>
        <w:t xml:space="preserve"> </w:t>
      </w:r>
      <w:r w:rsidRPr="00AE60E9">
        <w:t>itens</w:t>
      </w:r>
      <w:r w:rsidRPr="00AE60E9">
        <w:rPr>
          <w:spacing w:val="-2"/>
        </w:rPr>
        <w:t xml:space="preserve"> </w:t>
      </w:r>
      <w:r w:rsidRPr="00AE60E9">
        <w:t>7802</w:t>
      </w:r>
      <w:r w:rsidRPr="00AE60E9">
        <w:rPr>
          <w:spacing w:val="-3"/>
        </w:rPr>
        <w:t xml:space="preserve"> </w:t>
      </w:r>
      <w:r w:rsidRPr="00AE60E9">
        <w:t>e 8101</w:t>
      </w:r>
      <w:r w:rsidRPr="00AE60E9">
        <w:rPr>
          <w:spacing w:val="-3"/>
        </w:rPr>
        <w:t xml:space="preserve"> </w:t>
      </w:r>
      <w:r w:rsidRPr="00AE60E9">
        <w:t>e o valor do assento e de eventual diligência deverão ser devolvidos aos nubentes, mediante recibo. Se o juiz de paz ainda não houver manifestado, também será devolvido o respectivo valor.</w:t>
      </w:r>
    </w:p>
    <w:p w14:paraId="15FC4DE9" w14:textId="77777777" w:rsidR="00800346" w:rsidRPr="00AE60E9" w:rsidRDefault="00800346">
      <w:pPr>
        <w:pStyle w:val="Corpodetexto"/>
        <w:spacing w:before="23"/>
      </w:pPr>
    </w:p>
    <w:p w14:paraId="15FC4DEA" w14:textId="77777777" w:rsidR="00800346" w:rsidRPr="00AE60E9" w:rsidRDefault="00C70902">
      <w:pPr>
        <w:pStyle w:val="Corpodetexto"/>
        <w:spacing w:line="288" w:lineRule="auto"/>
        <w:ind w:left="143" w:right="133"/>
        <w:jc w:val="both"/>
      </w:pPr>
      <w:r w:rsidRPr="00AE60E9">
        <w:rPr>
          <w:b/>
        </w:rPr>
        <w:t xml:space="preserve">ENUNCIADO 15.4: </w:t>
      </w:r>
      <w:r w:rsidRPr="00AE60E9">
        <w:t>Para receber a devolução, sugere-se que ambos os nubentes compareçam ou que um compareça e apresente autorização escrita e específica do outro nubente.</w:t>
      </w:r>
    </w:p>
    <w:p w14:paraId="15FC4DEB" w14:textId="77777777" w:rsidR="00800346" w:rsidRPr="00AE60E9" w:rsidRDefault="00800346">
      <w:pPr>
        <w:pStyle w:val="Corpodetexto"/>
        <w:spacing w:before="23"/>
      </w:pPr>
    </w:p>
    <w:p w14:paraId="15FC4DEC" w14:textId="77777777" w:rsidR="00800346" w:rsidRPr="00AE60E9" w:rsidRDefault="00C70902">
      <w:pPr>
        <w:pStyle w:val="Corpodetexto"/>
        <w:spacing w:line="288" w:lineRule="auto"/>
        <w:ind w:left="143" w:right="138"/>
        <w:jc w:val="both"/>
      </w:pPr>
      <w:r w:rsidRPr="00AE60E9">
        <w:rPr>
          <w:b/>
        </w:rPr>
        <w:t xml:space="preserve">ENUNCIADO 15.5: </w:t>
      </w:r>
      <w:r w:rsidRPr="00AE60E9">
        <w:t>No casamento gratuito, a única cobrança será do e-proclamas. Não se cobra pela manifestação do juiz de paz.</w:t>
      </w:r>
    </w:p>
    <w:p w14:paraId="15FC4DED" w14:textId="77777777" w:rsidR="00800346" w:rsidRPr="00AE60E9" w:rsidRDefault="00C70902">
      <w:pPr>
        <w:pStyle w:val="Corpodetexto"/>
        <w:spacing w:before="122" w:line="285" w:lineRule="auto"/>
        <w:ind w:left="143" w:right="141"/>
        <w:jc w:val="both"/>
      </w:pPr>
      <w:r w:rsidRPr="00AE60E9">
        <w:t>Fundamentação:</w:t>
      </w:r>
      <w:r w:rsidRPr="00AE60E9">
        <w:rPr>
          <w:spacing w:val="-1"/>
        </w:rPr>
        <w:t xml:space="preserve"> </w:t>
      </w:r>
      <w:r w:rsidRPr="00AE60E9">
        <w:t>art. 43, §</w:t>
      </w:r>
      <w:r w:rsidRPr="00AE60E9">
        <w:rPr>
          <w:spacing w:val="-1"/>
        </w:rPr>
        <w:t xml:space="preserve"> </w:t>
      </w:r>
      <w:r w:rsidRPr="00AE60E9">
        <w:t>único</w:t>
      </w:r>
      <w:r w:rsidRPr="00AE60E9">
        <w:rPr>
          <w:spacing w:val="-1"/>
        </w:rPr>
        <w:t xml:space="preserve"> </w:t>
      </w:r>
      <w:r w:rsidRPr="00AE60E9">
        <w:t>da</w:t>
      </w:r>
      <w:r w:rsidRPr="00AE60E9">
        <w:rPr>
          <w:spacing w:val="-1"/>
        </w:rPr>
        <w:t xml:space="preserve"> </w:t>
      </w:r>
      <w:r w:rsidRPr="00AE60E9">
        <w:t>Lei</w:t>
      </w:r>
      <w:r w:rsidRPr="00AE60E9">
        <w:rPr>
          <w:spacing w:val="-1"/>
        </w:rPr>
        <w:t xml:space="preserve"> </w:t>
      </w:r>
      <w:r w:rsidRPr="00AE60E9">
        <w:t>6.015/73;</w:t>
      </w:r>
      <w:r w:rsidRPr="00AE60E9">
        <w:rPr>
          <w:spacing w:val="-1"/>
        </w:rPr>
        <w:t xml:space="preserve"> </w:t>
      </w:r>
      <w:r w:rsidRPr="00AE60E9">
        <w:t>art. 17, §1º da</w:t>
      </w:r>
      <w:r w:rsidRPr="00AE60E9">
        <w:rPr>
          <w:spacing w:val="-1"/>
        </w:rPr>
        <w:t xml:space="preserve"> </w:t>
      </w:r>
      <w:r w:rsidRPr="00AE60E9">
        <w:t>Lei</w:t>
      </w:r>
      <w:r w:rsidRPr="00AE60E9">
        <w:rPr>
          <w:spacing w:val="-1"/>
        </w:rPr>
        <w:t xml:space="preserve"> </w:t>
      </w:r>
      <w:r w:rsidRPr="00AE60E9">
        <w:t>15.424/04;</w:t>
      </w:r>
      <w:r w:rsidRPr="00AE60E9">
        <w:rPr>
          <w:spacing w:val="-1"/>
        </w:rPr>
        <w:t xml:space="preserve"> </w:t>
      </w:r>
      <w:r w:rsidRPr="00AE60E9">
        <w:t>art. 596 do Código de Normas MG.</w:t>
      </w:r>
    </w:p>
    <w:p w14:paraId="15FC4DEE" w14:textId="77777777" w:rsidR="00800346" w:rsidRPr="00AE60E9" w:rsidRDefault="00800346">
      <w:pPr>
        <w:pStyle w:val="Corpodetexto"/>
        <w:spacing w:before="29"/>
      </w:pPr>
    </w:p>
    <w:p w14:paraId="15FC4DEF" w14:textId="77777777" w:rsidR="00800346" w:rsidRPr="00AE60E9" w:rsidRDefault="00C70902">
      <w:pPr>
        <w:pStyle w:val="Corpodetexto"/>
        <w:spacing w:line="288" w:lineRule="auto"/>
        <w:ind w:left="143" w:right="131"/>
        <w:jc w:val="both"/>
      </w:pPr>
      <w:r w:rsidRPr="00AE60E9">
        <w:rPr>
          <w:b/>
        </w:rPr>
        <w:t>ENUNCIADO</w:t>
      </w:r>
      <w:r w:rsidRPr="00AE60E9">
        <w:rPr>
          <w:b/>
          <w:spacing w:val="-2"/>
        </w:rPr>
        <w:t xml:space="preserve"> </w:t>
      </w:r>
      <w:r w:rsidRPr="00AE60E9">
        <w:rPr>
          <w:b/>
        </w:rPr>
        <w:t>16:</w:t>
      </w:r>
      <w:r w:rsidRPr="00AE60E9">
        <w:rPr>
          <w:b/>
          <w:spacing w:val="-2"/>
        </w:rPr>
        <w:t xml:space="preserve"> </w:t>
      </w:r>
      <w:r w:rsidRPr="00AE60E9">
        <w:t>Nos</w:t>
      </w:r>
      <w:r w:rsidRPr="00AE60E9">
        <w:rPr>
          <w:spacing w:val="-1"/>
        </w:rPr>
        <w:t xml:space="preserve"> </w:t>
      </w:r>
      <w:r w:rsidRPr="00AE60E9">
        <w:t>casamentos</w:t>
      </w:r>
      <w:r w:rsidRPr="00AE60E9">
        <w:rPr>
          <w:spacing w:val="-1"/>
        </w:rPr>
        <w:t xml:space="preserve"> </w:t>
      </w:r>
      <w:r w:rsidRPr="00AE60E9">
        <w:t>com</w:t>
      </w:r>
      <w:r w:rsidRPr="00AE60E9">
        <w:rPr>
          <w:spacing w:val="-1"/>
        </w:rPr>
        <w:t xml:space="preserve"> </w:t>
      </w:r>
      <w:r w:rsidRPr="00AE60E9">
        <w:t>regime da separação obrigatória, deverá ser incluído o fundamento legal. Para os casos de causas suspensivas o inciso I do art. 1.641 CC; para os maiores de 70 anos, o inciso II do art. 1.641 CC e para os casos de suprimento judicial, o inciso III do art. 1.641 CC, para diferenciar cada uma das hipóteses e para deixar claro que não se trata do regime da separação</w:t>
      </w:r>
      <w:r w:rsidRPr="00AE60E9">
        <w:rPr>
          <w:spacing w:val="40"/>
        </w:rPr>
        <w:t xml:space="preserve"> </w:t>
      </w:r>
      <w:r w:rsidRPr="00AE60E9">
        <w:rPr>
          <w:spacing w:val="-2"/>
        </w:rPr>
        <w:t>convencional.</w:t>
      </w:r>
    </w:p>
    <w:p w14:paraId="15FC4DF0" w14:textId="77777777" w:rsidR="00800346" w:rsidRPr="00AE60E9" w:rsidRDefault="00800346">
      <w:pPr>
        <w:pStyle w:val="Corpodetexto"/>
        <w:spacing w:before="23"/>
      </w:pPr>
    </w:p>
    <w:p w14:paraId="15FC4DF1" w14:textId="77777777" w:rsidR="00800346" w:rsidRPr="00AE60E9" w:rsidRDefault="00C70902" w:rsidP="00A80D03">
      <w:pPr>
        <w:pStyle w:val="Corpodetexto"/>
        <w:spacing w:line="288" w:lineRule="auto"/>
        <w:ind w:left="143" w:right="134"/>
        <w:jc w:val="both"/>
      </w:pPr>
      <w:r w:rsidRPr="00AE60E9">
        <w:rPr>
          <w:b/>
        </w:rPr>
        <w:t>ENUNCIADO 17</w:t>
      </w:r>
      <w:r w:rsidRPr="00AE60E9">
        <w:t>. A escolha de regime de bens diverso do regime legal deverá ser precedida de pacto antenupcial, devendo ser juntado aos autos da habilitação traslado ou</w:t>
      </w:r>
      <w:r w:rsidR="00A80D03" w:rsidRPr="00AE60E9">
        <w:t xml:space="preserve"> a </w:t>
      </w:r>
      <w:r w:rsidRPr="00AE60E9">
        <w:t>certidão da escritura pública, fazendo-se constar no termo de casamento e nas posteriores certidões expressa menção do fato.</w:t>
      </w:r>
    </w:p>
    <w:p w14:paraId="15FC4DF2" w14:textId="77777777" w:rsidR="00800346" w:rsidRPr="00AE60E9" w:rsidRDefault="00C70902">
      <w:pPr>
        <w:pStyle w:val="Corpodetexto"/>
        <w:spacing w:before="117"/>
        <w:ind w:left="143"/>
        <w:jc w:val="both"/>
      </w:pPr>
      <w:r w:rsidRPr="00AE60E9">
        <w:lastRenderedPageBreak/>
        <w:t>Fundamentação:</w:t>
      </w:r>
      <w:r w:rsidRPr="00AE60E9">
        <w:rPr>
          <w:spacing w:val="-5"/>
        </w:rPr>
        <w:t xml:space="preserve"> </w:t>
      </w:r>
      <w:r w:rsidRPr="00AE60E9">
        <w:t>art.</w:t>
      </w:r>
      <w:r w:rsidRPr="00AE60E9">
        <w:rPr>
          <w:spacing w:val="-2"/>
        </w:rPr>
        <w:t xml:space="preserve"> </w:t>
      </w:r>
      <w:r w:rsidRPr="00AE60E9">
        <w:t>592</w:t>
      </w:r>
      <w:r w:rsidRPr="00AE60E9">
        <w:rPr>
          <w:spacing w:val="-4"/>
        </w:rPr>
        <w:t xml:space="preserve"> </w:t>
      </w:r>
      <w:r w:rsidRPr="00AE60E9">
        <w:t>do</w:t>
      </w:r>
      <w:r w:rsidRPr="00AE60E9">
        <w:rPr>
          <w:spacing w:val="-4"/>
        </w:rPr>
        <w:t xml:space="preserve"> </w:t>
      </w:r>
      <w:r w:rsidRPr="00AE60E9">
        <w:t>Código</w:t>
      </w:r>
      <w:r w:rsidRPr="00AE60E9">
        <w:rPr>
          <w:spacing w:val="-3"/>
        </w:rPr>
        <w:t xml:space="preserve"> </w:t>
      </w:r>
      <w:r w:rsidRPr="00AE60E9">
        <w:t>de</w:t>
      </w:r>
      <w:r w:rsidRPr="00AE60E9">
        <w:rPr>
          <w:spacing w:val="-3"/>
        </w:rPr>
        <w:t xml:space="preserve"> </w:t>
      </w:r>
      <w:r w:rsidRPr="00AE60E9">
        <w:t>Normas</w:t>
      </w:r>
      <w:r w:rsidRPr="00AE60E9">
        <w:rPr>
          <w:spacing w:val="-1"/>
        </w:rPr>
        <w:t xml:space="preserve"> </w:t>
      </w:r>
      <w:r w:rsidRPr="00AE60E9">
        <w:rPr>
          <w:spacing w:val="-5"/>
        </w:rPr>
        <w:t>MG.</w:t>
      </w:r>
    </w:p>
    <w:p w14:paraId="15FC4DF3" w14:textId="77777777" w:rsidR="00800346" w:rsidRPr="00AE60E9" w:rsidRDefault="00800346">
      <w:pPr>
        <w:pStyle w:val="Corpodetexto"/>
        <w:spacing w:before="80"/>
      </w:pPr>
    </w:p>
    <w:p w14:paraId="15FC4DF4" w14:textId="77777777" w:rsidR="00800346" w:rsidRPr="00AE60E9" w:rsidRDefault="00C70902">
      <w:pPr>
        <w:pStyle w:val="Corpodetexto"/>
        <w:spacing w:line="278" w:lineRule="auto"/>
        <w:ind w:left="143" w:right="139"/>
        <w:jc w:val="both"/>
      </w:pPr>
      <w:r w:rsidRPr="00AE60E9">
        <w:rPr>
          <w:b/>
        </w:rPr>
        <w:t>ENUNCIADO 18</w:t>
      </w:r>
      <w:r w:rsidRPr="00AE60E9">
        <w:t xml:space="preserve">: Não incide o regime da separação obrigatória quando </w:t>
      </w:r>
      <w:r w:rsidRPr="00AE60E9">
        <w:rPr>
          <w:b/>
        </w:rPr>
        <w:t xml:space="preserve">o mesmo casal, </w:t>
      </w:r>
      <w:r w:rsidRPr="00AE60E9">
        <w:t>que divorciou e não partilhou bens, quer se casar novamente entre si.</w:t>
      </w:r>
    </w:p>
    <w:p w14:paraId="15FC4DF5" w14:textId="77777777" w:rsidR="00800346" w:rsidRPr="00AE60E9" w:rsidRDefault="00C70902">
      <w:pPr>
        <w:pStyle w:val="Corpodetexto"/>
        <w:spacing w:before="115" w:line="288" w:lineRule="auto"/>
        <w:ind w:left="143" w:right="138"/>
        <w:jc w:val="both"/>
      </w:pPr>
      <w:r w:rsidRPr="00AE60E9">
        <w:t>Fundamentação: interpretação teleológica do art. 1.641 CC, já que não haverá confusão patrimonial afetando o cônjuge anterior e regramento do restabelecimento da sociedade conjugal, que deve ser feito nos termos em que a sociedade conjugal foi constituída – art. 46 da Lei 6.515/77.</w:t>
      </w:r>
    </w:p>
    <w:p w14:paraId="15FC4DF6" w14:textId="77777777" w:rsidR="00800346" w:rsidRPr="00AE60E9" w:rsidRDefault="00800346">
      <w:pPr>
        <w:pStyle w:val="Corpodetexto"/>
      </w:pPr>
    </w:p>
    <w:p w14:paraId="15FC4DF7" w14:textId="77777777" w:rsidR="00800346" w:rsidRPr="00AE60E9" w:rsidRDefault="00800346">
      <w:pPr>
        <w:pStyle w:val="Corpodetexto"/>
        <w:spacing w:before="271"/>
      </w:pPr>
    </w:p>
    <w:p w14:paraId="15FC4DF8" w14:textId="77777777" w:rsidR="00800346" w:rsidRPr="00AE60E9" w:rsidRDefault="00C70902">
      <w:pPr>
        <w:spacing w:before="1"/>
        <w:ind w:left="143" w:right="1"/>
        <w:jc w:val="both"/>
        <w:rPr>
          <w:b/>
          <w:i/>
          <w:sz w:val="24"/>
        </w:rPr>
      </w:pPr>
      <w:r w:rsidRPr="00AE60E9">
        <w:rPr>
          <w:b/>
          <w:i/>
          <w:sz w:val="24"/>
        </w:rPr>
        <w:t xml:space="preserve">Entendimento firmado a partir do dia </w:t>
      </w:r>
      <w:r w:rsidR="00A80D03" w:rsidRPr="00AE60E9">
        <w:rPr>
          <w:b/>
          <w:i/>
          <w:sz w:val="24"/>
        </w:rPr>
        <w:t>27</w:t>
      </w:r>
      <w:r w:rsidRPr="00AE60E9">
        <w:rPr>
          <w:b/>
          <w:i/>
          <w:sz w:val="24"/>
        </w:rPr>
        <w:t>/0</w:t>
      </w:r>
      <w:r w:rsidR="00A80D03" w:rsidRPr="00AE60E9">
        <w:rPr>
          <w:b/>
          <w:i/>
          <w:sz w:val="24"/>
        </w:rPr>
        <w:t>2</w:t>
      </w:r>
      <w:r w:rsidRPr="00AE60E9">
        <w:rPr>
          <w:b/>
          <w:i/>
          <w:sz w:val="24"/>
        </w:rPr>
        <w:t>/202</w:t>
      </w:r>
      <w:r w:rsidR="00A80D03" w:rsidRPr="00AE60E9">
        <w:rPr>
          <w:b/>
          <w:i/>
          <w:sz w:val="24"/>
        </w:rPr>
        <w:t>6</w:t>
      </w:r>
      <w:r w:rsidRPr="00AE60E9">
        <w:rPr>
          <w:b/>
          <w:i/>
          <w:sz w:val="24"/>
        </w:rPr>
        <w:t xml:space="preserve"> pela Comissão de</w:t>
      </w:r>
      <w:r w:rsidRPr="00AE60E9">
        <w:rPr>
          <w:b/>
          <w:i/>
          <w:spacing w:val="40"/>
          <w:sz w:val="24"/>
        </w:rPr>
        <w:t xml:space="preserve"> </w:t>
      </w:r>
      <w:r w:rsidRPr="00AE60E9">
        <w:rPr>
          <w:b/>
          <w:i/>
          <w:spacing w:val="-2"/>
          <w:sz w:val="24"/>
        </w:rPr>
        <w:t>Enunciados.</w:t>
      </w:r>
    </w:p>
    <w:p w14:paraId="15FC4DF9" w14:textId="77777777" w:rsidR="00800346" w:rsidRPr="00AE60E9" w:rsidRDefault="00800346">
      <w:pPr>
        <w:jc w:val="both"/>
        <w:rPr>
          <w:b/>
          <w:i/>
          <w:sz w:val="24"/>
        </w:rPr>
        <w:sectPr w:rsidR="00800346" w:rsidRPr="00AE60E9">
          <w:headerReference w:type="default" r:id="rId101"/>
          <w:footerReference w:type="default" r:id="rId102"/>
          <w:pgSz w:w="11920" w:h="16850"/>
          <w:pgMar w:top="1600" w:right="1559" w:bottom="280" w:left="1559" w:header="283" w:footer="0" w:gutter="0"/>
          <w:cols w:space="720"/>
        </w:sectPr>
      </w:pPr>
    </w:p>
    <w:p w14:paraId="15FC4DFA" w14:textId="77777777" w:rsidR="00800346" w:rsidRPr="00AE60E9" w:rsidRDefault="00800346">
      <w:pPr>
        <w:pStyle w:val="Corpodetexto"/>
        <w:rPr>
          <w:b/>
          <w:i/>
        </w:rPr>
      </w:pPr>
    </w:p>
    <w:p w14:paraId="15FC4DFC" w14:textId="77777777" w:rsidR="00800346" w:rsidRPr="00AE60E9" w:rsidRDefault="00800346">
      <w:pPr>
        <w:pStyle w:val="Corpodetexto"/>
        <w:rPr>
          <w:b/>
          <w:i/>
        </w:rPr>
      </w:pPr>
    </w:p>
    <w:p w14:paraId="15FC4DFF" w14:textId="77777777" w:rsidR="00800346" w:rsidRPr="00AE60E9" w:rsidRDefault="00C70902">
      <w:pPr>
        <w:tabs>
          <w:tab w:val="left" w:pos="7156"/>
        </w:tabs>
        <w:spacing w:before="1"/>
        <w:ind w:left="143" w:right="212"/>
        <w:jc w:val="both"/>
        <w:rPr>
          <w:rFonts w:ascii="Times New Roman" w:hAnsi="Times New Roman"/>
          <w:sz w:val="24"/>
        </w:rPr>
      </w:pPr>
      <w:r w:rsidRPr="00AE60E9">
        <w:rPr>
          <w:rFonts w:ascii="Times New Roman" w:hAnsi="Times New Roman"/>
          <w:b/>
          <w:sz w:val="24"/>
        </w:rPr>
        <w:t xml:space="preserve">Contraente 1, </w:t>
      </w:r>
      <w:r w:rsidRPr="00AE60E9">
        <w:rPr>
          <w:rFonts w:ascii="Times New Roman" w:hAnsi="Times New Roman"/>
          <w:sz w:val="24"/>
        </w:rPr>
        <w:t xml:space="preserve">já qualificado nos autos da habilitação, vem perante Vossa Senhoria </w:t>
      </w:r>
      <w:r w:rsidRPr="00AE60E9">
        <w:rPr>
          <w:rFonts w:ascii="Times New Roman" w:hAnsi="Times New Roman"/>
          <w:b/>
          <w:sz w:val="24"/>
          <w:u w:val="single"/>
        </w:rPr>
        <w:t>requerer a desistência do casamento,</w:t>
      </w:r>
      <w:r w:rsidRPr="00AE60E9">
        <w:rPr>
          <w:rFonts w:ascii="Times New Roman" w:hAnsi="Times New Roman"/>
          <w:b/>
          <w:sz w:val="24"/>
        </w:rPr>
        <w:t xml:space="preserve"> </w:t>
      </w:r>
      <w:r w:rsidRPr="00AE60E9">
        <w:rPr>
          <w:rFonts w:ascii="Times New Roman" w:hAnsi="Times New Roman"/>
          <w:sz w:val="24"/>
        </w:rPr>
        <w:t xml:space="preserve">processo n˚ </w:t>
      </w:r>
      <w:r w:rsidRPr="00AE60E9">
        <w:rPr>
          <w:rFonts w:ascii="Times New Roman" w:hAnsi="Times New Roman"/>
          <w:sz w:val="24"/>
          <w:u w:val="single"/>
        </w:rPr>
        <w:tab/>
      </w:r>
      <w:r w:rsidRPr="00AE60E9">
        <w:rPr>
          <w:rFonts w:ascii="Times New Roman" w:hAnsi="Times New Roman"/>
          <w:sz w:val="24"/>
        </w:rPr>
        <w:t>, habilitado no dia</w:t>
      </w:r>
      <w:r w:rsidRPr="00AE60E9">
        <w:rPr>
          <w:rFonts w:ascii="Times New Roman" w:hAnsi="Times New Roman"/>
          <w:spacing w:val="248"/>
          <w:sz w:val="24"/>
        </w:rPr>
        <w:t xml:space="preserve"> </w:t>
      </w:r>
      <w:r w:rsidRPr="00AE60E9">
        <w:rPr>
          <w:rFonts w:ascii="Times New Roman" w:hAnsi="Times New Roman"/>
          <w:spacing w:val="178"/>
          <w:sz w:val="24"/>
          <w:u w:val="single"/>
        </w:rPr>
        <w:t xml:space="preserve">  </w:t>
      </w:r>
      <w:r w:rsidRPr="00AE60E9">
        <w:rPr>
          <w:rFonts w:ascii="Times New Roman" w:hAnsi="Times New Roman"/>
          <w:sz w:val="24"/>
        </w:rPr>
        <w:t>/</w:t>
      </w:r>
      <w:r w:rsidRPr="00AE60E9">
        <w:rPr>
          <w:rFonts w:ascii="Times New Roman" w:hAnsi="Times New Roman"/>
          <w:spacing w:val="58"/>
          <w:w w:val="150"/>
          <w:sz w:val="24"/>
          <w:u w:val="single"/>
        </w:rPr>
        <w:t xml:space="preserve">    </w:t>
      </w:r>
      <w:r w:rsidRPr="00AE60E9">
        <w:rPr>
          <w:rFonts w:ascii="Times New Roman" w:hAnsi="Times New Roman"/>
          <w:sz w:val="24"/>
        </w:rPr>
        <w:t>/</w:t>
      </w:r>
      <w:r w:rsidRPr="00AE60E9">
        <w:rPr>
          <w:rFonts w:ascii="Times New Roman" w:hAnsi="Times New Roman"/>
          <w:spacing w:val="59"/>
          <w:w w:val="150"/>
          <w:sz w:val="24"/>
          <w:u w:val="single"/>
        </w:rPr>
        <w:t xml:space="preserve">    </w:t>
      </w:r>
      <w:r w:rsidRPr="00AE60E9">
        <w:rPr>
          <w:rFonts w:ascii="Times New Roman" w:hAnsi="Times New Roman"/>
          <w:sz w:val="24"/>
        </w:rPr>
        <w:t>,</w:t>
      </w:r>
      <w:r w:rsidRPr="00AE60E9">
        <w:rPr>
          <w:rFonts w:ascii="Times New Roman" w:hAnsi="Times New Roman"/>
          <w:spacing w:val="65"/>
          <w:w w:val="150"/>
          <w:sz w:val="24"/>
        </w:rPr>
        <w:t xml:space="preserve">  </w:t>
      </w:r>
      <w:r w:rsidRPr="00AE60E9">
        <w:rPr>
          <w:rFonts w:ascii="Times New Roman" w:hAnsi="Times New Roman"/>
          <w:sz w:val="24"/>
        </w:rPr>
        <w:t>cuja</w:t>
      </w:r>
      <w:r w:rsidRPr="00AE60E9">
        <w:rPr>
          <w:rFonts w:ascii="Times New Roman" w:hAnsi="Times New Roman"/>
          <w:spacing w:val="67"/>
          <w:w w:val="150"/>
          <w:sz w:val="24"/>
        </w:rPr>
        <w:t xml:space="preserve">  </w:t>
      </w:r>
      <w:r w:rsidRPr="00AE60E9">
        <w:rPr>
          <w:rFonts w:ascii="Times New Roman" w:hAnsi="Times New Roman"/>
          <w:sz w:val="24"/>
        </w:rPr>
        <w:t>celebração</w:t>
      </w:r>
      <w:r w:rsidRPr="00AE60E9">
        <w:rPr>
          <w:rFonts w:ascii="Times New Roman" w:hAnsi="Times New Roman"/>
          <w:spacing w:val="68"/>
          <w:w w:val="150"/>
          <w:sz w:val="24"/>
        </w:rPr>
        <w:t xml:space="preserve">  </w:t>
      </w:r>
      <w:r w:rsidRPr="00AE60E9">
        <w:rPr>
          <w:rFonts w:ascii="Times New Roman" w:hAnsi="Times New Roman"/>
          <w:sz w:val="24"/>
        </w:rPr>
        <w:t>estava</w:t>
      </w:r>
      <w:r w:rsidRPr="00AE60E9">
        <w:rPr>
          <w:rFonts w:ascii="Times New Roman" w:hAnsi="Times New Roman"/>
          <w:spacing w:val="66"/>
          <w:w w:val="150"/>
          <w:sz w:val="24"/>
        </w:rPr>
        <w:t xml:space="preserve">  </w:t>
      </w:r>
      <w:r w:rsidRPr="00AE60E9">
        <w:rPr>
          <w:rFonts w:ascii="Times New Roman" w:hAnsi="Times New Roman"/>
          <w:sz w:val="24"/>
        </w:rPr>
        <w:t>agendada</w:t>
      </w:r>
      <w:r w:rsidRPr="00AE60E9">
        <w:rPr>
          <w:rFonts w:ascii="Times New Roman" w:hAnsi="Times New Roman"/>
          <w:spacing w:val="64"/>
          <w:w w:val="150"/>
          <w:sz w:val="24"/>
        </w:rPr>
        <w:t xml:space="preserve">  </w:t>
      </w:r>
      <w:r w:rsidRPr="00AE60E9">
        <w:rPr>
          <w:rFonts w:ascii="Times New Roman" w:hAnsi="Times New Roman"/>
          <w:sz w:val="24"/>
        </w:rPr>
        <w:t>para</w:t>
      </w:r>
      <w:r w:rsidRPr="00AE60E9">
        <w:rPr>
          <w:rFonts w:ascii="Times New Roman" w:hAnsi="Times New Roman"/>
          <w:spacing w:val="65"/>
          <w:w w:val="150"/>
          <w:sz w:val="24"/>
        </w:rPr>
        <w:t xml:space="preserve">  </w:t>
      </w:r>
      <w:r w:rsidRPr="00AE60E9">
        <w:rPr>
          <w:rFonts w:ascii="Times New Roman" w:hAnsi="Times New Roman"/>
          <w:sz w:val="24"/>
        </w:rPr>
        <w:t>o</w:t>
      </w:r>
      <w:r w:rsidRPr="00AE60E9">
        <w:rPr>
          <w:rFonts w:ascii="Times New Roman" w:hAnsi="Times New Roman"/>
          <w:spacing w:val="65"/>
          <w:w w:val="150"/>
          <w:sz w:val="24"/>
        </w:rPr>
        <w:t xml:space="preserve">  </w:t>
      </w:r>
      <w:r w:rsidRPr="00AE60E9">
        <w:rPr>
          <w:rFonts w:ascii="Times New Roman" w:hAnsi="Times New Roman"/>
          <w:sz w:val="24"/>
        </w:rPr>
        <w:t>dia</w:t>
      </w:r>
    </w:p>
    <w:p w14:paraId="15FC4E00" w14:textId="77777777" w:rsidR="00800346" w:rsidRPr="00AE60E9" w:rsidRDefault="00C70902">
      <w:pPr>
        <w:tabs>
          <w:tab w:val="left" w:pos="2252"/>
        </w:tabs>
        <w:ind w:left="143"/>
        <w:jc w:val="both"/>
        <w:rPr>
          <w:rFonts w:ascii="Times New Roman"/>
          <w:sz w:val="24"/>
        </w:rPr>
      </w:pPr>
      <w:r w:rsidRPr="00AE60E9">
        <w:rPr>
          <w:rFonts w:ascii="Times New Roman"/>
          <w:spacing w:val="59"/>
          <w:w w:val="150"/>
          <w:sz w:val="24"/>
          <w:u w:val="single"/>
        </w:rPr>
        <w:t xml:space="preserve">    </w:t>
      </w:r>
      <w:r w:rsidRPr="00AE60E9">
        <w:rPr>
          <w:rFonts w:ascii="Times New Roman"/>
          <w:sz w:val="24"/>
          <w:u w:val="single"/>
        </w:rPr>
        <w:t>/</w:t>
      </w:r>
      <w:r w:rsidRPr="00AE60E9">
        <w:rPr>
          <w:rFonts w:ascii="Times New Roman"/>
          <w:spacing w:val="60"/>
          <w:w w:val="150"/>
          <w:sz w:val="24"/>
          <w:u w:val="single"/>
        </w:rPr>
        <w:t xml:space="preserve">    </w:t>
      </w:r>
      <w:r w:rsidRPr="00AE60E9">
        <w:rPr>
          <w:rFonts w:ascii="Times New Roman"/>
          <w:spacing w:val="-10"/>
          <w:sz w:val="24"/>
          <w:u w:val="single"/>
        </w:rPr>
        <w:t>/</w:t>
      </w:r>
      <w:r w:rsidRPr="00AE60E9">
        <w:rPr>
          <w:rFonts w:ascii="Times New Roman"/>
          <w:sz w:val="24"/>
          <w:u w:val="single"/>
        </w:rPr>
        <w:tab/>
      </w:r>
      <w:r w:rsidRPr="00AE60E9">
        <w:rPr>
          <w:rFonts w:ascii="Times New Roman"/>
          <w:spacing w:val="-10"/>
          <w:sz w:val="24"/>
        </w:rPr>
        <w:t>.</w:t>
      </w:r>
    </w:p>
    <w:p w14:paraId="15FC4E01" w14:textId="77777777" w:rsidR="00800346" w:rsidRPr="00AE60E9" w:rsidRDefault="00C70902">
      <w:pPr>
        <w:pStyle w:val="Corpodetexto"/>
        <w:spacing w:before="274"/>
        <w:ind w:left="143"/>
        <w:rPr>
          <w:rFonts w:ascii="Times New Roman" w:hAnsi="Times New Roman"/>
        </w:rPr>
      </w:pPr>
      <w:r w:rsidRPr="00AE60E9">
        <w:rPr>
          <w:rFonts w:ascii="Times New Roman" w:hAnsi="Times New Roman"/>
        </w:rPr>
        <w:t>Declaro</w:t>
      </w:r>
      <w:r w:rsidRPr="00AE60E9">
        <w:rPr>
          <w:rFonts w:ascii="Times New Roman" w:hAnsi="Times New Roman"/>
          <w:spacing w:val="-8"/>
        </w:rPr>
        <w:t xml:space="preserve"> </w:t>
      </w:r>
      <w:r w:rsidRPr="00AE60E9">
        <w:rPr>
          <w:rFonts w:ascii="Times New Roman" w:hAnsi="Times New Roman"/>
        </w:rPr>
        <w:t>que</w:t>
      </w:r>
      <w:r w:rsidRPr="00AE60E9">
        <w:rPr>
          <w:rFonts w:ascii="Times New Roman" w:hAnsi="Times New Roman"/>
          <w:spacing w:val="-2"/>
        </w:rPr>
        <w:t xml:space="preserve"> </w:t>
      </w:r>
      <w:r w:rsidRPr="00AE60E9">
        <w:rPr>
          <w:rFonts w:ascii="Times New Roman" w:hAnsi="Times New Roman"/>
        </w:rPr>
        <w:t>fui orientado(a)</w:t>
      </w:r>
      <w:r w:rsidRPr="00AE60E9">
        <w:rPr>
          <w:rFonts w:ascii="Times New Roman" w:hAnsi="Times New Roman"/>
          <w:spacing w:val="-3"/>
        </w:rPr>
        <w:t xml:space="preserve"> </w:t>
      </w:r>
      <w:r w:rsidRPr="00AE60E9">
        <w:rPr>
          <w:rFonts w:ascii="Times New Roman" w:hAnsi="Times New Roman"/>
        </w:rPr>
        <w:t>a comunicar</w:t>
      </w:r>
      <w:r w:rsidRPr="00AE60E9">
        <w:rPr>
          <w:rFonts w:ascii="Times New Roman" w:hAnsi="Times New Roman"/>
          <w:spacing w:val="-3"/>
        </w:rPr>
        <w:t xml:space="preserve"> </w:t>
      </w:r>
      <w:r w:rsidRPr="00AE60E9">
        <w:rPr>
          <w:rFonts w:ascii="Times New Roman" w:hAnsi="Times New Roman"/>
        </w:rPr>
        <w:t>o</w:t>
      </w:r>
      <w:r w:rsidRPr="00AE60E9">
        <w:rPr>
          <w:rFonts w:ascii="Times New Roman" w:hAnsi="Times New Roman"/>
          <w:spacing w:val="-1"/>
        </w:rPr>
        <w:t xml:space="preserve"> </w:t>
      </w:r>
      <w:r w:rsidRPr="00AE60E9">
        <w:rPr>
          <w:rFonts w:ascii="Times New Roman" w:hAnsi="Times New Roman"/>
        </w:rPr>
        <w:t>outro</w:t>
      </w:r>
      <w:r w:rsidRPr="00AE60E9">
        <w:rPr>
          <w:rFonts w:ascii="Times New Roman" w:hAnsi="Times New Roman"/>
          <w:spacing w:val="1"/>
        </w:rPr>
        <w:t xml:space="preserve"> </w:t>
      </w:r>
      <w:r w:rsidRPr="00AE60E9">
        <w:rPr>
          <w:rFonts w:ascii="Times New Roman" w:hAnsi="Times New Roman"/>
        </w:rPr>
        <w:t>nubente sobre</w:t>
      </w:r>
      <w:r w:rsidRPr="00AE60E9">
        <w:rPr>
          <w:rFonts w:ascii="Times New Roman" w:hAnsi="Times New Roman"/>
          <w:spacing w:val="-2"/>
        </w:rPr>
        <w:t xml:space="preserve"> </w:t>
      </w:r>
      <w:r w:rsidRPr="00AE60E9">
        <w:rPr>
          <w:rFonts w:ascii="Times New Roman" w:hAnsi="Times New Roman"/>
        </w:rPr>
        <w:t>a</w:t>
      </w:r>
      <w:r w:rsidRPr="00AE60E9">
        <w:rPr>
          <w:rFonts w:ascii="Times New Roman" w:hAnsi="Times New Roman"/>
          <w:spacing w:val="1"/>
        </w:rPr>
        <w:t xml:space="preserve"> </w:t>
      </w:r>
      <w:r w:rsidRPr="00AE60E9">
        <w:rPr>
          <w:rFonts w:ascii="Times New Roman" w:hAnsi="Times New Roman"/>
          <w:spacing w:val="-2"/>
        </w:rPr>
        <w:t>desistência.</w:t>
      </w:r>
    </w:p>
    <w:p w14:paraId="15FC4E02" w14:textId="77777777" w:rsidR="00800346" w:rsidRPr="00AE60E9" w:rsidRDefault="00800346">
      <w:pPr>
        <w:pStyle w:val="Corpodetexto"/>
        <w:spacing w:before="273"/>
        <w:rPr>
          <w:rFonts w:ascii="Times New Roman"/>
        </w:rPr>
      </w:pPr>
    </w:p>
    <w:p w14:paraId="15FC4E03" w14:textId="77777777" w:rsidR="00800346" w:rsidRPr="00AE60E9" w:rsidRDefault="00C70902">
      <w:pPr>
        <w:pStyle w:val="Corpodetexto"/>
        <w:spacing w:before="1"/>
        <w:ind w:left="2267" w:right="4498"/>
        <w:rPr>
          <w:rFonts w:ascii="Times New Roman"/>
        </w:rPr>
      </w:pPr>
      <w:r w:rsidRPr="00AE60E9">
        <w:rPr>
          <w:rFonts w:ascii="Times New Roman"/>
        </w:rPr>
        <w:t xml:space="preserve">Nestes termos, </w:t>
      </w:r>
      <w:r w:rsidRPr="00AE60E9">
        <w:rPr>
          <w:rFonts w:ascii="Times New Roman"/>
          <w:spacing w:val="-2"/>
        </w:rPr>
        <w:t>Pedem</w:t>
      </w:r>
      <w:r w:rsidRPr="00AE60E9">
        <w:rPr>
          <w:rFonts w:ascii="Times New Roman"/>
          <w:spacing w:val="-13"/>
        </w:rPr>
        <w:t xml:space="preserve"> </w:t>
      </w:r>
      <w:r w:rsidRPr="00AE60E9">
        <w:rPr>
          <w:rFonts w:ascii="Times New Roman"/>
          <w:spacing w:val="-2"/>
        </w:rPr>
        <w:t>deferimento.</w:t>
      </w:r>
    </w:p>
    <w:p w14:paraId="15FC4E04" w14:textId="77777777" w:rsidR="00800346" w:rsidRPr="00AE60E9" w:rsidRDefault="00C70902">
      <w:pPr>
        <w:pStyle w:val="Corpodetexto"/>
        <w:tabs>
          <w:tab w:val="left" w:pos="3349"/>
          <w:tab w:val="left" w:pos="5138"/>
        </w:tabs>
        <w:ind w:left="2267"/>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8"/>
        </w:rPr>
        <w:t xml:space="preserve"> </w:t>
      </w:r>
      <w:r w:rsidRPr="00AE60E9">
        <w:rPr>
          <w:rFonts w:ascii="Times New Roman"/>
        </w:rPr>
        <w:t>20</w:t>
      </w:r>
      <w:r w:rsidRPr="00AE60E9">
        <w:rPr>
          <w:rFonts w:ascii="Times New Roman"/>
          <w:spacing w:val="60"/>
          <w:u w:val="single"/>
        </w:rPr>
        <w:t xml:space="preserve">  </w:t>
      </w:r>
      <w:r w:rsidRPr="00AE60E9">
        <w:rPr>
          <w:rFonts w:ascii="Times New Roman"/>
          <w:spacing w:val="-10"/>
        </w:rPr>
        <w:t>.</w:t>
      </w:r>
    </w:p>
    <w:p w14:paraId="15FC4E05" w14:textId="77777777" w:rsidR="00800346" w:rsidRPr="00AE60E9" w:rsidRDefault="00800346">
      <w:pPr>
        <w:pStyle w:val="Corpodetexto"/>
        <w:rPr>
          <w:rFonts w:ascii="Times New Roman"/>
          <w:sz w:val="20"/>
        </w:rPr>
      </w:pPr>
    </w:p>
    <w:p w14:paraId="15FC4E06" w14:textId="77777777" w:rsidR="00800346" w:rsidRPr="00AE60E9" w:rsidRDefault="00800346">
      <w:pPr>
        <w:pStyle w:val="Corpodetexto"/>
        <w:rPr>
          <w:rFonts w:ascii="Times New Roman"/>
          <w:sz w:val="20"/>
        </w:rPr>
      </w:pPr>
    </w:p>
    <w:p w14:paraId="15FC4E07" w14:textId="77777777" w:rsidR="00800346" w:rsidRPr="00AE60E9" w:rsidRDefault="00800346">
      <w:pPr>
        <w:pStyle w:val="Corpodetexto"/>
        <w:rPr>
          <w:rFonts w:ascii="Times New Roman"/>
          <w:sz w:val="20"/>
        </w:rPr>
      </w:pPr>
    </w:p>
    <w:p w14:paraId="15FC4E08" w14:textId="77777777" w:rsidR="00800346" w:rsidRPr="00AE60E9" w:rsidRDefault="00C70902">
      <w:pPr>
        <w:pStyle w:val="Corpodetexto"/>
        <w:spacing w:before="163"/>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06784" behindDoc="1" locked="0" layoutInCell="1" allowOverlap="1" wp14:anchorId="15FC5496" wp14:editId="15FC5497">
                <wp:simplePos x="0" y="0"/>
                <wp:positionH relativeFrom="page">
                  <wp:posOffset>2179320</wp:posOffset>
                </wp:positionH>
                <wp:positionV relativeFrom="paragraph">
                  <wp:posOffset>264997</wp:posOffset>
                </wp:positionV>
                <wp:extent cx="3201035"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31294" id="Graphic 137" o:spid="_x0000_s1026" style="position:absolute;margin-left:171.6pt;margin-top:20.85pt;width:252.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" path="m,l3200527,e" filled="f" strokeweight=".17183mm">
                <v:path arrowok="t"/>
                <w10:wrap type="topAndBottom" anchorx="page"/>
              </v:shape>
            </w:pict>
          </mc:Fallback>
        </mc:AlternateContent>
      </w:r>
    </w:p>
    <w:p w14:paraId="15FC4E09" w14:textId="77777777" w:rsidR="00800346" w:rsidRPr="00AE60E9" w:rsidRDefault="00800346">
      <w:pPr>
        <w:pStyle w:val="Corpodetexto"/>
        <w:rPr>
          <w:rFonts w:ascii="Times New Roman"/>
          <w:sz w:val="20"/>
        </w:rPr>
      </w:pPr>
    </w:p>
    <w:p w14:paraId="15FC4E0A" w14:textId="77777777" w:rsidR="00800346" w:rsidRPr="00AE60E9" w:rsidRDefault="00800346">
      <w:pPr>
        <w:pStyle w:val="Corpodetexto"/>
        <w:rPr>
          <w:rFonts w:ascii="Times New Roman"/>
          <w:sz w:val="20"/>
        </w:rPr>
      </w:pPr>
    </w:p>
    <w:p w14:paraId="15FC4E0B" w14:textId="77777777" w:rsidR="00800346" w:rsidRPr="00AE60E9" w:rsidRDefault="00800346">
      <w:pPr>
        <w:pStyle w:val="Corpodetexto"/>
        <w:rPr>
          <w:rFonts w:ascii="Times New Roman"/>
          <w:sz w:val="20"/>
        </w:rPr>
      </w:pPr>
    </w:p>
    <w:p w14:paraId="15FC4E0C" w14:textId="77777777" w:rsidR="00800346" w:rsidRPr="00AE60E9" w:rsidRDefault="00C70902">
      <w:pPr>
        <w:pStyle w:val="Corpodetexto"/>
        <w:spacing w:before="148"/>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07296" behindDoc="1" locked="0" layoutInCell="1" allowOverlap="1" wp14:anchorId="15FC5498" wp14:editId="15FC5499">
                <wp:simplePos x="0" y="0"/>
                <wp:positionH relativeFrom="page">
                  <wp:posOffset>2179320</wp:posOffset>
                </wp:positionH>
                <wp:positionV relativeFrom="paragraph">
                  <wp:posOffset>255257</wp:posOffset>
                </wp:positionV>
                <wp:extent cx="3201035"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90407" id="Graphic 138" o:spid="_x0000_s1026" style="position:absolute;margin-left:171.6pt;margin-top:20.1pt;width:252.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" path="m,l3200527,e" filled="f" strokeweight=".17183mm">
                <v:path arrowok="t"/>
                <w10:wrap type="topAndBottom" anchorx="page"/>
              </v:shape>
            </w:pict>
          </mc:Fallback>
        </mc:AlternateContent>
      </w:r>
    </w:p>
    <w:p w14:paraId="15FC4E0D" w14:textId="77777777" w:rsidR="00800346" w:rsidRPr="00AE60E9" w:rsidRDefault="00800346">
      <w:pPr>
        <w:pStyle w:val="Corpodetexto"/>
        <w:rPr>
          <w:rFonts w:ascii="Times New Roman"/>
          <w:sz w:val="20"/>
        </w:rPr>
        <w:sectPr w:rsidR="00800346" w:rsidRPr="00AE60E9">
          <w:headerReference w:type="default" r:id="rId103"/>
          <w:footerReference w:type="default" r:id="rId104"/>
          <w:pgSz w:w="11920" w:h="16850"/>
          <w:pgMar w:top="2440" w:right="1559" w:bottom="280" w:left="1559" w:header="283" w:footer="0" w:gutter="0"/>
          <w:cols w:space="720"/>
        </w:sectPr>
      </w:pPr>
    </w:p>
    <w:p w14:paraId="15FC4E0E" w14:textId="77777777" w:rsidR="00800346" w:rsidRPr="00AE60E9" w:rsidRDefault="00800346">
      <w:pPr>
        <w:pStyle w:val="Corpodetexto"/>
        <w:rPr>
          <w:rFonts w:ascii="Times New Roman"/>
        </w:rPr>
      </w:pPr>
    </w:p>
    <w:p w14:paraId="15FC4E0F" w14:textId="77777777" w:rsidR="00800346" w:rsidRPr="00AE60E9" w:rsidRDefault="00800346">
      <w:pPr>
        <w:pStyle w:val="Corpodetexto"/>
        <w:rPr>
          <w:rFonts w:ascii="Times New Roman"/>
        </w:rPr>
      </w:pPr>
    </w:p>
    <w:p w14:paraId="15FC4E10" w14:textId="77777777" w:rsidR="00800346" w:rsidRPr="00AE60E9" w:rsidRDefault="00800346">
      <w:pPr>
        <w:pStyle w:val="Corpodetexto"/>
        <w:rPr>
          <w:rFonts w:ascii="Times New Roman"/>
        </w:rPr>
      </w:pPr>
    </w:p>
    <w:p w14:paraId="15FC4E11" w14:textId="77777777" w:rsidR="00800346" w:rsidRPr="00AE60E9" w:rsidRDefault="00800346">
      <w:pPr>
        <w:pStyle w:val="Corpodetexto"/>
        <w:rPr>
          <w:rFonts w:ascii="Times New Roman"/>
        </w:rPr>
      </w:pPr>
    </w:p>
    <w:p w14:paraId="15FC4E12" w14:textId="77777777" w:rsidR="00800346" w:rsidRPr="00AE60E9" w:rsidRDefault="00800346">
      <w:pPr>
        <w:pStyle w:val="Corpodetexto"/>
        <w:spacing w:before="244"/>
        <w:rPr>
          <w:rFonts w:ascii="Times New Roman"/>
        </w:rPr>
      </w:pPr>
    </w:p>
    <w:p w14:paraId="15FC4E13" w14:textId="77777777" w:rsidR="00800346" w:rsidRPr="00AE60E9" w:rsidRDefault="00C70902">
      <w:pPr>
        <w:tabs>
          <w:tab w:val="left" w:pos="1974"/>
          <w:tab w:val="left" w:pos="3078"/>
          <w:tab w:val="left" w:pos="3409"/>
          <w:tab w:val="left" w:pos="4730"/>
          <w:tab w:val="left" w:pos="5198"/>
          <w:tab w:val="left" w:pos="5968"/>
          <w:tab w:val="left" w:pos="7318"/>
          <w:tab w:val="left" w:pos="8369"/>
        </w:tabs>
        <w:spacing w:before="1"/>
        <w:ind w:left="143" w:right="231"/>
        <w:rPr>
          <w:rFonts w:ascii="Times New Roman" w:hAnsi="Times New Roman"/>
          <w:sz w:val="24"/>
        </w:rPr>
      </w:pPr>
      <w:r w:rsidRPr="00AE60E9">
        <w:rPr>
          <w:rFonts w:ascii="Times New Roman" w:hAnsi="Times New Roman"/>
          <w:b/>
          <w:sz w:val="24"/>
        </w:rPr>
        <w:t>Contraente 1 e Contraente 2,</w:t>
      </w:r>
      <w:r w:rsidRPr="00AE60E9">
        <w:rPr>
          <w:rFonts w:ascii="Times New Roman" w:hAnsi="Times New Roman"/>
          <w:b/>
          <w:spacing w:val="40"/>
          <w:sz w:val="24"/>
        </w:rPr>
        <w:t xml:space="preserve"> </w:t>
      </w:r>
      <w:r w:rsidRPr="00AE60E9">
        <w:rPr>
          <w:rFonts w:ascii="Times New Roman" w:hAnsi="Times New Roman"/>
          <w:sz w:val="24"/>
        </w:rPr>
        <w:t>já qualificados</w:t>
      </w:r>
      <w:r w:rsidRPr="00AE60E9">
        <w:rPr>
          <w:rFonts w:ascii="Times New Roman" w:hAnsi="Times New Roman"/>
          <w:spacing w:val="40"/>
          <w:sz w:val="24"/>
        </w:rPr>
        <w:t xml:space="preserve"> </w:t>
      </w:r>
      <w:r w:rsidRPr="00AE60E9">
        <w:rPr>
          <w:rFonts w:ascii="Times New Roman" w:hAnsi="Times New Roman"/>
          <w:sz w:val="24"/>
        </w:rPr>
        <w:t>nos autos</w:t>
      </w:r>
      <w:r w:rsidRPr="00AE60E9">
        <w:rPr>
          <w:rFonts w:ascii="Times New Roman" w:hAnsi="Times New Roman"/>
          <w:spacing w:val="40"/>
          <w:sz w:val="24"/>
        </w:rPr>
        <w:t xml:space="preserve"> </w:t>
      </w:r>
      <w:r w:rsidRPr="00AE60E9">
        <w:rPr>
          <w:rFonts w:ascii="Times New Roman" w:hAnsi="Times New Roman"/>
          <w:sz w:val="24"/>
        </w:rPr>
        <w:t>da habilitação, vêm perante Vossa</w:t>
      </w:r>
      <w:r w:rsidRPr="00AE60E9">
        <w:rPr>
          <w:rFonts w:ascii="Times New Roman" w:hAnsi="Times New Roman"/>
          <w:spacing w:val="80"/>
          <w:sz w:val="24"/>
        </w:rPr>
        <w:t xml:space="preserve"> </w:t>
      </w:r>
      <w:r w:rsidRPr="00AE60E9">
        <w:rPr>
          <w:rFonts w:ascii="Times New Roman" w:hAnsi="Times New Roman"/>
          <w:sz w:val="24"/>
        </w:rPr>
        <w:t>Senhoria</w:t>
      </w:r>
      <w:r w:rsidRPr="00AE60E9">
        <w:rPr>
          <w:rFonts w:ascii="Times New Roman" w:hAnsi="Times New Roman"/>
          <w:sz w:val="24"/>
        </w:rPr>
        <w:tab/>
      </w:r>
      <w:r w:rsidRPr="00AE60E9">
        <w:rPr>
          <w:rFonts w:ascii="Times New Roman" w:hAnsi="Times New Roman"/>
          <w:b/>
          <w:spacing w:val="-2"/>
          <w:sz w:val="24"/>
          <w:u w:val="single"/>
        </w:rPr>
        <w:t>requerer</w:t>
      </w:r>
      <w:r w:rsidRPr="00AE60E9">
        <w:rPr>
          <w:rFonts w:ascii="Times New Roman" w:hAnsi="Times New Roman"/>
          <w:b/>
          <w:sz w:val="24"/>
          <w:u w:val="single"/>
        </w:rPr>
        <w:tab/>
      </w:r>
      <w:r w:rsidRPr="00AE60E9">
        <w:rPr>
          <w:rFonts w:ascii="Times New Roman" w:hAnsi="Times New Roman"/>
          <w:b/>
          <w:spacing w:val="-10"/>
          <w:sz w:val="24"/>
          <w:u w:val="single"/>
        </w:rPr>
        <w:t>a</w:t>
      </w:r>
      <w:r w:rsidRPr="00AE60E9">
        <w:rPr>
          <w:rFonts w:ascii="Times New Roman" w:hAnsi="Times New Roman"/>
          <w:b/>
          <w:sz w:val="24"/>
          <w:u w:val="single"/>
        </w:rPr>
        <w:tab/>
      </w:r>
      <w:r w:rsidRPr="00AE60E9">
        <w:rPr>
          <w:rFonts w:ascii="Times New Roman" w:hAnsi="Times New Roman"/>
          <w:b/>
          <w:spacing w:val="-2"/>
          <w:sz w:val="24"/>
          <w:u w:val="single"/>
        </w:rPr>
        <w:t>desistência</w:t>
      </w:r>
      <w:r w:rsidRPr="00AE60E9">
        <w:rPr>
          <w:rFonts w:ascii="Times New Roman" w:hAnsi="Times New Roman"/>
          <w:b/>
          <w:sz w:val="24"/>
          <w:u w:val="single"/>
        </w:rPr>
        <w:tab/>
      </w:r>
      <w:r w:rsidRPr="00AE60E9">
        <w:rPr>
          <w:rFonts w:ascii="Times New Roman" w:hAnsi="Times New Roman"/>
          <w:b/>
          <w:spacing w:val="-6"/>
          <w:sz w:val="24"/>
          <w:u w:val="single"/>
        </w:rPr>
        <w:t>do</w:t>
      </w:r>
      <w:r w:rsidRPr="00AE60E9">
        <w:rPr>
          <w:rFonts w:ascii="Times New Roman" w:hAnsi="Times New Roman"/>
          <w:b/>
          <w:sz w:val="24"/>
          <w:u w:val="single"/>
        </w:rPr>
        <w:tab/>
      </w:r>
      <w:r w:rsidRPr="00AE60E9">
        <w:rPr>
          <w:rFonts w:ascii="Times New Roman" w:hAnsi="Times New Roman"/>
          <w:b/>
          <w:spacing w:val="-2"/>
          <w:sz w:val="24"/>
          <w:u w:val="single"/>
        </w:rPr>
        <w:t>nosso</w:t>
      </w:r>
      <w:r w:rsidRPr="00AE60E9">
        <w:rPr>
          <w:rFonts w:ascii="Times New Roman" w:hAnsi="Times New Roman"/>
          <w:b/>
          <w:sz w:val="24"/>
          <w:u w:val="single"/>
        </w:rPr>
        <w:tab/>
      </w:r>
      <w:r w:rsidRPr="00AE60E9">
        <w:rPr>
          <w:rFonts w:ascii="Times New Roman" w:hAnsi="Times New Roman"/>
          <w:b/>
          <w:spacing w:val="-2"/>
          <w:sz w:val="24"/>
          <w:u w:val="single"/>
        </w:rPr>
        <w:t>casamento</w:t>
      </w:r>
      <w:r w:rsidRPr="00AE60E9">
        <w:rPr>
          <w:rFonts w:ascii="Times New Roman" w:hAnsi="Times New Roman"/>
          <w:spacing w:val="-2"/>
          <w:sz w:val="24"/>
        </w:rPr>
        <w:t>,</w:t>
      </w:r>
      <w:r w:rsidRPr="00AE60E9">
        <w:rPr>
          <w:rFonts w:ascii="Times New Roman" w:hAnsi="Times New Roman"/>
          <w:sz w:val="24"/>
        </w:rPr>
        <w:tab/>
      </w:r>
      <w:r w:rsidRPr="00AE60E9">
        <w:rPr>
          <w:rFonts w:ascii="Times New Roman" w:hAnsi="Times New Roman"/>
          <w:spacing w:val="-2"/>
          <w:sz w:val="24"/>
        </w:rPr>
        <w:t>processo</w:t>
      </w:r>
      <w:r w:rsidRPr="00AE60E9">
        <w:rPr>
          <w:rFonts w:ascii="Times New Roman" w:hAnsi="Times New Roman"/>
          <w:sz w:val="24"/>
        </w:rPr>
        <w:tab/>
      </w:r>
      <w:r w:rsidRPr="00AE60E9">
        <w:rPr>
          <w:rFonts w:ascii="Times New Roman" w:hAnsi="Times New Roman"/>
          <w:spacing w:val="-6"/>
          <w:sz w:val="24"/>
        </w:rPr>
        <w:t>n˚</w:t>
      </w:r>
    </w:p>
    <w:p w14:paraId="15FC4E14" w14:textId="77777777" w:rsidR="00800346" w:rsidRPr="00AE60E9" w:rsidRDefault="00C70902">
      <w:pPr>
        <w:pStyle w:val="Corpodetexto"/>
        <w:tabs>
          <w:tab w:val="left" w:pos="2062"/>
          <w:tab w:val="left" w:pos="2718"/>
          <w:tab w:val="left" w:pos="3385"/>
          <w:tab w:val="left" w:pos="4228"/>
          <w:tab w:val="left" w:pos="4701"/>
          <w:tab w:val="left" w:pos="5366"/>
          <w:tab w:val="left" w:pos="6033"/>
        </w:tabs>
        <w:ind w:left="143" w:right="373"/>
        <w:rPr>
          <w:rFonts w:ascii="Times New Roman" w:hAnsi="Times New Roman"/>
        </w:rPr>
      </w:pPr>
      <w:r w:rsidRPr="00AE60E9">
        <w:rPr>
          <w:rFonts w:ascii="Times New Roman" w:hAnsi="Times New Roman"/>
          <w:u w:val="single"/>
        </w:rPr>
        <w:tab/>
      </w:r>
      <w:r w:rsidRPr="00AE60E9">
        <w:rPr>
          <w:rFonts w:ascii="Times New Roman" w:hAnsi="Times New Roman"/>
        </w:rPr>
        <w:t>,</w:t>
      </w:r>
      <w:r w:rsidRPr="00AE60E9">
        <w:rPr>
          <w:rFonts w:ascii="Times New Roman" w:hAnsi="Times New Roman"/>
          <w:spacing w:val="40"/>
        </w:rPr>
        <w:t xml:space="preserve"> </w:t>
      </w:r>
      <w:r w:rsidRPr="00AE60E9">
        <w:rPr>
          <w:rFonts w:ascii="Times New Roman" w:hAnsi="Times New Roman"/>
        </w:rPr>
        <w:t>habilitado</w:t>
      </w:r>
      <w:r w:rsidRPr="00AE60E9">
        <w:rPr>
          <w:rFonts w:ascii="Times New Roman" w:hAnsi="Times New Roman"/>
          <w:spacing w:val="40"/>
        </w:rPr>
        <w:t xml:space="preserve"> </w:t>
      </w:r>
      <w:r w:rsidRPr="00AE60E9">
        <w:rPr>
          <w:rFonts w:ascii="Times New Roman" w:hAnsi="Times New Roman"/>
        </w:rPr>
        <w:t>no</w:t>
      </w:r>
      <w:r w:rsidRPr="00AE60E9">
        <w:rPr>
          <w:rFonts w:ascii="Times New Roman" w:hAnsi="Times New Roman"/>
          <w:spacing w:val="40"/>
        </w:rPr>
        <w:t xml:space="preserve"> </w:t>
      </w:r>
      <w:r w:rsidRPr="00AE60E9">
        <w:rPr>
          <w:rFonts w:ascii="Times New Roman" w:hAnsi="Times New Roman"/>
        </w:rPr>
        <w:t>dia</w:t>
      </w:r>
      <w:r w:rsidRPr="00AE60E9">
        <w:rPr>
          <w:rFonts w:ascii="Times New Roman" w:hAnsi="Times New Roman"/>
          <w:spacing w:val="88"/>
        </w:rPr>
        <w:t xml:space="preserve">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spacing w:val="-10"/>
          <w:u w:val="single"/>
        </w:rPr>
        <w:t>/</w:t>
      </w:r>
      <w:r w:rsidRPr="00AE60E9">
        <w:rPr>
          <w:rFonts w:ascii="Times New Roman" w:hAnsi="Times New Roman"/>
          <w:u w:val="single"/>
        </w:rPr>
        <w:tab/>
      </w:r>
      <w:r w:rsidRPr="00AE60E9">
        <w:rPr>
          <w:rFonts w:ascii="Times New Roman" w:hAnsi="Times New Roman"/>
          <w:spacing w:val="-10"/>
          <w:u w:val="single"/>
        </w:rPr>
        <w:t>/</w:t>
      </w:r>
      <w:r w:rsidRPr="00AE60E9">
        <w:rPr>
          <w:rFonts w:ascii="Times New Roman" w:hAnsi="Times New Roman"/>
          <w:u w:val="single"/>
        </w:rPr>
        <w:tab/>
      </w:r>
      <w:r w:rsidRPr="00AE60E9">
        <w:rPr>
          <w:rFonts w:ascii="Times New Roman" w:hAnsi="Times New Roman"/>
        </w:rPr>
        <w:t>,</w:t>
      </w:r>
      <w:r w:rsidRPr="00AE60E9">
        <w:rPr>
          <w:rFonts w:ascii="Times New Roman" w:hAnsi="Times New Roman"/>
          <w:spacing w:val="29"/>
        </w:rPr>
        <w:t xml:space="preserve"> </w:t>
      </w:r>
      <w:r w:rsidRPr="00AE60E9">
        <w:rPr>
          <w:rFonts w:ascii="Times New Roman" w:hAnsi="Times New Roman"/>
        </w:rPr>
        <w:t>cuja</w:t>
      </w:r>
      <w:r w:rsidRPr="00AE60E9">
        <w:rPr>
          <w:rFonts w:ascii="Times New Roman" w:hAnsi="Times New Roman"/>
          <w:spacing w:val="29"/>
        </w:rPr>
        <w:t xml:space="preserve"> </w:t>
      </w:r>
      <w:r w:rsidRPr="00AE60E9">
        <w:rPr>
          <w:rFonts w:ascii="Times New Roman" w:hAnsi="Times New Roman"/>
        </w:rPr>
        <w:t>celebração</w:t>
      </w:r>
      <w:r w:rsidRPr="00AE60E9">
        <w:rPr>
          <w:rFonts w:ascii="Times New Roman" w:hAnsi="Times New Roman"/>
          <w:spacing w:val="30"/>
        </w:rPr>
        <w:t xml:space="preserve"> </w:t>
      </w:r>
      <w:r w:rsidRPr="00AE60E9">
        <w:rPr>
          <w:rFonts w:ascii="Times New Roman" w:hAnsi="Times New Roman"/>
        </w:rPr>
        <w:t xml:space="preserve">estava agendada para o dia </w:t>
      </w:r>
      <w:r w:rsidRPr="00AE60E9">
        <w:rPr>
          <w:rFonts w:ascii="Times New Roman" w:hAnsi="Times New Roman"/>
          <w:u w:val="single"/>
        </w:rPr>
        <w:tab/>
      </w:r>
      <w:r w:rsidRPr="00AE60E9">
        <w:rPr>
          <w:rFonts w:ascii="Times New Roman" w:hAnsi="Times New Roman"/>
          <w:spacing w:val="-10"/>
          <w:u w:val="single"/>
        </w:rPr>
        <w:t>/</w:t>
      </w:r>
      <w:r w:rsidRPr="00AE60E9">
        <w:rPr>
          <w:rFonts w:ascii="Times New Roman" w:hAnsi="Times New Roman"/>
          <w:u w:val="single"/>
        </w:rPr>
        <w:tab/>
      </w:r>
      <w:r w:rsidRPr="00AE60E9">
        <w:rPr>
          <w:rFonts w:ascii="Times New Roman" w:hAnsi="Times New Roman"/>
          <w:spacing w:val="-10"/>
          <w:u w:val="single"/>
        </w:rPr>
        <w:t>/</w:t>
      </w:r>
      <w:r w:rsidRPr="00AE60E9">
        <w:rPr>
          <w:rFonts w:ascii="Times New Roman" w:hAnsi="Times New Roman"/>
          <w:u w:val="single"/>
        </w:rPr>
        <w:tab/>
      </w:r>
      <w:r w:rsidRPr="00AE60E9">
        <w:rPr>
          <w:rFonts w:ascii="Times New Roman" w:hAnsi="Times New Roman"/>
          <w:spacing w:val="-10"/>
        </w:rPr>
        <w:t>.</w:t>
      </w:r>
    </w:p>
    <w:p w14:paraId="15FC4E15" w14:textId="77777777" w:rsidR="00800346" w:rsidRPr="00AE60E9" w:rsidRDefault="00800346">
      <w:pPr>
        <w:pStyle w:val="Corpodetexto"/>
        <w:spacing w:before="271"/>
        <w:rPr>
          <w:rFonts w:ascii="Times New Roman"/>
        </w:rPr>
      </w:pPr>
    </w:p>
    <w:p w14:paraId="15FC4E16" w14:textId="77777777" w:rsidR="00800346" w:rsidRPr="00AE60E9" w:rsidRDefault="00C70902">
      <w:pPr>
        <w:pStyle w:val="Corpodetexto"/>
        <w:spacing w:before="1"/>
        <w:ind w:left="2267" w:right="4498"/>
        <w:rPr>
          <w:rFonts w:ascii="Times New Roman"/>
        </w:rPr>
      </w:pPr>
      <w:r w:rsidRPr="00AE60E9">
        <w:rPr>
          <w:rFonts w:ascii="Times New Roman"/>
        </w:rPr>
        <w:t xml:space="preserve">Nestes termos, </w:t>
      </w:r>
      <w:r w:rsidRPr="00AE60E9">
        <w:rPr>
          <w:rFonts w:ascii="Times New Roman"/>
          <w:spacing w:val="-2"/>
        </w:rPr>
        <w:t>Pedem</w:t>
      </w:r>
      <w:r w:rsidRPr="00AE60E9">
        <w:rPr>
          <w:rFonts w:ascii="Times New Roman"/>
          <w:spacing w:val="-13"/>
        </w:rPr>
        <w:t xml:space="preserve"> </w:t>
      </w:r>
      <w:r w:rsidRPr="00AE60E9">
        <w:rPr>
          <w:rFonts w:ascii="Times New Roman"/>
          <w:spacing w:val="-2"/>
        </w:rPr>
        <w:t>deferimento.</w:t>
      </w:r>
    </w:p>
    <w:p w14:paraId="15FC4E17" w14:textId="77777777" w:rsidR="00800346" w:rsidRPr="00AE60E9" w:rsidRDefault="00C70902">
      <w:pPr>
        <w:pStyle w:val="Corpodetexto"/>
        <w:tabs>
          <w:tab w:val="left" w:pos="3349"/>
          <w:tab w:val="left" w:pos="5138"/>
        </w:tabs>
        <w:ind w:left="2267"/>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8"/>
        </w:rPr>
        <w:t xml:space="preserve"> </w:t>
      </w:r>
      <w:r w:rsidRPr="00AE60E9">
        <w:rPr>
          <w:rFonts w:ascii="Times New Roman"/>
        </w:rPr>
        <w:t>20</w:t>
      </w:r>
      <w:r w:rsidRPr="00AE60E9">
        <w:rPr>
          <w:rFonts w:ascii="Times New Roman"/>
          <w:spacing w:val="60"/>
          <w:u w:val="single"/>
        </w:rPr>
        <w:t xml:space="preserve">  </w:t>
      </w:r>
      <w:r w:rsidRPr="00AE60E9">
        <w:rPr>
          <w:rFonts w:ascii="Times New Roman"/>
          <w:spacing w:val="-10"/>
        </w:rPr>
        <w:t>.</w:t>
      </w:r>
    </w:p>
    <w:p w14:paraId="15FC4E18" w14:textId="77777777" w:rsidR="00800346" w:rsidRPr="00AE60E9" w:rsidRDefault="00800346">
      <w:pPr>
        <w:pStyle w:val="Corpodetexto"/>
        <w:rPr>
          <w:rFonts w:ascii="Times New Roman"/>
          <w:sz w:val="20"/>
        </w:rPr>
      </w:pPr>
    </w:p>
    <w:p w14:paraId="15FC4E19" w14:textId="77777777" w:rsidR="00800346" w:rsidRPr="00AE60E9" w:rsidRDefault="00800346">
      <w:pPr>
        <w:pStyle w:val="Corpodetexto"/>
        <w:rPr>
          <w:rFonts w:ascii="Times New Roman"/>
          <w:sz w:val="20"/>
        </w:rPr>
      </w:pPr>
    </w:p>
    <w:p w14:paraId="15FC4E1A" w14:textId="77777777" w:rsidR="00800346" w:rsidRPr="00AE60E9" w:rsidRDefault="00800346">
      <w:pPr>
        <w:pStyle w:val="Corpodetexto"/>
        <w:rPr>
          <w:rFonts w:ascii="Times New Roman"/>
          <w:sz w:val="20"/>
        </w:rPr>
      </w:pPr>
    </w:p>
    <w:p w14:paraId="15FC4E1B" w14:textId="77777777" w:rsidR="00800346" w:rsidRPr="00AE60E9" w:rsidRDefault="00C70902">
      <w:pPr>
        <w:pStyle w:val="Corpodetexto"/>
        <w:spacing w:before="163"/>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07808" behindDoc="1" locked="0" layoutInCell="1" allowOverlap="1" wp14:anchorId="15FC549A" wp14:editId="15FC549B">
                <wp:simplePos x="0" y="0"/>
                <wp:positionH relativeFrom="page">
                  <wp:posOffset>2179320</wp:posOffset>
                </wp:positionH>
                <wp:positionV relativeFrom="paragraph">
                  <wp:posOffset>264953</wp:posOffset>
                </wp:positionV>
                <wp:extent cx="3201035"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C2AB8" id="Graphic 142" o:spid="_x0000_s1026" style="position:absolute;margin-left:171.6pt;margin-top:20.85pt;width:252.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" path="m,l3200527,e" filled="f" strokeweight=".17183mm">
                <v:path arrowok="t"/>
                <w10:wrap type="topAndBottom" anchorx="page"/>
              </v:shape>
            </w:pict>
          </mc:Fallback>
        </mc:AlternateContent>
      </w:r>
    </w:p>
    <w:p w14:paraId="15FC4E1C" w14:textId="77777777" w:rsidR="00800346" w:rsidRPr="00AE60E9" w:rsidRDefault="00800346">
      <w:pPr>
        <w:pStyle w:val="Corpodetexto"/>
        <w:rPr>
          <w:rFonts w:ascii="Times New Roman"/>
          <w:sz w:val="20"/>
        </w:rPr>
      </w:pPr>
    </w:p>
    <w:p w14:paraId="15FC4E1D" w14:textId="77777777" w:rsidR="00800346" w:rsidRPr="00AE60E9" w:rsidRDefault="00800346">
      <w:pPr>
        <w:pStyle w:val="Corpodetexto"/>
        <w:rPr>
          <w:rFonts w:ascii="Times New Roman"/>
          <w:sz w:val="20"/>
        </w:rPr>
      </w:pPr>
    </w:p>
    <w:p w14:paraId="15FC4E1E" w14:textId="77777777" w:rsidR="00800346" w:rsidRPr="00AE60E9" w:rsidRDefault="00800346">
      <w:pPr>
        <w:pStyle w:val="Corpodetexto"/>
        <w:rPr>
          <w:rFonts w:ascii="Times New Roman"/>
          <w:sz w:val="20"/>
        </w:rPr>
      </w:pPr>
    </w:p>
    <w:p w14:paraId="15FC4E1F" w14:textId="77777777" w:rsidR="00800346" w:rsidRPr="00AE60E9" w:rsidRDefault="00C70902">
      <w:pPr>
        <w:pStyle w:val="Corpodetexto"/>
        <w:spacing w:before="148"/>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08320" behindDoc="1" locked="0" layoutInCell="1" allowOverlap="1" wp14:anchorId="15FC549C" wp14:editId="15FC549D">
                <wp:simplePos x="0" y="0"/>
                <wp:positionH relativeFrom="page">
                  <wp:posOffset>2179320</wp:posOffset>
                </wp:positionH>
                <wp:positionV relativeFrom="paragraph">
                  <wp:posOffset>255257</wp:posOffset>
                </wp:positionV>
                <wp:extent cx="320103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93199" id="Graphic 143" o:spid="_x0000_s1026" style="position:absolute;margin-left:171.6pt;margin-top:20.1pt;width:252.0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" path="m,l3200527,e" filled="f" strokeweight=".17183mm">
                <v:path arrowok="t"/>
                <w10:wrap type="topAndBottom" anchorx="page"/>
              </v:shape>
            </w:pict>
          </mc:Fallback>
        </mc:AlternateContent>
      </w:r>
    </w:p>
    <w:p w14:paraId="15FC4E20" w14:textId="77777777" w:rsidR="00800346" w:rsidRPr="00AE60E9" w:rsidRDefault="00800346">
      <w:pPr>
        <w:pStyle w:val="Corpodetexto"/>
        <w:rPr>
          <w:rFonts w:ascii="Times New Roman"/>
          <w:sz w:val="20"/>
        </w:rPr>
        <w:sectPr w:rsidR="00800346" w:rsidRPr="00AE60E9">
          <w:headerReference w:type="default" r:id="rId105"/>
          <w:footerReference w:type="default" r:id="rId106"/>
          <w:pgSz w:w="11920" w:h="16850"/>
          <w:pgMar w:top="2440" w:right="1559" w:bottom="280" w:left="1559" w:header="283" w:footer="0" w:gutter="0"/>
          <w:cols w:space="720"/>
        </w:sectPr>
      </w:pPr>
    </w:p>
    <w:p w14:paraId="15FC4E21" w14:textId="77777777" w:rsidR="00800346" w:rsidRPr="00AE60E9" w:rsidRDefault="00C70902" w:rsidP="00776D1D">
      <w:pPr>
        <w:spacing w:before="272"/>
        <w:ind w:left="143" w:right="130"/>
        <w:jc w:val="both"/>
        <w:rPr>
          <w:sz w:val="32"/>
        </w:rPr>
      </w:pPr>
      <w:r w:rsidRPr="00AE60E9">
        <w:rPr>
          <w:sz w:val="32"/>
        </w:rPr>
        <w:lastRenderedPageBreak/>
        <w:t>Enunciados</w:t>
      </w:r>
      <w:r w:rsidRPr="00AE60E9">
        <w:rPr>
          <w:spacing w:val="-3"/>
          <w:sz w:val="32"/>
        </w:rPr>
        <w:t xml:space="preserve"> </w:t>
      </w:r>
      <w:r w:rsidRPr="00AE60E9">
        <w:rPr>
          <w:sz w:val="32"/>
        </w:rPr>
        <w:t>de</w:t>
      </w:r>
      <w:r w:rsidRPr="00AE60E9">
        <w:rPr>
          <w:spacing w:val="-6"/>
          <w:sz w:val="32"/>
        </w:rPr>
        <w:t xml:space="preserve"> </w:t>
      </w:r>
      <w:r w:rsidRPr="00AE60E9">
        <w:rPr>
          <w:sz w:val="32"/>
        </w:rPr>
        <w:t>Transcrição</w:t>
      </w:r>
      <w:r w:rsidRPr="00AE60E9">
        <w:rPr>
          <w:spacing w:val="-6"/>
          <w:sz w:val="32"/>
        </w:rPr>
        <w:t xml:space="preserve"> </w:t>
      </w:r>
      <w:r w:rsidRPr="00AE60E9">
        <w:rPr>
          <w:sz w:val="32"/>
        </w:rPr>
        <w:t>de</w:t>
      </w:r>
      <w:r w:rsidRPr="00AE60E9">
        <w:rPr>
          <w:spacing w:val="-6"/>
          <w:sz w:val="32"/>
        </w:rPr>
        <w:t xml:space="preserve"> </w:t>
      </w:r>
      <w:r w:rsidRPr="00AE60E9">
        <w:rPr>
          <w:sz w:val="32"/>
        </w:rPr>
        <w:t>Casamento</w:t>
      </w:r>
      <w:r w:rsidRPr="00AE60E9">
        <w:rPr>
          <w:spacing w:val="-6"/>
          <w:sz w:val="32"/>
        </w:rPr>
        <w:t xml:space="preserve"> </w:t>
      </w:r>
      <w:r w:rsidRPr="00AE60E9">
        <w:rPr>
          <w:sz w:val="32"/>
        </w:rPr>
        <w:t>e</w:t>
      </w:r>
      <w:r w:rsidRPr="00AE60E9">
        <w:rPr>
          <w:spacing w:val="-6"/>
          <w:sz w:val="32"/>
        </w:rPr>
        <w:t xml:space="preserve"> </w:t>
      </w:r>
      <w:r w:rsidRPr="00AE60E9">
        <w:rPr>
          <w:sz w:val="32"/>
        </w:rPr>
        <w:t>Alteração</w:t>
      </w:r>
      <w:r w:rsidRPr="00AE60E9">
        <w:rPr>
          <w:spacing w:val="-6"/>
          <w:sz w:val="32"/>
        </w:rPr>
        <w:t xml:space="preserve"> </w:t>
      </w:r>
      <w:r w:rsidRPr="00AE60E9">
        <w:rPr>
          <w:sz w:val="32"/>
        </w:rPr>
        <w:t xml:space="preserve">de </w:t>
      </w:r>
      <w:r w:rsidR="00776D1D" w:rsidRPr="00AE60E9">
        <w:rPr>
          <w:sz w:val="32"/>
        </w:rPr>
        <w:t>R</w:t>
      </w:r>
      <w:r w:rsidRPr="00AE60E9">
        <w:rPr>
          <w:sz w:val="32"/>
        </w:rPr>
        <w:t>egime de Bens</w:t>
      </w:r>
    </w:p>
    <w:p w14:paraId="15FC4E22" w14:textId="77777777" w:rsidR="00800346" w:rsidRPr="00AE60E9" w:rsidRDefault="00C70902">
      <w:pPr>
        <w:pStyle w:val="Corpodetexto"/>
        <w:spacing w:before="1"/>
        <w:rPr>
          <w:sz w:val="5"/>
        </w:rPr>
      </w:pPr>
      <w:r w:rsidRPr="00AE60E9">
        <w:rPr>
          <w:noProof/>
          <w:sz w:val="5"/>
          <w:lang w:val="pt-BR" w:eastAsia="pt-BR"/>
        </w:rPr>
        <mc:AlternateContent>
          <mc:Choice Requires="wps">
            <w:drawing>
              <wp:anchor distT="0" distB="0" distL="0" distR="0" simplePos="0" relativeHeight="487608832" behindDoc="1" locked="0" layoutInCell="1" allowOverlap="1" wp14:anchorId="15FC549E" wp14:editId="15FC549F">
                <wp:simplePos x="0" y="0"/>
                <wp:positionH relativeFrom="page">
                  <wp:posOffset>1061719</wp:posOffset>
                </wp:positionH>
                <wp:positionV relativeFrom="paragraph">
                  <wp:posOffset>53142</wp:posOffset>
                </wp:positionV>
                <wp:extent cx="5436235" cy="1270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w:pict>
              <v:shape w14:anchorId="73CE0116" id="Graphic 146" o:spid="_x0000_s1026" style="position:absolute;margin-left:83.6pt;margin-top:4.2pt;width:428.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4362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" path="m5436108,l,,,12190r5436108,l5436108,xe" fillcolor="#4f80bb" stroked="f">
                <v:path arrowok="t"/>
                <w10:wrap type="topAndBottom" anchorx="page"/>
              </v:shape>
            </w:pict>
          </mc:Fallback>
        </mc:AlternateContent>
      </w:r>
    </w:p>
    <w:p w14:paraId="15FC4E23" w14:textId="77777777" w:rsidR="00800346" w:rsidRPr="00AE60E9" w:rsidRDefault="00C70902">
      <w:pPr>
        <w:pStyle w:val="Corpodetexto"/>
        <w:spacing w:before="293" w:line="276" w:lineRule="auto"/>
        <w:ind w:left="143" w:right="142"/>
        <w:jc w:val="both"/>
      </w:pPr>
      <w:r w:rsidRPr="00AE60E9">
        <w:rPr>
          <w:b/>
        </w:rPr>
        <w:t xml:space="preserve">Enunciado 1: </w:t>
      </w:r>
      <w:r w:rsidRPr="00AE60E9">
        <w:t>Para produzir plenos efeitos jurídicos no território nacional, o casamento de brasileiro, nato ou naturalizado, registrado no estrangeiro, deverá ser transcrito no Brasil, nos termos do art. 13, §11 da Resolução 155 do CNJ.</w:t>
      </w:r>
    </w:p>
    <w:p w14:paraId="15FC4E24" w14:textId="77777777" w:rsidR="00800346" w:rsidRPr="00AE60E9" w:rsidRDefault="00C70902">
      <w:pPr>
        <w:pStyle w:val="Corpodetexto"/>
        <w:spacing w:before="242" w:line="276" w:lineRule="auto"/>
        <w:ind w:left="143" w:right="140"/>
        <w:jc w:val="both"/>
      </w:pPr>
      <w:r w:rsidRPr="00AE60E9">
        <w:rPr>
          <w:b/>
        </w:rPr>
        <w:t xml:space="preserve">Enunciado 2: </w:t>
      </w:r>
      <w:r w:rsidRPr="00AE60E9">
        <w:t>A omissão do regime de bens no assento de casamento, lavrado por autoridade consular brasileira ou autoridade estrangeira competente, não obstará o traslado, de acordo com o art. 13, §2º da Resolução 155 do CNJ.</w:t>
      </w:r>
    </w:p>
    <w:p w14:paraId="15FC4E25" w14:textId="77777777" w:rsidR="00800346" w:rsidRPr="00AE60E9" w:rsidRDefault="00C70902">
      <w:pPr>
        <w:pStyle w:val="Corpodetexto"/>
        <w:spacing w:before="239" w:line="276" w:lineRule="auto"/>
        <w:ind w:left="143" w:right="139"/>
        <w:jc w:val="both"/>
      </w:pPr>
      <w:r w:rsidRPr="00AE60E9">
        <w:rPr>
          <w:b/>
        </w:rPr>
        <w:t xml:space="preserve">Enunciado 3: </w:t>
      </w:r>
      <w:r w:rsidRPr="00AE60E9">
        <w:t>Se na certidão lavrada por autoridade consular brasileira ou autoridade estrangeira competente constar o regime de bens, na transcrição</w:t>
      </w:r>
      <w:r w:rsidRPr="00AE60E9">
        <w:rPr>
          <w:spacing w:val="40"/>
        </w:rPr>
        <w:t xml:space="preserve"> </w:t>
      </w:r>
      <w:r w:rsidRPr="00AE60E9">
        <w:t xml:space="preserve">deverá ser esclarecido se o regime escolhido observa a lei brasileira ou a lei </w:t>
      </w:r>
      <w:r w:rsidRPr="00AE60E9">
        <w:rPr>
          <w:spacing w:val="-2"/>
        </w:rPr>
        <w:t>estrangeira.</w:t>
      </w:r>
    </w:p>
    <w:p w14:paraId="15FC4E26" w14:textId="77777777" w:rsidR="00800346" w:rsidRPr="00AE60E9" w:rsidRDefault="00C70902">
      <w:pPr>
        <w:pStyle w:val="Corpodetexto"/>
        <w:spacing w:before="242" w:line="276" w:lineRule="auto"/>
        <w:ind w:left="143" w:right="131"/>
        <w:jc w:val="both"/>
      </w:pPr>
      <w:r w:rsidRPr="00AE60E9">
        <w:rPr>
          <w:b/>
        </w:rPr>
        <w:t xml:space="preserve">Enunciado 4: </w:t>
      </w:r>
      <w:r w:rsidRPr="00AE60E9">
        <w:t>Na transcrição de casamento e na certidão respectiva, deverá</w:t>
      </w:r>
      <w:r w:rsidRPr="00AE60E9">
        <w:rPr>
          <w:spacing w:val="40"/>
        </w:rPr>
        <w:t xml:space="preserve"> </w:t>
      </w:r>
      <w:r w:rsidRPr="00AE60E9">
        <w:t>constar qual é o documento que deu origem à transcrição: se foi uma certidão de autoridade estrangeira, apostilada/legalizada, traduzida por tradutor público juramentado e registrada no RTD ou se foi uma certidão de autoridade consular brasileira, de registro lavrado no livro do registro civil ou livro de Escrituras e Registro de Títulos e Documentos do Consulado ou Embaixada do Brasil.</w:t>
      </w:r>
    </w:p>
    <w:p w14:paraId="15FC4E27" w14:textId="77777777" w:rsidR="00800346" w:rsidRPr="00AE60E9" w:rsidRDefault="00C70902">
      <w:pPr>
        <w:pStyle w:val="Corpodetexto"/>
        <w:spacing w:before="240" w:line="276" w:lineRule="auto"/>
        <w:ind w:left="143" w:right="136"/>
        <w:jc w:val="both"/>
      </w:pPr>
      <w:r w:rsidRPr="00AE60E9">
        <w:rPr>
          <w:b/>
        </w:rPr>
        <w:t xml:space="preserve">Enunciado 5: </w:t>
      </w:r>
      <w:r w:rsidRPr="00AE60E9">
        <w:t>Se na certidão de ato registrado no livro de RTD de autoridade consular brasileira ou na certidão de autoridade estrangeira não</w:t>
      </w:r>
      <w:r w:rsidRPr="00AE60E9">
        <w:rPr>
          <w:spacing w:val="-2"/>
        </w:rPr>
        <w:t xml:space="preserve"> </w:t>
      </w:r>
      <w:r w:rsidRPr="00AE60E9">
        <w:t xml:space="preserve">constar regime de bens, deverá ser feita a transcrição do casamento da forma como foi apresentada a certidão e faculta- se a averbação do regime de bens posteriormente, sem a necessidade de autorização judicial, mediante apresentação de documentação </w:t>
      </w:r>
      <w:r w:rsidRPr="00AE60E9">
        <w:rPr>
          <w:spacing w:val="-2"/>
        </w:rPr>
        <w:t>comprobatória.</w:t>
      </w:r>
    </w:p>
    <w:p w14:paraId="15FC4E28" w14:textId="77777777" w:rsidR="00800346" w:rsidRPr="00AE60E9" w:rsidRDefault="00C70902">
      <w:pPr>
        <w:pStyle w:val="Ttulo7"/>
        <w:spacing w:before="243" w:line="276" w:lineRule="auto"/>
        <w:ind w:left="143" w:right="145"/>
        <w:jc w:val="both"/>
      </w:pPr>
      <w:r w:rsidRPr="00AE60E9">
        <w:t>Procedimento para averbação do regime de bens existente no país estrangeiro no qual foi registrado o casamento</w:t>
      </w:r>
    </w:p>
    <w:p w14:paraId="15FC4E29" w14:textId="77777777" w:rsidR="00800346" w:rsidRPr="00AE60E9" w:rsidRDefault="00C70902">
      <w:pPr>
        <w:pStyle w:val="Corpodetexto"/>
        <w:spacing w:before="236" w:line="276" w:lineRule="auto"/>
        <w:ind w:left="143" w:right="132"/>
        <w:jc w:val="both"/>
      </w:pPr>
      <w:r w:rsidRPr="00AE60E9">
        <w:rPr>
          <w:b/>
        </w:rPr>
        <w:t xml:space="preserve">Enunciado 5.1: </w:t>
      </w:r>
      <w:r w:rsidRPr="00AE60E9">
        <w:t xml:space="preserve">Para fins de referida averbação complementar, o regime de bens deverá indicar o país cuja legislação se aplica, sendo adotado o respectivo </w:t>
      </w:r>
      <w:r w:rsidRPr="00AE60E9">
        <w:rPr>
          <w:i/>
        </w:rPr>
        <w:t>nomen jur</w:t>
      </w:r>
      <w:r w:rsidRPr="00AE60E9">
        <w:t>is de origem, o qual será comprovado pela apresentação de documento comprobatório do domicílio dos nubentes, no momento da celebração do casamento, quando domiciliados no mesmo estado, ou do primeiro domicílio conjugal, após a celebração do casamento mediante ao menos um dos documentos abaixo identificados:</w:t>
      </w:r>
    </w:p>
    <w:p w14:paraId="15FC4E2A" w14:textId="77777777" w:rsidR="00800346" w:rsidRPr="00AE60E9" w:rsidRDefault="00C70902">
      <w:pPr>
        <w:pStyle w:val="PargrafodaLista"/>
        <w:numPr>
          <w:ilvl w:val="0"/>
          <w:numId w:val="26"/>
        </w:numPr>
        <w:tabs>
          <w:tab w:val="left" w:pos="396"/>
        </w:tabs>
        <w:spacing w:before="241" w:line="276" w:lineRule="auto"/>
        <w:ind w:right="138" w:firstLine="0"/>
        <w:jc w:val="both"/>
        <w:rPr>
          <w:sz w:val="24"/>
        </w:rPr>
      </w:pPr>
      <w:r w:rsidRPr="00AE60E9">
        <w:rPr>
          <w:sz w:val="24"/>
        </w:rPr>
        <w:t>certificação de 2 (dois) advogados em exercício no país cuja lei seja aplicável, sobre sua vigência e sentido, conforme art. 409 do Código Bustamante (Decreto nº 18.871/1929), devidamente legalizada ou apostilada, traduzida na forma juramentada e registrada perante o Oficial de Registro de Títulos e Documentos</w:t>
      </w:r>
      <w:r w:rsidRPr="00AE60E9">
        <w:rPr>
          <w:spacing w:val="40"/>
          <w:sz w:val="24"/>
        </w:rPr>
        <w:t xml:space="preserve"> </w:t>
      </w:r>
      <w:r w:rsidRPr="00AE60E9">
        <w:rPr>
          <w:sz w:val="24"/>
        </w:rPr>
        <w:t>nos termos do art.</w:t>
      </w:r>
      <w:r w:rsidRPr="00AE60E9">
        <w:rPr>
          <w:spacing w:val="80"/>
          <w:sz w:val="24"/>
        </w:rPr>
        <w:t xml:space="preserve"> </w:t>
      </w:r>
      <w:r w:rsidRPr="00AE60E9">
        <w:rPr>
          <w:sz w:val="24"/>
        </w:rPr>
        <w:t>129, item 6, Lei nº 6.015/1973;</w:t>
      </w:r>
    </w:p>
    <w:p w14:paraId="15FC4E2B" w14:textId="77777777" w:rsidR="00800346" w:rsidRPr="00AE60E9" w:rsidRDefault="00800346">
      <w:pPr>
        <w:pStyle w:val="PargrafodaLista"/>
        <w:spacing w:line="276" w:lineRule="auto"/>
        <w:jc w:val="both"/>
        <w:rPr>
          <w:sz w:val="24"/>
        </w:rPr>
        <w:sectPr w:rsidR="00800346" w:rsidRPr="00AE60E9">
          <w:headerReference w:type="default" r:id="rId107"/>
          <w:footerReference w:type="default" r:id="rId108"/>
          <w:pgSz w:w="11920" w:h="16850"/>
          <w:pgMar w:top="1600" w:right="1559" w:bottom="280" w:left="1559" w:header="283" w:footer="0" w:gutter="0"/>
          <w:cols w:space="720"/>
        </w:sectPr>
      </w:pPr>
    </w:p>
    <w:p w14:paraId="15FC4E2C" w14:textId="77777777" w:rsidR="00800346" w:rsidRPr="00AE60E9" w:rsidRDefault="00C70902">
      <w:pPr>
        <w:pStyle w:val="PargrafodaLista"/>
        <w:numPr>
          <w:ilvl w:val="0"/>
          <w:numId w:val="26"/>
        </w:numPr>
        <w:tabs>
          <w:tab w:val="left" w:pos="401"/>
        </w:tabs>
        <w:spacing w:before="271" w:line="276" w:lineRule="auto"/>
        <w:ind w:right="133" w:firstLine="0"/>
        <w:jc w:val="both"/>
        <w:rPr>
          <w:sz w:val="24"/>
        </w:rPr>
      </w:pPr>
      <w:r w:rsidRPr="00AE60E9">
        <w:rPr>
          <w:sz w:val="24"/>
        </w:rPr>
        <w:lastRenderedPageBreak/>
        <w:t xml:space="preserve">declaração prestada pela representação consular do país cuja lei é aplicável, </w:t>
      </w:r>
      <w:r w:rsidRPr="00AE60E9">
        <w:rPr>
          <w:b/>
          <w:sz w:val="24"/>
        </w:rPr>
        <w:t>por meio de seu representante no Brasil</w:t>
      </w:r>
      <w:r w:rsidRPr="00AE60E9">
        <w:rPr>
          <w:sz w:val="24"/>
        </w:rPr>
        <w:t>, na qual seja indicado o regime de bens aplicável, ou as regras acerca da regência patrimonial dos bens adquiridos na constância do casamento; ou</w:t>
      </w:r>
    </w:p>
    <w:p w14:paraId="15FC4E2D" w14:textId="77777777" w:rsidR="00800346" w:rsidRPr="00AE60E9" w:rsidRDefault="00C70902">
      <w:pPr>
        <w:pStyle w:val="PargrafodaLista"/>
        <w:numPr>
          <w:ilvl w:val="0"/>
          <w:numId w:val="26"/>
        </w:numPr>
        <w:tabs>
          <w:tab w:val="left" w:pos="396"/>
        </w:tabs>
        <w:spacing w:before="240" w:line="276" w:lineRule="auto"/>
        <w:ind w:right="135" w:firstLine="0"/>
        <w:jc w:val="both"/>
        <w:rPr>
          <w:sz w:val="24"/>
        </w:rPr>
      </w:pPr>
      <w:r w:rsidRPr="00AE60E9">
        <w:rPr>
          <w:sz w:val="24"/>
        </w:rPr>
        <w:t>apresentação da lei aplicável, conforme art. 7º, § 4º, da Lei de Introdução às Normas do Direito Brasileiro (LINDB), à regência patrimonial dos bens adquiridos na vigência do casamento, conforme art. 376 do Código de Processo Civil, devidamente traduzida na forma juramentada por tradutor registrado na Junta Comercial; e</w:t>
      </w:r>
    </w:p>
    <w:p w14:paraId="15FC4E2E" w14:textId="77777777" w:rsidR="00800346" w:rsidRPr="00AE60E9" w:rsidRDefault="00C70902">
      <w:pPr>
        <w:pStyle w:val="PargrafodaLista"/>
        <w:numPr>
          <w:ilvl w:val="0"/>
          <w:numId w:val="26"/>
        </w:numPr>
        <w:tabs>
          <w:tab w:val="left" w:pos="413"/>
        </w:tabs>
        <w:spacing w:before="239" w:line="276" w:lineRule="auto"/>
        <w:ind w:right="137" w:firstLine="0"/>
        <w:jc w:val="both"/>
        <w:rPr>
          <w:sz w:val="24"/>
        </w:rPr>
      </w:pPr>
      <w:r w:rsidRPr="00AE60E9">
        <w:rPr>
          <w:sz w:val="24"/>
        </w:rPr>
        <w:t xml:space="preserve">declaração prestada pela </w:t>
      </w:r>
      <w:r w:rsidRPr="00AE60E9">
        <w:rPr>
          <w:b/>
          <w:sz w:val="24"/>
        </w:rPr>
        <w:t xml:space="preserve">representação consular brasileira no país de origem </w:t>
      </w:r>
      <w:r w:rsidRPr="00AE60E9">
        <w:rPr>
          <w:sz w:val="24"/>
        </w:rPr>
        <w:t>que especifique o regime de bens aplicável ou as regras acerca da regência patrimonial dos bens adquiridos na constância do casamento.</w:t>
      </w:r>
    </w:p>
    <w:p w14:paraId="15FC4E2F" w14:textId="77777777" w:rsidR="00800346" w:rsidRPr="00AE60E9" w:rsidRDefault="00C70902">
      <w:pPr>
        <w:pStyle w:val="Corpodetexto"/>
        <w:spacing w:before="201"/>
        <w:ind w:left="143"/>
        <w:jc w:val="both"/>
      </w:pPr>
      <w:r w:rsidRPr="00AE60E9">
        <w:t>(Fundamento</w:t>
      </w:r>
      <w:r w:rsidRPr="00AE60E9">
        <w:rPr>
          <w:spacing w:val="-3"/>
        </w:rPr>
        <w:t xml:space="preserve"> </w:t>
      </w:r>
      <w:r w:rsidRPr="00AE60E9">
        <w:t>legal:</w:t>
      </w:r>
      <w:r w:rsidRPr="00AE60E9">
        <w:rPr>
          <w:spacing w:val="-4"/>
        </w:rPr>
        <w:t xml:space="preserve"> </w:t>
      </w:r>
      <w:r w:rsidRPr="00AE60E9">
        <w:t>§3º</w:t>
      </w:r>
      <w:r w:rsidRPr="00AE60E9">
        <w:rPr>
          <w:spacing w:val="-3"/>
        </w:rPr>
        <w:t xml:space="preserve"> </w:t>
      </w:r>
      <w:r w:rsidRPr="00AE60E9">
        <w:t>do</w:t>
      </w:r>
      <w:r w:rsidRPr="00AE60E9">
        <w:rPr>
          <w:spacing w:val="-2"/>
        </w:rPr>
        <w:t xml:space="preserve"> </w:t>
      </w:r>
      <w:r w:rsidRPr="00AE60E9">
        <w:t>art.</w:t>
      </w:r>
      <w:r w:rsidRPr="00AE60E9">
        <w:rPr>
          <w:spacing w:val="-3"/>
        </w:rPr>
        <w:t xml:space="preserve"> </w:t>
      </w:r>
      <w:r w:rsidRPr="00AE60E9">
        <w:t>13</w:t>
      </w:r>
      <w:r w:rsidRPr="00AE60E9">
        <w:rPr>
          <w:spacing w:val="-3"/>
        </w:rPr>
        <w:t xml:space="preserve"> </w:t>
      </w:r>
      <w:r w:rsidRPr="00AE60E9">
        <w:t>da</w:t>
      </w:r>
      <w:r w:rsidRPr="00AE60E9">
        <w:rPr>
          <w:spacing w:val="-3"/>
        </w:rPr>
        <w:t xml:space="preserve"> </w:t>
      </w:r>
      <w:r w:rsidRPr="00AE60E9">
        <w:t>Resolução</w:t>
      </w:r>
      <w:r w:rsidRPr="00AE60E9">
        <w:rPr>
          <w:spacing w:val="-2"/>
        </w:rPr>
        <w:t xml:space="preserve"> </w:t>
      </w:r>
      <w:r w:rsidRPr="00AE60E9">
        <w:t>155</w:t>
      </w:r>
      <w:r w:rsidRPr="00AE60E9">
        <w:rPr>
          <w:spacing w:val="-4"/>
        </w:rPr>
        <w:t xml:space="preserve"> </w:t>
      </w:r>
      <w:r w:rsidRPr="00AE60E9">
        <w:t xml:space="preserve">do </w:t>
      </w:r>
      <w:r w:rsidRPr="00AE60E9">
        <w:rPr>
          <w:spacing w:val="-4"/>
        </w:rPr>
        <w:t>CNJ)</w:t>
      </w:r>
    </w:p>
    <w:p w14:paraId="15FC4E30" w14:textId="77777777" w:rsidR="00800346" w:rsidRPr="00AE60E9" w:rsidRDefault="00800346">
      <w:pPr>
        <w:pStyle w:val="Corpodetexto"/>
        <w:spacing w:before="9"/>
      </w:pPr>
    </w:p>
    <w:p w14:paraId="15FC4E31" w14:textId="77777777" w:rsidR="00800346" w:rsidRPr="00AE60E9" w:rsidRDefault="00C70902">
      <w:pPr>
        <w:pStyle w:val="Ttulo7"/>
        <w:spacing w:line="276" w:lineRule="auto"/>
        <w:ind w:left="143" w:right="144"/>
        <w:jc w:val="both"/>
      </w:pPr>
      <w:r w:rsidRPr="00AE60E9">
        <w:t>Procedimento para averbar o regime de bens quando não constar na</w:t>
      </w:r>
      <w:r w:rsidRPr="00AE60E9">
        <w:rPr>
          <w:spacing w:val="40"/>
        </w:rPr>
        <w:t xml:space="preserve"> </w:t>
      </w:r>
      <w:r w:rsidRPr="00AE60E9">
        <w:t>certidão e o primeiro domicílio do casal for no Brasil:</w:t>
      </w:r>
    </w:p>
    <w:p w14:paraId="15FC4E32" w14:textId="77777777" w:rsidR="00800346" w:rsidRPr="00AE60E9" w:rsidRDefault="00C70902">
      <w:pPr>
        <w:spacing w:before="234" w:line="276" w:lineRule="auto"/>
        <w:ind w:left="143" w:right="133"/>
        <w:jc w:val="both"/>
        <w:rPr>
          <w:sz w:val="24"/>
        </w:rPr>
      </w:pPr>
      <w:r w:rsidRPr="00AE60E9">
        <w:rPr>
          <w:b/>
          <w:sz w:val="24"/>
        </w:rPr>
        <w:t xml:space="preserve">Enunciado 5.2: </w:t>
      </w:r>
      <w:r w:rsidRPr="00AE60E9">
        <w:rPr>
          <w:sz w:val="24"/>
        </w:rPr>
        <w:t xml:space="preserve">A omissão do regime de bens na certidão de casamento realizado no exterior, mas regido pelas leis nacionais (na forma do art. 7º § 4º, da LINDB – Decreto- Lei nº 4.657/1942), poderá ser suprida mediante apresentação de requerimento dirigido ao Oficial de Registro Civil de Pessoas Naturais competente, para que se proceda, à margem da transcrição de casamento, após devido procedimento, </w:t>
      </w:r>
      <w:r w:rsidRPr="00AE60E9">
        <w:rPr>
          <w:b/>
          <w:sz w:val="24"/>
        </w:rPr>
        <w:t>a averbação do regime de comunhão parcial de bens (se for o caso da aplicação do art. 1.640 do Código Civil - CC) ou regime da separação obrigatória de bens (se aplicável o art. 1.641 do CC)</w:t>
      </w:r>
      <w:r w:rsidRPr="00AE60E9">
        <w:rPr>
          <w:sz w:val="24"/>
        </w:rPr>
        <w:t>, instruindo o pedido com a cópia autenticada</w:t>
      </w:r>
      <w:r w:rsidRPr="00AE60E9">
        <w:rPr>
          <w:spacing w:val="40"/>
          <w:sz w:val="24"/>
        </w:rPr>
        <w:t xml:space="preserve"> </w:t>
      </w:r>
      <w:r w:rsidRPr="00AE60E9">
        <w:rPr>
          <w:sz w:val="24"/>
        </w:rPr>
        <w:t>da identidade dos cônjuges e certidão atualizada de registro</w:t>
      </w:r>
      <w:r w:rsidRPr="00AE60E9">
        <w:rPr>
          <w:spacing w:val="80"/>
          <w:sz w:val="24"/>
        </w:rPr>
        <w:t xml:space="preserve"> </w:t>
      </w:r>
      <w:r w:rsidRPr="00AE60E9">
        <w:rPr>
          <w:sz w:val="24"/>
        </w:rPr>
        <w:t>civil do cônjuge brasileiro anterior ao casamento, para verificação das hipóteses previstas no art. 1.523 do CC.</w:t>
      </w:r>
    </w:p>
    <w:p w14:paraId="15FC4E33" w14:textId="77777777" w:rsidR="00800346" w:rsidRPr="00AE60E9" w:rsidRDefault="00C70902">
      <w:pPr>
        <w:pStyle w:val="Corpodetexto"/>
        <w:spacing w:before="242" w:line="276" w:lineRule="auto"/>
        <w:ind w:left="143" w:right="138"/>
        <w:jc w:val="both"/>
      </w:pPr>
      <w:r w:rsidRPr="00AE60E9">
        <w:t>Estabelece o §4º do art. 7º da LINDB – Decreto-Lei nº 4.657/1942 que: “O regime de bens, legal ou convencional, obedece à lei do país em que tiverem os nubentes domicílio, e, se este for diverso, a do primeiro domicílio conjugal.”</w:t>
      </w:r>
    </w:p>
    <w:p w14:paraId="15FC4E34" w14:textId="77777777" w:rsidR="00800346" w:rsidRPr="00AE60E9" w:rsidRDefault="00C70902">
      <w:pPr>
        <w:pStyle w:val="Corpodetexto"/>
        <w:spacing w:before="201"/>
        <w:ind w:left="143"/>
        <w:jc w:val="both"/>
      </w:pPr>
      <w:r w:rsidRPr="00AE60E9">
        <w:t>(Fundamento</w:t>
      </w:r>
      <w:r w:rsidRPr="00AE60E9">
        <w:rPr>
          <w:spacing w:val="-3"/>
        </w:rPr>
        <w:t xml:space="preserve"> </w:t>
      </w:r>
      <w:r w:rsidRPr="00AE60E9">
        <w:t>legal:</w:t>
      </w:r>
      <w:r w:rsidRPr="00AE60E9">
        <w:rPr>
          <w:spacing w:val="-3"/>
        </w:rPr>
        <w:t xml:space="preserve"> </w:t>
      </w:r>
      <w:r w:rsidRPr="00AE60E9">
        <w:t>§3º-A</w:t>
      </w:r>
      <w:r w:rsidRPr="00AE60E9">
        <w:rPr>
          <w:spacing w:val="-4"/>
        </w:rPr>
        <w:t xml:space="preserve"> </w:t>
      </w:r>
      <w:r w:rsidRPr="00AE60E9">
        <w:t>do</w:t>
      </w:r>
      <w:r w:rsidRPr="00AE60E9">
        <w:rPr>
          <w:spacing w:val="-2"/>
        </w:rPr>
        <w:t xml:space="preserve"> </w:t>
      </w:r>
      <w:r w:rsidRPr="00AE60E9">
        <w:t>art.</w:t>
      </w:r>
      <w:r w:rsidRPr="00AE60E9">
        <w:rPr>
          <w:spacing w:val="-1"/>
        </w:rPr>
        <w:t xml:space="preserve"> </w:t>
      </w:r>
      <w:r w:rsidRPr="00AE60E9">
        <w:t>13</w:t>
      </w:r>
      <w:r w:rsidRPr="00AE60E9">
        <w:rPr>
          <w:spacing w:val="-2"/>
        </w:rPr>
        <w:t xml:space="preserve"> </w:t>
      </w:r>
      <w:r w:rsidRPr="00AE60E9">
        <w:t>da</w:t>
      </w:r>
      <w:r w:rsidRPr="00AE60E9">
        <w:rPr>
          <w:spacing w:val="-3"/>
        </w:rPr>
        <w:t xml:space="preserve"> </w:t>
      </w:r>
      <w:r w:rsidRPr="00AE60E9">
        <w:t>Resolução</w:t>
      </w:r>
      <w:r w:rsidRPr="00AE60E9">
        <w:rPr>
          <w:spacing w:val="-3"/>
        </w:rPr>
        <w:t xml:space="preserve"> </w:t>
      </w:r>
      <w:r w:rsidRPr="00AE60E9">
        <w:t>155</w:t>
      </w:r>
      <w:r w:rsidRPr="00AE60E9">
        <w:rPr>
          <w:spacing w:val="-1"/>
        </w:rPr>
        <w:t xml:space="preserve"> </w:t>
      </w:r>
      <w:r w:rsidRPr="00AE60E9">
        <w:t>do</w:t>
      </w:r>
      <w:r w:rsidRPr="00AE60E9">
        <w:rPr>
          <w:spacing w:val="-2"/>
        </w:rPr>
        <w:t xml:space="preserve"> </w:t>
      </w:r>
      <w:r w:rsidRPr="00AE60E9">
        <w:rPr>
          <w:spacing w:val="-4"/>
        </w:rPr>
        <w:t>CNJ)</w:t>
      </w:r>
    </w:p>
    <w:p w14:paraId="15FC4E35" w14:textId="77777777" w:rsidR="00800346" w:rsidRPr="00AE60E9" w:rsidRDefault="00800346">
      <w:pPr>
        <w:pStyle w:val="Corpodetexto"/>
        <w:spacing w:before="6"/>
      </w:pPr>
    </w:p>
    <w:p w14:paraId="15FC4E36" w14:textId="77777777" w:rsidR="00800346" w:rsidRPr="00AE60E9" w:rsidRDefault="00C70902">
      <w:pPr>
        <w:pStyle w:val="Corpodetexto"/>
        <w:spacing w:line="276" w:lineRule="auto"/>
        <w:ind w:left="143" w:right="138"/>
        <w:jc w:val="both"/>
      </w:pPr>
      <w:r w:rsidRPr="00AE60E9">
        <w:rPr>
          <w:b/>
        </w:rPr>
        <w:t>Enunciado</w:t>
      </w:r>
      <w:r w:rsidRPr="00AE60E9">
        <w:rPr>
          <w:b/>
          <w:spacing w:val="-4"/>
        </w:rPr>
        <w:t xml:space="preserve"> </w:t>
      </w:r>
      <w:r w:rsidRPr="00AE60E9">
        <w:rPr>
          <w:b/>
        </w:rPr>
        <w:t>6:</w:t>
      </w:r>
      <w:r w:rsidRPr="00AE60E9">
        <w:rPr>
          <w:b/>
          <w:spacing w:val="-5"/>
        </w:rPr>
        <w:t xml:space="preserve"> </w:t>
      </w:r>
      <w:r w:rsidRPr="00AE60E9">
        <w:t>Na</w:t>
      </w:r>
      <w:r w:rsidRPr="00AE60E9">
        <w:rPr>
          <w:spacing w:val="-2"/>
        </w:rPr>
        <w:t xml:space="preserve"> </w:t>
      </w:r>
      <w:r w:rsidRPr="00AE60E9">
        <w:t>hipótese</w:t>
      </w:r>
      <w:r w:rsidRPr="00AE60E9">
        <w:rPr>
          <w:spacing w:val="-2"/>
        </w:rPr>
        <w:t xml:space="preserve"> </w:t>
      </w:r>
      <w:r w:rsidRPr="00AE60E9">
        <w:t>de</w:t>
      </w:r>
      <w:r w:rsidRPr="00AE60E9">
        <w:rPr>
          <w:spacing w:val="-2"/>
        </w:rPr>
        <w:t xml:space="preserve"> </w:t>
      </w:r>
      <w:r w:rsidRPr="00AE60E9">
        <w:t>declaração</w:t>
      </w:r>
      <w:r w:rsidRPr="00AE60E9">
        <w:rPr>
          <w:spacing w:val="-2"/>
        </w:rPr>
        <w:t xml:space="preserve"> </w:t>
      </w:r>
      <w:r w:rsidRPr="00AE60E9">
        <w:t>de</w:t>
      </w:r>
      <w:r w:rsidRPr="00AE60E9">
        <w:rPr>
          <w:spacing w:val="-2"/>
        </w:rPr>
        <w:t xml:space="preserve"> </w:t>
      </w:r>
      <w:r w:rsidRPr="00AE60E9">
        <w:t>inexistência</w:t>
      </w:r>
      <w:r w:rsidRPr="00AE60E9">
        <w:rPr>
          <w:spacing w:val="-1"/>
        </w:rPr>
        <w:t xml:space="preserve"> </w:t>
      </w:r>
      <w:r w:rsidRPr="00AE60E9">
        <w:t>de</w:t>
      </w:r>
      <w:r w:rsidRPr="00AE60E9">
        <w:rPr>
          <w:spacing w:val="-4"/>
        </w:rPr>
        <w:t xml:space="preserve"> </w:t>
      </w:r>
      <w:r w:rsidRPr="00AE60E9">
        <w:t>pacto</w:t>
      </w:r>
      <w:r w:rsidRPr="00AE60E9">
        <w:rPr>
          <w:spacing w:val="-5"/>
        </w:rPr>
        <w:t xml:space="preserve"> </w:t>
      </w:r>
      <w:r w:rsidRPr="00AE60E9">
        <w:t>antenupcial,</w:t>
      </w:r>
      <w:r w:rsidRPr="00AE60E9">
        <w:rPr>
          <w:spacing w:val="-2"/>
        </w:rPr>
        <w:t xml:space="preserve"> </w:t>
      </w:r>
      <w:r w:rsidRPr="00AE60E9">
        <w:t>deve ao menos 1 (um) dos cônjuges firmar declaração, sob pena de responsabilidade, quanto a inexistência de excepcionalidade ao regime de bens aplicável.</w:t>
      </w:r>
    </w:p>
    <w:p w14:paraId="15FC4E37" w14:textId="77777777" w:rsidR="00800346" w:rsidRPr="00AE60E9" w:rsidRDefault="00C70902">
      <w:pPr>
        <w:pStyle w:val="Corpodetexto"/>
        <w:spacing w:before="239" w:line="276" w:lineRule="auto"/>
        <w:ind w:left="143" w:right="131"/>
        <w:jc w:val="both"/>
      </w:pPr>
      <w:r w:rsidRPr="00AE60E9">
        <w:t>Logo, o primeiro passo é verificar se existe pacto antenupcial. Nos países da Common Law (ex: Reino Unido, EUA, Austrália, Canadá, Hong Kong, dentre outros) se não houver pacto, não existe regime de bens e o procedimento para constar o regime de bens é o do Enunciado 6.1.</w:t>
      </w:r>
    </w:p>
    <w:p w14:paraId="15FC4E38" w14:textId="77777777" w:rsidR="00800346" w:rsidRPr="00AE60E9" w:rsidRDefault="00800346">
      <w:pPr>
        <w:pStyle w:val="Corpodetexto"/>
        <w:spacing w:line="276" w:lineRule="auto"/>
        <w:jc w:val="both"/>
        <w:sectPr w:rsidR="00800346" w:rsidRPr="00AE60E9">
          <w:headerReference w:type="default" r:id="rId109"/>
          <w:footerReference w:type="default" r:id="rId110"/>
          <w:pgSz w:w="11920" w:h="16850"/>
          <w:pgMar w:top="1600" w:right="1559" w:bottom="280" w:left="1559" w:header="283" w:footer="0" w:gutter="0"/>
          <w:cols w:space="720"/>
        </w:sectPr>
      </w:pPr>
    </w:p>
    <w:p w14:paraId="15FC4E39" w14:textId="77777777" w:rsidR="00874266" w:rsidRPr="00AE60E9" w:rsidRDefault="00C70902" w:rsidP="00874266">
      <w:pPr>
        <w:pStyle w:val="Ttulo7"/>
        <w:spacing w:before="274" w:line="276" w:lineRule="auto"/>
        <w:ind w:left="143"/>
        <w:jc w:val="both"/>
      </w:pPr>
      <w:r w:rsidRPr="00AE60E9">
        <w:lastRenderedPageBreak/>
        <w:t>Procedimento</w:t>
      </w:r>
      <w:r w:rsidRPr="00AE60E9">
        <w:rPr>
          <w:spacing w:val="-4"/>
        </w:rPr>
        <w:t xml:space="preserve"> </w:t>
      </w:r>
      <w:r w:rsidRPr="00AE60E9">
        <w:t>para</w:t>
      </w:r>
      <w:r w:rsidRPr="00AE60E9">
        <w:rPr>
          <w:spacing w:val="-3"/>
        </w:rPr>
        <w:t xml:space="preserve"> </w:t>
      </w:r>
      <w:r w:rsidRPr="00AE60E9">
        <w:t>averbar</w:t>
      </w:r>
      <w:r w:rsidRPr="00AE60E9">
        <w:rPr>
          <w:spacing w:val="-4"/>
        </w:rPr>
        <w:t xml:space="preserve"> </w:t>
      </w:r>
      <w:r w:rsidRPr="00AE60E9">
        <w:t>o</w:t>
      </w:r>
      <w:r w:rsidRPr="00AE60E9">
        <w:rPr>
          <w:spacing w:val="-4"/>
        </w:rPr>
        <w:t xml:space="preserve"> </w:t>
      </w:r>
      <w:r w:rsidRPr="00AE60E9">
        <w:t>regime</w:t>
      </w:r>
      <w:r w:rsidRPr="00AE60E9">
        <w:rPr>
          <w:spacing w:val="-3"/>
        </w:rPr>
        <w:t xml:space="preserve"> </w:t>
      </w:r>
      <w:r w:rsidRPr="00AE60E9">
        <w:t>de</w:t>
      </w:r>
      <w:r w:rsidRPr="00AE60E9">
        <w:rPr>
          <w:spacing w:val="-3"/>
        </w:rPr>
        <w:t xml:space="preserve"> </w:t>
      </w:r>
      <w:r w:rsidRPr="00AE60E9">
        <w:t>bens</w:t>
      </w:r>
      <w:r w:rsidRPr="00AE60E9">
        <w:rPr>
          <w:spacing w:val="-4"/>
        </w:rPr>
        <w:t xml:space="preserve"> </w:t>
      </w:r>
      <w:r w:rsidRPr="00AE60E9">
        <w:t>quando não</w:t>
      </w:r>
      <w:r w:rsidRPr="00AE60E9">
        <w:rPr>
          <w:spacing w:val="-4"/>
        </w:rPr>
        <w:t xml:space="preserve"> </w:t>
      </w:r>
      <w:r w:rsidRPr="00AE60E9">
        <w:t>existir</w:t>
      </w:r>
      <w:r w:rsidRPr="00AE60E9">
        <w:rPr>
          <w:spacing w:val="-4"/>
        </w:rPr>
        <w:t xml:space="preserve"> </w:t>
      </w:r>
      <w:r w:rsidRPr="00AE60E9">
        <w:t>pacto antenupcial e não existir regime na legislação estrangeira:</w:t>
      </w:r>
      <w:r w:rsidR="00874266" w:rsidRPr="00AE60E9">
        <w:t xml:space="preserve"> </w:t>
      </w:r>
    </w:p>
    <w:p w14:paraId="15FC4E3A" w14:textId="77777777" w:rsidR="00874266" w:rsidRPr="00AE60E9" w:rsidRDefault="00C70902" w:rsidP="00874266">
      <w:pPr>
        <w:pStyle w:val="Ttulo7"/>
        <w:spacing w:before="274" w:line="276" w:lineRule="auto"/>
        <w:ind w:left="143"/>
        <w:jc w:val="both"/>
        <w:rPr>
          <w:b w:val="0"/>
          <w:spacing w:val="-5"/>
        </w:rPr>
      </w:pPr>
      <w:r w:rsidRPr="00AE60E9">
        <w:t>Enunciado 6.1</w:t>
      </w:r>
      <w:r w:rsidRPr="00AE60E9">
        <w:rPr>
          <w:b w:val="0"/>
        </w:rPr>
        <w:t xml:space="preserve">: </w:t>
      </w:r>
      <w:r w:rsidR="00874266" w:rsidRPr="00AE60E9">
        <w:rPr>
          <w:b w:val="0"/>
        </w:rPr>
        <w:t xml:space="preserve">Ausente pacto antenupcial, quando a legislação estrangeira remeter a solução do regime de bens à legislação brasileira ou se não estabelecer o regime de bens, aplica-se o regime da comunhão parcial de bens ou da separação obrigatória, conforme o caso concreto, cabendo ao registrador civil a análise da existência das causas suspensivas, desde que observado o procedimento estabelecido nos §§ 3º-A e 3º- B do art. 13 da Resolução 155 do CNJ, ou seja, </w:t>
      </w:r>
      <w:r w:rsidRPr="00AE60E9">
        <w:rPr>
          <w:b w:val="0"/>
        </w:rPr>
        <w:t>instruindo</w:t>
      </w:r>
      <w:r w:rsidRPr="00AE60E9">
        <w:rPr>
          <w:b w:val="0"/>
          <w:spacing w:val="40"/>
        </w:rPr>
        <w:t xml:space="preserve"> </w:t>
      </w:r>
      <w:r w:rsidRPr="00AE60E9">
        <w:rPr>
          <w:b w:val="0"/>
        </w:rPr>
        <w:t>o</w:t>
      </w:r>
      <w:r w:rsidRPr="00AE60E9">
        <w:rPr>
          <w:b w:val="0"/>
          <w:spacing w:val="40"/>
        </w:rPr>
        <w:t xml:space="preserve"> </w:t>
      </w:r>
      <w:r w:rsidRPr="00AE60E9">
        <w:rPr>
          <w:b w:val="0"/>
        </w:rPr>
        <w:t>pedido</w:t>
      </w:r>
      <w:r w:rsidRPr="00AE60E9">
        <w:rPr>
          <w:b w:val="0"/>
          <w:spacing w:val="40"/>
        </w:rPr>
        <w:t xml:space="preserve"> </w:t>
      </w:r>
      <w:r w:rsidRPr="00AE60E9">
        <w:rPr>
          <w:b w:val="0"/>
        </w:rPr>
        <w:t>com</w:t>
      </w:r>
      <w:r w:rsidRPr="00AE60E9">
        <w:rPr>
          <w:b w:val="0"/>
          <w:spacing w:val="40"/>
        </w:rPr>
        <w:t xml:space="preserve"> </w:t>
      </w:r>
      <w:r w:rsidRPr="00AE60E9">
        <w:rPr>
          <w:b w:val="0"/>
        </w:rPr>
        <w:t>a</w:t>
      </w:r>
      <w:r w:rsidRPr="00AE60E9">
        <w:rPr>
          <w:b w:val="0"/>
          <w:spacing w:val="40"/>
        </w:rPr>
        <w:t xml:space="preserve"> </w:t>
      </w:r>
      <w:r w:rsidRPr="00AE60E9">
        <w:rPr>
          <w:b w:val="0"/>
        </w:rPr>
        <w:t>cópia autenticada</w:t>
      </w:r>
      <w:r w:rsidRPr="00AE60E9">
        <w:rPr>
          <w:b w:val="0"/>
          <w:spacing w:val="40"/>
        </w:rPr>
        <w:t xml:space="preserve"> </w:t>
      </w:r>
      <w:r w:rsidRPr="00AE60E9">
        <w:rPr>
          <w:b w:val="0"/>
        </w:rPr>
        <w:t>da</w:t>
      </w:r>
      <w:r w:rsidRPr="00AE60E9">
        <w:rPr>
          <w:b w:val="0"/>
          <w:spacing w:val="40"/>
        </w:rPr>
        <w:t xml:space="preserve"> </w:t>
      </w:r>
      <w:r w:rsidRPr="00AE60E9">
        <w:rPr>
          <w:b w:val="0"/>
        </w:rPr>
        <w:t>identidade</w:t>
      </w:r>
      <w:r w:rsidRPr="00AE60E9">
        <w:rPr>
          <w:b w:val="0"/>
          <w:spacing w:val="40"/>
        </w:rPr>
        <w:t xml:space="preserve"> </w:t>
      </w:r>
      <w:r w:rsidRPr="00AE60E9">
        <w:rPr>
          <w:b w:val="0"/>
        </w:rPr>
        <w:t>dos</w:t>
      </w:r>
      <w:r w:rsidRPr="00AE60E9">
        <w:rPr>
          <w:b w:val="0"/>
          <w:spacing w:val="40"/>
        </w:rPr>
        <w:t xml:space="preserve"> </w:t>
      </w:r>
      <w:r w:rsidRPr="00AE60E9">
        <w:rPr>
          <w:b w:val="0"/>
        </w:rPr>
        <w:t>cônjuges</w:t>
      </w:r>
      <w:r w:rsidRPr="00AE60E9">
        <w:rPr>
          <w:b w:val="0"/>
          <w:spacing w:val="40"/>
        </w:rPr>
        <w:t xml:space="preserve"> </w:t>
      </w:r>
      <w:r w:rsidRPr="00AE60E9">
        <w:rPr>
          <w:b w:val="0"/>
        </w:rPr>
        <w:t>e certidão atualizada de registro civil do cônjuge brasileiro anterior ao casamento, para verificação das hipóteses previstas no art.</w:t>
      </w:r>
      <w:r w:rsidR="00874266" w:rsidRPr="00AE60E9">
        <w:rPr>
          <w:b w:val="0"/>
        </w:rPr>
        <w:t xml:space="preserve"> </w:t>
      </w:r>
      <w:r w:rsidRPr="00AE60E9">
        <w:rPr>
          <w:b w:val="0"/>
        </w:rPr>
        <w:t>1.523</w:t>
      </w:r>
      <w:r w:rsidRPr="00AE60E9">
        <w:rPr>
          <w:b w:val="0"/>
          <w:spacing w:val="-2"/>
        </w:rPr>
        <w:t xml:space="preserve"> </w:t>
      </w:r>
      <w:r w:rsidRPr="00AE60E9">
        <w:rPr>
          <w:b w:val="0"/>
        </w:rPr>
        <w:t>do</w:t>
      </w:r>
      <w:r w:rsidRPr="00AE60E9">
        <w:rPr>
          <w:b w:val="0"/>
          <w:spacing w:val="-2"/>
        </w:rPr>
        <w:t xml:space="preserve"> </w:t>
      </w:r>
      <w:r w:rsidRPr="00AE60E9">
        <w:rPr>
          <w:b w:val="0"/>
          <w:spacing w:val="-5"/>
        </w:rPr>
        <w:t>CC.</w:t>
      </w:r>
      <w:r w:rsidR="00874266" w:rsidRPr="00AE60E9">
        <w:rPr>
          <w:b w:val="0"/>
          <w:spacing w:val="-5"/>
        </w:rPr>
        <w:t xml:space="preserve"> </w:t>
      </w:r>
    </w:p>
    <w:p w14:paraId="15FC4E3B" w14:textId="77777777" w:rsidR="00874266" w:rsidRPr="00AE60E9" w:rsidRDefault="00874266" w:rsidP="00874266">
      <w:pPr>
        <w:pStyle w:val="Ttulo7"/>
        <w:spacing w:before="274" w:line="276" w:lineRule="auto"/>
        <w:ind w:left="143"/>
        <w:jc w:val="both"/>
        <w:rPr>
          <w:b w:val="0"/>
        </w:rPr>
      </w:pPr>
      <w:r w:rsidRPr="00AE60E9">
        <w:rPr>
          <w:b w:val="0"/>
        </w:rPr>
        <w:t>(Fundamento legal: §3º-C do art. 13 da Resolução 155 do CNJ)</w:t>
      </w:r>
    </w:p>
    <w:p w14:paraId="15FC4E3C" w14:textId="77777777" w:rsidR="00800346" w:rsidRPr="00AE60E9" w:rsidRDefault="00C70902">
      <w:pPr>
        <w:pStyle w:val="Corpodetexto"/>
        <w:spacing w:before="237" w:line="276" w:lineRule="auto"/>
        <w:ind w:left="143" w:right="128"/>
        <w:jc w:val="both"/>
      </w:pPr>
      <w:r w:rsidRPr="00AE60E9">
        <w:rPr>
          <w:b/>
        </w:rPr>
        <w:t xml:space="preserve">Enunciado 7: </w:t>
      </w:r>
      <w:r w:rsidRPr="00AE60E9">
        <w:t xml:space="preserve">Na hipótese de o casal querer optar por outro regime de bens do Brasil, como separação convencional ou comunhão universal, será necessária decisão do juiz competente para registros públicos, proferida em procedimento administrativo ou judicial, sugerindo-se a autorização de lavratura de pacto pós- </w:t>
      </w:r>
      <w:r w:rsidRPr="00AE60E9">
        <w:rPr>
          <w:spacing w:val="-2"/>
        </w:rPr>
        <w:t>nupcial.</w:t>
      </w:r>
    </w:p>
    <w:p w14:paraId="15FC4E3D" w14:textId="77777777" w:rsidR="00800346" w:rsidRPr="00AE60E9" w:rsidRDefault="00C70902">
      <w:pPr>
        <w:pStyle w:val="Corpodetexto"/>
        <w:spacing w:before="239" w:line="276" w:lineRule="auto"/>
        <w:ind w:left="143" w:right="133"/>
        <w:jc w:val="both"/>
      </w:pPr>
      <w:r w:rsidRPr="00AE60E9">
        <w:rPr>
          <w:b/>
        </w:rPr>
        <w:t xml:space="preserve">Enunciado 8: </w:t>
      </w:r>
      <w:r w:rsidRPr="00AE60E9">
        <w:t xml:space="preserve">Independentemente de existir ou não regime de bens na transcrição do casamento, deverá sempre constar do assento e da respectiva certidão a seguinte anotação: "Aplica-se o disposto no art. 7º, § 4º, do Decreto-Lei nº </w:t>
      </w:r>
      <w:r w:rsidRPr="00AE60E9">
        <w:rPr>
          <w:spacing w:val="-2"/>
        </w:rPr>
        <w:t>4.657/1942".</w:t>
      </w:r>
    </w:p>
    <w:p w14:paraId="15FC4E3E" w14:textId="77777777" w:rsidR="00800346" w:rsidRPr="00AE60E9" w:rsidRDefault="00C70902">
      <w:pPr>
        <w:pStyle w:val="Corpodetexto"/>
        <w:spacing w:before="245"/>
        <w:ind w:left="143"/>
      </w:pPr>
      <w:r w:rsidRPr="00AE60E9">
        <w:t>(Fundamento</w:t>
      </w:r>
      <w:r w:rsidRPr="00AE60E9">
        <w:rPr>
          <w:spacing w:val="-3"/>
        </w:rPr>
        <w:t xml:space="preserve"> </w:t>
      </w:r>
      <w:r w:rsidRPr="00AE60E9">
        <w:t>legal:</w:t>
      </w:r>
      <w:r w:rsidRPr="00AE60E9">
        <w:rPr>
          <w:spacing w:val="-4"/>
        </w:rPr>
        <w:t xml:space="preserve"> </w:t>
      </w:r>
      <w:r w:rsidRPr="00AE60E9">
        <w:t>§4º</w:t>
      </w:r>
      <w:r w:rsidRPr="00AE60E9">
        <w:rPr>
          <w:spacing w:val="-3"/>
        </w:rPr>
        <w:t xml:space="preserve"> </w:t>
      </w:r>
      <w:r w:rsidRPr="00AE60E9">
        <w:t>do</w:t>
      </w:r>
      <w:r w:rsidRPr="00AE60E9">
        <w:rPr>
          <w:spacing w:val="-2"/>
        </w:rPr>
        <w:t xml:space="preserve"> </w:t>
      </w:r>
      <w:r w:rsidRPr="00AE60E9">
        <w:t>art.</w:t>
      </w:r>
      <w:r w:rsidRPr="00AE60E9">
        <w:rPr>
          <w:spacing w:val="-3"/>
        </w:rPr>
        <w:t xml:space="preserve"> </w:t>
      </w:r>
      <w:r w:rsidRPr="00AE60E9">
        <w:t>13</w:t>
      </w:r>
      <w:r w:rsidRPr="00AE60E9">
        <w:rPr>
          <w:spacing w:val="-3"/>
        </w:rPr>
        <w:t xml:space="preserve"> </w:t>
      </w:r>
      <w:r w:rsidRPr="00AE60E9">
        <w:t>da</w:t>
      </w:r>
      <w:r w:rsidRPr="00AE60E9">
        <w:rPr>
          <w:spacing w:val="-3"/>
        </w:rPr>
        <w:t xml:space="preserve"> </w:t>
      </w:r>
      <w:r w:rsidRPr="00AE60E9">
        <w:t>Resolução</w:t>
      </w:r>
      <w:r w:rsidRPr="00AE60E9">
        <w:rPr>
          <w:spacing w:val="-2"/>
        </w:rPr>
        <w:t xml:space="preserve"> </w:t>
      </w:r>
      <w:r w:rsidRPr="00AE60E9">
        <w:t>155</w:t>
      </w:r>
      <w:r w:rsidRPr="00AE60E9">
        <w:rPr>
          <w:spacing w:val="-4"/>
        </w:rPr>
        <w:t xml:space="preserve"> </w:t>
      </w:r>
      <w:r w:rsidRPr="00AE60E9">
        <w:t xml:space="preserve">do </w:t>
      </w:r>
      <w:r w:rsidRPr="00AE60E9">
        <w:rPr>
          <w:spacing w:val="-4"/>
        </w:rPr>
        <w:t>CNJ)</w:t>
      </w:r>
    </w:p>
    <w:p w14:paraId="15FC4E3F" w14:textId="77777777" w:rsidR="00800346" w:rsidRPr="00AE60E9" w:rsidRDefault="00800346">
      <w:pPr>
        <w:pStyle w:val="Corpodetexto"/>
      </w:pPr>
    </w:p>
    <w:p w14:paraId="15FC4E40" w14:textId="77777777" w:rsidR="00800346" w:rsidRPr="00AE60E9" w:rsidRDefault="00800346">
      <w:pPr>
        <w:pStyle w:val="Corpodetexto"/>
        <w:spacing w:before="207"/>
      </w:pPr>
    </w:p>
    <w:p w14:paraId="15FC4E41" w14:textId="77777777" w:rsidR="00800346" w:rsidRPr="00AE60E9" w:rsidRDefault="00C70902">
      <w:pPr>
        <w:ind w:left="143"/>
        <w:rPr>
          <w:i/>
          <w:sz w:val="24"/>
        </w:rPr>
      </w:pPr>
      <w:r w:rsidRPr="00AE60E9">
        <w:rPr>
          <w:i/>
          <w:sz w:val="24"/>
        </w:rPr>
        <w:t>Entendimento</w:t>
      </w:r>
      <w:r w:rsidRPr="00AE60E9">
        <w:rPr>
          <w:i/>
          <w:spacing w:val="-4"/>
          <w:sz w:val="24"/>
        </w:rPr>
        <w:t xml:space="preserve"> </w:t>
      </w:r>
      <w:r w:rsidRPr="00AE60E9">
        <w:rPr>
          <w:i/>
          <w:sz w:val="24"/>
        </w:rPr>
        <w:t>firmado</w:t>
      </w:r>
      <w:r w:rsidRPr="00AE60E9">
        <w:rPr>
          <w:i/>
          <w:spacing w:val="-3"/>
          <w:sz w:val="24"/>
        </w:rPr>
        <w:t xml:space="preserve"> </w:t>
      </w:r>
      <w:r w:rsidRPr="00AE60E9">
        <w:rPr>
          <w:i/>
          <w:sz w:val="24"/>
        </w:rPr>
        <w:t>a</w:t>
      </w:r>
      <w:r w:rsidRPr="00AE60E9">
        <w:rPr>
          <w:i/>
          <w:spacing w:val="-4"/>
          <w:sz w:val="24"/>
        </w:rPr>
        <w:t xml:space="preserve"> </w:t>
      </w:r>
      <w:r w:rsidRPr="00AE60E9">
        <w:rPr>
          <w:i/>
          <w:sz w:val="24"/>
        </w:rPr>
        <w:t>partir</w:t>
      </w:r>
      <w:r w:rsidRPr="00AE60E9">
        <w:rPr>
          <w:i/>
          <w:spacing w:val="-1"/>
          <w:sz w:val="24"/>
        </w:rPr>
        <w:t xml:space="preserve"> </w:t>
      </w:r>
      <w:r w:rsidRPr="00AE60E9">
        <w:rPr>
          <w:i/>
          <w:sz w:val="24"/>
        </w:rPr>
        <w:t>do</w:t>
      </w:r>
      <w:r w:rsidRPr="00AE60E9">
        <w:rPr>
          <w:i/>
          <w:spacing w:val="-2"/>
          <w:sz w:val="24"/>
        </w:rPr>
        <w:t xml:space="preserve"> </w:t>
      </w:r>
      <w:r w:rsidRPr="00AE60E9">
        <w:rPr>
          <w:i/>
          <w:sz w:val="24"/>
        </w:rPr>
        <w:t>dia</w:t>
      </w:r>
      <w:r w:rsidRPr="00AE60E9">
        <w:rPr>
          <w:i/>
          <w:spacing w:val="-3"/>
          <w:sz w:val="24"/>
        </w:rPr>
        <w:t xml:space="preserve"> </w:t>
      </w:r>
      <w:r w:rsidR="00874266" w:rsidRPr="00AE60E9">
        <w:rPr>
          <w:i/>
          <w:sz w:val="24"/>
        </w:rPr>
        <w:t>27/02/2026</w:t>
      </w:r>
      <w:r w:rsidRPr="00AE60E9">
        <w:rPr>
          <w:i/>
          <w:spacing w:val="-3"/>
          <w:sz w:val="24"/>
        </w:rPr>
        <w:t xml:space="preserve"> </w:t>
      </w:r>
      <w:r w:rsidRPr="00AE60E9">
        <w:rPr>
          <w:i/>
          <w:sz w:val="24"/>
        </w:rPr>
        <w:t>pela</w:t>
      </w:r>
      <w:r w:rsidRPr="00AE60E9">
        <w:rPr>
          <w:i/>
          <w:spacing w:val="-2"/>
          <w:sz w:val="24"/>
        </w:rPr>
        <w:t xml:space="preserve"> </w:t>
      </w:r>
      <w:r w:rsidRPr="00AE60E9">
        <w:rPr>
          <w:i/>
          <w:sz w:val="24"/>
        </w:rPr>
        <w:t>Comissão</w:t>
      </w:r>
      <w:r w:rsidRPr="00AE60E9">
        <w:rPr>
          <w:i/>
          <w:spacing w:val="-3"/>
          <w:sz w:val="24"/>
        </w:rPr>
        <w:t xml:space="preserve"> </w:t>
      </w:r>
      <w:r w:rsidRPr="00AE60E9">
        <w:rPr>
          <w:i/>
          <w:sz w:val="24"/>
        </w:rPr>
        <w:t>de</w:t>
      </w:r>
      <w:r w:rsidRPr="00AE60E9">
        <w:rPr>
          <w:i/>
          <w:spacing w:val="-1"/>
          <w:sz w:val="24"/>
        </w:rPr>
        <w:t xml:space="preserve"> </w:t>
      </w:r>
      <w:r w:rsidRPr="00AE60E9">
        <w:rPr>
          <w:i/>
          <w:spacing w:val="-2"/>
          <w:sz w:val="24"/>
        </w:rPr>
        <w:t>Enunciados.</w:t>
      </w:r>
    </w:p>
    <w:p w14:paraId="15FC4E42" w14:textId="77777777" w:rsidR="00800346" w:rsidRPr="00AE60E9" w:rsidRDefault="00800346">
      <w:pPr>
        <w:rPr>
          <w:i/>
          <w:sz w:val="24"/>
        </w:rPr>
        <w:sectPr w:rsidR="00800346" w:rsidRPr="00AE60E9">
          <w:headerReference w:type="default" r:id="rId111"/>
          <w:footerReference w:type="default" r:id="rId112"/>
          <w:pgSz w:w="11920" w:h="16850"/>
          <w:pgMar w:top="1600" w:right="1559" w:bottom="280" w:left="1559" w:header="283" w:footer="0" w:gutter="0"/>
          <w:cols w:space="720"/>
        </w:sectPr>
      </w:pPr>
    </w:p>
    <w:p w14:paraId="15FC4E43" w14:textId="77777777" w:rsidR="00800346" w:rsidRPr="00AE60E9" w:rsidRDefault="00800346">
      <w:pPr>
        <w:pStyle w:val="Corpodetexto"/>
        <w:spacing w:before="205"/>
        <w:rPr>
          <w:i/>
          <w:sz w:val="32"/>
        </w:rPr>
      </w:pPr>
    </w:p>
    <w:p w14:paraId="15FC4E44" w14:textId="77777777" w:rsidR="00800346" w:rsidRPr="00AE60E9" w:rsidRDefault="00C70902">
      <w:pPr>
        <w:pStyle w:val="Ttulo3"/>
        <w:tabs>
          <w:tab w:val="left" w:pos="2341"/>
          <w:tab w:val="left" w:pos="3770"/>
          <w:tab w:val="left" w:pos="4220"/>
          <w:tab w:val="left" w:pos="5765"/>
          <w:tab w:val="left" w:pos="7666"/>
        </w:tabs>
        <w:ind w:right="157"/>
      </w:pPr>
      <w:r w:rsidRPr="00AE60E9">
        <w:rPr>
          <w:spacing w:val="-2"/>
        </w:rPr>
        <w:t>ENUNCIADOS</w:t>
      </w:r>
      <w:r w:rsidRPr="00AE60E9">
        <w:tab/>
      </w:r>
      <w:r w:rsidRPr="00AE60E9">
        <w:rPr>
          <w:spacing w:val="-2"/>
        </w:rPr>
        <w:t>RECIVIL</w:t>
      </w:r>
      <w:r w:rsidRPr="00AE60E9">
        <w:tab/>
      </w:r>
      <w:r w:rsidRPr="00AE60E9">
        <w:rPr>
          <w:spacing w:val="-10"/>
        </w:rPr>
        <w:t>E</w:t>
      </w:r>
      <w:r w:rsidR="008C2F52" w:rsidRPr="00AE60E9">
        <w:tab/>
        <w:t>COLÉ</w:t>
      </w:r>
      <w:r w:rsidRPr="00AE60E9">
        <w:t>GIO</w:t>
      </w:r>
      <w:r w:rsidRPr="00AE60E9">
        <w:tab/>
      </w:r>
      <w:r w:rsidRPr="00AE60E9">
        <w:rPr>
          <w:spacing w:val="-2"/>
        </w:rPr>
        <w:t>REGISTRAL</w:t>
      </w:r>
      <w:r w:rsidRPr="00AE60E9">
        <w:tab/>
      </w:r>
      <w:r w:rsidRPr="00AE60E9">
        <w:rPr>
          <w:spacing w:val="-2"/>
        </w:rPr>
        <w:t xml:space="preserve">SOBRE </w:t>
      </w:r>
      <w:r w:rsidRPr="00AE60E9">
        <w:t xml:space="preserve">REGISTRO DE </w:t>
      </w:r>
      <w:r w:rsidRPr="00AE60E9">
        <w:rPr>
          <w:spacing w:val="-66"/>
        </w:rPr>
        <w:t>O'</w:t>
      </w:r>
      <w:r w:rsidRPr="00AE60E9">
        <w:t xml:space="preserve"> BITO</w:t>
      </w:r>
    </w:p>
    <w:p w14:paraId="15FC4E45" w14:textId="77777777" w:rsidR="00800346" w:rsidRPr="00AE60E9" w:rsidRDefault="00C70902">
      <w:pPr>
        <w:pStyle w:val="Corpodetexto"/>
        <w:spacing w:before="1"/>
        <w:rPr>
          <w:sz w:val="5"/>
        </w:rPr>
      </w:pPr>
      <w:r w:rsidRPr="00AE60E9">
        <w:rPr>
          <w:noProof/>
          <w:sz w:val="5"/>
          <w:lang w:val="pt-BR" w:eastAsia="pt-BR"/>
        </w:rPr>
        <mc:AlternateContent>
          <mc:Choice Requires="wps">
            <w:drawing>
              <wp:anchor distT="0" distB="0" distL="0" distR="0" simplePos="0" relativeHeight="487609344" behindDoc="1" locked="0" layoutInCell="1" allowOverlap="1" wp14:anchorId="15FC54A0" wp14:editId="15FC54A1">
                <wp:simplePos x="0" y="0"/>
                <wp:positionH relativeFrom="page">
                  <wp:posOffset>1062532</wp:posOffset>
                </wp:positionH>
                <wp:positionV relativeFrom="paragraph">
                  <wp:posOffset>53579</wp:posOffset>
                </wp:positionV>
                <wp:extent cx="5437505" cy="1270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A14C790" id="Graphic 153" o:spid="_x0000_s1026" style="position:absolute;margin-left:83.65pt;margin-top:4.2pt;width:428.1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" path="m5437378,l,,,12192r5437378,l5437378,xe" fillcolor="#4f81bc" stroked="f">
                <v:path arrowok="t"/>
                <w10:wrap type="topAndBottom" anchorx="page"/>
              </v:shape>
            </w:pict>
          </mc:Fallback>
        </mc:AlternateContent>
      </w:r>
    </w:p>
    <w:p w14:paraId="15FC4E46" w14:textId="77777777" w:rsidR="00800346" w:rsidRPr="00AE60E9" w:rsidRDefault="00800346">
      <w:pPr>
        <w:pStyle w:val="Corpodetexto"/>
        <w:spacing w:before="18"/>
      </w:pPr>
    </w:p>
    <w:p w14:paraId="15FC4E47" w14:textId="77777777" w:rsidR="00800346" w:rsidRPr="00AE60E9" w:rsidRDefault="00C70902">
      <w:pPr>
        <w:pStyle w:val="Ttulo6"/>
        <w:ind w:left="143"/>
        <w:jc w:val="both"/>
      </w:pPr>
      <w:r w:rsidRPr="00AE60E9">
        <w:rPr>
          <w:u w:val="single"/>
        </w:rPr>
        <w:t>ENUNCIADOS</w:t>
      </w:r>
      <w:r w:rsidRPr="00AE60E9">
        <w:rPr>
          <w:spacing w:val="-4"/>
          <w:u w:val="single"/>
        </w:rPr>
        <w:t xml:space="preserve"> </w:t>
      </w:r>
      <w:r w:rsidRPr="00AE60E9">
        <w:rPr>
          <w:u w:val="single"/>
        </w:rPr>
        <w:t>SOBRE</w:t>
      </w:r>
      <w:r w:rsidRPr="00AE60E9">
        <w:rPr>
          <w:spacing w:val="-3"/>
          <w:u w:val="single"/>
        </w:rPr>
        <w:t xml:space="preserve"> </w:t>
      </w:r>
      <w:r w:rsidRPr="00AE60E9">
        <w:rPr>
          <w:u w:val="single"/>
        </w:rPr>
        <w:t>REGISTRO</w:t>
      </w:r>
      <w:r w:rsidRPr="00AE60E9">
        <w:rPr>
          <w:spacing w:val="-3"/>
          <w:u w:val="single"/>
        </w:rPr>
        <w:t xml:space="preserve"> </w:t>
      </w:r>
      <w:r w:rsidRPr="00AE60E9">
        <w:rPr>
          <w:u w:val="single"/>
        </w:rPr>
        <w:t>DE ÓBITO</w:t>
      </w:r>
      <w:r w:rsidRPr="00AE60E9">
        <w:rPr>
          <w:spacing w:val="-3"/>
          <w:u w:val="single"/>
        </w:rPr>
        <w:t xml:space="preserve"> </w:t>
      </w:r>
      <w:r w:rsidRPr="00AE60E9">
        <w:rPr>
          <w:u w:val="single"/>
        </w:rPr>
        <w:t>E</w:t>
      </w:r>
      <w:r w:rsidRPr="00AE60E9">
        <w:rPr>
          <w:spacing w:val="-3"/>
          <w:u w:val="single"/>
        </w:rPr>
        <w:t xml:space="preserve"> </w:t>
      </w:r>
      <w:r w:rsidRPr="00AE60E9">
        <w:rPr>
          <w:u w:val="single"/>
        </w:rPr>
        <w:t>CERTIDÃO</w:t>
      </w:r>
      <w:r w:rsidRPr="00AE60E9">
        <w:rPr>
          <w:spacing w:val="-3"/>
          <w:u w:val="single"/>
        </w:rPr>
        <w:t xml:space="preserve"> </w:t>
      </w:r>
      <w:r w:rsidRPr="00AE60E9">
        <w:rPr>
          <w:u w:val="single"/>
        </w:rPr>
        <w:t>DE</w:t>
      </w:r>
      <w:r w:rsidRPr="00AE60E9">
        <w:rPr>
          <w:spacing w:val="-2"/>
          <w:u w:val="single"/>
        </w:rPr>
        <w:t xml:space="preserve"> ÓBITO</w:t>
      </w:r>
    </w:p>
    <w:p w14:paraId="15FC4E48" w14:textId="77777777" w:rsidR="00800346" w:rsidRPr="00AE60E9" w:rsidRDefault="00C70902">
      <w:pPr>
        <w:pStyle w:val="Corpodetexto"/>
        <w:spacing w:before="240" w:line="276" w:lineRule="auto"/>
        <w:ind w:left="143" w:right="142"/>
        <w:jc w:val="both"/>
      </w:pPr>
      <w:r w:rsidRPr="00AE60E9">
        <w:rPr>
          <w:b/>
          <w:u w:val="single"/>
        </w:rPr>
        <w:t xml:space="preserve">ENUNCIADO </w:t>
      </w:r>
      <w:r w:rsidRPr="00AE60E9">
        <w:rPr>
          <w:b/>
        </w:rPr>
        <w:t xml:space="preserve">1: </w:t>
      </w:r>
      <w:r w:rsidRPr="00AE60E9">
        <w:t>Não há previsão legal para que a pessoa que se apresenta como companheira</w:t>
      </w:r>
      <w:r w:rsidRPr="00AE60E9">
        <w:rPr>
          <w:spacing w:val="-2"/>
        </w:rPr>
        <w:t xml:space="preserve"> </w:t>
      </w:r>
      <w:r w:rsidRPr="00AE60E9">
        <w:t>do(a)</w:t>
      </w:r>
      <w:r w:rsidRPr="00AE60E9">
        <w:rPr>
          <w:spacing w:val="-3"/>
        </w:rPr>
        <w:t xml:space="preserve"> </w:t>
      </w:r>
      <w:r w:rsidRPr="00AE60E9">
        <w:t>falecido(a)</w:t>
      </w:r>
      <w:r w:rsidRPr="00AE60E9">
        <w:rPr>
          <w:spacing w:val="40"/>
        </w:rPr>
        <w:t xml:space="preserve"> </w:t>
      </w:r>
      <w:r w:rsidRPr="00AE60E9">
        <w:t>declare</w:t>
      </w:r>
      <w:r w:rsidRPr="00AE60E9">
        <w:rPr>
          <w:spacing w:val="-2"/>
        </w:rPr>
        <w:t xml:space="preserve"> </w:t>
      </w:r>
      <w:r w:rsidRPr="00AE60E9">
        <w:t>o</w:t>
      </w:r>
      <w:r w:rsidRPr="00AE60E9">
        <w:rPr>
          <w:spacing w:val="-3"/>
        </w:rPr>
        <w:t xml:space="preserve"> </w:t>
      </w:r>
      <w:r w:rsidRPr="00AE60E9">
        <w:t>óbito</w:t>
      </w:r>
      <w:r w:rsidRPr="00AE60E9">
        <w:rPr>
          <w:spacing w:val="-3"/>
        </w:rPr>
        <w:t xml:space="preserve"> </w:t>
      </w:r>
      <w:r w:rsidRPr="00AE60E9">
        <w:t>nessa</w:t>
      </w:r>
      <w:r w:rsidRPr="00AE60E9">
        <w:rPr>
          <w:spacing w:val="-2"/>
        </w:rPr>
        <w:t xml:space="preserve"> </w:t>
      </w:r>
      <w:r w:rsidRPr="00AE60E9">
        <w:t>condição,</w:t>
      </w:r>
      <w:r w:rsidRPr="00AE60E9">
        <w:rPr>
          <w:spacing w:val="-3"/>
        </w:rPr>
        <w:t xml:space="preserve"> </w:t>
      </w:r>
      <w:r w:rsidRPr="00AE60E9">
        <w:t>podendo</w:t>
      </w:r>
      <w:r w:rsidRPr="00AE60E9">
        <w:rPr>
          <w:spacing w:val="-3"/>
        </w:rPr>
        <w:t xml:space="preserve"> </w:t>
      </w:r>
      <w:r w:rsidRPr="00AE60E9">
        <w:t>constar</w:t>
      </w:r>
      <w:r w:rsidRPr="00AE60E9">
        <w:rPr>
          <w:spacing w:val="-4"/>
        </w:rPr>
        <w:t xml:space="preserve"> </w:t>
      </w:r>
      <w:r w:rsidRPr="00AE60E9">
        <w:t>no registro como declarante na condição de pessoa que assistiu os últimos momentos do finado. (Fundamentação: art. 622, I e V CN</w:t>
      </w:r>
      <w:r w:rsidR="008C2F52" w:rsidRPr="00AE60E9">
        <w:t>MG</w:t>
      </w:r>
      <w:r w:rsidRPr="00AE60E9">
        <w:t>; art. 79, da Lei 6.015/73; acórdão na apelação cível nº 1.0686.11.011477-0/001TJMG, devendo ser considerado que a união estável é um estado de fato e a sua existência na data do óbito envolve</w:t>
      </w:r>
      <w:r w:rsidRPr="00AE60E9">
        <w:rPr>
          <w:spacing w:val="40"/>
        </w:rPr>
        <w:t xml:space="preserve"> </w:t>
      </w:r>
      <w:r w:rsidRPr="00AE60E9">
        <w:t>provas cuja análise é impossível no momento do registro).</w:t>
      </w:r>
    </w:p>
    <w:p w14:paraId="15FC4E49" w14:textId="77777777" w:rsidR="00800346" w:rsidRPr="00AE60E9" w:rsidRDefault="00C70902" w:rsidP="008C2F52">
      <w:pPr>
        <w:pStyle w:val="Corpodetexto"/>
        <w:spacing w:before="200" w:line="276" w:lineRule="auto"/>
        <w:ind w:left="143" w:right="138"/>
        <w:jc w:val="both"/>
      </w:pPr>
      <w:r w:rsidRPr="00AE60E9">
        <w:rPr>
          <w:b/>
          <w:u w:val="single"/>
        </w:rPr>
        <w:t>ENUNCIADO 2</w:t>
      </w:r>
      <w:r w:rsidRPr="00AE60E9">
        <w:rPr>
          <w:b/>
        </w:rPr>
        <w:t xml:space="preserve">: </w:t>
      </w:r>
      <w:r w:rsidRPr="00AE60E9">
        <w:t>União estável não é estado civil. Recomenda-se que somente</w:t>
      </w:r>
      <w:r w:rsidRPr="00AE60E9">
        <w:rPr>
          <w:spacing w:val="40"/>
        </w:rPr>
        <w:t xml:space="preserve"> </w:t>
      </w:r>
      <w:r w:rsidRPr="00AE60E9">
        <w:t>conste no registro de óbito a informação sobre a união estável quando ela tiver</w:t>
      </w:r>
      <w:r w:rsidRPr="00AE60E9">
        <w:rPr>
          <w:spacing w:val="40"/>
        </w:rPr>
        <w:t xml:space="preserve"> </w:t>
      </w:r>
      <w:r w:rsidRPr="00AE60E9">
        <w:t>sido objeto de</w:t>
      </w:r>
      <w:r w:rsidRPr="00AE60E9">
        <w:rPr>
          <w:spacing w:val="15"/>
        </w:rPr>
        <w:t xml:space="preserve"> </w:t>
      </w:r>
      <w:r w:rsidRPr="00AE60E9">
        <w:t>registro</w:t>
      </w:r>
      <w:r w:rsidRPr="00AE60E9">
        <w:rPr>
          <w:spacing w:val="16"/>
        </w:rPr>
        <w:t xml:space="preserve"> </w:t>
      </w:r>
      <w:r w:rsidRPr="00AE60E9">
        <w:t>no Livro “E”</w:t>
      </w:r>
      <w:r w:rsidRPr="00AE60E9">
        <w:rPr>
          <w:spacing w:val="15"/>
        </w:rPr>
        <w:t xml:space="preserve"> </w:t>
      </w:r>
      <w:r w:rsidRPr="00AE60E9">
        <w:t>e,</w:t>
      </w:r>
      <w:r w:rsidRPr="00AE60E9">
        <w:rPr>
          <w:spacing w:val="15"/>
        </w:rPr>
        <w:t xml:space="preserve"> </w:t>
      </w:r>
      <w:r w:rsidRPr="00AE60E9">
        <w:t>ainda assim,</w:t>
      </w:r>
      <w:r w:rsidRPr="00AE60E9">
        <w:rPr>
          <w:spacing w:val="15"/>
        </w:rPr>
        <w:t xml:space="preserve"> </w:t>
      </w:r>
      <w:r w:rsidRPr="00AE60E9">
        <w:t>deverá constar a expressão do</w:t>
      </w:r>
      <w:r w:rsidR="008C2F52" w:rsidRPr="00AE60E9">
        <w:t xml:space="preserve"> </w:t>
      </w:r>
      <w:r w:rsidRPr="00AE60E9">
        <w:t>§2º do art. 626 do Código de Normas, “a declaração de que o falecido vivia em</w:t>
      </w:r>
      <w:r w:rsidRPr="00AE60E9">
        <w:rPr>
          <w:spacing w:val="40"/>
        </w:rPr>
        <w:t xml:space="preserve"> </w:t>
      </w:r>
      <w:r w:rsidRPr="00AE60E9">
        <w:t>união estável, por si só, não produz prova plena”. (Fundamentação: art. 626, IV, parte final, onde consta “assim</w:t>
      </w:r>
      <w:r w:rsidRPr="00AE60E9">
        <w:rPr>
          <w:spacing w:val="-2"/>
        </w:rPr>
        <w:t xml:space="preserve"> </w:t>
      </w:r>
      <w:r w:rsidRPr="00AE60E9">
        <w:t>como a serventia do casamento ou</w:t>
      </w:r>
      <w:r w:rsidRPr="00AE60E9">
        <w:rPr>
          <w:spacing w:val="-2"/>
        </w:rPr>
        <w:t xml:space="preserve"> </w:t>
      </w:r>
      <w:r w:rsidRPr="00AE60E9">
        <w:t xml:space="preserve">da união estável, em ambos os casos” e art. 626, §2º CN. Somente a união estável registrada no livro E tem efeitos perante terceiros de modo que pode ser reconhecida pelo Oficial no momento do registro do óbito. O Provimento 149 do CNJ, art. 545, esclarece que nem toda união estável poderá ser objeto de registro, exigindo, em algumas situações, a ordem judicial, como a hipótese em que um dos companheiros é </w:t>
      </w:r>
      <w:r w:rsidRPr="00AE60E9">
        <w:rPr>
          <w:spacing w:val="-2"/>
        </w:rPr>
        <w:t>casado).</w:t>
      </w:r>
    </w:p>
    <w:p w14:paraId="15FC4E4A" w14:textId="77777777" w:rsidR="00800346" w:rsidRPr="00AE60E9" w:rsidRDefault="00C70902">
      <w:pPr>
        <w:pStyle w:val="Corpodetexto"/>
        <w:spacing w:before="200" w:line="278" w:lineRule="auto"/>
        <w:ind w:left="143" w:right="139"/>
        <w:jc w:val="both"/>
      </w:pPr>
      <w:r w:rsidRPr="00AE60E9">
        <w:rPr>
          <w:b/>
          <w:u w:val="single"/>
        </w:rPr>
        <w:t>ENUNCIADO 3</w:t>
      </w:r>
      <w:r w:rsidRPr="00AE60E9">
        <w:rPr>
          <w:b/>
        </w:rPr>
        <w:t xml:space="preserve">: </w:t>
      </w:r>
      <w:r w:rsidRPr="00AE60E9">
        <w:t>A informação no registro de óbito sobre existência ou não de bens ou de testamento é prestada pelo declarante sem a exigência de qualquer prova, nos temos da lei, razão pela qual não é amparada pela presunção de veracidade. (Fundamentação: LRP, arts. 79 e 80)</w:t>
      </w:r>
    </w:p>
    <w:p w14:paraId="15FC4E4B" w14:textId="77777777" w:rsidR="00800346" w:rsidRPr="00AE60E9" w:rsidRDefault="00C70902">
      <w:pPr>
        <w:pStyle w:val="Corpodetexto"/>
        <w:spacing w:before="190" w:line="276" w:lineRule="auto"/>
        <w:ind w:left="143" w:right="138"/>
        <w:jc w:val="both"/>
      </w:pPr>
      <w:r w:rsidRPr="00AE60E9">
        <w:rPr>
          <w:b/>
          <w:u w:val="single"/>
        </w:rPr>
        <w:t>ENUNCIADO 4</w:t>
      </w:r>
      <w:r w:rsidRPr="00AE60E9">
        <w:rPr>
          <w:b/>
        </w:rPr>
        <w:t xml:space="preserve">: </w:t>
      </w:r>
      <w:r w:rsidR="008C2F52" w:rsidRPr="00AE60E9">
        <w:t>A informação sobre</w:t>
      </w:r>
      <w:r w:rsidR="008C2F52" w:rsidRPr="00AE60E9">
        <w:rPr>
          <w:noProof/>
          <w:position w:val="5"/>
          <w:lang w:val="pt-BR" w:eastAsia="pt-BR"/>
        </w:rPr>
        <w:t xml:space="preserve"> </w:t>
      </w:r>
      <w:r w:rsidRPr="00AE60E9">
        <w:t xml:space="preserve">testamento não tem campo próprio na certidão em resumo. As informações que constam do livro de registro de óbito são prestadas pelo declarante, não exigindo a lei que sejam apresentados documentos comprobatórios das mesmas, de modo que não se prestam para comprovar a existência ou não de bens ou de testamento. (Fundamentação: Anexo </w:t>
      </w:r>
      <w:r w:rsidR="008C2F52" w:rsidRPr="00AE60E9">
        <w:t>VI</w:t>
      </w:r>
      <w:r w:rsidRPr="00AE60E9">
        <w:t xml:space="preserve">, do Provimento </w:t>
      </w:r>
      <w:r w:rsidR="008C2F52" w:rsidRPr="00AE60E9">
        <w:t>182</w:t>
      </w:r>
      <w:r w:rsidRPr="00AE60E9">
        <w:t xml:space="preserve"> CNJ)</w:t>
      </w:r>
    </w:p>
    <w:p w14:paraId="15FC4E4C" w14:textId="77777777" w:rsidR="00800346" w:rsidRPr="00AE60E9" w:rsidRDefault="00C70902" w:rsidP="008C2F52">
      <w:pPr>
        <w:pStyle w:val="Corpodetexto"/>
        <w:spacing w:before="200" w:line="276" w:lineRule="auto"/>
        <w:ind w:left="143" w:right="138"/>
        <w:jc w:val="both"/>
        <w:sectPr w:rsidR="00800346" w:rsidRPr="00AE60E9">
          <w:headerReference w:type="default" r:id="rId113"/>
          <w:footerReference w:type="default" r:id="rId114"/>
          <w:pgSz w:w="11910" w:h="16840"/>
          <w:pgMar w:top="1540" w:right="1559" w:bottom="280" w:left="1559" w:header="339" w:footer="0" w:gutter="0"/>
          <w:cols w:space="720"/>
        </w:sectPr>
      </w:pPr>
      <w:r w:rsidRPr="00AE60E9">
        <w:rPr>
          <w:b/>
          <w:u w:val="single"/>
        </w:rPr>
        <w:t>ENUNCIADO 4.1</w:t>
      </w:r>
      <w:r w:rsidRPr="00AE60E9">
        <w:rPr>
          <w:b/>
        </w:rPr>
        <w:t xml:space="preserve">: </w:t>
      </w:r>
      <w:r w:rsidRPr="00AE60E9">
        <w:t>Para ter acesso à informação sobre a declaração feita em relação a testamento, é necessário requerimento específico de certidão conforme quesitos ou em inteiro teor, requerimento esse que será arquivado, com prova do interesse do requerente, conforme LGPD, podendo o Oficial exigir os documentos</w:t>
      </w:r>
    </w:p>
    <w:p w14:paraId="15FC4E4D" w14:textId="77777777" w:rsidR="00800346" w:rsidRPr="00AE60E9" w:rsidRDefault="00C70902">
      <w:pPr>
        <w:pStyle w:val="Corpodetexto"/>
        <w:spacing w:before="90" w:line="278" w:lineRule="auto"/>
        <w:ind w:left="143" w:right="139"/>
        <w:jc w:val="both"/>
      </w:pPr>
      <w:r w:rsidRPr="00AE60E9">
        <w:lastRenderedPageBreak/>
        <w:t>que</w:t>
      </w:r>
      <w:r w:rsidRPr="00AE60E9">
        <w:rPr>
          <w:spacing w:val="-2"/>
        </w:rPr>
        <w:t xml:space="preserve"> </w:t>
      </w:r>
      <w:r w:rsidRPr="00AE60E9">
        <w:t>achar</w:t>
      </w:r>
      <w:r w:rsidRPr="00AE60E9">
        <w:rPr>
          <w:spacing w:val="-3"/>
        </w:rPr>
        <w:t xml:space="preserve"> </w:t>
      </w:r>
      <w:r w:rsidRPr="00AE60E9">
        <w:t>necessários</w:t>
      </w:r>
      <w:r w:rsidRPr="00AE60E9">
        <w:rPr>
          <w:spacing w:val="-4"/>
        </w:rPr>
        <w:t xml:space="preserve"> </w:t>
      </w:r>
      <w:r w:rsidRPr="00AE60E9">
        <w:t>para</w:t>
      </w:r>
      <w:r w:rsidRPr="00AE60E9">
        <w:rPr>
          <w:spacing w:val="-2"/>
        </w:rPr>
        <w:t xml:space="preserve"> </w:t>
      </w:r>
      <w:r w:rsidRPr="00AE60E9">
        <w:t>a</w:t>
      </w:r>
      <w:r w:rsidRPr="00AE60E9">
        <w:rPr>
          <w:spacing w:val="-2"/>
        </w:rPr>
        <w:t xml:space="preserve"> </w:t>
      </w:r>
      <w:r w:rsidRPr="00AE60E9">
        <w:t>segurança</w:t>
      </w:r>
      <w:r w:rsidRPr="00AE60E9">
        <w:rPr>
          <w:spacing w:val="-2"/>
        </w:rPr>
        <w:t xml:space="preserve"> </w:t>
      </w:r>
      <w:r w:rsidRPr="00AE60E9">
        <w:t>da</w:t>
      </w:r>
      <w:r w:rsidRPr="00AE60E9">
        <w:rPr>
          <w:spacing w:val="-2"/>
        </w:rPr>
        <w:t xml:space="preserve"> </w:t>
      </w:r>
      <w:r w:rsidRPr="00AE60E9">
        <w:t>informação. (Fundamentação:</w:t>
      </w:r>
      <w:r w:rsidRPr="00AE60E9">
        <w:rPr>
          <w:spacing w:val="-2"/>
        </w:rPr>
        <w:t xml:space="preserve"> </w:t>
      </w:r>
      <w:r w:rsidRPr="00AE60E9">
        <w:t>art.</w:t>
      </w:r>
      <w:r w:rsidRPr="00AE60E9">
        <w:rPr>
          <w:spacing w:val="-1"/>
        </w:rPr>
        <w:t xml:space="preserve"> </w:t>
      </w:r>
      <w:r w:rsidRPr="00AE60E9">
        <w:t>16</w:t>
      </w:r>
      <w:r w:rsidRPr="00AE60E9">
        <w:rPr>
          <w:spacing w:val="-3"/>
        </w:rPr>
        <w:t xml:space="preserve"> </w:t>
      </w:r>
      <w:r w:rsidRPr="00AE60E9">
        <w:t>da PORTARIA Nº 6.905/CGJ/2021; LGPD art. 6º, II e VIII; art. 9º, V)</w:t>
      </w:r>
    </w:p>
    <w:p w14:paraId="15FC4E4E" w14:textId="77777777" w:rsidR="00800346" w:rsidRPr="00AE60E9" w:rsidRDefault="00C70902">
      <w:pPr>
        <w:pStyle w:val="Corpodetexto"/>
        <w:spacing w:before="194" w:line="276" w:lineRule="auto"/>
        <w:ind w:left="143" w:right="142"/>
        <w:jc w:val="both"/>
      </w:pPr>
      <w:r w:rsidRPr="00AE60E9">
        <w:t xml:space="preserve">Sugere-se que conste na certidão conforme quesitos que: “Conforme declaração feita por xxxxx quando do registro de óbito, que, nos termos da lei, não é instruída com documentos comprobatórios, a informação sobre bens e testamento é a </w:t>
      </w:r>
      <w:r w:rsidRPr="00AE60E9">
        <w:rPr>
          <w:spacing w:val="-2"/>
        </w:rPr>
        <w:t>seguinte...”</w:t>
      </w:r>
    </w:p>
    <w:p w14:paraId="15FC4E4F" w14:textId="77777777" w:rsidR="00800346" w:rsidRPr="00AE60E9" w:rsidRDefault="00C70902">
      <w:pPr>
        <w:pStyle w:val="Corpodetexto"/>
        <w:spacing w:before="199" w:line="278" w:lineRule="auto"/>
        <w:ind w:left="143" w:right="142"/>
        <w:jc w:val="both"/>
      </w:pPr>
      <w:r w:rsidRPr="00AE60E9">
        <w:rPr>
          <w:b/>
          <w:u w:val="single"/>
        </w:rPr>
        <w:t>ENUNCIADO 5</w:t>
      </w:r>
      <w:r w:rsidRPr="00AE60E9">
        <w:rPr>
          <w:b/>
        </w:rPr>
        <w:t xml:space="preserve">: </w:t>
      </w:r>
      <w:r w:rsidRPr="00AE60E9">
        <w:t>Em caso de morte violenta, suspeita ou por causa desconhecida, a guia de cremação somente poderá ser expedida mediante prévio e expresso consentimento da autoridade judiciária competente, nos termos da legislação aplicável. (Fundamentação: §3º do art. 624 Cód Normas MG)</w:t>
      </w:r>
    </w:p>
    <w:p w14:paraId="15FC4E50" w14:textId="77777777" w:rsidR="00800346" w:rsidRPr="00AE60E9" w:rsidRDefault="00C70902">
      <w:pPr>
        <w:pStyle w:val="Corpodetexto"/>
        <w:spacing w:before="211" w:line="256" w:lineRule="auto"/>
        <w:ind w:left="143" w:right="142"/>
        <w:jc w:val="both"/>
      </w:pPr>
      <w:r w:rsidRPr="00AE60E9">
        <w:rPr>
          <w:b/>
          <w:u w:val="single"/>
        </w:rPr>
        <w:t>ENUNCIADO 6</w:t>
      </w:r>
      <w:r w:rsidRPr="00AE60E9">
        <w:rPr>
          <w:b/>
        </w:rPr>
        <w:t xml:space="preserve">: </w:t>
      </w:r>
      <w:r w:rsidRPr="00AE60E9">
        <w:t>No registro de óbito, deverá constar o nome e a idade dos filhos vivos</w:t>
      </w:r>
      <w:r w:rsidRPr="00AE60E9">
        <w:rPr>
          <w:spacing w:val="-4"/>
        </w:rPr>
        <w:t xml:space="preserve"> </w:t>
      </w:r>
      <w:r w:rsidRPr="00AE60E9">
        <w:t>e</w:t>
      </w:r>
      <w:r w:rsidRPr="00AE60E9">
        <w:rPr>
          <w:spacing w:val="-4"/>
        </w:rPr>
        <w:t xml:space="preserve"> </w:t>
      </w:r>
      <w:r w:rsidRPr="00AE60E9">
        <w:t>o</w:t>
      </w:r>
      <w:r w:rsidRPr="00AE60E9">
        <w:rPr>
          <w:spacing w:val="-4"/>
        </w:rPr>
        <w:t xml:space="preserve"> </w:t>
      </w:r>
      <w:r w:rsidRPr="00AE60E9">
        <w:t>nome</w:t>
      </w:r>
      <w:r w:rsidRPr="00AE60E9">
        <w:rPr>
          <w:spacing w:val="-2"/>
        </w:rPr>
        <w:t xml:space="preserve"> </w:t>
      </w:r>
      <w:r w:rsidRPr="00AE60E9">
        <w:t>dos</w:t>
      </w:r>
      <w:r w:rsidRPr="00AE60E9">
        <w:rPr>
          <w:spacing w:val="-4"/>
        </w:rPr>
        <w:t xml:space="preserve"> </w:t>
      </w:r>
      <w:r w:rsidRPr="00AE60E9">
        <w:t>pré</w:t>
      </w:r>
      <w:r w:rsidRPr="00AE60E9">
        <w:rPr>
          <w:spacing w:val="-2"/>
        </w:rPr>
        <w:t xml:space="preserve"> </w:t>
      </w:r>
      <w:r w:rsidRPr="00AE60E9">
        <w:t>mortos,</w:t>
      </w:r>
      <w:r w:rsidRPr="00AE60E9">
        <w:rPr>
          <w:spacing w:val="-3"/>
        </w:rPr>
        <w:t xml:space="preserve"> </w:t>
      </w:r>
      <w:r w:rsidRPr="00AE60E9">
        <w:t>indicando</w:t>
      </w:r>
      <w:r w:rsidRPr="00AE60E9">
        <w:rPr>
          <w:spacing w:val="-4"/>
        </w:rPr>
        <w:t xml:space="preserve"> </w:t>
      </w:r>
      <w:r w:rsidRPr="00AE60E9">
        <w:t>essa</w:t>
      </w:r>
      <w:r w:rsidRPr="00AE60E9">
        <w:rPr>
          <w:spacing w:val="-5"/>
        </w:rPr>
        <w:t xml:space="preserve"> </w:t>
      </w:r>
      <w:r w:rsidRPr="00AE60E9">
        <w:t>circunstância.</w:t>
      </w:r>
      <w:r w:rsidRPr="00AE60E9">
        <w:rPr>
          <w:spacing w:val="-4"/>
        </w:rPr>
        <w:t xml:space="preserve"> </w:t>
      </w:r>
      <w:r w:rsidRPr="00AE60E9">
        <w:t>(Fundamentação:</w:t>
      </w:r>
      <w:r w:rsidRPr="00AE60E9">
        <w:rPr>
          <w:spacing w:val="-5"/>
        </w:rPr>
        <w:t xml:space="preserve"> </w:t>
      </w:r>
      <w:r w:rsidRPr="00AE60E9">
        <w:t>Art. 80, VII, Lei 6015/73 e art. 626 CNMG.)</w:t>
      </w:r>
    </w:p>
    <w:p w14:paraId="15FC4E51" w14:textId="77777777" w:rsidR="00800346" w:rsidRPr="00AE60E9" w:rsidRDefault="00800346">
      <w:pPr>
        <w:pStyle w:val="Corpodetexto"/>
        <w:spacing w:before="54"/>
      </w:pPr>
    </w:p>
    <w:p w14:paraId="15FC4E52" w14:textId="77777777" w:rsidR="00800346" w:rsidRPr="00AE60E9" w:rsidRDefault="00C70902">
      <w:pPr>
        <w:spacing w:line="278" w:lineRule="auto"/>
        <w:ind w:left="143" w:right="142"/>
        <w:jc w:val="both"/>
        <w:rPr>
          <w:b/>
          <w:i/>
          <w:sz w:val="24"/>
        </w:rPr>
      </w:pPr>
      <w:r w:rsidRPr="00AE60E9">
        <w:rPr>
          <w:b/>
          <w:i/>
          <w:sz w:val="24"/>
        </w:rPr>
        <w:t>Entendimento firmado a partir do dia 2</w:t>
      </w:r>
      <w:r w:rsidR="008C2F52" w:rsidRPr="00AE60E9">
        <w:rPr>
          <w:b/>
          <w:i/>
          <w:sz w:val="24"/>
        </w:rPr>
        <w:t>7</w:t>
      </w:r>
      <w:r w:rsidRPr="00AE60E9">
        <w:rPr>
          <w:b/>
          <w:i/>
          <w:sz w:val="24"/>
        </w:rPr>
        <w:t>/</w:t>
      </w:r>
      <w:r w:rsidR="008C2F52" w:rsidRPr="00AE60E9">
        <w:rPr>
          <w:b/>
          <w:i/>
          <w:sz w:val="24"/>
        </w:rPr>
        <w:t>02</w:t>
      </w:r>
      <w:r w:rsidRPr="00AE60E9">
        <w:rPr>
          <w:b/>
          <w:i/>
          <w:sz w:val="24"/>
        </w:rPr>
        <w:t>/202</w:t>
      </w:r>
      <w:r w:rsidR="008C2F52" w:rsidRPr="00AE60E9">
        <w:rPr>
          <w:b/>
          <w:i/>
          <w:sz w:val="24"/>
        </w:rPr>
        <w:t>6</w:t>
      </w:r>
      <w:r w:rsidRPr="00AE60E9">
        <w:rPr>
          <w:b/>
          <w:i/>
          <w:sz w:val="24"/>
        </w:rPr>
        <w:t xml:space="preserve"> pela Comissão de </w:t>
      </w:r>
      <w:r w:rsidRPr="00AE60E9">
        <w:rPr>
          <w:b/>
          <w:i/>
          <w:spacing w:val="-2"/>
          <w:sz w:val="24"/>
        </w:rPr>
        <w:t>Enunciados.</w:t>
      </w:r>
    </w:p>
    <w:p w14:paraId="15FC4E53" w14:textId="77777777" w:rsidR="00800346" w:rsidRPr="00AE60E9" w:rsidRDefault="00800346">
      <w:pPr>
        <w:spacing w:line="278" w:lineRule="auto"/>
        <w:jc w:val="both"/>
        <w:rPr>
          <w:b/>
          <w:i/>
          <w:sz w:val="24"/>
        </w:rPr>
        <w:sectPr w:rsidR="00800346" w:rsidRPr="00AE60E9">
          <w:headerReference w:type="default" r:id="rId115"/>
          <w:footerReference w:type="default" r:id="rId116"/>
          <w:pgSz w:w="11910" w:h="16840"/>
          <w:pgMar w:top="1540" w:right="1559" w:bottom="280" w:left="1559" w:header="339" w:footer="0" w:gutter="0"/>
          <w:cols w:space="720"/>
        </w:sectPr>
      </w:pPr>
    </w:p>
    <w:p w14:paraId="15FC4E54" w14:textId="77777777" w:rsidR="00800346" w:rsidRPr="00AE60E9" w:rsidRDefault="00C70902">
      <w:pPr>
        <w:pStyle w:val="Ttulo3"/>
        <w:spacing w:before="218"/>
      </w:pPr>
      <w:r w:rsidRPr="00AE60E9">
        <w:rPr>
          <w:spacing w:val="-2"/>
        </w:rPr>
        <w:lastRenderedPageBreak/>
        <w:t>ENUNCIADOS:</w:t>
      </w:r>
    </w:p>
    <w:p w14:paraId="15FC4E55"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609856" behindDoc="1" locked="0" layoutInCell="1" allowOverlap="1" wp14:anchorId="15FC54A2" wp14:editId="15FC54A3">
                <wp:simplePos x="0" y="0"/>
                <wp:positionH relativeFrom="page">
                  <wp:posOffset>1062532</wp:posOffset>
                </wp:positionH>
                <wp:positionV relativeFrom="paragraph">
                  <wp:posOffset>52381</wp:posOffset>
                </wp:positionV>
                <wp:extent cx="5437505" cy="1270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50E0177" id="Graphic 159" o:spid="_x0000_s1026" style="position:absolute;margin-left:83.65pt;margin-top:4.1pt;width:428.1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" path="m5437378,l,,,12192r5437378,l5437378,xe" fillcolor="#4f81bc" stroked="f">
                <v:path arrowok="t"/>
                <w10:wrap type="topAndBottom" anchorx="page"/>
              </v:shape>
            </w:pict>
          </mc:Fallback>
        </mc:AlternateContent>
      </w:r>
    </w:p>
    <w:p w14:paraId="15FC4E56" w14:textId="77777777" w:rsidR="00800346" w:rsidRPr="00AE60E9" w:rsidRDefault="00800346">
      <w:pPr>
        <w:pStyle w:val="Corpodetexto"/>
        <w:spacing w:before="18"/>
      </w:pPr>
    </w:p>
    <w:p w14:paraId="15FC4E57" w14:textId="77777777" w:rsidR="00800346" w:rsidRPr="00AE60E9" w:rsidRDefault="00C70902">
      <w:pPr>
        <w:pStyle w:val="Ttulo6"/>
        <w:ind w:left="143"/>
      </w:pPr>
      <w:r w:rsidRPr="00AE60E9">
        <w:rPr>
          <w:spacing w:val="-2"/>
          <w:u w:val="single"/>
        </w:rPr>
        <w:t>AVERBAÇÕES</w:t>
      </w:r>
    </w:p>
    <w:p w14:paraId="15FC4E58" w14:textId="77777777" w:rsidR="00800346" w:rsidRPr="00AE60E9" w:rsidRDefault="00800346">
      <w:pPr>
        <w:pStyle w:val="Corpodetexto"/>
        <w:spacing w:before="148"/>
        <w:rPr>
          <w:b/>
        </w:rPr>
      </w:pPr>
    </w:p>
    <w:p w14:paraId="15FC4E59" w14:textId="77777777" w:rsidR="00800346" w:rsidRPr="00AE60E9" w:rsidRDefault="00C70902">
      <w:pPr>
        <w:pStyle w:val="Corpodetexto"/>
        <w:spacing w:line="300" w:lineRule="auto"/>
        <w:ind w:left="143" w:right="141"/>
        <w:jc w:val="both"/>
      </w:pPr>
      <w:r w:rsidRPr="00AE60E9">
        <w:rPr>
          <w:b/>
        </w:rPr>
        <w:t xml:space="preserve">ENUNCIADO 1: </w:t>
      </w:r>
      <w:r w:rsidRPr="00AE60E9">
        <w:t>Na averbação da separação ou divórcio, com relação aos bens, deverá constar: "os bens foram partilhados", "não há bens a partilhar", "os bens serão partilhados posteriormente" ou "não há informação sobre partilha de bens". No</w:t>
      </w:r>
      <w:r w:rsidRPr="00AE60E9">
        <w:rPr>
          <w:spacing w:val="-2"/>
        </w:rPr>
        <w:t xml:space="preserve"> </w:t>
      </w:r>
      <w:r w:rsidRPr="00AE60E9">
        <w:t>último</w:t>
      </w:r>
      <w:r w:rsidRPr="00AE60E9">
        <w:rPr>
          <w:spacing w:val="-3"/>
        </w:rPr>
        <w:t xml:space="preserve"> </w:t>
      </w:r>
      <w:r w:rsidRPr="00AE60E9">
        <w:t>caso mencionado,</w:t>
      </w:r>
      <w:r w:rsidRPr="00AE60E9">
        <w:rPr>
          <w:spacing w:val="-2"/>
        </w:rPr>
        <w:t xml:space="preserve"> </w:t>
      </w:r>
      <w:r w:rsidRPr="00AE60E9">
        <w:t>a</w:t>
      </w:r>
      <w:r w:rsidRPr="00AE60E9">
        <w:rPr>
          <w:spacing w:val="-3"/>
        </w:rPr>
        <w:t xml:space="preserve"> </w:t>
      </w:r>
      <w:r w:rsidRPr="00AE60E9">
        <w:t>falta</w:t>
      </w:r>
      <w:r w:rsidRPr="00AE60E9">
        <w:rPr>
          <w:spacing w:val="-2"/>
        </w:rPr>
        <w:t xml:space="preserve"> </w:t>
      </w:r>
      <w:r w:rsidRPr="00AE60E9">
        <w:t>de</w:t>
      </w:r>
      <w:r w:rsidRPr="00AE60E9">
        <w:rPr>
          <w:spacing w:val="-2"/>
        </w:rPr>
        <w:t xml:space="preserve"> </w:t>
      </w:r>
      <w:r w:rsidRPr="00AE60E9">
        <w:t>menção a</w:t>
      </w:r>
      <w:r w:rsidRPr="00AE60E9">
        <w:rPr>
          <w:spacing w:val="-3"/>
        </w:rPr>
        <w:t xml:space="preserve"> </w:t>
      </w:r>
      <w:r w:rsidRPr="00AE60E9">
        <w:t>partilha</w:t>
      </w:r>
      <w:r w:rsidRPr="00AE60E9">
        <w:rPr>
          <w:spacing w:val="-3"/>
        </w:rPr>
        <w:t xml:space="preserve"> </w:t>
      </w:r>
      <w:r w:rsidRPr="00AE60E9">
        <w:t>de</w:t>
      </w:r>
      <w:r w:rsidRPr="00AE60E9">
        <w:rPr>
          <w:spacing w:val="-2"/>
        </w:rPr>
        <w:t xml:space="preserve"> </w:t>
      </w:r>
      <w:r w:rsidRPr="00AE60E9">
        <w:t>bens</w:t>
      </w:r>
      <w:r w:rsidRPr="00AE60E9">
        <w:rPr>
          <w:spacing w:val="-2"/>
        </w:rPr>
        <w:t xml:space="preserve"> </w:t>
      </w:r>
      <w:r w:rsidRPr="00AE60E9">
        <w:t>não</w:t>
      </w:r>
      <w:r w:rsidRPr="00AE60E9">
        <w:rPr>
          <w:spacing w:val="-2"/>
        </w:rPr>
        <w:t xml:space="preserve"> </w:t>
      </w:r>
      <w:r w:rsidRPr="00AE60E9">
        <w:t>é</w:t>
      </w:r>
      <w:r w:rsidRPr="00AE60E9">
        <w:rPr>
          <w:spacing w:val="-2"/>
        </w:rPr>
        <w:t xml:space="preserve"> </w:t>
      </w:r>
      <w:r w:rsidRPr="00AE60E9">
        <w:t>motivo</w:t>
      </w:r>
      <w:r w:rsidRPr="00AE60E9">
        <w:rPr>
          <w:spacing w:val="-3"/>
        </w:rPr>
        <w:t xml:space="preserve"> </w:t>
      </w:r>
      <w:r w:rsidRPr="00AE60E9">
        <w:t>para recusa do título.</w:t>
      </w:r>
    </w:p>
    <w:p w14:paraId="15FC4E5A" w14:textId="77777777" w:rsidR="00800346" w:rsidRPr="00AE60E9" w:rsidRDefault="00C70902">
      <w:pPr>
        <w:spacing w:before="1"/>
        <w:ind w:left="143"/>
        <w:jc w:val="both"/>
        <w:rPr>
          <w:sz w:val="24"/>
        </w:rPr>
      </w:pPr>
      <w:r w:rsidRPr="00AE60E9">
        <w:rPr>
          <w:b/>
          <w:sz w:val="24"/>
        </w:rPr>
        <w:t>Fundamentação:</w:t>
      </w:r>
      <w:r w:rsidRPr="00AE60E9">
        <w:rPr>
          <w:b/>
          <w:spacing w:val="-4"/>
          <w:sz w:val="24"/>
        </w:rPr>
        <w:t xml:space="preserve"> </w:t>
      </w:r>
      <w:r w:rsidRPr="00AE60E9">
        <w:rPr>
          <w:sz w:val="24"/>
        </w:rPr>
        <w:t>Art.</w:t>
      </w:r>
      <w:r w:rsidRPr="00AE60E9">
        <w:rPr>
          <w:spacing w:val="-5"/>
          <w:sz w:val="24"/>
        </w:rPr>
        <w:t xml:space="preserve"> </w:t>
      </w:r>
      <w:r w:rsidRPr="00AE60E9">
        <w:rPr>
          <w:sz w:val="24"/>
        </w:rPr>
        <w:t>676,</w:t>
      </w:r>
      <w:r w:rsidRPr="00AE60E9">
        <w:rPr>
          <w:spacing w:val="-3"/>
          <w:sz w:val="24"/>
        </w:rPr>
        <w:t xml:space="preserve"> </w:t>
      </w:r>
      <w:r w:rsidRPr="00AE60E9">
        <w:rPr>
          <w:sz w:val="24"/>
        </w:rPr>
        <w:t>§1º</w:t>
      </w:r>
      <w:r w:rsidRPr="00AE60E9">
        <w:rPr>
          <w:spacing w:val="-3"/>
          <w:sz w:val="24"/>
        </w:rPr>
        <w:t xml:space="preserve"> </w:t>
      </w:r>
      <w:r w:rsidRPr="00AE60E9">
        <w:rPr>
          <w:sz w:val="24"/>
        </w:rPr>
        <w:t>e</w:t>
      </w:r>
      <w:r w:rsidRPr="00AE60E9">
        <w:rPr>
          <w:spacing w:val="-3"/>
          <w:sz w:val="24"/>
        </w:rPr>
        <w:t xml:space="preserve"> </w:t>
      </w:r>
      <w:r w:rsidRPr="00AE60E9">
        <w:rPr>
          <w:sz w:val="24"/>
        </w:rPr>
        <w:t>art.</w:t>
      </w:r>
      <w:r w:rsidRPr="00AE60E9">
        <w:rPr>
          <w:spacing w:val="-3"/>
          <w:sz w:val="24"/>
        </w:rPr>
        <w:t xml:space="preserve"> </w:t>
      </w:r>
      <w:r w:rsidRPr="00AE60E9">
        <w:rPr>
          <w:sz w:val="24"/>
        </w:rPr>
        <w:t>678,</w:t>
      </w:r>
      <w:r w:rsidRPr="00AE60E9">
        <w:rPr>
          <w:spacing w:val="-3"/>
          <w:sz w:val="24"/>
        </w:rPr>
        <w:t xml:space="preserve"> </w:t>
      </w:r>
      <w:r w:rsidRPr="00AE60E9">
        <w:rPr>
          <w:sz w:val="24"/>
        </w:rPr>
        <w:t>§2º</w:t>
      </w:r>
      <w:r w:rsidRPr="00AE60E9">
        <w:rPr>
          <w:spacing w:val="1"/>
          <w:sz w:val="24"/>
        </w:rPr>
        <w:t xml:space="preserve"> </w:t>
      </w:r>
      <w:r w:rsidRPr="00AE60E9">
        <w:rPr>
          <w:sz w:val="24"/>
        </w:rPr>
        <w:t>do</w:t>
      </w:r>
      <w:r w:rsidRPr="00AE60E9">
        <w:rPr>
          <w:spacing w:val="-4"/>
          <w:sz w:val="24"/>
        </w:rPr>
        <w:t xml:space="preserve"> </w:t>
      </w:r>
      <w:r w:rsidRPr="00AE60E9">
        <w:rPr>
          <w:sz w:val="24"/>
        </w:rPr>
        <w:t>Provimento</w:t>
      </w:r>
      <w:r w:rsidRPr="00AE60E9">
        <w:rPr>
          <w:spacing w:val="-2"/>
          <w:sz w:val="24"/>
        </w:rPr>
        <w:t xml:space="preserve"> 93/CGJ/2020.</w:t>
      </w:r>
    </w:p>
    <w:p w14:paraId="15FC4E5B" w14:textId="77777777" w:rsidR="00800346" w:rsidRPr="00AE60E9" w:rsidRDefault="00800346">
      <w:pPr>
        <w:pStyle w:val="Corpodetexto"/>
        <w:spacing w:before="88"/>
      </w:pPr>
    </w:p>
    <w:p w14:paraId="15FC4E5C" w14:textId="77777777" w:rsidR="00FC56D1" w:rsidRPr="00AE60E9" w:rsidRDefault="00C70902" w:rsidP="00FC56D1">
      <w:pPr>
        <w:pStyle w:val="Corpodetexto"/>
        <w:spacing w:line="300" w:lineRule="auto"/>
        <w:ind w:left="143" w:right="138"/>
        <w:jc w:val="both"/>
      </w:pPr>
      <w:r w:rsidRPr="00AE60E9">
        <w:rPr>
          <w:b/>
        </w:rPr>
        <w:t xml:space="preserve">ENUNCIADO 2: </w:t>
      </w:r>
      <w:r w:rsidR="00FC56D1" w:rsidRPr="00AE60E9">
        <w:t>Fica dispensada a</w:t>
      </w:r>
      <w:r w:rsidRPr="00AE60E9">
        <w:t xml:space="preserve"> aposição do "cumpra-se" do Juiz Diretor do Foro </w:t>
      </w:r>
      <w:r w:rsidR="00FC56D1" w:rsidRPr="00AE60E9">
        <w:t>quando o</w:t>
      </w:r>
      <w:r w:rsidRPr="00AE60E9">
        <w:t xml:space="preserve"> mandado </w:t>
      </w:r>
      <w:r w:rsidR="00FC56D1" w:rsidRPr="00AE60E9">
        <w:t xml:space="preserve">for </w:t>
      </w:r>
      <w:r w:rsidRPr="00AE60E9">
        <w:t>oriundo de jurisdição diversa</w:t>
      </w:r>
      <w:r w:rsidR="00FC56D1" w:rsidRPr="00AE60E9">
        <w:t>, desde que seja possível a verificação de sua autenticidade.</w:t>
      </w:r>
    </w:p>
    <w:p w14:paraId="15FC4E5D" w14:textId="77777777" w:rsidR="00800346" w:rsidRPr="00AE60E9" w:rsidRDefault="00C70902" w:rsidP="00FC56D1">
      <w:pPr>
        <w:pStyle w:val="Corpodetexto"/>
        <w:spacing w:line="300" w:lineRule="auto"/>
        <w:ind w:left="143" w:right="138"/>
        <w:jc w:val="both"/>
      </w:pPr>
      <w:r w:rsidRPr="00AE60E9">
        <w:rPr>
          <w:b/>
        </w:rPr>
        <w:t xml:space="preserve">Fundamentação: </w:t>
      </w:r>
      <w:r w:rsidR="00FC56D1" w:rsidRPr="00AE60E9">
        <w:rPr>
          <w:b/>
        </w:rPr>
        <w:t>arts. 205 e 236-A, §2º Provimento 149 CNJ.</w:t>
      </w:r>
    </w:p>
    <w:p w14:paraId="15FC4E5E" w14:textId="77777777" w:rsidR="00800346" w:rsidRPr="00AE60E9" w:rsidRDefault="00800346">
      <w:pPr>
        <w:pStyle w:val="Corpodetexto"/>
        <w:spacing w:before="149"/>
      </w:pPr>
    </w:p>
    <w:p w14:paraId="15FC4E5F" w14:textId="77777777" w:rsidR="00800346" w:rsidRPr="00AE60E9" w:rsidRDefault="00C70902">
      <w:pPr>
        <w:pStyle w:val="Ttulo7"/>
        <w:spacing w:before="1"/>
        <w:ind w:left="143"/>
      </w:pPr>
      <w:r w:rsidRPr="00AE60E9">
        <w:rPr>
          <w:u w:val="single"/>
        </w:rPr>
        <w:t>Averbação</w:t>
      </w:r>
      <w:r w:rsidRPr="00AE60E9">
        <w:rPr>
          <w:spacing w:val="-7"/>
          <w:u w:val="single"/>
        </w:rPr>
        <w:t xml:space="preserve"> </w:t>
      </w:r>
      <w:r w:rsidRPr="00AE60E9">
        <w:rPr>
          <w:u w:val="single"/>
        </w:rPr>
        <w:t>da</w:t>
      </w:r>
      <w:r w:rsidRPr="00AE60E9">
        <w:rPr>
          <w:spacing w:val="-6"/>
          <w:u w:val="single"/>
        </w:rPr>
        <w:t xml:space="preserve"> </w:t>
      </w:r>
      <w:r w:rsidRPr="00AE60E9">
        <w:rPr>
          <w:u w:val="single"/>
        </w:rPr>
        <w:t>aquisição</w:t>
      </w:r>
      <w:r w:rsidRPr="00AE60E9">
        <w:rPr>
          <w:spacing w:val="-5"/>
          <w:u w:val="single"/>
        </w:rPr>
        <w:t xml:space="preserve"> </w:t>
      </w:r>
      <w:r w:rsidRPr="00AE60E9">
        <w:rPr>
          <w:u w:val="single"/>
        </w:rPr>
        <w:t>de</w:t>
      </w:r>
      <w:r w:rsidRPr="00AE60E9">
        <w:rPr>
          <w:spacing w:val="-4"/>
          <w:u w:val="single"/>
        </w:rPr>
        <w:t xml:space="preserve"> </w:t>
      </w:r>
      <w:r w:rsidRPr="00AE60E9">
        <w:rPr>
          <w:u w:val="single"/>
        </w:rPr>
        <w:t>nacionalidade</w:t>
      </w:r>
      <w:r w:rsidRPr="00AE60E9">
        <w:rPr>
          <w:spacing w:val="-4"/>
          <w:u w:val="single"/>
        </w:rPr>
        <w:t xml:space="preserve"> </w:t>
      </w:r>
      <w:r w:rsidRPr="00AE60E9">
        <w:rPr>
          <w:u w:val="single"/>
        </w:rPr>
        <w:t>originária</w:t>
      </w:r>
      <w:r w:rsidRPr="00AE60E9">
        <w:rPr>
          <w:spacing w:val="-4"/>
          <w:u w:val="single"/>
        </w:rPr>
        <w:t xml:space="preserve"> </w:t>
      </w:r>
      <w:r w:rsidRPr="00AE60E9">
        <w:rPr>
          <w:spacing w:val="-2"/>
          <w:u w:val="single"/>
        </w:rPr>
        <w:t>estrangeira</w:t>
      </w:r>
    </w:p>
    <w:p w14:paraId="15FC4E60" w14:textId="77777777" w:rsidR="00800346" w:rsidRPr="00AE60E9" w:rsidRDefault="00C70902">
      <w:pPr>
        <w:pStyle w:val="Corpodetexto"/>
        <w:spacing w:before="270" w:line="300" w:lineRule="auto"/>
        <w:ind w:left="143" w:right="141"/>
        <w:jc w:val="both"/>
      </w:pPr>
      <w:r w:rsidRPr="00AE60E9">
        <w:rPr>
          <w:b/>
        </w:rPr>
        <w:t>ENUNCIADO</w:t>
      </w:r>
      <w:r w:rsidRPr="00AE60E9">
        <w:rPr>
          <w:b/>
          <w:spacing w:val="-1"/>
        </w:rPr>
        <w:t xml:space="preserve"> </w:t>
      </w:r>
      <w:r w:rsidRPr="00AE60E9">
        <w:rPr>
          <w:b/>
        </w:rPr>
        <w:t>3</w:t>
      </w:r>
      <w:r w:rsidRPr="00AE60E9">
        <w:t>:</w:t>
      </w:r>
      <w:r w:rsidRPr="00AE60E9">
        <w:rPr>
          <w:spacing w:val="-3"/>
        </w:rPr>
        <w:t xml:space="preserve"> </w:t>
      </w:r>
      <w:r w:rsidRPr="00AE60E9">
        <w:t>É</w:t>
      </w:r>
      <w:r w:rsidRPr="00AE60E9">
        <w:rPr>
          <w:spacing w:val="-1"/>
        </w:rPr>
        <w:t xml:space="preserve"> </w:t>
      </w:r>
      <w:r w:rsidRPr="00AE60E9">
        <w:t>admissível</w:t>
      </w:r>
      <w:r w:rsidRPr="00AE60E9">
        <w:rPr>
          <w:spacing w:val="-3"/>
        </w:rPr>
        <w:t xml:space="preserve"> </w:t>
      </w:r>
      <w:r w:rsidRPr="00AE60E9">
        <w:t>a</w:t>
      </w:r>
      <w:r w:rsidRPr="00AE60E9">
        <w:rPr>
          <w:spacing w:val="-2"/>
        </w:rPr>
        <w:t xml:space="preserve"> </w:t>
      </w:r>
      <w:r w:rsidRPr="00AE60E9">
        <w:t>averbação</w:t>
      </w:r>
      <w:r w:rsidRPr="00AE60E9">
        <w:rPr>
          <w:spacing w:val="-3"/>
        </w:rPr>
        <w:t xml:space="preserve"> </w:t>
      </w:r>
      <w:r w:rsidRPr="00AE60E9">
        <w:t>no</w:t>
      </w:r>
      <w:r w:rsidRPr="00AE60E9">
        <w:rPr>
          <w:spacing w:val="-1"/>
        </w:rPr>
        <w:t xml:space="preserve"> </w:t>
      </w:r>
      <w:r w:rsidRPr="00AE60E9">
        <w:t>assento</w:t>
      </w:r>
      <w:r w:rsidRPr="00AE60E9">
        <w:rPr>
          <w:spacing w:val="-2"/>
        </w:rPr>
        <w:t xml:space="preserve"> </w:t>
      </w:r>
      <w:r w:rsidRPr="00AE60E9">
        <w:t>de</w:t>
      </w:r>
      <w:r w:rsidRPr="00AE60E9">
        <w:rPr>
          <w:spacing w:val="-2"/>
        </w:rPr>
        <w:t xml:space="preserve"> </w:t>
      </w:r>
      <w:r w:rsidRPr="00AE60E9">
        <w:t>nascimento,</w:t>
      </w:r>
      <w:r w:rsidRPr="00AE60E9">
        <w:rPr>
          <w:spacing w:val="-4"/>
        </w:rPr>
        <w:t xml:space="preserve"> </w:t>
      </w:r>
      <w:r w:rsidRPr="00AE60E9">
        <w:t>bem</w:t>
      </w:r>
      <w:r w:rsidRPr="00AE60E9">
        <w:rPr>
          <w:spacing w:val="-2"/>
        </w:rPr>
        <w:t xml:space="preserve"> </w:t>
      </w:r>
      <w:r w:rsidRPr="00AE60E9">
        <w:t>como</w:t>
      </w:r>
      <w:r w:rsidRPr="00AE60E9">
        <w:rPr>
          <w:spacing w:val="-3"/>
        </w:rPr>
        <w:t xml:space="preserve"> </w:t>
      </w:r>
      <w:r w:rsidRPr="00AE60E9">
        <w:t>nos registros subsequentes, da aquisição de nacionalidade originária estrangeira, mediante apresentação de documento consular.</w:t>
      </w:r>
    </w:p>
    <w:p w14:paraId="15FC4E61" w14:textId="77777777" w:rsidR="00800346" w:rsidRPr="00AE60E9" w:rsidRDefault="00C70902">
      <w:pPr>
        <w:pStyle w:val="Corpodetexto"/>
        <w:spacing w:line="302" w:lineRule="auto"/>
        <w:ind w:left="143" w:right="143"/>
        <w:jc w:val="both"/>
      </w:pPr>
      <w:r w:rsidRPr="00AE60E9">
        <w:rPr>
          <w:b/>
        </w:rPr>
        <w:t xml:space="preserve">Fundamentação: </w:t>
      </w:r>
      <w:r w:rsidRPr="00AE60E9">
        <w:t>Art. 677, II</w:t>
      </w:r>
      <w:r w:rsidRPr="00AE60E9">
        <w:rPr>
          <w:spacing w:val="-2"/>
        </w:rPr>
        <w:t xml:space="preserve"> </w:t>
      </w:r>
      <w:r w:rsidRPr="00AE60E9">
        <w:t>Provimento</w:t>
      </w:r>
      <w:r w:rsidRPr="00AE60E9">
        <w:rPr>
          <w:spacing w:val="-1"/>
        </w:rPr>
        <w:t xml:space="preserve"> </w:t>
      </w:r>
      <w:r w:rsidRPr="00AE60E9">
        <w:t>93/CGJ/2020</w:t>
      </w:r>
      <w:r w:rsidRPr="00AE60E9">
        <w:rPr>
          <w:spacing w:val="-1"/>
        </w:rPr>
        <w:t xml:space="preserve"> </w:t>
      </w:r>
      <w:r w:rsidRPr="00AE60E9">
        <w:t>e</w:t>
      </w:r>
      <w:r w:rsidRPr="00AE60E9">
        <w:rPr>
          <w:spacing w:val="-1"/>
        </w:rPr>
        <w:t xml:space="preserve"> </w:t>
      </w:r>
      <w:r w:rsidRPr="00AE60E9">
        <w:t>Enunciado 4</w:t>
      </w:r>
      <w:r w:rsidRPr="00AE60E9">
        <w:rPr>
          <w:spacing w:val="-2"/>
        </w:rPr>
        <w:t xml:space="preserve"> </w:t>
      </w:r>
      <w:r w:rsidRPr="00AE60E9">
        <w:t>da I</w:t>
      </w:r>
      <w:r w:rsidRPr="00AE60E9">
        <w:rPr>
          <w:spacing w:val="-2"/>
        </w:rPr>
        <w:t xml:space="preserve"> </w:t>
      </w:r>
      <w:r w:rsidRPr="00AE60E9">
        <w:t>Jornada Direito Notarial e Registral .</w:t>
      </w:r>
    </w:p>
    <w:p w14:paraId="15FC4E62" w14:textId="77777777" w:rsidR="00800346" w:rsidRPr="00AE60E9" w:rsidRDefault="00800346">
      <w:pPr>
        <w:pStyle w:val="Corpodetexto"/>
        <w:spacing w:before="264"/>
      </w:pPr>
    </w:p>
    <w:p w14:paraId="15FC4E63" w14:textId="77777777" w:rsidR="00800346" w:rsidRPr="00AE60E9" w:rsidRDefault="00C70902">
      <w:pPr>
        <w:pStyle w:val="Ttulo7"/>
        <w:spacing w:line="300" w:lineRule="auto"/>
        <w:ind w:left="143" w:right="146"/>
        <w:jc w:val="both"/>
      </w:pPr>
      <w:r w:rsidRPr="00AE60E9">
        <w:rPr>
          <w:u w:val="single"/>
        </w:rPr>
        <w:t>Averbação de divórcio: Título extrajudicial para averbar a transação</w:t>
      </w:r>
      <w:r w:rsidRPr="00AE60E9">
        <w:t xml:space="preserve"> </w:t>
      </w:r>
      <w:r w:rsidRPr="00AE60E9">
        <w:rPr>
          <w:u w:val="single"/>
        </w:rPr>
        <w:t>referendada pela Defensoria Pública e por conciliador ou mediador</w:t>
      </w:r>
    </w:p>
    <w:p w14:paraId="15FC4E64" w14:textId="77777777" w:rsidR="00800346" w:rsidRPr="00AE60E9" w:rsidRDefault="00C70902">
      <w:pPr>
        <w:pStyle w:val="Corpodetexto"/>
        <w:spacing w:before="202" w:line="300" w:lineRule="auto"/>
        <w:ind w:left="143" w:right="138"/>
        <w:jc w:val="both"/>
      </w:pPr>
      <w:r w:rsidRPr="00AE60E9">
        <w:rPr>
          <w:b/>
        </w:rPr>
        <w:t>ENUNCIADO 4</w:t>
      </w:r>
      <w:r w:rsidRPr="00AE60E9">
        <w:t>: Não há previsão no Código de Normas</w:t>
      </w:r>
      <w:r w:rsidR="00FC56D1" w:rsidRPr="00AE60E9">
        <w:t xml:space="preserve"> de MG</w:t>
      </w:r>
      <w:r w:rsidRPr="00AE60E9">
        <w:t xml:space="preserve"> de se averbar o divórcio mediante título</w:t>
      </w:r>
      <w:r w:rsidRPr="00AE60E9">
        <w:rPr>
          <w:spacing w:val="-3"/>
        </w:rPr>
        <w:t xml:space="preserve"> </w:t>
      </w:r>
      <w:r w:rsidRPr="00AE60E9">
        <w:t>extrajudicial referendado pela</w:t>
      </w:r>
      <w:r w:rsidRPr="00AE60E9">
        <w:rPr>
          <w:spacing w:val="-2"/>
        </w:rPr>
        <w:t xml:space="preserve"> </w:t>
      </w:r>
      <w:r w:rsidRPr="00AE60E9">
        <w:t>Defensoria Pública</w:t>
      </w:r>
      <w:r w:rsidRPr="00AE60E9">
        <w:rPr>
          <w:spacing w:val="-2"/>
        </w:rPr>
        <w:t xml:space="preserve"> </w:t>
      </w:r>
      <w:r w:rsidRPr="00AE60E9">
        <w:t>e</w:t>
      </w:r>
      <w:r w:rsidRPr="00AE60E9">
        <w:rPr>
          <w:spacing w:val="-2"/>
        </w:rPr>
        <w:t xml:space="preserve"> </w:t>
      </w:r>
      <w:r w:rsidRPr="00AE60E9">
        <w:t>por</w:t>
      </w:r>
      <w:r w:rsidRPr="00AE60E9">
        <w:rPr>
          <w:spacing w:val="-1"/>
        </w:rPr>
        <w:t xml:space="preserve"> </w:t>
      </w:r>
      <w:r w:rsidRPr="00AE60E9">
        <w:t>conciliador ou mediador.</w:t>
      </w:r>
    </w:p>
    <w:p w14:paraId="15FC4E65" w14:textId="77777777" w:rsidR="00FC56D1" w:rsidRPr="00AE60E9" w:rsidRDefault="00C70902" w:rsidP="00FC56D1">
      <w:pPr>
        <w:pStyle w:val="Corpodetexto"/>
        <w:spacing w:line="300" w:lineRule="auto"/>
        <w:ind w:left="143" w:right="140"/>
        <w:jc w:val="both"/>
        <w:rPr>
          <w:spacing w:val="-2"/>
        </w:rPr>
      </w:pPr>
      <w:r w:rsidRPr="00AE60E9">
        <w:rPr>
          <w:b/>
        </w:rPr>
        <w:t xml:space="preserve">Fundamentação: </w:t>
      </w:r>
      <w:r w:rsidRPr="00AE60E9">
        <w:t>Art. 678, I, Provimento 93/CGJ/2020</w:t>
      </w:r>
      <w:r w:rsidR="00FC56D1" w:rsidRPr="00AE60E9">
        <w:t xml:space="preserve"> |</w:t>
      </w:r>
      <w:r w:rsidRPr="00AE60E9">
        <w:t xml:space="preserve"> art. 731 e 736 do CPC </w:t>
      </w:r>
      <w:r w:rsidR="00FC56D1" w:rsidRPr="00AE60E9">
        <w:t>|</w:t>
      </w:r>
      <w:r w:rsidRPr="00AE60E9">
        <w:t xml:space="preserve"> Resolução</w:t>
      </w:r>
      <w:r w:rsidRPr="00AE60E9">
        <w:rPr>
          <w:spacing w:val="72"/>
        </w:rPr>
        <w:t xml:space="preserve"> </w:t>
      </w:r>
      <w:r w:rsidRPr="00AE60E9">
        <w:t>35</w:t>
      </w:r>
      <w:r w:rsidRPr="00AE60E9">
        <w:rPr>
          <w:spacing w:val="73"/>
        </w:rPr>
        <w:t xml:space="preserve"> </w:t>
      </w:r>
      <w:r w:rsidRPr="00AE60E9">
        <w:t>CNJ</w:t>
      </w:r>
      <w:r w:rsidR="00FC56D1" w:rsidRPr="00AE60E9">
        <w:t xml:space="preserve"> | </w:t>
      </w:r>
      <w:r w:rsidRPr="00AE60E9">
        <w:t>Processo</w:t>
      </w:r>
      <w:r w:rsidRPr="00AE60E9">
        <w:rPr>
          <w:spacing w:val="72"/>
        </w:rPr>
        <w:t xml:space="preserve">  </w:t>
      </w:r>
      <w:r w:rsidRPr="00AE60E9">
        <w:t>nº:</w:t>
      </w:r>
      <w:r w:rsidRPr="00AE60E9">
        <w:rPr>
          <w:spacing w:val="71"/>
        </w:rPr>
        <w:t xml:space="preserve">  </w:t>
      </w:r>
      <w:r w:rsidRPr="00AE60E9">
        <w:t>202006000229186</w:t>
      </w:r>
      <w:r w:rsidRPr="00AE60E9">
        <w:rPr>
          <w:spacing w:val="72"/>
        </w:rPr>
        <w:t xml:space="preserve">  </w:t>
      </w:r>
      <w:r w:rsidRPr="00AE60E9">
        <w:t>(CNJ</w:t>
      </w:r>
      <w:r w:rsidRPr="00AE60E9">
        <w:rPr>
          <w:spacing w:val="72"/>
        </w:rPr>
        <w:t xml:space="preserve">  </w:t>
      </w:r>
      <w:r w:rsidRPr="00AE60E9">
        <w:rPr>
          <w:spacing w:val="-2"/>
        </w:rPr>
        <w:t>0008657-23.2021.2.00.0000).</w:t>
      </w:r>
    </w:p>
    <w:p w14:paraId="15FC4E66" w14:textId="77777777" w:rsidR="00FC56D1" w:rsidRPr="00AE60E9" w:rsidRDefault="00FC56D1" w:rsidP="00FC56D1">
      <w:pPr>
        <w:pStyle w:val="Corpodetexto"/>
        <w:spacing w:line="281" w:lineRule="exact"/>
        <w:ind w:left="143"/>
        <w:rPr>
          <w:spacing w:val="-2"/>
        </w:rPr>
      </w:pPr>
    </w:p>
    <w:p w14:paraId="15FC4E67" w14:textId="77777777" w:rsidR="00800346" w:rsidRPr="00AE60E9" w:rsidRDefault="00C70902" w:rsidP="00FC56D1">
      <w:pPr>
        <w:pStyle w:val="Corpodetexto"/>
        <w:spacing w:line="281" w:lineRule="exact"/>
        <w:ind w:left="143"/>
        <w:rPr>
          <w:b/>
          <w:i/>
        </w:rPr>
      </w:pPr>
      <w:r w:rsidRPr="00AE60E9">
        <w:rPr>
          <w:b/>
          <w:i/>
        </w:rPr>
        <w:t>Entendimento</w:t>
      </w:r>
      <w:r w:rsidRPr="00AE60E9">
        <w:rPr>
          <w:b/>
          <w:i/>
          <w:spacing w:val="80"/>
          <w:w w:val="150"/>
        </w:rPr>
        <w:t xml:space="preserve"> </w:t>
      </w:r>
      <w:r w:rsidRPr="00AE60E9">
        <w:rPr>
          <w:b/>
          <w:i/>
        </w:rPr>
        <w:t>firmado</w:t>
      </w:r>
      <w:r w:rsidRPr="00AE60E9">
        <w:rPr>
          <w:b/>
          <w:i/>
          <w:spacing w:val="80"/>
          <w:w w:val="150"/>
        </w:rPr>
        <w:t xml:space="preserve"> </w:t>
      </w:r>
      <w:r w:rsidRPr="00AE60E9">
        <w:rPr>
          <w:b/>
          <w:i/>
        </w:rPr>
        <w:t>a</w:t>
      </w:r>
      <w:r w:rsidRPr="00AE60E9">
        <w:rPr>
          <w:b/>
          <w:i/>
          <w:spacing w:val="80"/>
          <w:w w:val="150"/>
        </w:rPr>
        <w:t xml:space="preserve"> </w:t>
      </w:r>
      <w:r w:rsidRPr="00AE60E9">
        <w:rPr>
          <w:b/>
          <w:i/>
        </w:rPr>
        <w:t>partir</w:t>
      </w:r>
      <w:r w:rsidRPr="00AE60E9">
        <w:rPr>
          <w:b/>
          <w:i/>
          <w:spacing w:val="80"/>
          <w:w w:val="150"/>
        </w:rPr>
        <w:t xml:space="preserve"> </w:t>
      </w:r>
      <w:r w:rsidRPr="00AE60E9">
        <w:rPr>
          <w:b/>
          <w:i/>
        </w:rPr>
        <w:t>do</w:t>
      </w:r>
      <w:r w:rsidRPr="00AE60E9">
        <w:rPr>
          <w:b/>
          <w:i/>
          <w:spacing w:val="80"/>
          <w:w w:val="150"/>
        </w:rPr>
        <w:t xml:space="preserve"> </w:t>
      </w:r>
      <w:r w:rsidRPr="00AE60E9">
        <w:rPr>
          <w:b/>
          <w:i/>
        </w:rPr>
        <w:t>dia</w:t>
      </w:r>
      <w:r w:rsidRPr="00AE60E9">
        <w:rPr>
          <w:b/>
          <w:i/>
          <w:spacing w:val="80"/>
          <w:w w:val="150"/>
        </w:rPr>
        <w:t xml:space="preserve"> </w:t>
      </w:r>
      <w:r w:rsidR="00FC56D1" w:rsidRPr="00AE60E9">
        <w:rPr>
          <w:b/>
          <w:i/>
        </w:rPr>
        <w:t>27</w:t>
      </w:r>
      <w:r w:rsidRPr="00AE60E9">
        <w:rPr>
          <w:b/>
          <w:i/>
        </w:rPr>
        <w:t>/</w:t>
      </w:r>
      <w:r w:rsidR="00FC56D1" w:rsidRPr="00AE60E9">
        <w:rPr>
          <w:b/>
          <w:i/>
        </w:rPr>
        <w:t>02</w:t>
      </w:r>
      <w:r w:rsidRPr="00AE60E9">
        <w:rPr>
          <w:b/>
          <w:i/>
        </w:rPr>
        <w:t>/202</w:t>
      </w:r>
      <w:r w:rsidR="00FC56D1" w:rsidRPr="00AE60E9">
        <w:rPr>
          <w:b/>
          <w:i/>
        </w:rPr>
        <w:t>6</w:t>
      </w:r>
      <w:r w:rsidRPr="00AE60E9">
        <w:rPr>
          <w:b/>
          <w:i/>
          <w:spacing w:val="80"/>
          <w:w w:val="150"/>
        </w:rPr>
        <w:t xml:space="preserve"> </w:t>
      </w:r>
      <w:r w:rsidRPr="00AE60E9">
        <w:rPr>
          <w:b/>
          <w:i/>
        </w:rPr>
        <w:t>pela</w:t>
      </w:r>
      <w:r w:rsidRPr="00AE60E9">
        <w:rPr>
          <w:b/>
          <w:i/>
          <w:spacing w:val="80"/>
          <w:w w:val="150"/>
        </w:rPr>
        <w:t xml:space="preserve"> </w:t>
      </w:r>
      <w:r w:rsidRPr="00AE60E9">
        <w:rPr>
          <w:b/>
          <w:i/>
        </w:rPr>
        <w:t>Comissão</w:t>
      </w:r>
      <w:r w:rsidRPr="00AE60E9">
        <w:rPr>
          <w:b/>
          <w:i/>
          <w:spacing w:val="80"/>
          <w:w w:val="150"/>
        </w:rPr>
        <w:t xml:space="preserve"> </w:t>
      </w:r>
      <w:r w:rsidRPr="00AE60E9">
        <w:rPr>
          <w:b/>
          <w:i/>
        </w:rPr>
        <w:t xml:space="preserve">de </w:t>
      </w:r>
      <w:r w:rsidRPr="00AE60E9">
        <w:rPr>
          <w:b/>
          <w:i/>
          <w:spacing w:val="-2"/>
        </w:rPr>
        <w:t>Enunciados.</w:t>
      </w:r>
    </w:p>
    <w:p w14:paraId="15FC4E68" w14:textId="77777777" w:rsidR="00FC56D1" w:rsidRPr="00AE60E9" w:rsidRDefault="00FC56D1">
      <w:pPr>
        <w:pStyle w:val="Ttulo6"/>
        <w:spacing w:before="202"/>
        <w:ind w:left="143"/>
        <w:rPr>
          <w:u w:val="single"/>
        </w:rPr>
      </w:pPr>
    </w:p>
    <w:p w14:paraId="15FC4E69" w14:textId="77777777" w:rsidR="00FC56D1" w:rsidRPr="00AE60E9" w:rsidRDefault="00FC56D1">
      <w:pPr>
        <w:pStyle w:val="Ttulo6"/>
        <w:spacing w:before="202"/>
        <w:ind w:left="143"/>
        <w:rPr>
          <w:u w:val="single"/>
        </w:rPr>
      </w:pPr>
    </w:p>
    <w:p w14:paraId="15FC4E6A" w14:textId="77777777" w:rsidR="00FC56D1" w:rsidRPr="00AE60E9" w:rsidRDefault="00FC56D1">
      <w:pPr>
        <w:pStyle w:val="Ttulo6"/>
        <w:spacing w:before="202"/>
        <w:ind w:left="143"/>
        <w:rPr>
          <w:u w:val="single"/>
        </w:rPr>
      </w:pPr>
    </w:p>
    <w:p w14:paraId="15FC4E6B" w14:textId="77777777" w:rsidR="00FC56D1" w:rsidRPr="00AE60E9" w:rsidRDefault="00FC56D1">
      <w:pPr>
        <w:pStyle w:val="Ttulo6"/>
        <w:spacing w:before="202"/>
        <w:ind w:left="143"/>
        <w:rPr>
          <w:u w:val="single"/>
        </w:rPr>
      </w:pPr>
    </w:p>
    <w:p w14:paraId="15FC4E6C" w14:textId="77777777" w:rsidR="00FC56D1" w:rsidRPr="00AE60E9" w:rsidRDefault="00FC56D1">
      <w:pPr>
        <w:pStyle w:val="Ttulo6"/>
        <w:spacing w:before="202"/>
        <w:ind w:left="143"/>
        <w:rPr>
          <w:u w:val="single"/>
        </w:rPr>
      </w:pPr>
    </w:p>
    <w:p w14:paraId="15FC4E6D" w14:textId="77777777" w:rsidR="00800346" w:rsidRPr="00AE60E9" w:rsidRDefault="00C70902">
      <w:pPr>
        <w:pStyle w:val="Ttulo1"/>
        <w:spacing w:before="90"/>
        <w:ind w:left="145"/>
      </w:pPr>
      <w:r w:rsidRPr="00AE60E9">
        <w:rPr>
          <w:spacing w:val="-2"/>
        </w:rPr>
        <w:lastRenderedPageBreak/>
        <w:t>ENUNCIADOS</w:t>
      </w:r>
    </w:p>
    <w:p w14:paraId="15FC4E6E" w14:textId="77777777" w:rsidR="00800346" w:rsidRPr="00AE60E9" w:rsidRDefault="00C70902">
      <w:pPr>
        <w:pStyle w:val="Corpodetexto"/>
        <w:spacing w:before="6"/>
        <w:rPr>
          <w:sz w:val="5"/>
        </w:rPr>
      </w:pPr>
      <w:r w:rsidRPr="00AE60E9">
        <w:rPr>
          <w:noProof/>
          <w:sz w:val="5"/>
          <w:lang w:val="pt-BR" w:eastAsia="pt-BR"/>
        </w:rPr>
        <mc:AlternateContent>
          <mc:Choice Requires="wps">
            <w:drawing>
              <wp:anchor distT="0" distB="0" distL="0" distR="0" simplePos="0" relativeHeight="487610368" behindDoc="1" locked="0" layoutInCell="1" allowOverlap="1" wp14:anchorId="15FC54A4" wp14:editId="15FC54A5">
                <wp:simplePos x="0" y="0"/>
                <wp:positionH relativeFrom="page">
                  <wp:posOffset>1062355</wp:posOffset>
                </wp:positionH>
                <wp:positionV relativeFrom="paragraph">
                  <wp:posOffset>56676</wp:posOffset>
                </wp:positionV>
                <wp:extent cx="5437505" cy="1270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1DBD1B28" id="Graphic 168" o:spid="_x0000_s1026" style="position:absolute;margin-left:83.65pt;margin-top:4.45pt;width:428.1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" path="m5437378,l,,,12192r5437378,l5437378,xe" fillcolor="#4f81bb" stroked="f">
                <v:path arrowok="t"/>
                <w10:wrap type="topAndBottom" anchorx="page"/>
              </v:shape>
            </w:pict>
          </mc:Fallback>
        </mc:AlternateContent>
      </w:r>
    </w:p>
    <w:p w14:paraId="15FC4E6F" w14:textId="77777777" w:rsidR="00800346" w:rsidRPr="00AE60E9" w:rsidRDefault="00C70902">
      <w:pPr>
        <w:pStyle w:val="Ttulo6"/>
        <w:spacing w:before="297"/>
        <w:ind w:left="145"/>
      </w:pPr>
      <w:r w:rsidRPr="00AE60E9">
        <w:rPr>
          <w:spacing w:val="-2"/>
          <w:u w:val="single"/>
        </w:rPr>
        <w:t>AVERBAÇÕES</w:t>
      </w:r>
    </w:p>
    <w:p w14:paraId="15FC4E70" w14:textId="77777777" w:rsidR="00800346" w:rsidRPr="00AE60E9" w:rsidRDefault="00800346">
      <w:pPr>
        <w:pStyle w:val="Corpodetexto"/>
        <w:spacing w:before="146"/>
        <w:rPr>
          <w:b/>
        </w:rPr>
      </w:pPr>
    </w:p>
    <w:p w14:paraId="15FC4E71" w14:textId="77777777" w:rsidR="00800346" w:rsidRPr="00AE60E9" w:rsidRDefault="00C70902">
      <w:pPr>
        <w:pStyle w:val="Corpodetexto"/>
        <w:spacing w:line="300" w:lineRule="auto"/>
        <w:ind w:left="145" w:right="279"/>
        <w:jc w:val="both"/>
      </w:pPr>
      <w:r w:rsidRPr="00AE60E9">
        <w:rPr>
          <w:b/>
        </w:rPr>
        <w:t xml:space="preserve">ENUNCIADO 1: </w:t>
      </w:r>
      <w:r w:rsidRPr="00AE60E9">
        <w:t>Na averbação da separação ou divórcio, com relação aos bens, deverá constar: "os bens foram partilhados", "não há bens a partilhar", "os bens serão partilhados posteriormente" ou "não há informação sobre partilha de bens". No</w:t>
      </w:r>
      <w:r w:rsidRPr="00AE60E9">
        <w:rPr>
          <w:spacing w:val="-1"/>
        </w:rPr>
        <w:t xml:space="preserve"> </w:t>
      </w:r>
      <w:r w:rsidRPr="00AE60E9">
        <w:t>último</w:t>
      </w:r>
      <w:r w:rsidRPr="00AE60E9">
        <w:rPr>
          <w:spacing w:val="-2"/>
        </w:rPr>
        <w:t xml:space="preserve"> </w:t>
      </w:r>
      <w:r w:rsidRPr="00AE60E9">
        <w:t>caso mencionado,</w:t>
      </w:r>
      <w:r w:rsidRPr="00AE60E9">
        <w:rPr>
          <w:spacing w:val="-1"/>
        </w:rPr>
        <w:t xml:space="preserve"> </w:t>
      </w:r>
      <w:r w:rsidRPr="00AE60E9">
        <w:t>a</w:t>
      </w:r>
      <w:r w:rsidRPr="00AE60E9">
        <w:rPr>
          <w:spacing w:val="-2"/>
        </w:rPr>
        <w:t xml:space="preserve"> </w:t>
      </w:r>
      <w:r w:rsidRPr="00AE60E9">
        <w:t>falta</w:t>
      </w:r>
      <w:r w:rsidRPr="00AE60E9">
        <w:rPr>
          <w:spacing w:val="-1"/>
        </w:rPr>
        <w:t xml:space="preserve"> </w:t>
      </w:r>
      <w:r w:rsidRPr="00AE60E9">
        <w:t>de</w:t>
      </w:r>
      <w:r w:rsidRPr="00AE60E9">
        <w:rPr>
          <w:spacing w:val="-1"/>
        </w:rPr>
        <w:t xml:space="preserve"> </w:t>
      </w:r>
      <w:r w:rsidRPr="00AE60E9">
        <w:t>menção a</w:t>
      </w:r>
      <w:r w:rsidRPr="00AE60E9">
        <w:rPr>
          <w:spacing w:val="-2"/>
        </w:rPr>
        <w:t xml:space="preserve"> </w:t>
      </w:r>
      <w:r w:rsidRPr="00AE60E9">
        <w:t>partilha</w:t>
      </w:r>
      <w:r w:rsidRPr="00AE60E9">
        <w:rPr>
          <w:spacing w:val="-2"/>
        </w:rPr>
        <w:t xml:space="preserve"> </w:t>
      </w:r>
      <w:r w:rsidRPr="00AE60E9">
        <w:t>de</w:t>
      </w:r>
      <w:r w:rsidRPr="00AE60E9">
        <w:rPr>
          <w:spacing w:val="-1"/>
        </w:rPr>
        <w:t xml:space="preserve"> </w:t>
      </w:r>
      <w:r w:rsidRPr="00AE60E9">
        <w:t>bens</w:t>
      </w:r>
      <w:r w:rsidRPr="00AE60E9">
        <w:rPr>
          <w:spacing w:val="-1"/>
        </w:rPr>
        <w:t xml:space="preserve"> </w:t>
      </w:r>
      <w:r w:rsidRPr="00AE60E9">
        <w:t>não</w:t>
      </w:r>
      <w:r w:rsidRPr="00AE60E9">
        <w:rPr>
          <w:spacing w:val="-1"/>
        </w:rPr>
        <w:t xml:space="preserve"> </w:t>
      </w:r>
      <w:r w:rsidRPr="00AE60E9">
        <w:t>é</w:t>
      </w:r>
      <w:r w:rsidRPr="00AE60E9">
        <w:rPr>
          <w:spacing w:val="-1"/>
        </w:rPr>
        <w:t xml:space="preserve"> </w:t>
      </w:r>
      <w:r w:rsidRPr="00AE60E9">
        <w:t>motivo</w:t>
      </w:r>
      <w:r w:rsidRPr="00AE60E9">
        <w:rPr>
          <w:spacing w:val="-2"/>
        </w:rPr>
        <w:t xml:space="preserve"> </w:t>
      </w:r>
      <w:r w:rsidRPr="00AE60E9">
        <w:t>para recusa do título.</w:t>
      </w:r>
    </w:p>
    <w:p w14:paraId="15FC4E72" w14:textId="77777777" w:rsidR="00800346" w:rsidRPr="00AE60E9" w:rsidRDefault="00C70902">
      <w:pPr>
        <w:ind w:left="145"/>
        <w:jc w:val="both"/>
        <w:rPr>
          <w:sz w:val="24"/>
        </w:rPr>
      </w:pPr>
      <w:r w:rsidRPr="00AE60E9">
        <w:rPr>
          <w:b/>
          <w:sz w:val="24"/>
        </w:rPr>
        <w:t>Fundamentação:</w:t>
      </w:r>
      <w:r w:rsidRPr="00AE60E9">
        <w:rPr>
          <w:b/>
          <w:spacing w:val="-8"/>
          <w:sz w:val="24"/>
        </w:rPr>
        <w:t xml:space="preserve"> </w:t>
      </w:r>
      <w:r w:rsidRPr="00AE60E9">
        <w:rPr>
          <w:sz w:val="24"/>
        </w:rPr>
        <w:t>Art.</w:t>
      </w:r>
      <w:r w:rsidRPr="00AE60E9">
        <w:rPr>
          <w:spacing w:val="-1"/>
          <w:sz w:val="24"/>
        </w:rPr>
        <w:t xml:space="preserve"> </w:t>
      </w:r>
      <w:r w:rsidRPr="00AE60E9">
        <w:rPr>
          <w:sz w:val="24"/>
        </w:rPr>
        <w:t>676,</w:t>
      </w:r>
      <w:r w:rsidRPr="00AE60E9">
        <w:rPr>
          <w:spacing w:val="-2"/>
          <w:sz w:val="24"/>
        </w:rPr>
        <w:t xml:space="preserve"> </w:t>
      </w:r>
      <w:r w:rsidRPr="00AE60E9">
        <w:rPr>
          <w:sz w:val="24"/>
        </w:rPr>
        <w:t>§1º</w:t>
      </w:r>
      <w:r w:rsidRPr="00AE60E9">
        <w:rPr>
          <w:spacing w:val="-3"/>
          <w:sz w:val="24"/>
        </w:rPr>
        <w:t xml:space="preserve"> </w:t>
      </w:r>
      <w:r w:rsidRPr="00AE60E9">
        <w:rPr>
          <w:sz w:val="24"/>
        </w:rPr>
        <w:t>e</w:t>
      </w:r>
      <w:r w:rsidRPr="00AE60E9">
        <w:rPr>
          <w:spacing w:val="-5"/>
          <w:sz w:val="24"/>
        </w:rPr>
        <w:t xml:space="preserve"> </w:t>
      </w:r>
      <w:r w:rsidRPr="00AE60E9">
        <w:rPr>
          <w:sz w:val="24"/>
        </w:rPr>
        <w:t>art.</w:t>
      </w:r>
      <w:r w:rsidRPr="00AE60E9">
        <w:rPr>
          <w:spacing w:val="-3"/>
          <w:sz w:val="24"/>
        </w:rPr>
        <w:t xml:space="preserve"> </w:t>
      </w:r>
      <w:r w:rsidRPr="00AE60E9">
        <w:rPr>
          <w:sz w:val="24"/>
        </w:rPr>
        <w:t>678,</w:t>
      </w:r>
      <w:r w:rsidRPr="00AE60E9">
        <w:rPr>
          <w:spacing w:val="-3"/>
          <w:sz w:val="24"/>
        </w:rPr>
        <w:t xml:space="preserve"> </w:t>
      </w:r>
      <w:r w:rsidRPr="00AE60E9">
        <w:rPr>
          <w:sz w:val="24"/>
        </w:rPr>
        <w:t>§2º</w:t>
      </w:r>
      <w:r w:rsidRPr="00AE60E9">
        <w:rPr>
          <w:spacing w:val="-2"/>
          <w:sz w:val="24"/>
        </w:rPr>
        <w:t xml:space="preserve"> </w:t>
      </w:r>
      <w:r w:rsidRPr="00AE60E9">
        <w:rPr>
          <w:sz w:val="24"/>
        </w:rPr>
        <w:t>do</w:t>
      </w:r>
      <w:r w:rsidRPr="00AE60E9">
        <w:rPr>
          <w:spacing w:val="-4"/>
          <w:sz w:val="24"/>
        </w:rPr>
        <w:t xml:space="preserve"> </w:t>
      </w:r>
      <w:r w:rsidRPr="00AE60E9">
        <w:rPr>
          <w:sz w:val="24"/>
        </w:rPr>
        <w:t>Provimento</w:t>
      </w:r>
      <w:r w:rsidRPr="00AE60E9">
        <w:rPr>
          <w:spacing w:val="-3"/>
          <w:sz w:val="24"/>
        </w:rPr>
        <w:t xml:space="preserve"> </w:t>
      </w:r>
      <w:r w:rsidRPr="00AE60E9">
        <w:rPr>
          <w:spacing w:val="-2"/>
          <w:sz w:val="24"/>
        </w:rPr>
        <w:t>93/CGJ/2020.</w:t>
      </w:r>
    </w:p>
    <w:p w14:paraId="15FC4E73" w14:textId="77777777" w:rsidR="00800346" w:rsidRPr="00AE60E9" w:rsidRDefault="00800346">
      <w:pPr>
        <w:pStyle w:val="Corpodetexto"/>
        <w:spacing w:before="163"/>
      </w:pPr>
    </w:p>
    <w:p w14:paraId="15FC4E74" w14:textId="77777777" w:rsidR="00800346" w:rsidRPr="00AE60E9" w:rsidRDefault="00C70902">
      <w:pPr>
        <w:pStyle w:val="Ttulo7"/>
        <w:ind w:left="145" w:right="138"/>
        <w:jc w:val="both"/>
      </w:pPr>
      <w:r w:rsidRPr="00AE60E9">
        <w:t>ENUNCIADO 2: Aposição do “cumpra-se” dispensada – arts. 205 e 236-A, §2º Provimento 149 CNJ</w:t>
      </w:r>
    </w:p>
    <w:p w14:paraId="15FC4E75" w14:textId="77777777" w:rsidR="00800346" w:rsidRPr="00AE60E9" w:rsidRDefault="00800346">
      <w:pPr>
        <w:pStyle w:val="Corpodetexto"/>
        <w:spacing w:before="161"/>
        <w:rPr>
          <w:b/>
        </w:rPr>
      </w:pPr>
    </w:p>
    <w:p w14:paraId="15FC4E76" w14:textId="77777777" w:rsidR="00800346" w:rsidRPr="00AE60E9" w:rsidRDefault="00C70902">
      <w:pPr>
        <w:spacing w:before="1"/>
        <w:ind w:left="145"/>
        <w:jc w:val="both"/>
        <w:rPr>
          <w:b/>
          <w:sz w:val="24"/>
        </w:rPr>
      </w:pPr>
      <w:r w:rsidRPr="00AE60E9">
        <w:rPr>
          <w:b/>
          <w:sz w:val="24"/>
          <w:u w:val="single"/>
        </w:rPr>
        <w:t>Averbação</w:t>
      </w:r>
      <w:r w:rsidRPr="00AE60E9">
        <w:rPr>
          <w:b/>
          <w:spacing w:val="-12"/>
          <w:sz w:val="24"/>
          <w:u w:val="single"/>
        </w:rPr>
        <w:t xml:space="preserve"> </w:t>
      </w:r>
      <w:r w:rsidRPr="00AE60E9">
        <w:rPr>
          <w:b/>
          <w:sz w:val="24"/>
          <w:u w:val="single"/>
        </w:rPr>
        <w:t>da</w:t>
      </w:r>
      <w:r w:rsidRPr="00AE60E9">
        <w:rPr>
          <w:b/>
          <w:spacing w:val="-6"/>
          <w:sz w:val="24"/>
          <w:u w:val="single"/>
        </w:rPr>
        <w:t xml:space="preserve"> </w:t>
      </w:r>
      <w:r w:rsidRPr="00AE60E9">
        <w:rPr>
          <w:b/>
          <w:sz w:val="24"/>
          <w:u w:val="single"/>
        </w:rPr>
        <w:t>aquisição</w:t>
      </w:r>
      <w:r w:rsidRPr="00AE60E9">
        <w:rPr>
          <w:b/>
          <w:spacing w:val="-6"/>
          <w:sz w:val="24"/>
          <w:u w:val="single"/>
        </w:rPr>
        <w:t xml:space="preserve"> </w:t>
      </w:r>
      <w:r w:rsidRPr="00AE60E9">
        <w:rPr>
          <w:b/>
          <w:sz w:val="24"/>
          <w:u w:val="single"/>
        </w:rPr>
        <w:t>de</w:t>
      </w:r>
      <w:r w:rsidRPr="00AE60E9">
        <w:rPr>
          <w:b/>
          <w:spacing w:val="-7"/>
          <w:sz w:val="24"/>
          <w:u w:val="single"/>
        </w:rPr>
        <w:t xml:space="preserve"> </w:t>
      </w:r>
      <w:r w:rsidRPr="00AE60E9">
        <w:rPr>
          <w:b/>
          <w:sz w:val="24"/>
          <w:u w:val="single"/>
        </w:rPr>
        <w:t>nacionalidade</w:t>
      </w:r>
      <w:r w:rsidRPr="00AE60E9">
        <w:rPr>
          <w:b/>
          <w:spacing w:val="-6"/>
          <w:sz w:val="24"/>
          <w:u w:val="single"/>
        </w:rPr>
        <w:t xml:space="preserve"> </w:t>
      </w:r>
      <w:r w:rsidRPr="00AE60E9">
        <w:rPr>
          <w:b/>
          <w:sz w:val="24"/>
          <w:u w:val="single"/>
        </w:rPr>
        <w:t>originária</w:t>
      </w:r>
      <w:r w:rsidRPr="00AE60E9">
        <w:rPr>
          <w:b/>
          <w:spacing w:val="-3"/>
          <w:sz w:val="24"/>
          <w:u w:val="single"/>
        </w:rPr>
        <w:t xml:space="preserve"> </w:t>
      </w:r>
      <w:r w:rsidRPr="00AE60E9">
        <w:rPr>
          <w:b/>
          <w:spacing w:val="-2"/>
          <w:sz w:val="24"/>
          <w:u w:val="single"/>
        </w:rPr>
        <w:t>estrangeira</w:t>
      </w:r>
    </w:p>
    <w:p w14:paraId="15FC4E77" w14:textId="77777777" w:rsidR="00800346" w:rsidRPr="00AE60E9" w:rsidRDefault="00C70902">
      <w:pPr>
        <w:pStyle w:val="Corpodetexto"/>
        <w:spacing w:before="261" w:line="300" w:lineRule="auto"/>
        <w:ind w:left="145" w:right="282"/>
        <w:jc w:val="both"/>
      </w:pPr>
      <w:r w:rsidRPr="00AE60E9">
        <w:rPr>
          <w:b/>
        </w:rPr>
        <w:t>ENUNCIADO</w:t>
      </w:r>
      <w:r w:rsidRPr="00AE60E9">
        <w:rPr>
          <w:b/>
          <w:spacing w:val="-3"/>
        </w:rPr>
        <w:t xml:space="preserve"> </w:t>
      </w:r>
      <w:r w:rsidRPr="00AE60E9">
        <w:rPr>
          <w:b/>
        </w:rPr>
        <w:t>3</w:t>
      </w:r>
      <w:r w:rsidRPr="00AE60E9">
        <w:t>:</w:t>
      </w:r>
      <w:r w:rsidRPr="00AE60E9">
        <w:rPr>
          <w:spacing w:val="-2"/>
        </w:rPr>
        <w:t xml:space="preserve"> </w:t>
      </w:r>
      <w:r w:rsidRPr="00AE60E9">
        <w:t>É admissível</w:t>
      </w:r>
      <w:r w:rsidRPr="00AE60E9">
        <w:rPr>
          <w:spacing w:val="-2"/>
        </w:rPr>
        <w:t xml:space="preserve"> </w:t>
      </w:r>
      <w:r w:rsidRPr="00AE60E9">
        <w:t>a</w:t>
      </w:r>
      <w:r w:rsidRPr="00AE60E9">
        <w:rPr>
          <w:spacing w:val="-1"/>
        </w:rPr>
        <w:t xml:space="preserve"> </w:t>
      </w:r>
      <w:r w:rsidRPr="00AE60E9">
        <w:t>averbação</w:t>
      </w:r>
      <w:r w:rsidRPr="00AE60E9">
        <w:rPr>
          <w:spacing w:val="-2"/>
        </w:rPr>
        <w:t xml:space="preserve"> </w:t>
      </w:r>
      <w:r w:rsidRPr="00AE60E9">
        <w:t>no</w:t>
      </w:r>
      <w:r w:rsidRPr="00AE60E9">
        <w:rPr>
          <w:spacing w:val="-1"/>
        </w:rPr>
        <w:t xml:space="preserve"> </w:t>
      </w:r>
      <w:r w:rsidRPr="00AE60E9">
        <w:t>assento</w:t>
      </w:r>
      <w:r w:rsidRPr="00AE60E9">
        <w:rPr>
          <w:spacing w:val="-2"/>
        </w:rPr>
        <w:t xml:space="preserve"> </w:t>
      </w:r>
      <w:r w:rsidRPr="00AE60E9">
        <w:t>de</w:t>
      </w:r>
      <w:r w:rsidRPr="00AE60E9">
        <w:rPr>
          <w:spacing w:val="-1"/>
        </w:rPr>
        <w:t xml:space="preserve"> </w:t>
      </w:r>
      <w:r w:rsidRPr="00AE60E9">
        <w:t>nascimento, bem</w:t>
      </w:r>
      <w:r w:rsidRPr="00AE60E9">
        <w:rPr>
          <w:spacing w:val="-1"/>
        </w:rPr>
        <w:t xml:space="preserve"> </w:t>
      </w:r>
      <w:r w:rsidRPr="00AE60E9">
        <w:t>como</w:t>
      </w:r>
      <w:r w:rsidRPr="00AE60E9">
        <w:rPr>
          <w:spacing w:val="-2"/>
        </w:rPr>
        <w:t xml:space="preserve"> </w:t>
      </w:r>
      <w:r w:rsidRPr="00AE60E9">
        <w:t>nos registros subsequentes, da aquisição de nacionalidade originária estrangeira, mediante apresentação de documento consular.</w:t>
      </w:r>
    </w:p>
    <w:p w14:paraId="15FC4E78" w14:textId="77777777" w:rsidR="00800346" w:rsidRPr="00AE60E9" w:rsidRDefault="00C70902">
      <w:pPr>
        <w:pStyle w:val="Corpodetexto"/>
        <w:spacing w:line="302" w:lineRule="auto"/>
        <w:ind w:left="145" w:right="278"/>
        <w:jc w:val="both"/>
      </w:pPr>
      <w:r w:rsidRPr="00AE60E9">
        <w:rPr>
          <w:b/>
        </w:rPr>
        <w:t>Fundamentação:</w:t>
      </w:r>
      <w:r w:rsidRPr="00AE60E9">
        <w:rPr>
          <w:b/>
          <w:spacing w:val="-2"/>
        </w:rPr>
        <w:t xml:space="preserve"> </w:t>
      </w:r>
      <w:r w:rsidRPr="00AE60E9">
        <w:t>Art. 677, II Provimento 93/CGJ/2020 e Enunciado</w:t>
      </w:r>
      <w:r w:rsidRPr="00AE60E9">
        <w:rPr>
          <w:spacing w:val="-1"/>
        </w:rPr>
        <w:t xml:space="preserve"> </w:t>
      </w:r>
      <w:r w:rsidRPr="00AE60E9">
        <w:t>4 da I Jornada Direito Notarial e Registral .</w:t>
      </w:r>
    </w:p>
    <w:p w14:paraId="15FC4E79" w14:textId="77777777" w:rsidR="00800346" w:rsidRPr="00AE60E9" w:rsidRDefault="00800346">
      <w:pPr>
        <w:pStyle w:val="Corpodetexto"/>
        <w:spacing w:before="73"/>
      </w:pPr>
    </w:p>
    <w:p w14:paraId="15FC4E7A" w14:textId="77777777" w:rsidR="00800346" w:rsidRPr="00AE60E9" w:rsidRDefault="00C70902">
      <w:pPr>
        <w:pStyle w:val="Ttulo7"/>
        <w:spacing w:before="1" w:line="300" w:lineRule="auto"/>
        <w:ind w:left="145" w:right="292"/>
        <w:jc w:val="both"/>
      </w:pPr>
      <w:r w:rsidRPr="00AE60E9">
        <w:rPr>
          <w:u w:val="single"/>
        </w:rPr>
        <w:t>Averbação de divórcio: Título extrajudicial para averbar a transação</w:t>
      </w:r>
      <w:r w:rsidRPr="00AE60E9">
        <w:t xml:space="preserve"> </w:t>
      </w:r>
      <w:r w:rsidRPr="00AE60E9">
        <w:rPr>
          <w:u w:val="single"/>
        </w:rPr>
        <w:t>referendada pela Defensoria Pública e por conciliador ou mediador</w:t>
      </w:r>
    </w:p>
    <w:p w14:paraId="15FC4E7B" w14:textId="77777777" w:rsidR="00800346" w:rsidRPr="00AE60E9" w:rsidRDefault="00C70902">
      <w:pPr>
        <w:pStyle w:val="Corpodetexto"/>
        <w:spacing w:before="194" w:line="300" w:lineRule="auto"/>
        <w:ind w:left="145" w:right="281"/>
        <w:jc w:val="both"/>
      </w:pPr>
      <w:r w:rsidRPr="00AE60E9">
        <w:rPr>
          <w:b/>
        </w:rPr>
        <w:t>ENUNCIADO 4</w:t>
      </w:r>
      <w:r w:rsidRPr="00AE60E9">
        <w:t>: Não há previsão no Código de Normas de se averbar o divórcio mediante título extrajudicial referendado pela Defensoria Pública e</w:t>
      </w:r>
      <w:r w:rsidRPr="00AE60E9">
        <w:rPr>
          <w:spacing w:val="-2"/>
        </w:rPr>
        <w:t xml:space="preserve"> </w:t>
      </w:r>
      <w:r w:rsidRPr="00AE60E9">
        <w:t>por</w:t>
      </w:r>
      <w:r w:rsidRPr="00AE60E9">
        <w:rPr>
          <w:spacing w:val="-1"/>
        </w:rPr>
        <w:t xml:space="preserve"> </w:t>
      </w:r>
      <w:r w:rsidRPr="00AE60E9">
        <w:t>conciliador ou mediador.</w:t>
      </w:r>
    </w:p>
    <w:p w14:paraId="15FC4E7C" w14:textId="77777777" w:rsidR="00800346" w:rsidRPr="00AE60E9" w:rsidRDefault="00C70902">
      <w:pPr>
        <w:pStyle w:val="Corpodetexto"/>
        <w:spacing w:line="300" w:lineRule="auto"/>
        <w:ind w:left="145" w:right="274"/>
        <w:jc w:val="both"/>
      </w:pPr>
      <w:r w:rsidRPr="00AE60E9">
        <w:rPr>
          <w:b/>
        </w:rPr>
        <w:t xml:space="preserve">Fundamentação: </w:t>
      </w:r>
      <w:r w:rsidRPr="00AE60E9">
        <w:t>Art. 678, I, Provimento 93/CGJ/2020, art. 731 e 736 do CPC e Resolução</w:t>
      </w:r>
      <w:r w:rsidRPr="00AE60E9">
        <w:rPr>
          <w:spacing w:val="80"/>
          <w:w w:val="150"/>
        </w:rPr>
        <w:t xml:space="preserve">  </w:t>
      </w:r>
      <w:r w:rsidRPr="00AE60E9">
        <w:t>35</w:t>
      </w:r>
      <w:r w:rsidRPr="00AE60E9">
        <w:rPr>
          <w:spacing w:val="80"/>
          <w:w w:val="150"/>
        </w:rPr>
        <w:t xml:space="preserve">  </w:t>
      </w:r>
      <w:r w:rsidRPr="00AE60E9">
        <w:t>CNJ</w:t>
      </w:r>
      <w:r w:rsidRPr="00AE60E9">
        <w:rPr>
          <w:spacing w:val="80"/>
          <w:w w:val="150"/>
        </w:rPr>
        <w:t xml:space="preserve">  </w:t>
      </w:r>
      <w:r w:rsidRPr="00AE60E9">
        <w:t>e</w:t>
      </w:r>
      <w:r w:rsidRPr="00AE60E9">
        <w:rPr>
          <w:spacing w:val="80"/>
          <w:w w:val="150"/>
        </w:rPr>
        <w:t xml:space="preserve">  </w:t>
      </w:r>
      <w:r w:rsidRPr="00AE60E9">
        <w:t>Processo</w:t>
      </w:r>
      <w:r w:rsidRPr="00AE60E9">
        <w:rPr>
          <w:spacing w:val="80"/>
          <w:w w:val="150"/>
        </w:rPr>
        <w:t xml:space="preserve">  </w:t>
      </w:r>
      <w:r w:rsidRPr="00AE60E9">
        <w:t>nº:</w:t>
      </w:r>
      <w:r w:rsidRPr="00AE60E9">
        <w:rPr>
          <w:spacing w:val="80"/>
          <w:w w:val="150"/>
        </w:rPr>
        <w:t xml:space="preserve">  </w:t>
      </w:r>
      <w:r w:rsidRPr="00AE60E9">
        <w:t>202006000229186</w:t>
      </w:r>
      <w:r w:rsidRPr="00AE60E9">
        <w:rPr>
          <w:spacing w:val="80"/>
          <w:w w:val="150"/>
        </w:rPr>
        <w:t xml:space="preserve">  </w:t>
      </w:r>
      <w:r w:rsidRPr="00AE60E9">
        <w:t xml:space="preserve">(CNJ </w:t>
      </w:r>
      <w:r w:rsidRPr="00AE60E9">
        <w:rPr>
          <w:spacing w:val="-2"/>
        </w:rPr>
        <w:t>0008657-</w:t>
      </w:r>
    </w:p>
    <w:p w14:paraId="15FC4E7D" w14:textId="77777777" w:rsidR="00800346" w:rsidRPr="00AE60E9" w:rsidRDefault="00C70902">
      <w:pPr>
        <w:pStyle w:val="Corpodetexto"/>
        <w:ind w:left="145"/>
      </w:pPr>
      <w:r w:rsidRPr="00AE60E9">
        <w:rPr>
          <w:spacing w:val="-2"/>
        </w:rPr>
        <w:t>23.2021.2.00.0000).</w:t>
      </w:r>
    </w:p>
    <w:p w14:paraId="15FC4E7E" w14:textId="77777777" w:rsidR="00800346" w:rsidRPr="00AE60E9" w:rsidRDefault="00C70902">
      <w:pPr>
        <w:spacing w:before="275"/>
        <w:ind w:left="145" w:right="243"/>
        <w:rPr>
          <w:b/>
          <w:i/>
          <w:sz w:val="24"/>
        </w:rPr>
      </w:pPr>
      <w:r w:rsidRPr="00AE60E9">
        <w:rPr>
          <w:b/>
          <w:i/>
          <w:sz w:val="24"/>
        </w:rPr>
        <w:t>Entendimento</w:t>
      </w:r>
      <w:r w:rsidRPr="00AE60E9">
        <w:rPr>
          <w:b/>
          <w:i/>
          <w:spacing w:val="-3"/>
          <w:sz w:val="24"/>
        </w:rPr>
        <w:t xml:space="preserve"> </w:t>
      </w:r>
      <w:r w:rsidRPr="00AE60E9">
        <w:rPr>
          <w:b/>
          <w:i/>
          <w:sz w:val="24"/>
        </w:rPr>
        <w:t>firmado</w:t>
      </w:r>
      <w:r w:rsidRPr="00AE60E9">
        <w:rPr>
          <w:b/>
          <w:i/>
          <w:spacing w:val="-6"/>
          <w:sz w:val="24"/>
        </w:rPr>
        <w:t xml:space="preserve"> </w:t>
      </w:r>
      <w:r w:rsidRPr="00AE60E9">
        <w:rPr>
          <w:b/>
          <w:i/>
          <w:sz w:val="24"/>
        </w:rPr>
        <w:t>a</w:t>
      </w:r>
      <w:r w:rsidRPr="00AE60E9">
        <w:rPr>
          <w:b/>
          <w:i/>
          <w:spacing w:val="-7"/>
          <w:sz w:val="24"/>
        </w:rPr>
        <w:t xml:space="preserve"> </w:t>
      </w:r>
      <w:r w:rsidRPr="00AE60E9">
        <w:rPr>
          <w:b/>
          <w:i/>
          <w:sz w:val="24"/>
        </w:rPr>
        <w:t>partir</w:t>
      </w:r>
      <w:r w:rsidRPr="00AE60E9">
        <w:rPr>
          <w:b/>
          <w:i/>
          <w:spacing w:val="-4"/>
          <w:sz w:val="24"/>
        </w:rPr>
        <w:t xml:space="preserve"> </w:t>
      </w:r>
      <w:r w:rsidRPr="00AE60E9">
        <w:rPr>
          <w:b/>
          <w:i/>
          <w:sz w:val="24"/>
        </w:rPr>
        <w:t>do</w:t>
      </w:r>
      <w:r w:rsidRPr="00AE60E9">
        <w:rPr>
          <w:b/>
          <w:i/>
          <w:spacing w:val="-4"/>
          <w:sz w:val="24"/>
        </w:rPr>
        <w:t xml:space="preserve"> </w:t>
      </w:r>
      <w:r w:rsidRPr="00AE60E9">
        <w:rPr>
          <w:b/>
          <w:i/>
          <w:sz w:val="24"/>
        </w:rPr>
        <w:t>dia</w:t>
      </w:r>
      <w:r w:rsidRPr="00AE60E9">
        <w:rPr>
          <w:b/>
          <w:i/>
          <w:spacing w:val="-3"/>
          <w:sz w:val="24"/>
        </w:rPr>
        <w:t xml:space="preserve"> </w:t>
      </w:r>
      <w:r w:rsidRPr="00AE60E9">
        <w:rPr>
          <w:b/>
          <w:i/>
          <w:sz w:val="24"/>
        </w:rPr>
        <w:t>17/11/2022</w:t>
      </w:r>
      <w:r w:rsidRPr="00AE60E9">
        <w:rPr>
          <w:b/>
          <w:i/>
          <w:spacing w:val="-6"/>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 xml:space="preserve">de </w:t>
      </w:r>
      <w:r w:rsidRPr="00AE60E9">
        <w:rPr>
          <w:b/>
          <w:i/>
          <w:spacing w:val="-2"/>
          <w:sz w:val="24"/>
        </w:rPr>
        <w:t>Enunciados.</w:t>
      </w:r>
    </w:p>
    <w:p w14:paraId="15FC4E7F" w14:textId="77777777" w:rsidR="00800346" w:rsidRPr="00AE60E9" w:rsidRDefault="00800346">
      <w:pPr>
        <w:rPr>
          <w:b/>
          <w:i/>
          <w:sz w:val="24"/>
        </w:rPr>
        <w:sectPr w:rsidR="00800346" w:rsidRPr="00AE60E9">
          <w:headerReference w:type="default" r:id="rId117"/>
          <w:footerReference w:type="default" r:id="rId118"/>
          <w:pgSz w:w="11920" w:h="16850"/>
          <w:pgMar w:top="1300" w:right="1417" w:bottom="280" w:left="1559" w:header="0" w:footer="0" w:gutter="0"/>
          <w:cols w:space="720"/>
        </w:sectPr>
      </w:pPr>
    </w:p>
    <w:p w14:paraId="15FC4E80" w14:textId="77777777" w:rsidR="00800346" w:rsidRPr="00AE60E9" w:rsidRDefault="00C70902">
      <w:pPr>
        <w:pStyle w:val="Ttulo3"/>
        <w:spacing w:before="89"/>
      </w:pPr>
      <w:r w:rsidRPr="00AE60E9">
        <w:rPr>
          <w:spacing w:val="-2"/>
        </w:rPr>
        <w:lastRenderedPageBreak/>
        <w:t>ENUNCIADOS:</w:t>
      </w:r>
      <w:r w:rsidRPr="00AE60E9">
        <w:rPr>
          <w:spacing w:val="-16"/>
        </w:rPr>
        <w:t xml:space="preserve"> </w:t>
      </w:r>
      <w:r w:rsidR="002524B0" w:rsidRPr="00AE60E9">
        <w:rPr>
          <w:spacing w:val="-2"/>
        </w:rPr>
        <w:t>RETIFICAÇÃ</w:t>
      </w:r>
      <w:r w:rsidRPr="00AE60E9">
        <w:rPr>
          <w:spacing w:val="-2"/>
        </w:rPr>
        <w:t>O</w:t>
      </w:r>
      <w:r w:rsidRPr="00AE60E9">
        <w:rPr>
          <w:spacing w:val="-7"/>
        </w:rPr>
        <w:t xml:space="preserve"> </w:t>
      </w:r>
      <w:r w:rsidRPr="00AE60E9">
        <w:rPr>
          <w:spacing w:val="-2"/>
        </w:rPr>
        <w:t>ADMINISTRATIVA</w:t>
      </w:r>
    </w:p>
    <w:p w14:paraId="15FC4E81" w14:textId="77777777" w:rsidR="00800346" w:rsidRPr="00AE60E9" w:rsidRDefault="00C70902">
      <w:pPr>
        <w:pStyle w:val="Corpodetexto"/>
        <w:rPr>
          <w:sz w:val="5"/>
        </w:rPr>
      </w:pPr>
      <w:r w:rsidRPr="00AE60E9">
        <w:rPr>
          <w:noProof/>
          <w:sz w:val="5"/>
          <w:lang w:val="pt-BR" w:eastAsia="pt-BR"/>
        </w:rPr>
        <mc:AlternateContent>
          <mc:Choice Requires="wps">
            <w:drawing>
              <wp:anchor distT="0" distB="0" distL="0" distR="0" simplePos="0" relativeHeight="487610880" behindDoc="1" locked="0" layoutInCell="1" allowOverlap="1" wp14:anchorId="15FC54A6" wp14:editId="15FC54A7">
                <wp:simplePos x="0" y="0"/>
                <wp:positionH relativeFrom="page">
                  <wp:posOffset>1062532</wp:posOffset>
                </wp:positionH>
                <wp:positionV relativeFrom="paragraph">
                  <wp:posOffset>52543</wp:posOffset>
                </wp:positionV>
                <wp:extent cx="5437505" cy="1270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CFBDB54" id="Graphic 171" o:spid="_x0000_s1026" style="position:absolute;margin-left:83.65pt;margin-top:4.15pt;width:428.1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" path="m5437378,l,,,12192r5437378,l5437378,xe" fillcolor="#4f81bc" stroked="f">
                <v:path arrowok="t"/>
                <w10:wrap type="topAndBottom" anchorx="page"/>
              </v:shape>
            </w:pict>
          </mc:Fallback>
        </mc:AlternateContent>
      </w:r>
    </w:p>
    <w:p w14:paraId="15FC4E82" w14:textId="77777777" w:rsidR="00800346" w:rsidRPr="00AE60E9" w:rsidRDefault="00800346">
      <w:pPr>
        <w:pStyle w:val="Corpodetexto"/>
        <w:spacing w:before="18"/>
      </w:pPr>
    </w:p>
    <w:p w14:paraId="15FC4E83" w14:textId="77777777" w:rsidR="00800346" w:rsidRPr="00AE60E9" w:rsidRDefault="00C70902">
      <w:pPr>
        <w:pStyle w:val="Corpodetexto"/>
        <w:spacing w:line="300" w:lineRule="auto"/>
        <w:ind w:left="143" w:right="139"/>
        <w:jc w:val="both"/>
      </w:pPr>
      <w:r w:rsidRPr="00AE60E9">
        <w:rPr>
          <w:b/>
          <w:u w:val="single"/>
        </w:rPr>
        <w:t>ENUNCIADO 1</w:t>
      </w:r>
      <w:r w:rsidRPr="00AE60E9">
        <w:rPr>
          <w:b/>
        </w:rPr>
        <w:t xml:space="preserve">: </w:t>
      </w:r>
      <w:r w:rsidRPr="00AE60E9">
        <w:t>Poderá ser feita a retificação administrativa do registro de óbito quando o declarante informar que o falecido deixou bens, testamento ou filhos e outros dados que envolvam provas de fato negativo, quando na verdade não deixou, apresentando, se possível, prova suficiente ou justificando o motivo de ter se equivocado, através de declaração do próprio declarante do óbito, devendo ser cobrados os respectivos emolumentos do procedimento (7150), da averbação (7402), da certidão (7802), pela averbação/anotação na certidão (7901) e pelos arquivamentos (8101). (Fundamentação: art. 110, I Lei 6.015/73 e art. 680, III CN)</w:t>
      </w:r>
    </w:p>
    <w:p w14:paraId="15FC4E84" w14:textId="77777777" w:rsidR="00800346" w:rsidRPr="00AE60E9" w:rsidRDefault="00800346">
      <w:pPr>
        <w:pStyle w:val="Corpodetexto"/>
        <w:spacing w:before="18"/>
      </w:pPr>
    </w:p>
    <w:p w14:paraId="15FC4E85" w14:textId="77777777" w:rsidR="00800346" w:rsidRPr="00AE60E9" w:rsidRDefault="00C70902">
      <w:pPr>
        <w:pStyle w:val="Corpodetexto"/>
        <w:spacing w:before="1" w:line="300" w:lineRule="auto"/>
        <w:ind w:left="143" w:right="137"/>
        <w:jc w:val="both"/>
      </w:pPr>
      <w:r w:rsidRPr="00AE60E9">
        <w:rPr>
          <w:b/>
          <w:u w:val="single"/>
        </w:rPr>
        <w:t>ENUNCIADO 1.1</w:t>
      </w:r>
      <w:r w:rsidRPr="00AE60E9">
        <w:t xml:space="preserve">: Quando a retificação de óbito envolver dado positivo, como existência de filho, existência de bens, existência de testamento, dentre outros basta que qualquer interessado requeira a retificação, apresentando documento </w:t>
      </w:r>
      <w:r w:rsidRPr="00AE60E9">
        <w:rPr>
          <w:spacing w:val="-2"/>
        </w:rPr>
        <w:t>comprobatório.</w:t>
      </w:r>
    </w:p>
    <w:p w14:paraId="15FC4E86" w14:textId="77777777" w:rsidR="00800346" w:rsidRPr="00AE60E9" w:rsidRDefault="00800346">
      <w:pPr>
        <w:pStyle w:val="Corpodetexto"/>
        <w:spacing w:before="18"/>
      </w:pPr>
    </w:p>
    <w:p w14:paraId="15FC4E87" w14:textId="77777777" w:rsidR="00800346" w:rsidRPr="00AE60E9" w:rsidRDefault="00C70902">
      <w:pPr>
        <w:pStyle w:val="Corpodetexto"/>
        <w:spacing w:line="300" w:lineRule="auto"/>
        <w:ind w:left="143" w:right="140"/>
        <w:jc w:val="both"/>
      </w:pPr>
      <w:r w:rsidRPr="00AE60E9">
        <w:rPr>
          <w:b/>
          <w:u w:val="single"/>
        </w:rPr>
        <w:t>ENUNCIADO 2</w:t>
      </w:r>
      <w:r w:rsidRPr="00AE60E9">
        <w:rPr>
          <w:b/>
        </w:rPr>
        <w:t xml:space="preserve">: </w:t>
      </w:r>
      <w:r w:rsidRPr="00AE60E9">
        <w:t>Quando a retificação de registro de óbito envolver inexistência/existência ou dados referentes a filhos, cônjuges e estado civil, recomenda-se que o oficial acesse a CRC-Nacional, bem como o próprio sistema da serventia para confirmar as alegações.</w:t>
      </w:r>
    </w:p>
    <w:p w14:paraId="15FC4E88" w14:textId="77777777" w:rsidR="00800346" w:rsidRPr="00AE60E9" w:rsidRDefault="00800346">
      <w:pPr>
        <w:pStyle w:val="Corpodetexto"/>
        <w:spacing w:before="18"/>
      </w:pPr>
    </w:p>
    <w:p w14:paraId="15FC4E89" w14:textId="77777777" w:rsidR="00800346" w:rsidRPr="00AE60E9" w:rsidRDefault="00C70902">
      <w:pPr>
        <w:pStyle w:val="Corpodetexto"/>
        <w:spacing w:line="300" w:lineRule="auto"/>
        <w:ind w:left="143" w:right="138"/>
        <w:jc w:val="both"/>
      </w:pPr>
      <w:r w:rsidRPr="00AE60E9">
        <w:rPr>
          <w:b/>
          <w:u w:val="single"/>
        </w:rPr>
        <w:t>ENUNCIADO 3</w:t>
      </w:r>
      <w:r w:rsidRPr="00AE60E9">
        <w:rPr>
          <w:b/>
        </w:rPr>
        <w:t xml:space="preserve">: </w:t>
      </w:r>
      <w:r w:rsidRPr="00AE60E9">
        <w:t>Se o erro ou o dado objeto de averbação existir no registro de nascimento, primeiro</w:t>
      </w:r>
      <w:r w:rsidRPr="00AE60E9">
        <w:rPr>
          <w:spacing w:val="-1"/>
        </w:rPr>
        <w:t xml:space="preserve"> </w:t>
      </w:r>
      <w:r w:rsidRPr="00AE60E9">
        <w:t>deverá ser</w:t>
      </w:r>
      <w:r w:rsidRPr="00AE60E9">
        <w:rPr>
          <w:spacing w:val="-1"/>
        </w:rPr>
        <w:t xml:space="preserve"> </w:t>
      </w:r>
      <w:r w:rsidRPr="00AE60E9">
        <w:t>objeto</w:t>
      </w:r>
      <w:r w:rsidRPr="00AE60E9">
        <w:rPr>
          <w:spacing w:val="-1"/>
        </w:rPr>
        <w:t xml:space="preserve"> </w:t>
      </w:r>
      <w:r w:rsidRPr="00AE60E9">
        <w:t>de retificação</w:t>
      </w:r>
      <w:r w:rsidRPr="00AE60E9">
        <w:rPr>
          <w:spacing w:val="-1"/>
        </w:rPr>
        <w:t xml:space="preserve"> </w:t>
      </w:r>
      <w:r w:rsidRPr="00AE60E9">
        <w:t>o</w:t>
      </w:r>
      <w:r w:rsidRPr="00AE60E9">
        <w:rPr>
          <w:spacing w:val="-1"/>
        </w:rPr>
        <w:t xml:space="preserve"> </w:t>
      </w:r>
      <w:r w:rsidRPr="00AE60E9">
        <w:t>registro de nascimento, em seguida os demais registros, de casamento e de óbito, se for o caso, devendo ser formado um procedimento separado para cada registro, instruído com requerimento e documentos (originais, autenticados ou conferidos com o original) que comprovem o erro ou o dado objeto de averbação. (Fundamentação: Princípio da continuidade, arts. 678, IV e 679 CN)</w:t>
      </w:r>
    </w:p>
    <w:p w14:paraId="15FC4E8A" w14:textId="77777777" w:rsidR="00800346" w:rsidRPr="00AE60E9" w:rsidRDefault="00800346">
      <w:pPr>
        <w:pStyle w:val="Corpodetexto"/>
        <w:spacing w:before="20"/>
      </w:pPr>
    </w:p>
    <w:p w14:paraId="15FC4E8B" w14:textId="77777777" w:rsidR="00800346" w:rsidRPr="00AE60E9" w:rsidRDefault="00C70902">
      <w:pPr>
        <w:pStyle w:val="Corpodetexto"/>
        <w:spacing w:line="300" w:lineRule="auto"/>
        <w:ind w:left="143" w:right="138"/>
        <w:jc w:val="both"/>
      </w:pPr>
      <w:r w:rsidRPr="00AE60E9">
        <w:rPr>
          <w:b/>
          <w:u w:val="single"/>
        </w:rPr>
        <w:t>ENUNCIADO 4</w:t>
      </w:r>
      <w:r w:rsidRPr="00AE60E9">
        <w:rPr>
          <w:b/>
        </w:rPr>
        <w:t xml:space="preserve">: </w:t>
      </w:r>
      <w:r w:rsidRPr="00AE60E9">
        <w:t>Se o erro ou o dado objeto de averbação existir no registro de nascimento/casamento/óbito dos genitores, primeiro deverão ser objeto de retificação os referidos registros, para em seguida ser alterado o dado no registro dos filhos, aplicando-se quanto ao procedimento o previsto no enunciado 3.</w:t>
      </w:r>
    </w:p>
    <w:p w14:paraId="15FC4E8C" w14:textId="77777777" w:rsidR="00800346" w:rsidRPr="00AE60E9" w:rsidRDefault="00800346">
      <w:pPr>
        <w:pStyle w:val="Corpodetexto"/>
        <w:spacing w:before="18"/>
      </w:pPr>
    </w:p>
    <w:p w14:paraId="15FC4E8D" w14:textId="77777777" w:rsidR="00800346" w:rsidRPr="00AE60E9" w:rsidRDefault="00C70902">
      <w:pPr>
        <w:pStyle w:val="Corpodetexto"/>
        <w:spacing w:line="300" w:lineRule="auto"/>
        <w:ind w:left="143" w:right="138"/>
        <w:jc w:val="both"/>
      </w:pPr>
      <w:r w:rsidRPr="00AE60E9">
        <w:rPr>
          <w:b/>
          <w:u w:val="single"/>
        </w:rPr>
        <w:t>ENUNCIADO 5</w:t>
      </w:r>
      <w:r w:rsidRPr="00AE60E9">
        <w:rPr>
          <w:b/>
        </w:rPr>
        <w:t xml:space="preserve">: </w:t>
      </w:r>
      <w:r w:rsidRPr="00AE60E9">
        <w:t>A retificação de ofício, que é aquela feita SEM REQUERIMENTO DO INTERESSADO, somente deve ser feita nos casos em que o conteúdo do registro</w:t>
      </w:r>
      <w:r w:rsidRPr="00AE60E9">
        <w:rPr>
          <w:spacing w:val="40"/>
        </w:rPr>
        <w:t xml:space="preserve"> </w:t>
      </w:r>
      <w:r w:rsidRPr="00AE60E9">
        <w:t>não seja alterado, como nas hipóteses de erros com repercussão meramente interna dos serviços de registro civil. Exs: erro na transposição dos elementos constantes em documentos e inexatidão da ordem cronológica e sucessiva referente à numeração do livro, da folha, da página, do termo, bem como da data</w:t>
      </w:r>
      <w:r w:rsidRPr="00AE60E9">
        <w:rPr>
          <w:spacing w:val="80"/>
        </w:rPr>
        <w:t xml:space="preserve"> </w:t>
      </w:r>
      <w:r w:rsidRPr="00AE60E9">
        <w:t>do registro. (Fundamentação: art. 110, II e III da Lei 6.015/73)</w:t>
      </w:r>
    </w:p>
    <w:p w14:paraId="15FC4E8E" w14:textId="77777777" w:rsidR="00800346" w:rsidRPr="00AE60E9" w:rsidRDefault="00800346">
      <w:pPr>
        <w:pStyle w:val="Corpodetexto"/>
        <w:spacing w:line="300" w:lineRule="auto"/>
        <w:jc w:val="both"/>
        <w:sectPr w:rsidR="00800346" w:rsidRPr="00AE60E9">
          <w:headerReference w:type="default" r:id="rId119"/>
          <w:footerReference w:type="default" r:id="rId120"/>
          <w:pgSz w:w="11910" w:h="16840"/>
          <w:pgMar w:top="1400" w:right="1559" w:bottom="280" w:left="1559" w:header="197" w:footer="0" w:gutter="0"/>
          <w:cols w:space="720"/>
        </w:sectPr>
      </w:pPr>
    </w:p>
    <w:p w14:paraId="15FC4E8F" w14:textId="77777777" w:rsidR="006426E9" w:rsidRPr="00AE60E9" w:rsidRDefault="00C70902">
      <w:pPr>
        <w:spacing w:before="91" w:line="300" w:lineRule="auto"/>
        <w:ind w:left="143" w:right="138"/>
        <w:jc w:val="both"/>
        <w:rPr>
          <w:sz w:val="24"/>
        </w:rPr>
      </w:pPr>
      <w:r w:rsidRPr="00AE60E9">
        <w:rPr>
          <w:b/>
          <w:sz w:val="24"/>
          <w:u w:val="single"/>
        </w:rPr>
        <w:lastRenderedPageBreak/>
        <w:t>ENUNCIADO 6</w:t>
      </w:r>
      <w:r w:rsidRPr="00AE60E9">
        <w:rPr>
          <w:b/>
          <w:sz w:val="24"/>
        </w:rPr>
        <w:t xml:space="preserve">: </w:t>
      </w:r>
      <w:r w:rsidRPr="00AE60E9">
        <w:rPr>
          <w:sz w:val="24"/>
        </w:rPr>
        <w:t xml:space="preserve">A cotação da retificação de ofício, em razão de erro imputável aos serviços registrais, será feita no procedimento administrativo e envolverá os seguintes atos: procedimento (7150), averbação (7402) e arquivamentos (8101), com a tributação 31. </w:t>
      </w:r>
    </w:p>
    <w:p w14:paraId="15FC4E90" w14:textId="77777777" w:rsidR="00800346" w:rsidRPr="00AE60E9" w:rsidRDefault="00C70902">
      <w:pPr>
        <w:spacing w:before="91" w:line="300" w:lineRule="auto"/>
        <w:ind w:left="143" w:right="138"/>
        <w:jc w:val="both"/>
        <w:rPr>
          <w:b/>
          <w:i/>
          <w:sz w:val="24"/>
        </w:rPr>
      </w:pPr>
      <w:r w:rsidRPr="00AE60E9">
        <w:rPr>
          <w:b/>
          <w:i/>
          <w:sz w:val="24"/>
        </w:rPr>
        <w:t xml:space="preserve">Entendimento firmado em </w:t>
      </w:r>
      <w:r w:rsidR="006426E9" w:rsidRPr="00AE60E9">
        <w:rPr>
          <w:b/>
          <w:i/>
          <w:sz w:val="24"/>
        </w:rPr>
        <w:t>27</w:t>
      </w:r>
      <w:r w:rsidRPr="00AE60E9">
        <w:rPr>
          <w:b/>
          <w:i/>
          <w:sz w:val="24"/>
        </w:rPr>
        <w:t>/0</w:t>
      </w:r>
      <w:r w:rsidR="006426E9" w:rsidRPr="00AE60E9">
        <w:rPr>
          <w:b/>
          <w:i/>
          <w:sz w:val="24"/>
        </w:rPr>
        <w:t>2</w:t>
      </w:r>
      <w:r w:rsidRPr="00AE60E9">
        <w:rPr>
          <w:b/>
          <w:i/>
          <w:sz w:val="24"/>
        </w:rPr>
        <w:t>/202</w:t>
      </w:r>
      <w:r w:rsidR="006426E9" w:rsidRPr="00AE60E9">
        <w:rPr>
          <w:b/>
          <w:i/>
          <w:sz w:val="24"/>
        </w:rPr>
        <w:t>6</w:t>
      </w:r>
      <w:r w:rsidRPr="00AE60E9">
        <w:rPr>
          <w:b/>
          <w:i/>
          <w:sz w:val="24"/>
        </w:rPr>
        <w:t xml:space="preserve"> pela Comissão de </w:t>
      </w:r>
      <w:r w:rsidRPr="00AE60E9">
        <w:rPr>
          <w:b/>
          <w:i/>
          <w:spacing w:val="-2"/>
          <w:sz w:val="24"/>
        </w:rPr>
        <w:t>Enunciados</w:t>
      </w:r>
      <w:r w:rsidR="006426E9" w:rsidRPr="00AE60E9">
        <w:rPr>
          <w:b/>
          <w:i/>
          <w:spacing w:val="-2"/>
          <w:sz w:val="24"/>
        </w:rPr>
        <w:t>.</w:t>
      </w:r>
    </w:p>
    <w:p w14:paraId="15FC4E91" w14:textId="77777777" w:rsidR="00800346" w:rsidRPr="00AE60E9" w:rsidRDefault="00800346">
      <w:pPr>
        <w:pStyle w:val="Corpodetexto"/>
        <w:spacing w:before="16"/>
        <w:rPr>
          <w:b/>
          <w:i/>
        </w:rPr>
      </w:pPr>
    </w:p>
    <w:p w14:paraId="15FC4E92" w14:textId="77777777" w:rsidR="00800346" w:rsidRPr="00AE60E9" w:rsidRDefault="00C70902">
      <w:pPr>
        <w:pStyle w:val="Corpodetexto"/>
        <w:spacing w:line="300" w:lineRule="auto"/>
        <w:ind w:left="143" w:right="141"/>
        <w:jc w:val="both"/>
      </w:pPr>
      <w:r w:rsidRPr="00AE60E9">
        <w:rPr>
          <w:b/>
          <w:u w:val="single"/>
        </w:rPr>
        <w:t>ENUNCIADO 7</w:t>
      </w:r>
      <w:r w:rsidRPr="00AE60E9">
        <w:rPr>
          <w:b/>
        </w:rPr>
        <w:t xml:space="preserve">: </w:t>
      </w:r>
      <w:r w:rsidRPr="00AE60E9">
        <w:t>É hipótese de erro material do cartório não constar o regime de bens no registro de casamento, cabendo ao oficial analisar:</w:t>
      </w:r>
    </w:p>
    <w:p w14:paraId="15FC4E93" w14:textId="77777777" w:rsidR="00800346" w:rsidRPr="00AE60E9" w:rsidRDefault="00800346">
      <w:pPr>
        <w:pStyle w:val="Corpodetexto"/>
        <w:spacing w:before="19"/>
      </w:pPr>
    </w:p>
    <w:p w14:paraId="15FC4E94" w14:textId="77777777" w:rsidR="00800346" w:rsidRPr="00AE60E9" w:rsidRDefault="00C70902">
      <w:pPr>
        <w:pStyle w:val="PargrafodaLista"/>
        <w:numPr>
          <w:ilvl w:val="0"/>
          <w:numId w:val="25"/>
        </w:numPr>
        <w:tabs>
          <w:tab w:val="left" w:pos="862"/>
        </w:tabs>
        <w:spacing w:line="300" w:lineRule="auto"/>
        <w:ind w:left="862" w:right="143"/>
        <w:jc w:val="both"/>
        <w:rPr>
          <w:sz w:val="20"/>
        </w:rPr>
      </w:pPr>
      <w:r w:rsidRPr="00AE60E9">
        <w:rPr>
          <w:sz w:val="24"/>
        </w:rPr>
        <w:t xml:space="preserve">A existência, à época da celebração, de causas suspensivas, idade ou suprimento judicial, que tornasse obrigatória a separação de bens. </w:t>
      </w:r>
      <w:r w:rsidRPr="00AE60E9">
        <w:rPr>
          <w:spacing w:val="-2"/>
          <w:sz w:val="24"/>
        </w:rPr>
        <w:t>Fundamentação:</w:t>
      </w:r>
    </w:p>
    <w:p w14:paraId="15FC4E95" w14:textId="77777777" w:rsidR="00800346" w:rsidRPr="00AE60E9" w:rsidRDefault="00800346">
      <w:pPr>
        <w:pStyle w:val="Corpodetexto"/>
        <w:spacing w:before="3"/>
      </w:pPr>
    </w:p>
    <w:p w14:paraId="15FC4E96" w14:textId="77777777" w:rsidR="00800346" w:rsidRPr="00AE60E9" w:rsidRDefault="00C70902">
      <w:pPr>
        <w:pStyle w:val="PargrafodaLista"/>
        <w:numPr>
          <w:ilvl w:val="1"/>
          <w:numId w:val="25"/>
        </w:numPr>
        <w:tabs>
          <w:tab w:val="left" w:pos="1582"/>
        </w:tabs>
        <w:ind w:left="1582"/>
        <w:rPr>
          <w:sz w:val="20"/>
        </w:rPr>
      </w:pPr>
      <w:r w:rsidRPr="00AE60E9">
        <w:rPr>
          <w:sz w:val="20"/>
          <w:u w:val="single"/>
        </w:rPr>
        <w:t>Código</w:t>
      </w:r>
      <w:r w:rsidRPr="00AE60E9">
        <w:rPr>
          <w:spacing w:val="-6"/>
          <w:sz w:val="20"/>
          <w:u w:val="single"/>
        </w:rPr>
        <w:t xml:space="preserve"> </w:t>
      </w:r>
      <w:r w:rsidRPr="00AE60E9">
        <w:rPr>
          <w:sz w:val="20"/>
          <w:u w:val="single"/>
        </w:rPr>
        <w:t>Civil</w:t>
      </w:r>
      <w:r w:rsidRPr="00AE60E9">
        <w:rPr>
          <w:spacing w:val="-2"/>
          <w:sz w:val="20"/>
          <w:u w:val="single"/>
        </w:rPr>
        <w:t xml:space="preserve"> </w:t>
      </w:r>
      <w:r w:rsidRPr="00AE60E9">
        <w:rPr>
          <w:sz w:val="20"/>
          <w:u w:val="single"/>
        </w:rPr>
        <w:t>de</w:t>
      </w:r>
      <w:r w:rsidRPr="00AE60E9">
        <w:rPr>
          <w:spacing w:val="-4"/>
          <w:sz w:val="20"/>
          <w:u w:val="single"/>
        </w:rPr>
        <w:t xml:space="preserve"> </w:t>
      </w:r>
      <w:r w:rsidRPr="00AE60E9">
        <w:rPr>
          <w:sz w:val="20"/>
          <w:u w:val="single"/>
        </w:rPr>
        <w:t>1916</w:t>
      </w:r>
      <w:r w:rsidRPr="00AE60E9">
        <w:rPr>
          <w:spacing w:val="-1"/>
          <w:sz w:val="20"/>
          <w:u w:val="single"/>
        </w:rPr>
        <w:t xml:space="preserve"> </w:t>
      </w:r>
      <w:r w:rsidRPr="00AE60E9">
        <w:rPr>
          <w:sz w:val="20"/>
          <w:u w:val="single"/>
        </w:rPr>
        <w:t>(em</w:t>
      </w:r>
      <w:r w:rsidRPr="00AE60E9">
        <w:rPr>
          <w:spacing w:val="-3"/>
          <w:sz w:val="20"/>
          <w:u w:val="single"/>
        </w:rPr>
        <w:t xml:space="preserve"> </w:t>
      </w:r>
      <w:r w:rsidRPr="00AE60E9">
        <w:rPr>
          <w:sz w:val="20"/>
          <w:u w:val="single"/>
        </w:rPr>
        <w:t>vigor</w:t>
      </w:r>
      <w:r w:rsidRPr="00AE60E9">
        <w:rPr>
          <w:spacing w:val="-6"/>
          <w:sz w:val="20"/>
          <w:u w:val="single"/>
        </w:rPr>
        <w:t xml:space="preserve"> </w:t>
      </w:r>
      <w:r w:rsidRPr="00AE60E9">
        <w:rPr>
          <w:sz w:val="20"/>
          <w:u w:val="single"/>
        </w:rPr>
        <w:t>até</w:t>
      </w:r>
      <w:r w:rsidRPr="00AE60E9">
        <w:rPr>
          <w:spacing w:val="-5"/>
          <w:sz w:val="20"/>
          <w:u w:val="single"/>
        </w:rPr>
        <w:t xml:space="preserve"> </w:t>
      </w:r>
      <w:r w:rsidRPr="00AE60E9">
        <w:rPr>
          <w:sz w:val="20"/>
          <w:u w:val="single"/>
        </w:rPr>
        <w:t>09</w:t>
      </w:r>
      <w:r w:rsidRPr="00AE60E9">
        <w:rPr>
          <w:spacing w:val="-3"/>
          <w:sz w:val="20"/>
          <w:u w:val="single"/>
        </w:rPr>
        <w:t xml:space="preserve"> </w:t>
      </w:r>
      <w:r w:rsidRPr="00AE60E9">
        <w:rPr>
          <w:sz w:val="20"/>
          <w:u w:val="single"/>
        </w:rPr>
        <w:t>de</w:t>
      </w:r>
      <w:r w:rsidRPr="00AE60E9">
        <w:rPr>
          <w:spacing w:val="-4"/>
          <w:sz w:val="20"/>
          <w:u w:val="single"/>
        </w:rPr>
        <w:t xml:space="preserve"> </w:t>
      </w:r>
      <w:r w:rsidRPr="00AE60E9">
        <w:rPr>
          <w:sz w:val="20"/>
          <w:u w:val="single"/>
        </w:rPr>
        <w:t>janeiro</w:t>
      </w:r>
      <w:r w:rsidRPr="00AE60E9">
        <w:rPr>
          <w:spacing w:val="-5"/>
          <w:sz w:val="20"/>
          <w:u w:val="single"/>
        </w:rPr>
        <w:t xml:space="preserve"> </w:t>
      </w:r>
      <w:r w:rsidRPr="00AE60E9">
        <w:rPr>
          <w:sz w:val="20"/>
          <w:u w:val="single"/>
        </w:rPr>
        <w:t>de</w:t>
      </w:r>
      <w:r w:rsidRPr="00AE60E9">
        <w:rPr>
          <w:spacing w:val="-6"/>
          <w:sz w:val="20"/>
          <w:u w:val="single"/>
        </w:rPr>
        <w:t xml:space="preserve"> </w:t>
      </w:r>
      <w:r w:rsidRPr="00AE60E9">
        <w:rPr>
          <w:spacing w:val="-2"/>
          <w:sz w:val="20"/>
          <w:u w:val="single"/>
        </w:rPr>
        <w:t>2003)</w:t>
      </w:r>
      <w:r w:rsidRPr="00AE60E9">
        <w:rPr>
          <w:spacing w:val="-2"/>
          <w:sz w:val="20"/>
        </w:rPr>
        <w:t>:</w:t>
      </w:r>
    </w:p>
    <w:p w14:paraId="15FC4E97" w14:textId="77777777" w:rsidR="00800346" w:rsidRPr="00AE60E9" w:rsidRDefault="00C70902">
      <w:pPr>
        <w:spacing w:before="178" w:line="302" w:lineRule="auto"/>
        <w:ind w:left="1561"/>
        <w:rPr>
          <w:i/>
          <w:sz w:val="20"/>
        </w:rPr>
      </w:pPr>
      <w:r w:rsidRPr="00AE60E9">
        <w:rPr>
          <w:i/>
          <w:sz w:val="20"/>
        </w:rPr>
        <w:t>“Art.</w:t>
      </w:r>
      <w:r w:rsidRPr="00AE60E9">
        <w:rPr>
          <w:i/>
          <w:spacing w:val="-2"/>
          <w:sz w:val="20"/>
        </w:rPr>
        <w:t xml:space="preserve"> </w:t>
      </w:r>
      <w:r w:rsidRPr="00AE60E9">
        <w:rPr>
          <w:i/>
          <w:sz w:val="20"/>
        </w:rPr>
        <w:t>258. Não</w:t>
      </w:r>
      <w:r w:rsidRPr="00AE60E9">
        <w:rPr>
          <w:i/>
          <w:spacing w:val="-3"/>
          <w:sz w:val="20"/>
        </w:rPr>
        <w:t xml:space="preserve"> </w:t>
      </w:r>
      <w:r w:rsidRPr="00AE60E9">
        <w:rPr>
          <w:i/>
          <w:sz w:val="20"/>
        </w:rPr>
        <w:t>havendo</w:t>
      </w:r>
      <w:r w:rsidRPr="00AE60E9">
        <w:rPr>
          <w:i/>
          <w:spacing w:val="-1"/>
          <w:sz w:val="20"/>
        </w:rPr>
        <w:t xml:space="preserve"> </w:t>
      </w:r>
      <w:r w:rsidRPr="00AE60E9">
        <w:rPr>
          <w:i/>
          <w:sz w:val="20"/>
        </w:rPr>
        <w:t>convenção,</w:t>
      </w:r>
      <w:r w:rsidRPr="00AE60E9">
        <w:rPr>
          <w:i/>
          <w:spacing w:val="-2"/>
          <w:sz w:val="20"/>
        </w:rPr>
        <w:t xml:space="preserve"> </w:t>
      </w:r>
      <w:r w:rsidRPr="00AE60E9">
        <w:rPr>
          <w:i/>
          <w:sz w:val="20"/>
        </w:rPr>
        <w:t>ou</w:t>
      </w:r>
      <w:r w:rsidRPr="00AE60E9">
        <w:rPr>
          <w:i/>
          <w:spacing w:val="-2"/>
          <w:sz w:val="20"/>
        </w:rPr>
        <w:t xml:space="preserve"> </w:t>
      </w:r>
      <w:r w:rsidRPr="00AE60E9">
        <w:rPr>
          <w:i/>
          <w:sz w:val="20"/>
        </w:rPr>
        <w:t>sendo</w:t>
      </w:r>
      <w:r w:rsidRPr="00AE60E9">
        <w:rPr>
          <w:i/>
          <w:spacing w:val="-1"/>
          <w:sz w:val="20"/>
        </w:rPr>
        <w:t xml:space="preserve"> </w:t>
      </w:r>
      <w:r w:rsidRPr="00AE60E9">
        <w:rPr>
          <w:i/>
          <w:sz w:val="20"/>
        </w:rPr>
        <w:t>nula,</w:t>
      </w:r>
      <w:r w:rsidRPr="00AE60E9">
        <w:rPr>
          <w:i/>
          <w:spacing w:val="-2"/>
          <w:sz w:val="20"/>
        </w:rPr>
        <w:t xml:space="preserve"> </w:t>
      </w:r>
      <w:r w:rsidRPr="00AE60E9">
        <w:rPr>
          <w:i/>
          <w:sz w:val="20"/>
        </w:rPr>
        <w:t>vigorará,</w:t>
      </w:r>
      <w:r w:rsidRPr="00AE60E9">
        <w:rPr>
          <w:i/>
          <w:spacing w:val="-2"/>
          <w:sz w:val="20"/>
        </w:rPr>
        <w:t xml:space="preserve"> </w:t>
      </w:r>
      <w:r w:rsidRPr="00AE60E9">
        <w:rPr>
          <w:i/>
          <w:sz w:val="20"/>
        </w:rPr>
        <w:t>quanto</w:t>
      </w:r>
      <w:r w:rsidRPr="00AE60E9">
        <w:rPr>
          <w:i/>
          <w:spacing w:val="-1"/>
          <w:sz w:val="20"/>
        </w:rPr>
        <w:t xml:space="preserve"> </w:t>
      </w:r>
      <w:r w:rsidRPr="00AE60E9">
        <w:rPr>
          <w:i/>
          <w:sz w:val="20"/>
        </w:rPr>
        <w:t>aos</w:t>
      </w:r>
      <w:r w:rsidRPr="00AE60E9">
        <w:rPr>
          <w:i/>
          <w:spacing w:val="-3"/>
          <w:sz w:val="20"/>
        </w:rPr>
        <w:t xml:space="preserve"> </w:t>
      </w:r>
      <w:r w:rsidRPr="00AE60E9">
        <w:rPr>
          <w:i/>
          <w:sz w:val="20"/>
        </w:rPr>
        <w:t>bens,</w:t>
      </w:r>
      <w:r w:rsidRPr="00AE60E9">
        <w:rPr>
          <w:i/>
          <w:spacing w:val="-2"/>
          <w:sz w:val="20"/>
        </w:rPr>
        <w:t xml:space="preserve"> </w:t>
      </w:r>
      <w:r w:rsidRPr="00AE60E9">
        <w:rPr>
          <w:i/>
          <w:sz w:val="20"/>
        </w:rPr>
        <w:t>entre</w:t>
      </w:r>
      <w:r w:rsidRPr="00AE60E9">
        <w:rPr>
          <w:i/>
          <w:spacing w:val="-3"/>
          <w:sz w:val="20"/>
        </w:rPr>
        <w:t xml:space="preserve"> </w:t>
      </w:r>
      <w:r w:rsidRPr="00AE60E9">
        <w:rPr>
          <w:i/>
          <w:sz w:val="20"/>
        </w:rPr>
        <w:t>os cônjuges, o regime da comunhão universal.</w:t>
      </w:r>
    </w:p>
    <w:p w14:paraId="15FC4E98" w14:textId="77777777" w:rsidR="00800346" w:rsidRPr="00AE60E9" w:rsidRDefault="00C70902">
      <w:pPr>
        <w:spacing w:before="57"/>
        <w:ind w:left="1561"/>
        <w:rPr>
          <w:i/>
          <w:sz w:val="20"/>
        </w:rPr>
      </w:pPr>
      <w:r w:rsidRPr="00AE60E9">
        <w:rPr>
          <w:i/>
          <w:sz w:val="20"/>
        </w:rPr>
        <w:t>Parágrafo</w:t>
      </w:r>
      <w:r w:rsidRPr="00AE60E9">
        <w:rPr>
          <w:i/>
          <w:spacing w:val="-7"/>
          <w:sz w:val="20"/>
        </w:rPr>
        <w:t xml:space="preserve"> </w:t>
      </w:r>
      <w:r w:rsidRPr="00AE60E9">
        <w:rPr>
          <w:i/>
          <w:sz w:val="20"/>
        </w:rPr>
        <w:t>único.</w:t>
      </w:r>
      <w:r w:rsidRPr="00AE60E9">
        <w:rPr>
          <w:i/>
          <w:spacing w:val="-4"/>
          <w:sz w:val="20"/>
        </w:rPr>
        <w:t xml:space="preserve"> </w:t>
      </w:r>
      <w:r w:rsidRPr="00AE60E9">
        <w:rPr>
          <w:i/>
          <w:sz w:val="20"/>
        </w:rPr>
        <w:t>É,</w:t>
      </w:r>
      <w:r w:rsidRPr="00AE60E9">
        <w:rPr>
          <w:i/>
          <w:spacing w:val="-7"/>
          <w:sz w:val="20"/>
        </w:rPr>
        <w:t xml:space="preserve"> </w:t>
      </w:r>
      <w:r w:rsidRPr="00AE60E9">
        <w:rPr>
          <w:i/>
          <w:sz w:val="20"/>
        </w:rPr>
        <w:t>porém,</w:t>
      </w:r>
      <w:r w:rsidRPr="00AE60E9">
        <w:rPr>
          <w:i/>
          <w:spacing w:val="-7"/>
          <w:sz w:val="20"/>
        </w:rPr>
        <w:t xml:space="preserve"> </w:t>
      </w:r>
      <w:r w:rsidRPr="00AE60E9">
        <w:rPr>
          <w:i/>
          <w:sz w:val="20"/>
        </w:rPr>
        <w:t>obrigatório</w:t>
      </w:r>
      <w:r w:rsidRPr="00AE60E9">
        <w:rPr>
          <w:i/>
          <w:spacing w:val="-5"/>
          <w:sz w:val="20"/>
        </w:rPr>
        <w:t xml:space="preserve"> </w:t>
      </w:r>
      <w:r w:rsidRPr="00AE60E9">
        <w:rPr>
          <w:i/>
          <w:sz w:val="20"/>
        </w:rPr>
        <w:t>o</w:t>
      </w:r>
      <w:r w:rsidRPr="00AE60E9">
        <w:rPr>
          <w:i/>
          <w:spacing w:val="-5"/>
          <w:sz w:val="20"/>
        </w:rPr>
        <w:t xml:space="preserve"> </w:t>
      </w:r>
      <w:r w:rsidRPr="00AE60E9">
        <w:rPr>
          <w:i/>
          <w:sz w:val="20"/>
        </w:rPr>
        <w:t>da</w:t>
      </w:r>
      <w:r w:rsidRPr="00AE60E9">
        <w:rPr>
          <w:i/>
          <w:spacing w:val="-7"/>
          <w:sz w:val="20"/>
        </w:rPr>
        <w:t xml:space="preserve"> </w:t>
      </w:r>
      <w:r w:rsidRPr="00AE60E9">
        <w:rPr>
          <w:i/>
          <w:sz w:val="20"/>
        </w:rPr>
        <w:t>separação</w:t>
      </w:r>
      <w:r w:rsidRPr="00AE60E9">
        <w:rPr>
          <w:i/>
          <w:spacing w:val="-7"/>
          <w:sz w:val="20"/>
        </w:rPr>
        <w:t xml:space="preserve"> </w:t>
      </w:r>
      <w:r w:rsidRPr="00AE60E9">
        <w:rPr>
          <w:i/>
          <w:sz w:val="20"/>
        </w:rPr>
        <w:t>de</w:t>
      </w:r>
      <w:r w:rsidRPr="00AE60E9">
        <w:rPr>
          <w:i/>
          <w:spacing w:val="-5"/>
          <w:sz w:val="20"/>
        </w:rPr>
        <w:t xml:space="preserve"> </w:t>
      </w:r>
      <w:r w:rsidRPr="00AE60E9">
        <w:rPr>
          <w:i/>
          <w:sz w:val="20"/>
        </w:rPr>
        <w:t>bens</w:t>
      </w:r>
      <w:r w:rsidRPr="00AE60E9">
        <w:rPr>
          <w:i/>
          <w:spacing w:val="-4"/>
          <w:sz w:val="20"/>
        </w:rPr>
        <w:t xml:space="preserve"> </w:t>
      </w:r>
      <w:r w:rsidRPr="00AE60E9">
        <w:rPr>
          <w:i/>
          <w:sz w:val="20"/>
        </w:rPr>
        <w:t>no</w:t>
      </w:r>
      <w:r w:rsidRPr="00AE60E9">
        <w:rPr>
          <w:i/>
          <w:spacing w:val="-5"/>
          <w:sz w:val="20"/>
        </w:rPr>
        <w:t xml:space="preserve"> </w:t>
      </w:r>
      <w:r w:rsidRPr="00AE60E9">
        <w:rPr>
          <w:i/>
          <w:spacing w:val="-2"/>
          <w:sz w:val="20"/>
        </w:rPr>
        <w:t>casamento:</w:t>
      </w:r>
    </w:p>
    <w:p w14:paraId="15FC4E99" w14:textId="77777777" w:rsidR="00800346" w:rsidRPr="00AE60E9" w:rsidRDefault="00C70902">
      <w:pPr>
        <w:spacing w:before="119"/>
        <w:ind w:left="1561"/>
        <w:rPr>
          <w:i/>
          <w:sz w:val="20"/>
        </w:rPr>
      </w:pPr>
      <w:r w:rsidRPr="00AE60E9">
        <w:rPr>
          <w:i/>
          <w:spacing w:val="-5"/>
          <w:sz w:val="20"/>
        </w:rPr>
        <w:t>...</w:t>
      </w:r>
    </w:p>
    <w:p w14:paraId="15FC4E9A" w14:textId="77777777" w:rsidR="00800346" w:rsidRPr="00AE60E9" w:rsidRDefault="00C70902">
      <w:pPr>
        <w:spacing w:before="118"/>
        <w:ind w:left="1561"/>
        <w:rPr>
          <w:i/>
          <w:sz w:val="20"/>
        </w:rPr>
      </w:pPr>
      <w:r w:rsidRPr="00AE60E9">
        <w:rPr>
          <w:i/>
          <w:sz w:val="20"/>
        </w:rPr>
        <w:t>II.</w:t>
      </w:r>
      <w:r w:rsidRPr="00AE60E9">
        <w:rPr>
          <w:i/>
          <w:spacing w:val="-5"/>
          <w:sz w:val="20"/>
        </w:rPr>
        <w:t xml:space="preserve"> </w:t>
      </w:r>
      <w:r w:rsidRPr="00AE60E9">
        <w:rPr>
          <w:b/>
          <w:i/>
          <w:sz w:val="20"/>
          <w:u w:val="single"/>
        </w:rPr>
        <w:t>Do</w:t>
      </w:r>
      <w:r w:rsidRPr="00AE60E9">
        <w:rPr>
          <w:b/>
          <w:i/>
          <w:spacing w:val="-5"/>
          <w:sz w:val="20"/>
          <w:u w:val="single"/>
        </w:rPr>
        <w:t xml:space="preserve"> </w:t>
      </w:r>
      <w:r w:rsidRPr="00AE60E9">
        <w:rPr>
          <w:b/>
          <w:i/>
          <w:sz w:val="20"/>
          <w:u w:val="single"/>
        </w:rPr>
        <w:t>maior</w:t>
      </w:r>
      <w:r w:rsidRPr="00AE60E9">
        <w:rPr>
          <w:b/>
          <w:i/>
          <w:spacing w:val="-3"/>
          <w:sz w:val="20"/>
          <w:u w:val="single"/>
        </w:rPr>
        <w:t xml:space="preserve"> </w:t>
      </w:r>
      <w:r w:rsidRPr="00AE60E9">
        <w:rPr>
          <w:b/>
          <w:i/>
          <w:sz w:val="20"/>
          <w:u w:val="single"/>
        </w:rPr>
        <w:t>de</w:t>
      </w:r>
      <w:r w:rsidRPr="00AE60E9">
        <w:rPr>
          <w:b/>
          <w:i/>
          <w:spacing w:val="-6"/>
          <w:sz w:val="20"/>
          <w:u w:val="single"/>
        </w:rPr>
        <w:t xml:space="preserve"> </w:t>
      </w:r>
      <w:r w:rsidRPr="00AE60E9">
        <w:rPr>
          <w:b/>
          <w:i/>
          <w:sz w:val="20"/>
          <w:u w:val="single"/>
        </w:rPr>
        <w:t>sessenta</w:t>
      </w:r>
      <w:r w:rsidRPr="00AE60E9">
        <w:rPr>
          <w:b/>
          <w:i/>
          <w:spacing w:val="-4"/>
          <w:sz w:val="20"/>
          <w:u w:val="single"/>
        </w:rPr>
        <w:t xml:space="preserve"> </w:t>
      </w:r>
      <w:r w:rsidRPr="00AE60E9">
        <w:rPr>
          <w:b/>
          <w:i/>
          <w:sz w:val="20"/>
          <w:u w:val="single"/>
        </w:rPr>
        <w:t>e</w:t>
      </w:r>
      <w:r w:rsidRPr="00AE60E9">
        <w:rPr>
          <w:b/>
          <w:i/>
          <w:spacing w:val="-4"/>
          <w:sz w:val="20"/>
          <w:u w:val="single"/>
        </w:rPr>
        <w:t xml:space="preserve"> </w:t>
      </w:r>
      <w:r w:rsidRPr="00AE60E9">
        <w:rPr>
          <w:b/>
          <w:i/>
          <w:sz w:val="20"/>
          <w:u w:val="single"/>
        </w:rPr>
        <w:t>da</w:t>
      </w:r>
      <w:r w:rsidRPr="00AE60E9">
        <w:rPr>
          <w:b/>
          <w:i/>
          <w:spacing w:val="-6"/>
          <w:sz w:val="20"/>
          <w:u w:val="single"/>
        </w:rPr>
        <w:t xml:space="preserve"> </w:t>
      </w:r>
      <w:r w:rsidRPr="00AE60E9">
        <w:rPr>
          <w:b/>
          <w:i/>
          <w:sz w:val="20"/>
          <w:u w:val="single"/>
        </w:rPr>
        <w:t>maior</w:t>
      </w:r>
      <w:r w:rsidRPr="00AE60E9">
        <w:rPr>
          <w:b/>
          <w:i/>
          <w:spacing w:val="-3"/>
          <w:sz w:val="20"/>
          <w:u w:val="single"/>
        </w:rPr>
        <w:t xml:space="preserve"> </w:t>
      </w:r>
      <w:r w:rsidRPr="00AE60E9">
        <w:rPr>
          <w:b/>
          <w:i/>
          <w:sz w:val="20"/>
          <w:u w:val="single"/>
        </w:rPr>
        <w:t>de</w:t>
      </w:r>
      <w:r w:rsidRPr="00AE60E9">
        <w:rPr>
          <w:b/>
          <w:i/>
          <w:spacing w:val="-6"/>
          <w:sz w:val="20"/>
          <w:u w:val="single"/>
        </w:rPr>
        <w:t xml:space="preserve"> </w:t>
      </w:r>
      <w:r w:rsidRPr="00AE60E9">
        <w:rPr>
          <w:b/>
          <w:i/>
          <w:sz w:val="20"/>
          <w:u w:val="single"/>
        </w:rPr>
        <w:t>cinquenta</w:t>
      </w:r>
      <w:r w:rsidRPr="00AE60E9">
        <w:rPr>
          <w:b/>
          <w:i/>
          <w:spacing w:val="-4"/>
          <w:sz w:val="20"/>
          <w:u w:val="single"/>
        </w:rPr>
        <w:t xml:space="preserve"> anos</w:t>
      </w:r>
      <w:r w:rsidRPr="00AE60E9">
        <w:rPr>
          <w:i/>
          <w:spacing w:val="-4"/>
          <w:sz w:val="20"/>
        </w:rPr>
        <w:t>.</w:t>
      </w:r>
    </w:p>
    <w:p w14:paraId="15FC4E9B" w14:textId="77777777" w:rsidR="00800346" w:rsidRPr="00AE60E9" w:rsidRDefault="00C70902">
      <w:pPr>
        <w:spacing w:before="119"/>
        <w:ind w:left="1561"/>
        <w:rPr>
          <w:sz w:val="20"/>
        </w:rPr>
      </w:pPr>
      <w:r w:rsidRPr="00AE60E9">
        <w:rPr>
          <w:i/>
          <w:sz w:val="20"/>
        </w:rPr>
        <w:t>..”</w:t>
      </w:r>
      <w:r w:rsidRPr="00AE60E9">
        <w:rPr>
          <w:sz w:val="20"/>
        </w:rPr>
        <w:t>(sem</w:t>
      </w:r>
      <w:r w:rsidRPr="00AE60E9">
        <w:rPr>
          <w:spacing w:val="-8"/>
          <w:sz w:val="20"/>
        </w:rPr>
        <w:t xml:space="preserve"> </w:t>
      </w:r>
      <w:r w:rsidRPr="00AE60E9">
        <w:rPr>
          <w:sz w:val="20"/>
        </w:rPr>
        <w:t>grifos</w:t>
      </w:r>
      <w:r w:rsidRPr="00AE60E9">
        <w:rPr>
          <w:spacing w:val="-3"/>
          <w:sz w:val="20"/>
        </w:rPr>
        <w:t xml:space="preserve"> </w:t>
      </w:r>
      <w:r w:rsidRPr="00AE60E9">
        <w:rPr>
          <w:sz w:val="20"/>
        </w:rPr>
        <w:t>no</w:t>
      </w:r>
      <w:r w:rsidRPr="00AE60E9">
        <w:rPr>
          <w:spacing w:val="-4"/>
          <w:sz w:val="20"/>
        </w:rPr>
        <w:t xml:space="preserve"> </w:t>
      </w:r>
      <w:r w:rsidRPr="00AE60E9">
        <w:rPr>
          <w:spacing w:val="-2"/>
          <w:sz w:val="20"/>
        </w:rPr>
        <w:t>original).</w:t>
      </w:r>
    </w:p>
    <w:p w14:paraId="15FC4E9C" w14:textId="77777777" w:rsidR="00800346" w:rsidRPr="00AE60E9" w:rsidRDefault="00800346">
      <w:pPr>
        <w:pStyle w:val="Corpodetexto"/>
        <w:spacing w:before="176"/>
        <w:rPr>
          <w:sz w:val="20"/>
        </w:rPr>
      </w:pPr>
    </w:p>
    <w:p w14:paraId="15FC4E9D" w14:textId="77777777" w:rsidR="00800346" w:rsidRPr="00AE60E9" w:rsidRDefault="00C70902">
      <w:pPr>
        <w:pStyle w:val="PargrafodaLista"/>
        <w:numPr>
          <w:ilvl w:val="1"/>
          <w:numId w:val="25"/>
        </w:numPr>
        <w:tabs>
          <w:tab w:val="left" w:pos="1582"/>
        </w:tabs>
        <w:spacing w:line="300" w:lineRule="auto"/>
        <w:ind w:left="1582" w:right="141"/>
        <w:rPr>
          <w:sz w:val="20"/>
        </w:rPr>
      </w:pPr>
      <w:r w:rsidRPr="00AE60E9">
        <w:rPr>
          <w:sz w:val="20"/>
          <w:u w:val="single"/>
        </w:rPr>
        <w:t>Código Civil</w:t>
      </w:r>
      <w:r w:rsidRPr="00AE60E9">
        <w:rPr>
          <w:spacing w:val="18"/>
          <w:sz w:val="20"/>
          <w:u w:val="single"/>
        </w:rPr>
        <w:t xml:space="preserve"> </w:t>
      </w:r>
      <w:r w:rsidRPr="00AE60E9">
        <w:rPr>
          <w:sz w:val="20"/>
          <w:u w:val="single"/>
        </w:rPr>
        <w:t>de 2002</w:t>
      </w:r>
      <w:r w:rsidRPr="00AE60E9">
        <w:rPr>
          <w:spacing w:val="20"/>
          <w:sz w:val="20"/>
          <w:u w:val="single"/>
        </w:rPr>
        <w:t xml:space="preserve"> </w:t>
      </w:r>
      <w:r w:rsidRPr="00AE60E9">
        <w:rPr>
          <w:sz w:val="20"/>
          <w:u w:val="single"/>
        </w:rPr>
        <w:t>–</w:t>
      </w:r>
      <w:r w:rsidRPr="00AE60E9">
        <w:rPr>
          <w:spacing w:val="18"/>
          <w:sz w:val="20"/>
          <w:u w:val="single"/>
        </w:rPr>
        <w:t xml:space="preserve"> </w:t>
      </w:r>
      <w:r w:rsidRPr="00AE60E9">
        <w:rPr>
          <w:sz w:val="20"/>
          <w:u w:val="single"/>
        </w:rPr>
        <w:t>(Redação original</w:t>
      </w:r>
      <w:r w:rsidRPr="00AE60E9">
        <w:rPr>
          <w:spacing w:val="20"/>
          <w:sz w:val="20"/>
          <w:u w:val="single"/>
        </w:rPr>
        <w:t xml:space="preserve"> </w:t>
      </w:r>
      <w:r w:rsidRPr="00AE60E9">
        <w:rPr>
          <w:sz w:val="20"/>
          <w:u w:val="single"/>
        </w:rPr>
        <w:t>–</w:t>
      </w:r>
      <w:r w:rsidRPr="00AE60E9">
        <w:rPr>
          <w:spacing w:val="18"/>
          <w:sz w:val="20"/>
          <w:u w:val="single"/>
        </w:rPr>
        <w:t xml:space="preserve"> </w:t>
      </w:r>
      <w:r w:rsidRPr="00AE60E9">
        <w:rPr>
          <w:sz w:val="20"/>
          <w:u w:val="single"/>
        </w:rPr>
        <w:t>em vigor a</w:t>
      </w:r>
      <w:r w:rsidRPr="00AE60E9">
        <w:rPr>
          <w:spacing w:val="18"/>
          <w:sz w:val="20"/>
          <w:u w:val="single"/>
        </w:rPr>
        <w:t xml:space="preserve"> </w:t>
      </w:r>
      <w:r w:rsidRPr="00AE60E9">
        <w:rPr>
          <w:sz w:val="20"/>
          <w:u w:val="single"/>
        </w:rPr>
        <w:t>partir de 10 de janeiro de</w:t>
      </w:r>
      <w:r w:rsidRPr="00AE60E9">
        <w:rPr>
          <w:sz w:val="20"/>
        </w:rPr>
        <w:t xml:space="preserve"> </w:t>
      </w:r>
      <w:r w:rsidRPr="00AE60E9">
        <w:rPr>
          <w:spacing w:val="-2"/>
          <w:sz w:val="20"/>
          <w:u w:val="single"/>
        </w:rPr>
        <w:t>2003)</w:t>
      </w:r>
    </w:p>
    <w:p w14:paraId="15FC4E9E" w14:textId="77777777" w:rsidR="00800346" w:rsidRPr="00AE60E9" w:rsidRDefault="00C70902">
      <w:pPr>
        <w:spacing w:before="120"/>
        <w:ind w:left="1561"/>
        <w:rPr>
          <w:i/>
          <w:sz w:val="20"/>
        </w:rPr>
      </w:pPr>
      <w:r w:rsidRPr="00AE60E9">
        <w:rPr>
          <w:i/>
          <w:sz w:val="20"/>
        </w:rPr>
        <w:t>“Art.</w:t>
      </w:r>
      <w:r w:rsidRPr="00AE60E9">
        <w:rPr>
          <w:i/>
          <w:spacing w:val="-5"/>
          <w:sz w:val="20"/>
        </w:rPr>
        <w:t xml:space="preserve"> </w:t>
      </w:r>
      <w:r w:rsidRPr="00AE60E9">
        <w:rPr>
          <w:i/>
          <w:sz w:val="20"/>
        </w:rPr>
        <w:t>1.641.</w:t>
      </w:r>
      <w:r w:rsidRPr="00AE60E9">
        <w:rPr>
          <w:i/>
          <w:spacing w:val="-5"/>
          <w:sz w:val="20"/>
        </w:rPr>
        <w:t xml:space="preserve"> </w:t>
      </w:r>
      <w:r w:rsidRPr="00AE60E9">
        <w:rPr>
          <w:i/>
          <w:sz w:val="20"/>
        </w:rPr>
        <w:t>É</w:t>
      </w:r>
      <w:r w:rsidRPr="00AE60E9">
        <w:rPr>
          <w:i/>
          <w:spacing w:val="-7"/>
          <w:sz w:val="20"/>
        </w:rPr>
        <w:t xml:space="preserve"> </w:t>
      </w:r>
      <w:r w:rsidRPr="00AE60E9">
        <w:rPr>
          <w:i/>
          <w:sz w:val="20"/>
        </w:rPr>
        <w:t>obrigatório</w:t>
      </w:r>
      <w:r w:rsidRPr="00AE60E9">
        <w:rPr>
          <w:i/>
          <w:spacing w:val="-4"/>
          <w:sz w:val="20"/>
        </w:rPr>
        <w:t xml:space="preserve"> </w:t>
      </w:r>
      <w:r w:rsidRPr="00AE60E9">
        <w:rPr>
          <w:i/>
          <w:sz w:val="20"/>
        </w:rPr>
        <w:t>o</w:t>
      </w:r>
      <w:r w:rsidRPr="00AE60E9">
        <w:rPr>
          <w:i/>
          <w:spacing w:val="-5"/>
          <w:sz w:val="20"/>
        </w:rPr>
        <w:t xml:space="preserve"> </w:t>
      </w:r>
      <w:r w:rsidRPr="00AE60E9">
        <w:rPr>
          <w:i/>
          <w:sz w:val="20"/>
        </w:rPr>
        <w:t>regime</w:t>
      </w:r>
      <w:r w:rsidRPr="00AE60E9">
        <w:rPr>
          <w:i/>
          <w:spacing w:val="-4"/>
          <w:sz w:val="20"/>
        </w:rPr>
        <w:t xml:space="preserve"> </w:t>
      </w:r>
      <w:r w:rsidRPr="00AE60E9">
        <w:rPr>
          <w:i/>
          <w:sz w:val="20"/>
        </w:rPr>
        <w:t>da</w:t>
      </w:r>
      <w:r w:rsidRPr="00AE60E9">
        <w:rPr>
          <w:i/>
          <w:spacing w:val="-6"/>
          <w:sz w:val="20"/>
        </w:rPr>
        <w:t xml:space="preserve"> </w:t>
      </w:r>
      <w:r w:rsidRPr="00AE60E9">
        <w:rPr>
          <w:i/>
          <w:sz w:val="20"/>
        </w:rPr>
        <w:t>separação</w:t>
      </w:r>
      <w:r w:rsidRPr="00AE60E9">
        <w:rPr>
          <w:i/>
          <w:spacing w:val="-4"/>
          <w:sz w:val="20"/>
        </w:rPr>
        <w:t xml:space="preserve"> </w:t>
      </w:r>
      <w:r w:rsidRPr="00AE60E9">
        <w:rPr>
          <w:i/>
          <w:sz w:val="20"/>
        </w:rPr>
        <w:t>de</w:t>
      </w:r>
      <w:r w:rsidRPr="00AE60E9">
        <w:rPr>
          <w:i/>
          <w:spacing w:val="-6"/>
          <w:sz w:val="20"/>
        </w:rPr>
        <w:t xml:space="preserve"> </w:t>
      </w:r>
      <w:r w:rsidRPr="00AE60E9">
        <w:rPr>
          <w:i/>
          <w:sz w:val="20"/>
        </w:rPr>
        <w:t>bens</w:t>
      </w:r>
      <w:r w:rsidRPr="00AE60E9">
        <w:rPr>
          <w:i/>
          <w:spacing w:val="-3"/>
          <w:sz w:val="20"/>
        </w:rPr>
        <w:t xml:space="preserve"> </w:t>
      </w:r>
      <w:r w:rsidRPr="00AE60E9">
        <w:rPr>
          <w:i/>
          <w:sz w:val="20"/>
        </w:rPr>
        <w:t>no</w:t>
      </w:r>
      <w:r w:rsidRPr="00AE60E9">
        <w:rPr>
          <w:i/>
          <w:spacing w:val="-5"/>
          <w:sz w:val="20"/>
        </w:rPr>
        <w:t xml:space="preserve"> </w:t>
      </w:r>
      <w:r w:rsidRPr="00AE60E9">
        <w:rPr>
          <w:i/>
          <w:spacing w:val="-2"/>
          <w:sz w:val="20"/>
        </w:rPr>
        <w:t>casamento:</w:t>
      </w:r>
    </w:p>
    <w:p w14:paraId="15FC4E9F" w14:textId="77777777" w:rsidR="00800346" w:rsidRPr="00AE60E9" w:rsidRDefault="00C70902">
      <w:pPr>
        <w:spacing w:before="118"/>
        <w:ind w:left="1561"/>
        <w:rPr>
          <w:i/>
          <w:sz w:val="20"/>
        </w:rPr>
      </w:pPr>
      <w:r w:rsidRPr="00AE60E9">
        <w:rPr>
          <w:i/>
          <w:spacing w:val="-5"/>
          <w:sz w:val="20"/>
        </w:rPr>
        <w:t>...</w:t>
      </w:r>
    </w:p>
    <w:p w14:paraId="15FC4EA0" w14:textId="77777777" w:rsidR="00800346" w:rsidRPr="00AE60E9" w:rsidRDefault="00C70902">
      <w:pPr>
        <w:spacing w:before="58"/>
        <w:ind w:left="1561"/>
        <w:rPr>
          <w:i/>
          <w:sz w:val="20"/>
        </w:rPr>
      </w:pPr>
      <w:r w:rsidRPr="00AE60E9">
        <w:rPr>
          <w:i/>
          <w:sz w:val="20"/>
        </w:rPr>
        <w:t>II</w:t>
      </w:r>
      <w:r w:rsidRPr="00AE60E9">
        <w:rPr>
          <w:i/>
          <w:spacing w:val="-4"/>
          <w:sz w:val="20"/>
        </w:rPr>
        <w:t xml:space="preserve"> </w:t>
      </w:r>
      <w:r w:rsidRPr="00AE60E9">
        <w:rPr>
          <w:i/>
          <w:sz w:val="20"/>
        </w:rPr>
        <w:t>-</w:t>
      </w:r>
      <w:r w:rsidRPr="00AE60E9">
        <w:rPr>
          <w:i/>
          <w:spacing w:val="-5"/>
          <w:sz w:val="20"/>
        </w:rPr>
        <w:t xml:space="preserve"> </w:t>
      </w:r>
      <w:r w:rsidRPr="00AE60E9">
        <w:rPr>
          <w:b/>
          <w:i/>
          <w:sz w:val="20"/>
          <w:u w:val="single" w:color="202429"/>
        </w:rPr>
        <w:t>da</w:t>
      </w:r>
      <w:r w:rsidRPr="00AE60E9">
        <w:rPr>
          <w:b/>
          <w:i/>
          <w:spacing w:val="-4"/>
          <w:sz w:val="20"/>
          <w:u w:val="single" w:color="202429"/>
        </w:rPr>
        <w:t xml:space="preserve"> </w:t>
      </w:r>
      <w:r w:rsidRPr="00AE60E9">
        <w:rPr>
          <w:b/>
          <w:i/>
          <w:sz w:val="20"/>
          <w:u w:val="single" w:color="202429"/>
        </w:rPr>
        <w:t>pessoa</w:t>
      </w:r>
      <w:r w:rsidRPr="00AE60E9">
        <w:rPr>
          <w:b/>
          <w:i/>
          <w:spacing w:val="-3"/>
          <w:sz w:val="20"/>
          <w:u w:val="single" w:color="202429"/>
        </w:rPr>
        <w:t xml:space="preserve"> </w:t>
      </w:r>
      <w:r w:rsidRPr="00AE60E9">
        <w:rPr>
          <w:b/>
          <w:i/>
          <w:sz w:val="20"/>
          <w:u w:val="single" w:color="202429"/>
        </w:rPr>
        <w:t>maior</w:t>
      </w:r>
      <w:r w:rsidRPr="00AE60E9">
        <w:rPr>
          <w:b/>
          <w:i/>
          <w:spacing w:val="-4"/>
          <w:sz w:val="20"/>
          <w:u w:val="single" w:color="202429"/>
        </w:rPr>
        <w:t xml:space="preserve"> </w:t>
      </w:r>
      <w:r w:rsidRPr="00AE60E9">
        <w:rPr>
          <w:b/>
          <w:i/>
          <w:sz w:val="20"/>
          <w:u w:val="single" w:color="202429"/>
        </w:rPr>
        <w:t>de</w:t>
      </w:r>
      <w:r w:rsidRPr="00AE60E9">
        <w:rPr>
          <w:b/>
          <w:i/>
          <w:spacing w:val="-6"/>
          <w:sz w:val="20"/>
          <w:u w:val="single" w:color="202429"/>
        </w:rPr>
        <w:t xml:space="preserve"> </w:t>
      </w:r>
      <w:r w:rsidRPr="00AE60E9">
        <w:rPr>
          <w:b/>
          <w:i/>
          <w:sz w:val="20"/>
          <w:u w:val="single" w:color="202429"/>
        </w:rPr>
        <w:t>sessenta</w:t>
      </w:r>
      <w:r w:rsidRPr="00AE60E9">
        <w:rPr>
          <w:b/>
          <w:i/>
          <w:spacing w:val="-3"/>
          <w:sz w:val="20"/>
          <w:u w:val="single" w:color="202429"/>
        </w:rPr>
        <w:t xml:space="preserve"> </w:t>
      </w:r>
      <w:r w:rsidRPr="00AE60E9">
        <w:rPr>
          <w:b/>
          <w:i/>
          <w:spacing w:val="-4"/>
          <w:sz w:val="20"/>
          <w:u w:val="single" w:color="202429"/>
        </w:rPr>
        <w:t>anos</w:t>
      </w:r>
      <w:r w:rsidRPr="00AE60E9">
        <w:rPr>
          <w:i/>
          <w:spacing w:val="-4"/>
          <w:sz w:val="20"/>
        </w:rPr>
        <w:t>;</w:t>
      </w:r>
    </w:p>
    <w:p w14:paraId="15FC4EA1" w14:textId="77777777" w:rsidR="00800346" w:rsidRPr="00AE60E9" w:rsidRDefault="00C70902">
      <w:pPr>
        <w:spacing w:before="119"/>
        <w:ind w:left="1561"/>
        <w:rPr>
          <w:sz w:val="20"/>
        </w:rPr>
      </w:pPr>
      <w:r w:rsidRPr="00AE60E9">
        <w:rPr>
          <w:i/>
          <w:sz w:val="20"/>
        </w:rPr>
        <w:t>...”</w:t>
      </w:r>
      <w:r w:rsidRPr="00AE60E9">
        <w:rPr>
          <w:i/>
          <w:spacing w:val="-6"/>
          <w:sz w:val="20"/>
        </w:rPr>
        <w:t xml:space="preserve"> </w:t>
      </w:r>
      <w:r w:rsidRPr="00AE60E9">
        <w:rPr>
          <w:sz w:val="20"/>
        </w:rPr>
        <w:t>(sem</w:t>
      </w:r>
      <w:r w:rsidRPr="00AE60E9">
        <w:rPr>
          <w:spacing w:val="-5"/>
          <w:sz w:val="20"/>
        </w:rPr>
        <w:t xml:space="preserve"> </w:t>
      </w:r>
      <w:r w:rsidRPr="00AE60E9">
        <w:rPr>
          <w:sz w:val="20"/>
        </w:rPr>
        <w:t>grifos</w:t>
      </w:r>
      <w:r w:rsidRPr="00AE60E9">
        <w:rPr>
          <w:spacing w:val="-1"/>
          <w:sz w:val="20"/>
        </w:rPr>
        <w:t xml:space="preserve"> </w:t>
      </w:r>
      <w:r w:rsidRPr="00AE60E9">
        <w:rPr>
          <w:sz w:val="20"/>
        </w:rPr>
        <w:t>no</w:t>
      </w:r>
      <w:r w:rsidRPr="00AE60E9">
        <w:rPr>
          <w:spacing w:val="-5"/>
          <w:sz w:val="20"/>
        </w:rPr>
        <w:t xml:space="preserve"> </w:t>
      </w:r>
      <w:r w:rsidRPr="00AE60E9">
        <w:rPr>
          <w:spacing w:val="-2"/>
          <w:sz w:val="20"/>
        </w:rPr>
        <w:t>original).</w:t>
      </w:r>
    </w:p>
    <w:p w14:paraId="15FC4EA2" w14:textId="77777777" w:rsidR="00800346" w:rsidRPr="00AE60E9" w:rsidRDefault="00800346">
      <w:pPr>
        <w:pStyle w:val="Corpodetexto"/>
        <w:spacing w:before="177"/>
        <w:rPr>
          <w:sz w:val="20"/>
        </w:rPr>
      </w:pPr>
    </w:p>
    <w:p w14:paraId="15FC4EA3" w14:textId="77777777" w:rsidR="00800346" w:rsidRPr="00AE60E9" w:rsidRDefault="00C70902">
      <w:pPr>
        <w:pStyle w:val="PargrafodaLista"/>
        <w:numPr>
          <w:ilvl w:val="1"/>
          <w:numId w:val="25"/>
        </w:numPr>
        <w:tabs>
          <w:tab w:val="left" w:pos="1582"/>
        </w:tabs>
        <w:ind w:left="1582"/>
        <w:rPr>
          <w:sz w:val="20"/>
        </w:rPr>
      </w:pPr>
      <w:r w:rsidRPr="00AE60E9">
        <w:rPr>
          <w:sz w:val="20"/>
          <w:u w:val="single"/>
        </w:rPr>
        <w:t>Código</w:t>
      </w:r>
      <w:r w:rsidRPr="00AE60E9">
        <w:rPr>
          <w:spacing w:val="-7"/>
          <w:sz w:val="20"/>
          <w:u w:val="single"/>
        </w:rPr>
        <w:t xml:space="preserve"> </w:t>
      </w:r>
      <w:r w:rsidRPr="00AE60E9">
        <w:rPr>
          <w:sz w:val="20"/>
          <w:u w:val="single"/>
        </w:rPr>
        <w:t>Civil</w:t>
      </w:r>
      <w:r w:rsidRPr="00AE60E9">
        <w:rPr>
          <w:spacing w:val="-3"/>
          <w:sz w:val="20"/>
          <w:u w:val="single"/>
        </w:rPr>
        <w:t xml:space="preserve"> </w:t>
      </w:r>
      <w:r w:rsidRPr="00AE60E9">
        <w:rPr>
          <w:sz w:val="20"/>
          <w:u w:val="single"/>
        </w:rPr>
        <w:t>de</w:t>
      </w:r>
      <w:r w:rsidRPr="00AE60E9">
        <w:rPr>
          <w:spacing w:val="-4"/>
          <w:sz w:val="20"/>
          <w:u w:val="single"/>
        </w:rPr>
        <w:t xml:space="preserve"> </w:t>
      </w:r>
      <w:r w:rsidRPr="00AE60E9">
        <w:rPr>
          <w:sz w:val="20"/>
          <w:u w:val="single"/>
        </w:rPr>
        <w:t>2002</w:t>
      </w:r>
      <w:r w:rsidRPr="00AE60E9">
        <w:rPr>
          <w:spacing w:val="-2"/>
          <w:sz w:val="20"/>
          <w:u w:val="single"/>
        </w:rPr>
        <w:t xml:space="preserve"> </w:t>
      </w:r>
      <w:r w:rsidRPr="00AE60E9">
        <w:rPr>
          <w:sz w:val="20"/>
          <w:u w:val="single"/>
        </w:rPr>
        <w:t>–</w:t>
      </w:r>
      <w:r w:rsidRPr="00AE60E9">
        <w:rPr>
          <w:spacing w:val="-4"/>
          <w:sz w:val="20"/>
          <w:u w:val="single"/>
        </w:rPr>
        <w:t xml:space="preserve"> </w:t>
      </w:r>
      <w:r w:rsidRPr="00AE60E9">
        <w:rPr>
          <w:sz w:val="20"/>
          <w:u w:val="single"/>
        </w:rPr>
        <w:t>(Redação</w:t>
      </w:r>
      <w:r w:rsidRPr="00AE60E9">
        <w:rPr>
          <w:spacing w:val="-6"/>
          <w:sz w:val="20"/>
          <w:u w:val="single"/>
        </w:rPr>
        <w:t xml:space="preserve"> </w:t>
      </w:r>
      <w:r w:rsidRPr="00AE60E9">
        <w:rPr>
          <w:sz w:val="20"/>
          <w:u w:val="single"/>
        </w:rPr>
        <w:t>dada</w:t>
      </w:r>
      <w:r w:rsidRPr="00AE60E9">
        <w:rPr>
          <w:spacing w:val="-5"/>
          <w:sz w:val="20"/>
          <w:u w:val="single"/>
        </w:rPr>
        <w:t xml:space="preserve"> </w:t>
      </w:r>
      <w:r w:rsidRPr="00AE60E9">
        <w:rPr>
          <w:sz w:val="20"/>
          <w:u w:val="single"/>
        </w:rPr>
        <w:t>pela</w:t>
      </w:r>
      <w:r w:rsidRPr="00AE60E9">
        <w:rPr>
          <w:spacing w:val="-5"/>
          <w:sz w:val="20"/>
          <w:u w:val="single"/>
        </w:rPr>
        <w:t xml:space="preserve"> </w:t>
      </w:r>
      <w:r w:rsidRPr="00AE60E9">
        <w:rPr>
          <w:sz w:val="20"/>
          <w:u w:val="single"/>
        </w:rPr>
        <w:t>Lei</w:t>
      </w:r>
      <w:r w:rsidRPr="00AE60E9">
        <w:rPr>
          <w:spacing w:val="-3"/>
          <w:sz w:val="20"/>
          <w:u w:val="single"/>
        </w:rPr>
        <w:t xml:space="preserve"> </w:t>
      </w:r>
      <w:r w:rsidRPr="00AE60E9">
        <w:rPr>
          <w:sz w:val="20"/>
          <w:u w:val="single"/>
        </w:rPr>
        <w:t>nº</w:t>
      </w:r>
      <w:r w:rsidRPr="00AE60E9">
        <w:rPr>
          <w:spacing w:val="-5"/>
          <w:sz w:val="20"/>
          <w:u w:val="single"/>
        </w:rPr>
        <w:t xml:space="preserve"> </w:t>
      </w:r>
      <w:r w:rsidRPr="00AE60E9">
        <w:rPr>
          <w:sz w:val="20"/>
          <w:u w:val="single"/>
        </w:rPr>
        <w:t>12.344 de</w:t>
      </w:r>
      <w:r w:rsidRPr="00AE60E9">
        <w:rPr>
          <w:spacing w:val="-6"/>
          <w:sz w:val="20"/>
          <w:u w:val="single"/>
        </w:rPr>
        <w:t xml:space="preserve"> </w:t>
      </w:r>
      <w:r w:rsidRPr="00AE60E9">
        <w:rPr>
          <w:spacing w:val="-2"/>
          <w:sz w:val="20"/>
          <w:u w:val="single"/>
        </w:rPr>
        <w:t>2010)</w:t>
      </w:r>
    </w:p>
    <w:p w14:paraId="15FC4EA4" w14:textId="77777777" w:rsidR="00800346" w:rsidRPr="00AE60E9" w:rsidRDefault="00C70902">
      <w:pPr>
        <w:spacing w:before="178"/>
        <w:ind w:left="1561"/>
        <w:rPr>
          <w:i/>
          <w:sz w:val="20"/>
        </w:rPr>
      </w:pPr>
      <w:r w:rsidRPr="00AE60E9">
        <w:rPr>
          <w:i/>
          <w:sz w:val="20"/>
        </w:rPr>
        <w:t>“Art.</w:t>
      </w:r>
      <w:r w:rsidRPr="00AE60E9">
        <w:rPr>
          <w:i/>
          <w:spacing w:val="-5"/>
          <w:sz w:val="20"/>
        </w:rPr>
        <w:t xml:space="preserve"> </w:t>
      </w:r>
      <w:r w:rsidRPr="00AE60E9">
        <w:rPr>
          <w:i/>
          <w:sz w:val="20"/>
        </w:rPr>
        <w:t>1.641.</w:t>
      </w:r>
      <w:r w:rsidRPr="00AE60E9">
        <w:rPr>
          <w:i/>
          <w:spacing w:val="-5"/>
          <w:sz w:val="20"/>
        </w:rPr>
        <w:t xml:space="preserve"> </w:t>
      </w:r>
      <w:r w:rsidRPr="00AE60E9">
        <w:rPr>
          <w:i/>
          <w:sz w:val="20"/>
        </w:rPr>
        <w:t>É</w:t>
      </w:r>
      <w:r w:rsidRPr="00AE60E9">
        <w:rPr>
          <w:i/>
          <w:spacing w:val="-7"/>
          <w:sz w:val="20"/>
        </w:rPr>
        <w:t xml:space="preserve"> </w:t>
      </w:r>
      <w:r w:rsidRPr="00AE60E9">
        <w:rPr>
          <w:i/>
          <w:sz w:val="20"/>
        </w:rPr>
        <w:t>obrigatório</w:t>
      </w:r>
      <w:r w:rsidRPr="00AE60E9">
        <w:rPr>
          <w:i/>
          <w:spacing w:val="-4"/>
          <w:sz w:val="20"/>
        </w:rPr>
        <w:t xml:space="preserve"> </w:t>
      </w:r>
      <w:r w:rsidRPr="00AE60E9">
        <w:rPr>
          <w:i/>
          <w:sz w:val="20"/>
        </w:rPr>
        <w:t>o</w:t>
      </w:r>
      <w:r w:rsidRPr="00AE60E9">
        <w:rPr>
          <w:i/>
          <w:spacing w:val="-6"/>
          <w:sz w:val="20"/>
        </w:rPr>
        <w:t xml:space="preserve"> </w:t>
      </w:r>
      <w:r w:rsidRPr="00AE60E9">
        <w:rPr>
          <w:i/>
          <w:sz w:val="20"/>
        </w:rPr>
        <w:t>regime</w:t>
      </w:r>
      <w:r w:rsidRPr="00AE60E9">
        <w:rPr>
          <w:i/>
          <w:spacing w:val="-4"/>
          <w:sz w:val="20"/>
        </w:rPr>
        <w:t xml:space="preserve"> </w:t>
      </w:r>
      <w:r w:rsidRPr="00AE60E9">
        <w:rPr>
          <w:i/>
          <w:sz w:val="20"/>
        </w:rPr>
        <w:t>da</w:t>
      </w:r>
      <w:r w:rsidRPr="00AE60E9">
        <w:rPr>
          <w:i/>
          <w:spacing w:val="-6"/>
          <w:sz w:val="20"/>
        </w:rPr>
        <w:t xml:space="preserve"> </w:t>
      </w:r>
      <w:r w:rsidRPr="00AE60E9">
        <w:rPr>
          <w:i/>
          <w:sz w:val="20"/>
        </w:rPr>
        <w:t>separação</w:t>
      </w:r>
      <w:r w:rsidRPr="00AE60E9">
        <w:rPr>
          <w:i/>
          <w:spacing w:val="-4"/>
          <w:sz w:val="20"/>
        </w:rPr>
        <w:t xml:space="preserve"> </w:t>
      </w:r>
      <w:r w:rsidRPr="00AE60E9">
        <w:rPr>
          <w:i/>
          <w:sz w:val="20"/>
        </w:rPr>
        <w:t>de</w:t>
      </w:r>
      <w:r w:rsidRPr="00AE60E9">
        <w:rPr>
          <w:i/>
          <w:spacing w:val="-6"/>
          <w:sz w:val="20"/>
        </w:rPr>
        <w:t xml:space="preserve"> </w:t>
      </w:r>
      <w:r w:rsidRPr="00AE60E9">
        <w:rPr>
          <w:i/>
          <w:sz w:val="20"/>
        </w:rPr>
        <w:t>bens</w:t>
      </w:r>
      <w:r w:rsidRPr="00AE60E9">
        <w:rPr>
          <w:i/>
          <w:spacing w:val="-4"/>
          <w:sz w:val="20"/>
        </w:rPr>
        <w:t xml:space="preserve"> </w:t>
      </w:r>
      <w:r w:rsidRPr="00AE60E9">
        <w:rPr>
          <w:i/>
          <w:sz w:val="20"/>
        </w:rPr>
        <w:t>no</w:t>
      </w:r>
      <w:r w:rsidRPr="00AE60E9">
        <w:rPr>
          <w:i/>
          <w:spacing w:val="-5"/>
          <w:sz w:val="20"/>
        </w:rPr>
        <w:t xml:space="preserve"> </w:t>
      </w:r>
      <w:r w:rsidRPr="00AE60E9">
        <w:rPr>
          <w:i/>
          <w:spacing w:val="-2"/>
          <w:sz w:val="20"/>
        </w:rPr>
        <w:t>casamento:</w:t>
      </w:r>
    </w:p>
    <w:p w14:paraId="15FC4EA5" w14:textId="77777777" w:rsidR="00800346" w:rsidRPr="00AE60E9" w:rsidRDefault="00C70902">
      <w:pPr>
        <w:spacing w:before="119"/>
        <w:ind w:left="1561"/>
        <w:rPr>
          <w:i/>
          <w:sz w:val="20"/>
        </w:rPr>
      </w:pPr>
      <w:r w:rsidRPr="00AE60E9">
        <w:rPr>
          <w:i/>
          <w:spacing w:val="-5"/>
          <w:sz w:val="20"/>
        </w:rPr>
        <w:t>...</w:t>
      </w:r>
    </w:p>
    <w:p w14:paraId="15FC4EA6" w14:textId="77777777" w:rsidR="00800346" w:rsidRPr="00AE60E9" w:rsidRDefault="00C70902">
      <w:pPr>
        <w:spacing w:before="118" w:line="302" w:lineRule="auto"/>
        <w:ind w:left="1561"/>
        <w:rPr>
          <w:i/>
          <w:sz w:val="20"/>
        </w:rPr>
      </w:pPr>
      <w:r w:rsidRPr="00AE60E9">
        <w:rPr>
          <w:i/>
          <w:sz w:val="20"/>
        </w:rPr>
        <w:t>II</w:t>
      </w:r>
      <w:r w:rsidRPr="00AE60E9">
        <w:rPr>
          <w:i/>
          <w:spacing w:val="24"/>
          <w:sz w:val="20"/>
        </w:rPr>
        <w:t xml:space="preserve"> </w:t>
      </w:r>
      <w:r w:rsidRPr="00AE60E9">
        <w:rPr>
          <w:i/>
          <w:sz w:val="20"/>
        </w:rPr>
        <w:t>–</w:t>
      </w:r>
      <w:r w:rsidRPr="00AE60E9">
        <w:rPr>
          <w:i/>
          <w:spacing w:val="21"/>
          <w:sz w:val="20"/>
        </w:rPr>
        <w:t xml:space="preserve"> </w:t>
      </w:r>
      <w:r w:rsidRPr="00AE60E9">
        <w:rPr>
          <w:i/>
          <w:sz w:val="20"/>
        </w:rPr>
        <w:t>da</w:t>
      </w:r>
      <w:r w:rsidRPr="00AE60E9">
        <w:rPr>
          <w:i/>
          <w:spacing w:val="22"/>
          <w:sz w:val="20"/>
        </w:rPr>
        <w:t xml:space="preserve"> </w:t>
      </w:r>
      <w:r w:rsidRPr="00AE60E9">
        <w:rPr>
          <w:i/>
          <w:sz w:val="20"/>
        </w:rPr>
        <w:t>pessoa</w:t>
      </w:r>
      <w:r w:rsidRPr="00AE60E9">
        <w:rPr>
          <w:i/>
          <w:spacing w:val="20"/>
          <w:sz w:val="20"/>
        </w:rPr>
        <w:t xml:space="preserve"> </w:t>
      </w:r>
      <w:r w:rsidRPr="00AE60E9">
        <w:rPr>
          <w:i/>
          <w:sz w:val="20"/>
        </w:rPr>
        <w:t>maior</w:t>
      </w:r>
      <w:r w:rsidRPr="00AE60E9">
        <w:rPr>
          <w:i/>
          <w:spacing w:val="22"/>
          <w:sz w:val="20"/>
        </w:rPr>
        <w:t xml:space="preserve"> </w:t>
      </w:r>
      <w:r w:rsidRPr="00AE60E9">
        <w:rPr>
          <w:i/>
          <w:sz w:val="20"/>
        </w:rPr>
        <w:t>de</w:t>
      </w:r>
      <w:r w:rsidRPr="00AE60E9">
        <w:rPr>
          <w:i/>
          <w:spacing w:val="22"/>
          <w:sz w:val="20"/>
        </w:rPr>
        <w:t xml:space="preserve"> </w:t>
      </w:r>
      <w:r w:rsidRPr="00AE60E9">
        <w:rPr>
          <w:i/>
          <w:sz w:val="20"/>
        </w:rPr>
        <w:t>70</w:t>
      </w:r>
      <w:r w:rsidRPr="00AE60E9">
        <w:rPr>
          <w:i/>
          <w:spacing w:val="22"/>
          <w:sz w:val="20"/>
        </w:rPr>
        <w:t xml:space="preserve"> </w:t>
      </w:r>
      <w:r w:rsidRPr="00AE60E9">
        <w:rPr>
          <w:i/>
          <w:sz w:val="20"/>
        </w:rPr>
        <w:t>(setenta)</w:t>
      </w:r>
      <w:r w:rsidRPr="00AE60E9">
        <w:rPr>
          <w:i/>
          <w:spacing w:val="22"/>
          <w:sz w:val="20"/>
        </w:rPr>
        <w:t xml:space="preserve"> </w:t>
      </w:r>
      <w:r w:rsidRPr="00AE60E9">
        <w:rPr>
          <w:i/>
          <w:sz w:val="20"/>
        </w:rPr>
        <w:t xml:space="preserve">anos; </w:t>
      </w:r>
      <w:hyperlink r:id="rId121" w:anchor="art1">
        <w:r w:rsidRPr="00AE60E9">
          <w:rPr>
            <w:i/>
            <w:sz w:val="20"/>
            <w:u w:val="single" w:color="0000FF"/>
          </w:rPr>
          <w:t>(Redação</w:t>
        </w:r>
        <w:r w:rsidRPr="00AE60E9">
          <w:rPr>
            <w:i/>
            <w:spacing w:val="22"/>
            <w:sz w:val="20"/>
            <w:u w:val="single" w:color="0000FF"/>
          </w:rPr>
          <w:t xml:space="preserve"> </w:t>
        </w:r>
        <w:r w:rsidRPr="00AE60E9">
          <w:rPr>
            <w:i/>
            <w:sz w:val="20"/>
            <w:u w:val="single" w:color="0000FF"/>
          </w:rPr>
          <w:t>dada</w:t>
        </w:r>
        <w:r w:rsidRPr="00AE60E9">
          <w:rPr>
            <w:i/>
            <w:spacing w:val="22"/>
            <w:sz w:val="20"/>
            <w:u w:val="single" w:color="0000FF"/>
          </w:rPr>
          <w:t xml:space="preserve"> </w:t>
        </w:r>
        <w:r w:rsidRPr="00AE60E9">
          <w:rPr>
            <w:i/>
            <w:sz w:val="20"/>
            <w:u w:val="single" w:color="0000FF"/>
          </w:rPr>
          <w:t>pela</w:t>
        </w:r>
        <w:r w:rsidRPr="00AE60E9">
          <w:rPr>
            <w:i/>
            <w:spacing w:val="22"/>
            <w:sz w:val="20"/>
            <w:u w:val="single" w:color="0000FF"/>
          </w:rPr>
          <w:t xml:space="preserve"> </w:t>
        </w:r>
        <w:r w:rsidRPr="00AE60E9">
          <w:rPr>
            <w:i/>
            <w:sz w:val="20"/>
            <w:u w:val="single" w:color="0000FF"/>
          </w:rPr>
          <w:t>Lei</w:t>
        </w:r>
        <w:r w:rsidRPr="00AE60E9">
          <w:rPr>
            <w:i/>
            <w:spacing w:val="21"/>
            <w:sz w:val="20"/>
            <w:u w:val="single" w:color="0000FF"/>
          </w:rPr>
          <w:t xml:space="preserve"> </w:t>
        </w:r>
        <w:r w:rsidRPr="00AE60E9">
          <w:rPr>
            <w:i/>
            <w:sz w:val="20"/>
            <w:u w:val="single" w:color="0000FF"/>
          </w:rPr>
          <w:t>nº</w:t>
        </w:r>
        <w:r w:rsidRPr="00AE60E9">
          <w:rPr>
            <w:i/>
            <w:spacing w:val="22"/>
            <w:sz w:val="20"/>
            <w:u w:val="single" w:color="0000FF"/>
          </w:rPr>
          <w:t xml:space="preserve"> </w:t>
        </w:r>
        <w:r w:rsidRPr="00AE60E9">
          <w:rPr>
            <w:i/>
            <w:sz w:val="20"/>
            <w:u w:val="single" w:color="0000FF"/>
          </w:rPr>
          <w:t>12.344,</w:t>
        </w:r>
        <w:r w:rsidRPr="00AE60E9">
          <w:rPr>
            <w:i/>
            <w:spacing w:val="27"/>
            <w:sz w:val="20"/>
            <w:u w:val="single" w:color="0000FF"/>
          </w:rPr>
          <w:t xml:space="preserve"> </w:t>
        </w:r>
        <w:r w:rsidRPr="00AE60E9">
          <w:rPr>
            <w:i/>
            <w:sz w:val="20"/>
            <w:u w:val="single" w:color="0000FF"/>
          </w:rPr>
          <w:t>9</w:t>
        </w:r>
        <w:r w:rsidRPr="00AE60E9">
          <w:rPr>
            <w:i/>
            <w:spacing w:val="22"/>
            <w:sz w:val="20"/>
            <w:u w:val="single" w:color="0000FF"/>
          </w:rPr>
          <w:t xml:space="preserve"> </w:t>
        </w:r>
        <w:r w:rsidRPr="00AE60E9">
          <w:rPr>
            <w:i/>
            <w:sz w:val="20"/>
            <w:u w:val="single" w:color="0000FF"/>
          </w:rPr>
          <w:t>de</w:t>
        </w:r>
      </w:hyperlink>
      <w:r w:rsidRPr="00AE60E9">
        <w:rPr>
          <w:i/>
          <w:sz w:val="20"/>
        </w:rPr>
        <w:t xml:space="preserve"> </w:t>
      </w:r>
      <w:hyperlink r:id="rId122" w:anchor="art1">
        <w:r w:rsidRPr="00AE60E9">
          <w:rPr>
            <w:i/>
            <w:sz w:val="20"/>
            <w:u w:val="single" w:color="0000FF"/>
          </w:rPr>
          <w:t>dezembro de</w:t>
        </w:r>
        <w:r w:rsidRPr="00AE60E9">
          <w:rPr>
            <w:i/>
            <w:spacing w:val="40"/>
            <w:sz w:val="20"/>
            <w:u w:val="single" w:color="0000FF"/>
          </w:rPr>
          <w:t xml:space="preserve"> </w:t>
        </w:r>
        <w:r w:rsidRPr="00AE60E9">
          <w:rPr>
            <w:i/>
            <w:sz w:val="20"/>
            <w:u w:val="single" w:color="0000FF"/>
          </w:rPr>
          <w:t>2010)</w:t>
        </w:r>
      </w:hyperlink>
    </w:p>
    <w:p w14:paraId="15FC4EA7" w14:textId="77777777" w:rsidR="00800346" w:rsidRPr="00AE60E9" w:rsidRDefault="00C70902">
      <w:pPr>
        <w:spacing w:before="57"/>
        <w:ind w:left="1561"/>
        <w:rPr>
          <w:i/>
          <w:sz w:val="20"/>
        </w:rPr>
      </w:pPr>
      <w:r w:rsidRPr="00AE60E9">
        <w:rPr>
          <w:i/>
          <w:sz w:val="20"/>
        </w:rPr>
        <w:t>...”</w:t>
      </w:r>
      <w:r w:rsidRPr="00AE60E9">
        <w:rPr>
          <w:i/>
          <w:spacing w:val="-7"/>
          <w:sz w:val="20"/>
        </w:rPr>
        <w:t xml:space="preserve"> </w:t>
      </w:r>
      <w:r w:rsidRPr="00AE60E9">
        <w:rPr>
          <w:i/>
          <w:sz w:val="20"/>
        </w:rPr>
        <w:t>(sem</w:t>
      </w:r>
      <w:r w:rsidRPr="00AE60E9">
        <w:rPr>
          <w:i/>
          <w:spacing w:val="-6"/>
          <w:sz w:val="20"/>
        </w:rPr>
        <w:t xml:space="preserve"> </w:t>
      </w:r>
      <w:r w:rsidRPr="00AE60E9">
        <w:rPr>
          <w:i/>
          <w:sz w:val="20"/>
        </w:rPr>
        <w:t>grifos</w:t>
      </w:r>
      <w:r w:rsidRPr="00AE60E9">
        <w:rPr>
          <w:i/>
          <w:spacing w:val="-2"/>
          <w:sz w:val="20"/>
        </w:rPr>
        <w:t xml:space="preserve"> </w:t>
      </w:r>
      <w:r w:rsidRPr="00AE60E9">
        <w:rPr>
          <w:i/>
          <w:sz w:val="20"/>
        </w:rPr>
        <w:t>no</w:t>
      </w:r>
      <w:r w:rsidRPr="00AE60E9">
        <w:rPr>
          <w:i/>
          <w:spacing w:val="-3"/>
          <w:sz w:val="20"/>
        </w:rPr>
        <w:t xml:space="preserve"> </w:t>
      </w:r>
      <w:r w:rsidRPr="00AE60E9">
        <w:rPr>
          <w:i/>
          <w:spacing w:val="-2"/>
          <w:sz w:val="20"/>
        </w:rPr>
        <w:t>original).</w:t>
      </w:r>
    </w:p>
    <w:p w14:paraId="15FC4EA8" w14:textId="77777777" w:rsidR="00800346" w:rsidRPr="00AE60E9" w:rsidRDefault="00800346">
      <w:pPr>
        <w:pStyle w:val="Corpodetexto"/>
        <w:spacing w:before="78"/>
        <w:rPr>
          <w:i/>
          <w:sz w:val="20"/>
        </w:rPr>
      </w:pPr>
    </w:p>
    <w:p w14:paraId="15FC4EA9" w14:textId="77777777" w:rsidR="00800346" w:rsidRPr="00AE60E9" w:rsidRDefault="00C70902">
      <w:pPr>
        <w:pStyle w:val="PargrafodaLista"/>
        <w:numPr>
          <w:ilvl w:val="0"/>
          <w:numId w:val="25"/>
        </w:numPr>
        <w:tabs>
          <w:tab w:val="left" w:pos="862"/>
        </w:tabs>
        <w:spacing w:before="1" w:line="302" w:lineRule="auto"/>
        <w:ind w:left="862" w:right="144"/>
        <w:jc w:val="both"/>
        <w:rPr>
          <w:sz w:val="24"/>
        </w:rPr>
      </w:pPr>
      <w:r w:rsidRPr="00AE60E9">
        <w:rPr>
          <w:sz w:val="24"/>
        </w:rPr>
        <w:t>A existência de pacto antenupcial no processo de habilitação ou menção a ele no registro;</w:t>
      </w:r>
    </w:p>
    <w:p w14:paraId="15FC4EAA" w14:textId="77777777" w:rsidR="00800346" w:rsidRPr="00AE60E9" w:rsidRDefault="00800346">
      <w:pPr>
        <w:pStyle w:val="Corpodetexto"/>
        <w:spacing w:before="65"/>
      </w:pPr>
    </w:p>
    <w:p w14:paraId="15FC4EAB" w14:textId="77777777" w:rsidR="00800346" w:rsidRPr="00AE60E9" w:rsidRDefault="00C70902">
      <w:pPr>
        <w:pStyle w:val="PargrafodaLista"/>
        <w:numPr>
          <w:ilvl w:val="0"/>
          <w:numId w:val="25"/>
        </w:numPr>
        <w:tabs>
          <w:tab w:val="left" w:pos="862"/>
        </w:tabs>
        <w:spacing w:before="1" w:line="300" w:lineRule="auto"/>
        <w:ind w:left="862" w:right="143"/>
        <w:jc w:val="both"/>
        <w:rPr>
          <w:sz w:val="24"/>
        </w:rPr>
      </w:pPr>
      <w:r w:rsidRPr="00AE60E9">
        <w:rPr>
          <w:sz w:val="24"/>
        </w:rPr>
        <w:t>Na inexistência das hipóteses mencionadas nos itens 1 e 2, cabe ao oficial constar de forma expressa, no registro e na certidão, o regime legal vigente</w:t>
      </w:r>
      <w:r w:rsidRPr="00AE60E9">
        <w:rPr>
          <w:spacing w:val="40"/>
          <w:sz w:val="24"/>
        </w:rPr>
        <w:t xml:space="preserve"> </w:t>
      </w:r>
      <w:r w:rsidRPr="00AE60E9">
        <w:rPr>
          <w:sz w:val="24"/>
        </w:rPr>
        <w:t>à época da celebração, aplicando-se o disposto no enunciado 8.</w:t>
      </w:r>
    </w:p>
    <w:p w14:paraId="15FC4EAC" w14:textId="77777777" w:rsidR="00800346" w:rsidRPr="00AE60E9" w:rsidRDefault="00800346">
      <w:pPr>
        <w:pStyle w:val="PargrafodaLista"/>
        <w:spacing w:line="300" w:lineRule="auto"/>
        <w:jc w:val="both"/>
        <w:rPr>
          <w:sz w:val="24"/>
        </w:rPr>
        <w:sectPr w:rsidR="00800346" w:rsidRPr="00AE60E9">
          <w:headerReference w:type="default" r:id="rId123"/>
          <w:footerReference w:type="default" r:id="rId124"/>
          <w:pgSz w:w="11910" w:h="16840"/>
          <w:pgMar w:top="1400" w:right="1559" w:bottom="280" w:left="1559" w:header="197" w:footer="0" w:gutter="0"/>
          <w:cols w:space="720"/>
        </w:sectPr>
      </w:pPr>
    </w:p>
    <w:p w14:paraId="15FC4EAD" w14:textId="77777777" w:rsidR="00800346" w:rsidRPr="00AE60E9" w:rsidRDefault="00C70902">
      <w:pPr>
        <w:pStyle w:val="Corpodetexto"/>
        <w:spacing w:before="91" w:line="300" w:lineRule="auto"/>
        <w:ind w:left="143" w:right="141"/>
        <w:jc w:val="both"/>
      </w:pPr>
      <w:r w:rsidRPr="00AE60E9">
        <w:rPr>
          <w:b/>
          <w:u w:val="single"/>
        </w:rPr>
        <w:lastRenderedPageBreak/>
        <w:t>ENUNCIADO 8</w:t>
      </w:r>
      <w:r w:rsidRPr="00AE60E9">
        <w:rPr>
          <w:b/>
        </w:rPr>
        <w:t xml:space="preserve">: </w:t>
      </w:r>
      <w:r w:rsidRPr="00AE60E9">
        <w:t>É hipótese de erro material do cartório e poderá ser feita a retificação administrativa, a requerimento da parte interessada, para constar o regime da comunhão parcial de bens nos registros de casamentos realizados a partir de 27 de dezembro de 1977, se constar o regime da comunhão universal de bens ou comunhão de bens e for certificada pelo Oficial a ausência de menção a pacto antenupcial no registro ou a respectiva escritura no processo de habilitação.</w:t>
      </w:r>
    </w:p>
    <w:p w14:paraId="15FC4EAE" w14:textId="77777777" w:rsidR="00800346" w:rsidRPr="00AE60E9" w:rsidRDefault="00800346">
      <w:pPr>
        <w:pStyle w:val="Corpodetexto"/>
        <w:spacing w:before="17"/>
      </w:pPr>
    </w:p>
    <w:p w14:paraId="15FC4EAF" w14:textId="77777777" w:rsidR="00800346" w:rsidRPr="00AE60E9" w:rsidRDefault="00C70902">
      <w:pPr>
        <w:pStyle w:val="Corpodetexto"/>
        <w:spacing w:before="1" w:line="300" w:lineRule="auto"/>
        <w:ind w:left="143" w:right="139"/>
        <w:jc w:val="both"/>
      </w:pPr>
      <w:r w:rsidRPr="00AE60E9">
        <w:rPr>
          <w:b/>
          <w:u w:val="single"/>
        </w:rPr>
        <w:t>ENUNCIADO 8.1</w:t>
      </w:r>
      <w:r w:rsidRPr="00AE60E9">
        <w:rPr>
          <w:b/>
        </w:rPr>
        <w:t xml:space="preserve">: </w:t>
      </w:r>
      <w:r w:rsidRPr="00AE60E9">
        <w:t>Se vivos e capazes, ambos os cônjuges devem assinar conjuntamente o pedido de retificação de regime de bens.</w:t>
      </w:r>
    </w:p>
    <w:p w14:paraId="15FC4EB0" w14:textId="77777777" w:rsidR="00800346" w:rsidRPr="00AE60E9" w:rsidRDefault="00800346">
      <w:pPr>
        <w:pStyle w:val="Corpodetexto"/>
        <w:spacing w:before="18"/>
      </w:pPr>
    </w:p>
    <w:p w14:paraId="15FC4EB1" w14:textId="77777777" w:rsidR="00800346" w:rsidRPr="00AE60E9" w:rsidRDefault="00C70902">
      <w:pPr>
        <w:pStyle w:val="Corpodetexto"/>
        <w:spacing w:before="1" w:line="300" w:lineRule="auto"/>
        <w:ind w:left="143" w:right="139"/>
        <w:jc w:val="both"/>
      </w:pPr>
      <w:r w:rsidRPr="00AE60E9">
        <w:rPr>
          <w:b/>
          <w:u w:val="single"/>
        </w:rPr>
        <w:t>ENUNCIADO 8.2</w:t>
      </w:r>
      <w:r w:rsidRPr="00AE60E9">
        <w:rPr>
          <w:b/>
        </w:rPr>
        <w:t xml:space="preserve">: </w:t>
      </w:r>
      <w:r w:rsidRPr="00AE60E9">
        <w:t>Se um dos cônjuges for falecido ou incapaz, o cônjuge sobrevivente e todos os herdeiros devem assinar conjuntamente o pedido de retificação de regime de bens.</w:t>
      </w:r>
    </w:p>
    <w:p w14:paraId="15FC4EB2" w14:textId="77777777" w:rsidR="00800346" w:rsidRPr="00AE60E9" w:rsidRDefault="00800346">
      <w:pPr>
        <w:pStyle w:val="Corpodetexto"/>
        <w:spacing w:before="19"/>
      </w:pPr>
    </w:p>
    <w:p w14:paraId="15FC4EB3" w14:textId="77777777" w:rsidR="00800346" w:rsidRPr="00AE60E9" w:rsidRDefault="00C70902">
      <w:pPr>
        <w:pStyle w:val="Corpodetexto"/>
        <w:spacing w:line="300" w:lineRule="auto"/>
        <w:ind w:left="143" w:right="137"/>
        <w:jc w:val="both"/>
      </w:pPr>
      <w:r w:rsidRPr="00AE60E9">
        <w:rPr>
          <w:b/>
          <w:u w:val="single"/>
        </w:rPr>
        <w:t>ENUNCIADO 8.3</w:t>
      </w:r>
      <w:r w:rsidRPr="00AE60E9">
        <w:rPr>
          <w:b/>
        </w:rPr>
        <w:t xml:space="preserve">: </w:t>
      </w:r>
      <w:r w:rsidRPr="00AE60E9">
        <w:t>Se ambos os cônjuges forem falecidos ou incapazes, todos os herdeiros devem</w:t>
      </w:r>
      <w:r w:rsidRPr="00AE60E9">
        <w:rPr>
          <w:spacing w:val="-1"/>
        </w:rPr>
        <w:t xml:space="preserve"> </w:t>
      </w:r>
      <w:r w:rsidRPr="00AE60E9">
        <w:t>assinar</w:t>
      </w:r>
      <w:r w:rsidRPr="00AE60E9">
        <w:rPr>
          <w:spacing w:val="-1"/>
        </w:rPr>
        <w:t xml:space="preserve"> </w:t>
      </w:r>
      <w:r w:rsidRPr="00AE60E9">
        <w:t>conjuntamente o pedido de retificação de regime de bens.</w:t>
      </w:r>
    </w:p>
    <w:p w14:paraId="15FC4EB4" w14:textId="77777777" w:rsidR="00800346" w:rsidRPr="00AE60E9" w:rsidRDefault="00800346">
      <w:pPr>
        <w:pStyle w:val="Corpodetexto"/>
        <w:spacing w:before="18"/>
      </w:pPr>
    </w:p>
    <w:p w14:paraId="15FC4EB5" w14:textId="77777777" w:rsidR="00800346" w:rsidRPr="00AE60E9" w:rsidRDefault="00C70902">
      <w:pPr>
        <w:pStyle w:val="Corpodetexto"/>
        <w:spacing w:line="300" w:lineRule="auto"/>
        <w:ind w:left="143" w:right="140"/>
        <w:jc w:val="both"/>
      </w:pPr>
      <w:r w:rsidRPr="00AE60E9">
        <w:rPr>
          <w:b/>
          <w:u w:val="single"/>
        </w:rPr>
        <w:t>ENUNCIADO 9</w:t>
      </w:r>
      <w:r w:rsidRPr="00AE60E9">
        <w:rPr>
          <w:b/>
        </w:rPr>
        <w:t xml:space="preserve">: </w:t>
      </w:r>
      <w:r w:rsidRPr="00AE60E9">
        <w:t>Nas certidões expedidas após a averbação, os respectivos campos serão preenchidos com os dados já alterados, não sendo necessário constar do campo averbações/anotações o teor da modificação, mas apenas a indicação de</w:t>
      </w:r>
      <w:r w:rsidRPr="00AE60E9">
        <w:rPr>
          <w:spacing w:val="40"/>
        </w:rPr>
        <w:t xml:space="preserve"> </w:t>
      </w:r>
      <w:r w:rsidRPr="00AE60E9">
        <w:t>que “a presente certidão envolve elementos de averbação à margem do termo”, sendo facultado identificar qual o dado foi objeto da retificação, quando não for hipótese de dados sigilosos ou que possam criar constrangimento para o registrado. (Fundamentação: art. 682, §§1º e 2º CN).</w:t>
      </w:r>
    </w:p>
    <w:p w14:paraId="15FC4EB6" w14:textId="77777777" w:rsidR="00800346" w:rsidRPr="00AE60E9" w:rsidRDefault="00800346">
      <w:pPr>
        <w:pStyle w:val="Corpodetexto"/>
        <w:spacing w:before="20"/>
      </w:pPr>
    </w:p>
    <w:p w14:paraId="15FC4EB7" w14:textId="77777777" w:rsidR="006426E9" w:rsidRPr="00AE60E9" w:rsidRDefault="00C70902" w:rsidP="006426E9">
      <w:pPr>
        <w:pStyle w:val="Corpodetexto"/>
        <w:spacing w:line="300" w:lineRule="auto"/>
        <w:ind w:left="143" w:right="136"/>
        <w:jc w:val="both"/>
      </w:pPr>
      <w:r w:rsidRPr="00AE60E9">
        <w:rPr>
          <w:b/>
          <w:u w:val="single"/>
        </w:rPr>
        <w:t>ENUNCIADO 10</w:t>
      </w:r>
      <w:r w:rsidRPr="00AE60E9">
        <w:rPr>
          <w:b/>
        </w:rPr>
        <w:t>:</w:t>
      </w:r>
      <w:r w:rsidRPr="00AE60E9">
        <w:rPr>
          <w:b/>
          <w:spacing w:val="-1"/>
        </w:rPr>
        <w:t xml:space="preserve"> </w:t>
      </w:r>
      <w:r w:rsidRPr="00AE60E9">
        <w:t>A averbação de retificação, nos termos do art. 110 da Lei 6.015/73, será feita pelo oficial de registro do cartório onde se encontrar o assentamento, independentemente de decisão judicial ou manifestação do Ministério Público.</w:t>
      </w:r>
      <w:r w:rsidR="006426E9" w:rsidRPr="00AE60E9">
        <w:t xml:space="preserve"> </w:t>
      </w:r>
    </w:p>
    <w:p w14:paraId="15FC4EB8" w14:textId="77777777" w:rsidR="006426E9" w:rsidRPr="00AE60E9" w:rsidRDefault="006426E9" w:rsidP="006426E9">
      <w:pPr>
        <w:pStyle w:val="Corpodetexto"/>
        <w:spacing w:line="300" w:lineRule="auto"/>
        <w:ind w:left="143" w:right="136"/>
        <w:jc w:val="both"/>
        <w:rPr>
          <w:b/>
          <w:u w:val="single"/>
        </w:rPr>
      </w:pPr>
    </w:p>
    <w:p w14:paraId="15FC4EB9" w14:textId="77777777" w:rsidR="00800346" w:rsidRPr="00AE60E9" w:rsidRDefault="00C70902" w:rsidP="006426E9">
      <w:pPr>
        <w:pStyle w:val="Corpodetexto"/>
        <w:spacing w:line="300" w:lineRule="auto"/>
        <w:ind w:left="143" w:right="136"/>
        <w:jc w:val="both"/>
      </w:pPr>
      <w:r w:rsidRPr="00AE60E9">
        <w:rPr>
          <w:b/>
          <w:u w:val="single"/>
        </w:rPr>
        <w:t>ENUNCIADO 11</w:t>
      </w:r>
      <w:r w:rsidRPr="00AE60E9">
        <w:rPr>
          <w:b/>
        </w:rPr>
        <w:t xml:space="preserve">: </w:t>
      </w:r>
      <w:r w:rsidRPr="00AE60E9">
        <w:t xml:space="preserve">O e-protocolo da plataforma da CRC </w:t>
      </w:r>
      <w:r w:rsidR="006426E9" w:rsidRPr="00AE60E9">
        <w:t xml:space="preserve">somente </w:t>
      </w:r>
      <w:r w:rsidRPr="00AE60E9">
        <w:t>poderá ser utilizado para</w:t>
      </w:r>
      <w:r w:rsidRPr="00AE60E9">
        <w:rPr>
          <w:spacing w:val="40"/>
        </w:rPr>
        <w:t xml:space="preserve"> </w:t>
      </w:r>
      <w:r w:rsidRPr="00AE60E9">
        <w:t xml:space="preserve">fins de requerimento de retificação de registro, </w:t>
      </w:r>
      <w:r w:rsidR="006426E9" w:rsidRPr="00AE60E9">
        <w:t>quando não se tratar de erro imputável ao ficial, previsto no art. 110, § 5º, da Lei 6.015/73</w:t>
      </w:r>
      <w:r w:rsidR="004F6451" w:rsidRPr="00AE60E9">
        <w:t>, devendo o</w:t>
      </w:r>
      <w:r w:rsidRPr="00AE60E9">
        <w:t xml:space="preserve"> oficial que receber a documentação certificar que recebeu os documentos originais e que a assinatura do requerimento foi aposta na sua presença.</w:t>
      </w:r>
    </w:p>
    <w:p w14:paraId="15FC4EBA" w14:textId="77777777" w:rsidR="004F6451" w:rsidRPr="00AE60E9" w:rsidRDefault="004F6451" w:rsidP="006426E9">
      <w:pPr>
        <w:pStyle w:val="Corpodetexto"/>
        <w:spacing w:line="300" w:lineRule="auto"/>
        <w:ind w:left="143" w:right="136"/>
        <w:jc w:val="both"/>
      </w:pPr>
      <w:r w:rsidRPr="00AE60E9">
        <w:rPr>
          <w:b/>
          <w:u w:val="single"/>
        </w:rPr>
        <w:t>ENUNCIADO 11.1:</w:t>
      </w:r>
      <w:r w:rsidRPr="00AE60E9">
        <w:t xml:space="preserve"> Em se tratando de erro imputável ao oficial, previsto no art. 110, § 5º, da Lei 6.015/73, não será possível a utilização do módulo e-Protocolo para encaminhamento do pedido a partir de outra serventia; nesse caso, deverá o interessado formulá-lo de forma física ou eletrônica diretamente ao oficial a quem se imputa o erro.</w:t>
      </w:r>
    </w:p>
    <w:p w14:paraId="15FC4EBB" w14:textId="77777777" w:rsidR="004F6451" w:rsidRPr="00AE60E9" w:rsidRDefault="004F6451" w:rsidP="006426E9">
      <w:pPr>
        <w:pStyle w:val="Corpodetexto"/>
        <w:spacing w:line="300" w:lineRule="auto"/>
        <w:ind w:left="143" w:right="136"/>
        <w:jc w:val="both"/>
      </w:pPr>
      <w:r w:rsidRPr="00AE60E9">
        <w:t>(Fundamento: art. 231-A, §2º Provimento 149 CNJ)</w:t>
      </w:r>
    </w:p>
    <w:p w14:paraId="15FC4EBC" w14:textId="77777777" w:rsidR="00800346" w:rsidRPr="00AE60E9" w:rsidRDefault="00800346">
      <w:pPr>
        <w:pStyle w:val="Corpodetexto"/>
        <w:spacing w:before="18"/>
      </w:pPr>
    </w:p>
    <w:p w14:paraId="15FC4EBD" w14:textId="77777777" w:rsidR="00800346" w:rsidRPr="00AE60E9" w:rsidRDefault="00C70902">
      <w:pPr>
        <w:spacing w:line="300" w:lineRule="auto"/>
        <w:ind w:left="143" w:right="144"/>
        <w:jc w:val="both"/>
        <w:rPr>
          <w:b/>
          <w:i/>
          <w:sz w:val="24"/>
        </w:rPr>
      </w:pPr>
      <w:r w:rsidRPr="00AE60E9">
        <w:rPr>
          <w:b/>
          <w:i/>
          <w:sz w:val="24"/>
        </w:rPr>
        <w:t xml:space="preserve">Entendimento firmado </w:t>
      </w:r>
      <w:r w:rsidR="004F6451" w:rsidRPr="00AE60E9">
        <w:rPr>
          <w:b/>
          <w:i/>
          <w:sz w:val="24"/>
        </w:rPr>
        <w:t>em</w:t>
      </w:r>
      <w:r w:rsidRPr="00AE60E9">
        <w:rPr>
          <w:b/>
          <w:i/>
          <w:sz w:val="24"/>
        </w:rPr>
        <w:t xml:space="preserve"> 27/</w:t>
      </w:r>
      <w:r w:rsidR="004F6451" w:rsidRPr="00AE60E9">
        <w:rPr>
          <w:b/>
          <w:i/>
          <w:sz w:val="24"/>
        </w:rPr>
        <w:t>02</w:t>
      </w:r>
      <w:r w:rsidRPr="00AE60E9">
        <w:rPr>
          <w:b/>
          <w:i/>
          <w:sz w:val="24"/>
        </w:rPr>
        <w:t>/202</w:t>
      </w:r>
      <w:r w:rsidR="004F6451" w:rsidRPr="00AE60E9">
        <w:rPr>
          <w:b/>
          <w:i/>
          <w:sz w:val="24"/>
        </w:rPr>
        <w:t>6</w:t>
      </w:r>
      <w:r w:rsidRPr="00AE60E9">
        <w:rPr>
          <w:b/>
          <w:i/>
          <w:sz w:val="24"/>
        </w:rPr>
        <w:t xml:space="preserve"> pela Comissão de </w:t>
      </w:r>
      <w:r w:rsidRPr="00AE60E9">
        <w:rPr>
          <w:b/>
          <w:i/>
          <w:spacing w:val="-2"/>
          <w:sz w:val="24"/>
        </w:rPr>
        <w:t>Enunciados.</w:t>
      </w:r>
    </w:p>
    <w:p w14:paraId="15FC4EBE" w14:textId="77777777" w:rsidR="00800346" w:rsidRPr="00AE60E9" w:rsidRDefault="00800346">
      <w:pPr>
        <w:spacing w:line="300" w:lineRule="auto"/>
        <w:jc w:val="both"/>
        <w:rPr>
          <w:b/>
          <w:i/>
          <w:sz w:val="24"/>
        </w:rPr>
        <w:sectPr w:rsidR="00800346" w:rsidRPr="00AE60E9">
          <w:headerReference w:type="default" r:id="rId125"/>
          <w:footerReference w:type="default" r:id="rId126"/>
          <w:pgSz w:w="11910" w:h="16840"/>
          <w:pgMar w:top="1400" w:right="1559" w:bottom="280" w:left="1559" w:header="197" w:footer="0" w:gutter="0"/>
          <w:cols w:space="720"/>
        </w:sectPr>
      </w:pPr>
    </w:p>
    <w:p w14:paraId="15FC4EBF" w14:textId="77777777" w:rsidR="00800346" w:rsidRPr="00AE60E9" w:rsidRDefault="00C70902">
      <w:pPr>
        <w:tabs>
          <w:tab w:val="left" w:pos="6784"/>
        </w:tabs>
        <w:ind w:left="398"/>
        <w:rPr>
          <w:position w:val="14"/>
          <w:sz w:val="20"/>
        </w:rPr>
      </w:pPr>
      <w:r w:rsidRPr="00AE60E9">
        <w:rPr>
          <w:noProof/>
          <w:sz w:val="20"/>
          <w:lang w:val="pt-BR" w:eastAsia="pt-BR"/>
        </w:rPr>
        <w:lastRenderedPageBreak/>
        <w:drawing>
          <wp:inline distT="0" distB="0" distL="0" distR="0" wp14:anchorId="15FC54A8" wp14:editId="15FC54A9">
            <wp:extent cx="1221528" cy="754094"/>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7" cstate="print"/>
                    <a:stretch>
                      <a:fillRect/>
                    </a:stretch>
                  </pic:blipFill>
                  <pic:spPr>
                    <a:xfrm>
                      <a:off x="0" y="0"/>
                      <a:ext cx="1221528" cy="754094"/>
                    </a:xfrm>
                    <a:prstGeom prst="rect">
                      <a:avLst/>
                    </a:prstGeom>
                  </pic:spPr>
                </pic:pic>
              </a:graphicData>
            </a:graphic>
          </wp:inline>
        </w:drawing>
      </w:r>
      <w:r w:rsidRPr="00AE60E9">
        <w:rPr>
          <w:sz w:val="20"/>
        </w:rPr>
        <w:tab/>
      </w:r>
      <w:r w:rsidRPr="00AE60E9">
        <w:rPr>
          <w:noProof/>
          <w:position w:val="14"/>
          <w:sz w:val="20"/>
          <w:lang w:val="pt-BR" w:eastAsia="pt-BR"/>
        </w:rPr>
        <w:drawing>
          <wp:inline distT="0" distB="0" distL="0" distR="0" wp14:anchorId="15FC54AA" wp14:editId="15FC54AB">
            <wp:extent cx="1939714" cy="449484"/>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8" cstate="print"/>
                    <a:stretch>
                      <a:fillRect/>
                    </a:stretch>
                  </pic:blipFill>
                  <pic:spPr>
                    <a:xfrm>
                      <a:off x="0" y="0"/>
                      <a:ext cx="1939714" cy="449484"/>
                    </a:xfrm>
                    <a:prstGeom prst="rect">
                      <a:avLst/>
                    </a:prstGeom>
                  </pic:spPr>
                </pic:pic>
              </a:graphicData>
            </a:graphic>
          </wp:inline>
        </w:drawing>
      </w:r>
    </w:p>
    <w:p w14:paraId="15FC4EC0" w14:textId="77777777" w:rsidR="00800346" w:rsidRPr="00AE60E9" w:rsidRDefault="00800346">
      <w:pPr>
        <w:pStyle w:val="Corpodetexto"/>
        <w:spacing w:before="87"/>
        <w:rPr>
          <w:b/>
          <w:i/>
        </w:rPr>
      </w:pPr>
    </w:p>
    <w:p w14:paraId="15FC4EC1" w14:textId="77777777" w:rsidR="00800346" w:rsidRPr="00AE60E9" w:rsidRDefault="00C70902">
      <w:pPr>
        <w:pStyle w:val="Corpodetexto"/>
        <w:tabs>
          <w:tab w:val="left" w:pos="2051"/>
          <w:tab w:val="left" w:pos="3328"/>
          <w:tab w:val="left" w:pos="3780"/>
          <w:tab w:val="left" w:pos="5167"/>
          <w:tab w:val="left" w:pos="6828"/>
          <w:tab w:val="left" w:pos="7928"/>
          <w:tab w:val="left" w:pos="9440"/>
        </w:tabs>
        <w:ind w:left="140" w:right="195"/>
      </w:pPr>
      <w:r w:rsidRPr="00AE60E9">
        <w:rPr>
          <w:spacing w:val="-2"/>
        </w:rPr>
        <w:t>REGISTRO</w:t>
      </w:r>
      <w:r w:rsidR="0008227A" w:rsidRPr="00AE60E9">
        <w:rPr>
          <w:spacing w:val="-2"/>
        </w:rPr>
        <w:t xml:space="preserve"> DE </w:t>
      </w:r>
      <w:r w:rsidRPr="00AE60E9">
        <w:rPr>
          <w:spacing w:val="-6"/>
        </w:rPr>
        <w:t xml:space="preserve">DE </w:t>
      </w:r>
      <w:r w:rsidRPr="00AE60E9">
        <w:rPr>
          <w:spacing w:val="-2"/>
        </w:rPr>
        <w:t>NASCIMENTO</w:t>
      </w:r>
    </w:p>
    <w:p w14:paraId="15FC4EC2" w14:textId="77777777" w:rsidR="00800346" w:rsidRPr="00AE60E9" w:rsidRDefault="00C70902">
      <w:pPr>
        <w:pStyle w:val="Corpodetexto"/>
        <w:spacing w:before="11"/>
        <w:rPr>
          <w:sz w:val="4"/>
        </w:rPr>
      </w:pPr>
      <w:r w:rsidRPr="00AE60E9">
        <w:rPr>
          <w:noProof/>
          <w:sz w:val="4"/>
          <w:lang w:val="pt-BR" w:eastAsia="pt-BR"/>
        </w:rPr>
        <mc:AlternateContent>
          <mc:Choice Requires="wps">
            <w:drawing>
              <wp:anchor distT="0" distB="0" distL="0" distR="0" simplePos="0" relativeHeight="487611392" behindDoc="1" locked="0" layoutInCell="1" allowOverlap="1" wp14:anchorId="15FC54AC" wp14:editId="15FC54AD">
                <wp:simplePos x="0" y="0"/>
                <wp:positionH relativeFrom="page">
                  <wp:posOffset>701040</wp:posOffset>
                </wp:positionH>
                <wp:positionV relativeFrom="paragraph">
                  <wp:posOffset>52132</wp:posOffset>
                </wp:positionV>
                <wp:extent cx="6159500" cy="1270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623C8903" id="Graphic 178" o:spid="_x0000_s1026" style="position:absolute;margin-left:55.2pt;margin-top:4.1pt;width:48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" path="m6159246,l,,,12192r6159246,l6159246,xe" fillcolor="#4f81bb" stroked="f">
                <v:path arrowok="t"/>
                <w10:wrap type="topAndBottom" anchorx="page"/>
              </v:shape>
            </w:pict>
          </mc:Fallback>
        </mc:AlternateContent>
      </w:r>
    </w:p>
    <w:p w14:paraId="15FC4EC3" w14:textId="77777777" w:rsidR="00800346" w:rsidRPr="00AE60E9" w:rsidRDefault="00800346">
      <w:pPr>
        <w:pStyle w:val="Corpodetexto"/>
        <w:spacing w:before="198"/>
      </w:pPr>
    </w:p>
    <w:p w14:paraId="15FC4EC4" w14:textId="77777777" w:rsidR="00800346" w:rsidRPr="00AE60E9" w:rsidRDefault="00C70902">
      <w:pPr>
        <w:pStyle w:val="Ttulo4"/>
        <w:rPr>
          <w:u w:val="none"/>
        </w:rPr>
      </w:pPr>
      <w:r w:rsidRPr="00AE60E9">
        <w:rPr>
          <w:u w:color="365F91"/>
        </w:rPr>
        <w:t>RETIFICAÇÃO</w:t>
      </w:r>
      <w:r w:rsidRPr="00AE60E9">
        <w:rPr>
          <w:spacing w:val="-14"/>
          <w:u w:color="365F91"/>
        </w:rPr>
        <w:t xml:space="preserve"> </w:t>
      </w:r>
      <w:r w:rsidRPr="00AE60E9">
        <w:rPr>
          <w:u w:color="365F91"/>
        </w:rPr>
        <w:t>DO</w:t>
      </w:r>
      <w:r w:rsidRPr="00AE60E9">
        <w:rPr>
          <w:spacing w:val="-14"/>
          <w:u w:color="365F91"/>
        </w:rPr>
        <w:t xml:space="preserve"> </w:t>
      </w:r>
      <w:r w:rsidRPr="00AE60E9">
        <w:rPr>
          <w:u w:color="365F91"/>
        </w:rPr>
        <w:t>NOME</w:t>
      </w:r>
      <w:r w:rsidRPr="00AE60E9">
        <w:rPr>
          <w:spacing w:val="-14"/>
          <w:u w:color="365F91"/>
        </w:rPr>
        <w:t xml:space="preserve"> </w:t>
      </w:r>
      <w:r w:rsidRPr="00AE60E9">
        <w:rPr>
          <w:u w:color="365F91"/>
        </w:rPr>
        <w:t>DOS</w:t>
      </w:r>
      <w:r w:rsidRPr="00AE60E9">
        <w:rPr>
          <w:spacing w:val="-13"/>
          <w:u w:color="365F91"/>
        </w:rPr>
        <w:t xml:space="preserve"> </w:t>
      </w:r>
      <w:r w:rsidRPr="00AE60E9">
        <w:rPr>
          <w:spacing w:val="-4"/>
          <w:u w:color="365F91"/>
        </w:rPr>
        <w:t>PAIS</w:t>
      </w:r>
    </w:p>
    <w:p w14:paraId="15FC4EC5" w14:textId="77777777" w:rsidR="00800346" w:rsidRPr="00AE60E9" w:rsidRDefault="00800346">
      <w:pPr>
        <w:pStyle w:val="Corpodetexto"/>
        <w:spacing w:before="6"/>
        <w:rPr>
          <w:b/>
        </w:rPr>
      </w:pPr>
    </w:p>
    <w:p w14:paraId="15FC4EC6" w14:textId="77777777" w:rsidR="00800346" w:rsidRPr="00AE60E9" w:rsidRDefault="00C70902">
      <w:pPr>
        <w:pStyle w:val="Corpodetexto"/>
        <w:spacing w:before="1" w:line="300" w:lineRule="auto"/>
        <w:ind w:left="140" w:right="145"/>
        <w:jc w:val="both"/>
      </w:pPr>
      <w:r w:rsidRPr="00AE60E9">
        <w:rPr>
          <w:b/>
        </w:rPr>
        <w:t xml:space="preserve">ENUNCIADO 1: </w:t>
      </w:r>
      <w:r w:rsidRPr="00AE60E9">
        <w:t>É admitida a averbação da alteração de patronímico dos pais ocorrida em virtude de separação, divórcio, casamento ou qualquer outra alteração, devendo ser apresentado o documento legal e autêntico que comprove a alteração, estando dispensada a audiência do Ministério Público e não havendo previsão legal de manifestação prévia do Juiz responsável por registros públicos. (Fundamentação: Prov. 82 CNJ)</w:t>
      </w:r>
    </w:p>
    <w:p w14:paraId="15FC4EC7" w14:textId="77777777" w:rsidR="0008227A" w:rsidRPr="00AE60E9" w:rsidRDefault="0008227A">
      <w:pPr>
        <w:pStyle w:val="Corpodetexto"/>
        <w:spacing w:before="1" w:line="300" w:lineRule="auto"/>
        <w:ind w:left="140" w:right="145"/>
        <w:jc w:val="both"/>
      </w:pPr>
    </w:p>
    <w:p w14:paraId="15FC4EC8" w14:textId="77777777" w:rsidR="0008227A" w:rsidRPr="00AE60E9" w:rsidRDefault="0008227A">
      <w:pPr>
        <w:pStyle w:val="Corpodetexto"/>
        <w:spacing w:before="1" w:line="300" w:lineRule="auto"/>
        <w:ind w:left="140" w:right="145"/>
        <w:jc w:val="both"/>
      </w:pPr>
      <w:r w:rsidRPr="00AE60E9">
        <w:rPr>
          <w:b/>
        </w:rPr>
        <w:t>ENUNCIADO 2.</w:t>
      </w:r>
      <w:r w:rsidRPr="00AE60E9">
        <w:t xml:space="preserve"> Quando o(a) genitor(a) alterar o nome e</w:t>
      </w:r>
      <w:r w:rsidR="00BF0C63" w:rsidRPr="00AE60E9">
        <w:t>m decorrência de vários eventos pessoais</w:t>
      </w:r>
      <w:r w:rsidRPr="00AE60E9">
        <w:t xml:space="preserve"> como casamento</w:t>
      </w:r>
      <w:r w:rsidR="00BF0C63" w:rsidRPr="00AE60E9">
        <w:t>(s)</w:t>
      </w:r>
      <w:r w:rsidRPr="00AE60E9">
        <w:t xml:space="preserve"> e divórcio</w:t>
      </w:r>
      <w:r w:rsidR="00BF0C63" w:rsidRPr="00AE60E9">
        <w:t>(s) sucessivos</w:t>
      </w:r>
      <w:r w:rsidRPr="00AE60E9">
        <w:t>, a averbação poderá ser apenas do nome mais atual do genitor no registro do filho, não exigindo o detalhamento de todas as alterações anteriores.</w:t>
      </w:r>
    </w:p>
    <w:p w14:paraId="15FC4EC9" w14:textId="77777777" w:rsidR="0008227A" w:rsidRPr="00AE60E9" w:rsidRDefault="0008227A">
      <w:pPr>
        <w:pStyle w:val="Corpodetexto"/>
        <w:spacing w:before="1" w:line="300" w:lineRule="auto"/>
        <w:ind w:left="140" w:right="145"/>
        <w:jc w:val="both"/>
      </w:pPr>
      <w:r w:rsidRPr="00AE60E9">
        <w:t>(Fundamento: DECISÃO CORREGEDORIA/JUIZ AUX. CGJ - PLAN/DIRCOR/GENOT - ASSESSORIA Nº 14455 / 2025 Processo nº 0138568-85.2025.8.13.0000)</w:t>
      </w:r>
    </w:p>
    <w:p w14:paraId="15FC4ECA" w14:textId="77777777" w:rsidR="00BF0C63" w:rsidRPr="00AE60E9" w:rsidRDefault="00BF0C63">
      <w:pPr>
        <w:pStyle w:val="Corpodetexto"/>
        <w:spacing w:before="1" w:line="300" w:lineRule="auto"/>
        <w:ind w:left="140" w:right="145"/>
        <w:jc w:val="both"/>
      </w:pPr>
    </w:p>
    <w:p w14:paraId="15FC4ECB" w14:textId="77777777" w:rsidR="00BF0C63" w:rsidRPr="00AE60E9" w:rsidRDefault="00BF0C63">
      <w:pPr>
        <w:pStyle w:val="Corpodetexto"/>
        <w:spacing w:before="1" w:line="300" w:lineRule="auto"/>
        <w:ind w:left="140" w:right="145"/>
        <w:jc w:val="both"/>
      </w:pPr>
      <w:r w:rsidRPr="00AE60E9">
        <w:rPr>
          <w:b/>
        </w:rPr>
        <w:t>ENUNCIADO 2.1</w:t>
      </w:r>
      <w:r w:rsidRPr="00AE60E9">
        <w:t>. A modificação do nome do(a) genitor(a), decorrente de eventos pessoais como casamentos e divórcios sucessivos, não obriga que a cadeia completa dessas alterações seja averbada no registro de nascimento dos filhos, especialmente quando a intenção é apenas refletir o nome atual da genitora, em consonância com o §2º do artigo 1º do Provimento CNJ nº 82/2019.</w:t>
      </w:r>
    </w:p>
    <w:p w14:paraId="15FC4ECC" w14:textId="77777777" w:rsidR="00BF0C63" w:rsidRPr="00AE60E9" w:rsidRDefault="00BF0C63" w:rsidP="00BF0C63">
      <w:pPr>
        <w:pStyle w:val="Corpodetexto"/>
        <w:spacing w:before="1" w:line="300" w:lineRule="auto"/>
        <w:ind w:left="140" w:right="145"/>
        <w:jc w:val="both"/>
      </w:pPr>
      <w:r w:rsidRPr="00AE60E9">
        <w:t>(Fundamento: DECISÃO CORREGEDORIA/JUIZ AUX. CGJ - PLAN/DIRCOR/GENOT - ASSESSORIA Nº 14455 / 2025 Processo nº 0138568-85.2025.8.13.0000)</w:t>
      </w:r>
    </w:p>
    <w:p w14:paraId="15FC4ECD" w14:textId="77777777" w:rsidR="00BF0C63" w:rsidRPr="00AE60E9" w:rsidRDefault="00BF0C63">
      <w:pPr>
        <w:pStyle w:val="Corpodetexto"/>
        <w:spacing w:before="1" w:line="300" w:lineRule="auto"/>
        <w:ind w:left="140" w:right="145"/>
        <w:jc w:val="both"/>
      </w:pPr>
    </w:p>
    <w:p w14:paraId="15FC4ECE" w14:textId="77777777" w:rsidR="00BF0C63" w:rsidRPr="00AE60E9" w:rsidRDefault="00BF0C63">
      <w:pPr>
        <w:pStyle w:val="Corpodetexto"/>
        <w:spacing w:before="1" w:line="300" w:lineRule="auto"/>
        <w:ind w:left="140" w:right="145"/>
        <w:jc w:val="both"/>
      </w:pPr>
      <w:r w:rsidRPr="00AE60E9">
        <w:rPr>
          <w:b/>
        </w:rPr>
        <w:t>ENUNCIADO 2.1.1. A</w:t>
      </w:r>
      <w:r w:rsidRPr="00AE60E9">
        <w:t xml:space="preserve"> aplicação do princípio da continuidade não implica em transposição obrigatória da cadeia de alterações do(s) nome(s) do(s) genitor(a) para o registro do filho, sendo suficiente a averbação do evento que represente o nome atualmente utilizado.</w:t>
      </w:r>
    </w:p>
    <w:p w14:paraId="15FC4ECF" w14:textId="77777777" w:rsidR="00800346" w:rsidRPr="00AE60E9" w:rsidRDefault="00800346">
      <w:pPr>
        <w:pStyle w:val="Corpodetexto"/>
        <w:spacing w:before="70"/>
      </w:pPr>
    </w:p>
    <w:p w14:paraId="15FC4ED0" w14:textId="77777777" w:rsidR="00800346" w:rsidRPr="00AE60E9" w:rsidRDefault="00C70902">
      <w:pPr>
        <w:ind w:left="140"/>
        <w:jc w:val="both"/>
        <w:rPr>
          <w:b/>
          <w:i/>
          <w:sz w:val="24"/>
        </w:rPr>
      </w:pPr>
      <w:r w:rsidRPr="00AE60E9">
        <w:rPr>
          <w:b/>
          <w:i/>
          <w:sz w:val="24"/>
        </w:rPr>
        <w:t>Entendimento</w:t>
      </w:r>
      <w:r w:rsidRPr="00AE60E9">
        <w:rPr>
          <w:b/>
          <w:i/>
          <w:spacing w:val="-4"/>
          <w:sz w:val="24"/>
        </w:rPr>
        <w:t xml:space="preserve"> </w:t>
      </w:r>
      <w:r w:rsidRPr="00AE60E9">
        <w:rPr>
          <w:b/>
          <w:i/>
          <w:sz w:val="24"/>
        </w:rPr>
        <w:t>firmado</w:t>
      </w:r>
      <w:r w:rsidRPr="00AE60E9">
        <w:rPr>
          <w:b/>
          <w:i/>
          <w:spacing w:val="-6"/>
          <w:sz w:val="24"/>
        </w:rPr>
        <w:t xml:space="preserve"> </w:t>
      </w:r>
      <w:r w:rsidRPr="00AE60E9">
        <w:rPr>
          <w:b/>
          <w:i/>
          <w:sz w:val="24"/>
        </w:rPr>
        <w:t>em</w:t>
      </w:r>
      <w:r w:rsidRPr="00AE60E9">
        <w:rPr>
          <w:b/>
          <w:i/>
          <w:spacing w:val="-2"/>
          <w:sz w:val="24"/>
        </w:rPr>
        <w:t xml:space="preserve"> </w:t>
      </w:r>
      <w:r w:rsidR="00BF0C63" w:rsidRPr="00AE60E9">
        <w:rPr>
          <w:b/>
          <w:i/>
          <w:sz w:val="24"/>
        </w:rPr>
        <w:t>27</w:t>
      </w:r>
      <w:r w:rsidRPr="00AE60E9">
        <w:rPr>
          <w:b/>
          <w:i/>
          <w:sz w:val="24"/>
        </w:rPr>
        <w:t>/0</w:t>
      </w:r>
      <w:r w:rsidR="00BF0C63" w:rsidRPr="00AE60E9">
        <w:rPr>
          <w:b/>
          <w:i/>
          <w:sz w:val="24"/>
        </w:rPr>
        <w:t>2</w:t>
      </w:r>
      <w:r w:rsidRPr="00AE60E9">
        <w:rPr>
          <w:b/>
          <w:i/>
          <w:sz w:val="24"/>
        </w:rPr>
        <w:t>/202</w:t>
      </w:r>
      <w:r w:rsidR="00BF0C63" w:rsidRPr="00AE60E9">
        <w:rPr>
          <w:b/>
          <w:i/>
          <w:sz w:val="24"/>
        </w:rPr>
        <w:t>6</w:t>
      </w:r>
      <w:r w:rsidRPr="00AE60E9">
        <w:rPr>
          <w:b/>
          <w:i/>
          <w:spacing w:val="-3"/>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de</w:t>
      </w:r>
      <w:r w:rsidRPr="00AE60E9">
        <w:rPr>
          <w:b/>
          <w:i/>
          <w:spacing w:val="-2"/>
          <w:sz w:val="24"/>
        </w:rPr>
        <w:t xml:space="preserve"> Enunciados.</w:t>
      </w:r>
    </w:p>
    <w:p w14:paraId="15FC4ED1" w14:textId="77777777" w:rsidR="00800346" w:rsidRPr="00AE60E9" w:rsidRDefault="00800346">
      <w:pPr>
        <w:jc w:val="both"/>
        <w:rPr>
          <w:b/>
          <w:i/>
          <w:sz w:val="24"/>
        </w:rPr>
        <w:sectPr w:rsidR="00800346" w:rsidRPr="00AE60E9">
          <w:headerReference w:type="default" r:id="rId127"/>
          <w:footerReference w:type="default" r:id="rId128"/>
          <w:pgSz w:w="11920" w:h="16850"/>
          <w:pgMar w:top="180" w:right="992" w:bottom="280" w:left="992" w:header="0" w:footer="0" w:gutter="0"/>
          <w:cols w:space="720"/>
        </w:sectPr>
      </w:pPr>
    </w:p>
    <w:p w14:paraId="15FC4ED2" w14:textId="77777777" w:rsidR="00800346" w:rsidRPr="00AE60E9" w:rsidRDefault="00C70902">
      <w:pPr>
        <w:pStyle w:val="Ttulo2"/>
        <w:spacing w:before="357"/>
        <w:jc w:val="center"/>
      </w:pPr>
      <w:bookmarkStart w:id="5" w:name="_Hlk232106090"/>
      <w:r w:rsidRPr="00AE60E9">
        <w:rPr>
          <w:u w:val="single"/>
        </w:rPr>
        <w:lastRenderedPageBreak/>
        <w:t>ENUNCIADOS</w:t>
      </w:r>
      <w:r w:rsidRPr="00AE60E9">
        <w:rPr>
          <w:spacing w:val="-15"/>
          <w:u w:val="single"/>
        </w:rPr>
        <w:t xml:space="preserve"> </w:t>
      </w:r>
      <w:r w:rsidRPr="00AE60E9">
        <w:rPr>
          <w:u w:val="single"/>
        </w:rPr>
        <w:t>SOBRE</w:t>
      </w:r>
      <w:r w:rsidRPr="00AE60E9">
        <w:rPr>
          <w:spacing w:val="-17"/>
          <w:u w:val="single"/>
        </w:rPr>
        <w:t xml:space="preserve"> </w:t>
      </w:r>
      <w:r w:rsidRPr="00AE60E9">
        <w:rPr>
          <w:u w:val="single"/>
        </w:rPr>
        <w:t>A</w:t>
      </w:r>
      <w:r w:rsidRPr="00AE60E9">
        <w:rPr>
          <w:spacing w:val="-16"/>
          <w:u w:val="single"/>
        </w:rPr>
        <w:t xml:space="preserve"> </w:t>
      </w:r>
      <w:r w:rsidRPr="00AE60E9">
        <w:rPr>
          <w:u w:val="single"/>
        </w:rPr>
        <w:t>NOVA</w:t>
      </w:r>
      <w:r w:rsidRPr="00AE60E9">
        <w:rPr>
          <w:spacing w:val="-14"/>
          <w:u w:val="single"/>
        </w:rPr>
        <w:t xml:space="preserve"> </w:t>
      </w:r>
      <w:r w:rsidRPr="00AE60E9">
        <w:rPr>
          <w:u w:val="single"/>
        </w:rPr>
        <w:t>UNIÃO</w:t>
      </w:r>
      <w:r w:rsidRPr="00AE60E9">
        <w:rPr>
          <w:spacing w:val="-14"/>
          <w:u w:val="single"/>
        </w:rPr>
        <w:t xml:space="preserve"> </w:t>
      </w:r>
      <w:r w:rsidRPr="00AE60E9">
        <w:rPr>
          <w:spacing w:val="-2"/>
          <w:u w:val="single"/>
        </w:rPr>
        <w:t>ESTÁVEL</w:t>
      </w:r>
    </w:p>
    <w:bookmarkEnd w:id="5"/>
    <w:p w14:paraId="15FC4ED3" w14:textId="77777777" w:rsidR="00800346" w:rsidRPr="00AE60E9" w:rsidRDefault="00800346">
      <w:pPr>
        <w:pStyle w:val="Corpodetexto"/>
        <w:rPr>
          <w:b/>
        </w:rPr>
      </w:pPr>
    </w:p>
    <w:p w14:paraId="15FC4ED4" w14:textId="77777777" w:rsidR="00800346" w:rsidRPr="00AE60E9" w:rsidRDefault="00800346">
      <w:pPr>
        <w:pStyle w:val="Corpodetexto"/>
        <w:spacing w:before="88"/>
        <w:rPr>
          <w:b/>
        </w:rPr>
      </w:pPr>
    </w:p>
    <w:p w14:paraId="15FC4ED5" w14:textId="77777777" w:rsidR="00800346" w:rsidRPr="00AE60E9" w:rsidRDefault="00C70902">
      <w:pPr>
        <w:pStyle w:val="Corpodetexto"/>
        <w:spacing w:line="312" w:lineRule="auto"/>
        <w:ind w:left="712" w:right="706"/>
        <w:jc w:val="both"/>
      </w:pPr>
      <w:r w:rsidRPr="00AE60E9">
        <w:rPr>
          <w:b/>
        </w:rPr>
        <w:t xml:space="preserve">ENUNCIADO 1 </w:t>
      </w:r>
      <w:r w:rsidRPr="00AE60E9">
        <w:t xml:space="preserve">- </w:t>
      </w:r>
      <w:r w:rsidRPr="00AE60E9">
        <w:rPr>
          <w:b/>
        </w:rPr>
        <w:t xml:space="preserve">DA LAVRATURA: </w:t>
      </w:r>
      <w:r w:rsidRPr="00AE60E9">
        <w:t>Pode ser lavrado o instrumento extrajudicial (escritura pública ou termo declaratório de união estável) para pessoas casadas desde que elas declarem no instrumento, sob as pena da lei, que estão separadas</w:t>
      </w:r>
      <w:r w:rsidRPr="00AE60E9">
        <w:rPr>
          <w:spacing w:val="80"/>
        </w:rPr>
        <w:t xml:space="preserve"> </w:t>
      </w:r>
      <w:r w:rsidRPr="00AE60E9">
        <w:t>de fato do cônjuge.</w:t>
      </w:r>
    </w:p>
    <w:p w14:paraId="15FC4ED6" w14:textId="77777777" w:rsidR="00800346" w:rsidRPr="00AE60E9" w:rsidRDefault="00C70902">
      <w:pPr>
        <w:pStyle w:val="Corpodetexto"/>
        <w:spacing w:before="1" w:line="314" w:lineRule="auto"/>
        <w:ind w:left="712" w:right="700"/>
        <w:jc w:val="both"/>
      </w:pPr>
      <w:r w:rsidRPr="00AE60E9">
        <w:t>(Fundamentação: art. 545, “caput” e § único, Prov. 149 CNJ e art. 259, I do Provimento 93/2020).</w:t>
      </w:r>
    </w:p>
    <w:p w14:paraId="15FC4ED7" w14:textId="77777777" w:rsidR="00800346" w:rsidRPr="00AE60E9" w:rsidRDefault="00C70902">
      <w:pPr>
        <w:pStyle w:val="Corpodetexto"/>
        <w:spacing w:before="235" w:line="312" w:lineRule="auto"/>
        <w:ind w:left="712" w:right="701"/>
        <w:jc w:val="both"/>
      </w:pPr>
      <w:r w:rsidRPr="00AE60E9">
        <w:rPr>
          <w:b/>
        </w:rPr>
        <w:t>ENUNCIADO 2 – DO REGISTRO</w:t>
      </w:r>
      <w:r w:rsidRPr="00AE60E9">
        <w:t xml:space="preserve">: Não poderá ser registrado o instrumento extrajudicial (escritura pública ou termo declaratório de união estável) em que conste o estado civil de algum dos companheiros como casado, </w:t>
      </w:r>
      <w:r w:rsidRPr="00AE60E9">
        <w:rPr>
          <w:u w:val="single"/>
        </w:rPr>
        <w:t>exceto se separado</w:t>
      </w:r>
      <w:r w:rsidRPr="00AE60E9">
        <w:t xml:space="preserve"> </w:t>
      </w:r>
      <w:r w:rsidRPr="00AE60E9">
        <w:rPr>
          <w:u w:val="single"/>
        </w:rPr>
        <w:t>judicial ou extrajudicialmente</w:t>
      </w:r>
      <w:r w:rsidRPr="00AE60E9">
        <w:t>.</w:t>
      </w:r>
    </w:p>
    <w:p w14:paraId="15FC4ED8" w14:textId="77777777" w:rsidR="00800346" w:rsidRPr="00AE60E9" w:rsidRDefault="00C70902">
      <w:pPr>
        <w:pStyle w:val="Corpodetexto"/>
        <w:spacing w:before="242" w:line="312" w:lineRule="auto"/>
        <w:ind w:left="712" w:right="700"/>
        <w:jc w:val="both"/>
      </w:pPr>
      <w:r w:rsidRPr="00AE60E9">
        <w:rPr>
          <w:b/>
        </w:rPr>
        <w:t xml:space="preserve">ENUNCIADO 2.1: </w:t>
      </w:r>
      <w:r w:rsidRPr="00AE60E9">
        <w:t xml:space="preserve">O </w:t>
      </w:r>
      <w:r w:rsidRPr="00AE60E9">
        <w:rPr>
          <w:u w:val="single"/>
        </w:rPr>
        <w:t xml:space="preserve">título judicial </w:t>
      </w:r>
      <w:r w:rsidRPr="00AE60E9">
        <w:t xml:space="preserve">que reconhece a união estável poderá ser </w:t>
      </w:r>
      <w:r w:rsidRPr="00AE60E9">
        <w:rPr>
          <w:u w:val="single"/>
        </w:rPr>
        <w:t>registrado</w:t>
      </w:r>
      <w:r w:rsidRPr="00AE60E9">
        <w:t xml:space="preserve"> mesmo para pessoas ainda casadas. (Fundamentação: art. 545, Prov.</w:t>
      </w:r>
      <w:r w:rsidRPr="00AE60E9">
        <w:rPr>
          <w:spacing w:val="40"/>
        </w:rPr>
        <w:t xml:space="preserve"> </w:t>
      </w:r>
      <w:r w:rsidRPr="00AE60E9">
        <w:t>149 CNJ).</w:t>
      </w:r>
    </w:p>
    <w:p w14:paraId="15FC4ED9" w14:textId="77777777" w:rsidR="00800346" w:rsidRPr="00AE60E9" w:rsidRDefault="00C70902">
      <w:pPr>
        <w:pStyle w:val="Corpodetexto"/>
        <w:spacing w:before="239" w:line="312" w:lineRule="auto"/>
        <w:ind w:left="712" w:right="706"/>
        <w:jc w:val="both"/>
      </w:pPr>
      <w:r w:rsidRPr="00AE60E9">
        <w:rPr>
          <w:b/>
        </w:rPr>
        <w:t xml:space="preserve">ENUNCIADO 3: </w:t>
      </w:r>
      <w:r w:rsidRPr="00AE60E9">
        <w:t xml:space="preserve">Somente será permitido o registro no livro E da escritura pública ou termo declaratório de União Estável que envolva companheiro casado e separado de fato </w:t>
      </w:r>
      <w:r w:rsidRPr="00AE60E9">
        <w:rPr>
          <w:u w:val="single"/>
        </w:rPr>
        <w:t>se comprovado, ao tempo do requerimento de registro, que o</w:t>
      </w:r>
      <w:r w:rsidRPr="00AE60E9">
        <w:t xml:space="preserve"> </w:t>
      </w:r>
      <w:r w:rsidRPr="00AE60E9">
        <w:rPr>
          <w:u w:val="single"/>
        </w:rPr>
        <w:t>estado civil já não é</w:t>
      </w:r>
      <w:r w:rsidRPr="00AE60E9">
        <w:t xml:space="preserve"> </w:t>
      </w:r>
      <w:r w:rsidRPr="00AE60E9">
        <w:rPr>
          <w:u w:val="single"/>
        </w:rPr>
        <w:t>mais de casado</w:t>
      </w:r>
      <w:r w:rsidRPr="00AE60E9">
        <w:t xml:space="preserve">. (Fundamentação: art. 545, § único, Prov. 149 </w:t>
      </w:r>
      <w:r w:rsidRPr="00AE60E9">
        <w:rPr>
          <w:spacing w:val="-2"/>
        </w:rPr>
        <w:t>CNJ).</w:t>
      </w:r>
    </w:p>
    <w:p w14:paraId="15FC4EDA" w14:textId="77777777" w:rsidR="00800346" w:rsidRPr="00AE60E9" w:rsidRDefault="00C70902">
      <w:pPr>
        <w:pStyle w:val="Corpodetexto"/>
        <w:spacing w:before="240" w:line="312" w:lineRule="auto"/>
        <w:ind w:left="712" w:right="710"/>
        <w:jc w:val="both"/>
      </w:pPr>
      <w:r w:rsidRPr="00AE60E9">
        <w:rPr>
          <w:b/>
        </w:rPr>
        <w:t xml:space="preserve">ENUNCIADO 4: </w:t>
      </w:r>
      <w:r w:rsidRPr="00AE60E9">
        <w:t>Para o registro da união estável cujo título mencione a certidão conforme estado civil atualizada, não é necessária a apresentação de certidões de estado civil.</w:t>
      </w:r>
    </w:p>
    <w:p w14:paraId="15FC4EDB" w14:textId="77777777" w:rsidR="00800346" w:rsidRPr="00AE60E9" w:rsidRDefault="00C70902">
      <w:pPr>
        <w:pStyle w:val="Corpodetexto"/>
        <w:spacing w:before="240" w:line="312" w:lineRule="auto"/>
        <w:ind w:left="712" w:right="705"/>
        <w:jc w:val="both"/>
      </w:pPr>
      <w:r w:rsidRPr="00AE60E9">
        <w:rPr>
          <w:b/>
        </w:rPr>
        <w:t>ENUNCIADO</w:t>
      </w:r>
      <w:r w:rsidRPr="00AE60E9">
        <w:rPr>
          <w:b/>
          <w:spacing w:val="-2"/>
        </w:rPr>
        <w:t xml:space="preserve"> </w:t>
      </w:r>
      <w:r w:rsidRPr="00AE60E9">
        <w:rPr>
          <w:b/>
        </w:rPr>
        <w:t>4.1:</w:t>
      </w:r>
      <w:r w:rsidRPr="00AE60E9">
        <w:rPr>
          <w:b/>
          <w:spacing w:val="-5"/>
        </w:rPr>
        <w:t xml:space="preserve"> </w:t>
      </w:r>
      <w:r w:rsidRPr="00AE60E9">
        <w:t>Para o</w:t>
      </w:r>
      <w:r w:rsidRPr="00AE60E9">
        <w:rPr>
          <w:spacing w:val="-1"/>
        </w:rPr>
        <w:t xml:space="preserve"> </w:t>
      </w:r>
      <w:r w:rsidRPr="00AE60E9">
        <w:t>registro da união</w:t>
      </w:r>
      <w:r w:rsidRPr="00AE60E9">
        <w:rPr>
          <w:spacing w:val="-1"/>
        </w:rPr>
        <w:t xml:space="preserve"> </w:t>
      </w:r>
      <w:r w:rsidRPr="00AE60E9">
        <w:t>estável, se na escritura pública ou</w:t>
      </w:r>
      <w:r w:rsidRPr="00AE60E9">
        <w:rPr>
          <w:spacing w:val="-1"/>
        </w:rPr>
        <w:t xml:space="preserve"> </w:t>
      </w:r>
      <w:r w:rsidRPr="00AE60E9">
        <w:t>termo declaratório não estiver mencionado o número da matrícula ou número de livro,</w:t>
      </w:r>
      <w:r w:rsidRPr="00AE60E9">
        <w:rPr>
          <w:spacing w:val="40"/>
        </w:rPr>
        <w:t xml:space="preserve"> </w:t>
      </w:r>
      <w:r w:rsidRPr="00AE60E9">
        <w:t>fls. e termo do registro de nascimento ou casamento, o oficial de registro civil deverá exigir a apresentação das respectivas certidões atualizadas.</w:t>
      </w:r>
    </w:p>
    <w:p w14:paraId="15FC4EDC" w14:textId="77777777" w:rsidR="00800346" w:rsidRPr="00AE60E9" w:rsidRDefault="00C70902">
      <w:pPr>
        <w:pStyle w:val="Corpodetexto"/>
        <w:spacing w:before="241"/>
        <w:ind w:left="712"/>
        <w:jc w:val="both"/>
      </w:pPr>
      <w:r w:rsidRPr="00AE60E9">
        <w:t>(Fundamentação:</w:t>
      </w:r>
      <w:r w:rsidRPr="00AE60E9">
        <w:rPr>
          <w:spacing w:val="-6"/>
        </w:rPr>
        <w:t xml:space="preserve"> </w:t>
      </w:r>
      <w:r w:rsidRPr="00AE60E9">
        <w:t>art.</w:t>
      </w:r>
      <w:r w:rsidRPr="00AE60E9">
        <w:rPr>
          <w:spacing w:val="-1"/>
        </w:rPr>
        <w:t xml:space="preserve"> </w:t>
      </w:r>
      <w:r w:rsidRPr="00AE60E9">
        <w:t>541,</w:t>
      </w:r>
      <w:r w:rsidRPr="00AE60E9">
        <w:rPr>
          <w:spacing w:val="-2"/>
        </w:rPr>
        <w:t xml:space="preserve"> </w:t>
      </w:r>
      <w:r w:rsidRPr="00AE60E9">
        <w:t>“</w:t>
      </w:r>
      <w:r w:rsidRPr="00AE60E9">
        <w:rPr>
          <w:i/>
        </w:rPr>
        <w:t>caput</w:t>
      </w:r>
      <w:r w:rsidRPr="00AE60E9">
        <w:t>”</w:t>
      </w:r>
      <w:r w:rsidRPr="00AE60E9">
        <w:rPr>
          <w:spacing w:val="-4"/>
        </w:rPr>
        <w:t xml:space="preserve"> </w:t>
      </w:r>
      <w:r w:rsidRPr="00AE60E9">
        <w:t>e</w:t>
      </w:r>
      <w:r w:rsidRPr="00AE60E9">
        <w:rPr>
          <w:spacing w:val="-2"/>
        </w:rPr>
        <w:t xml:space="preserve"> </w:t>
      </w:r>
      <w:r w:rsidRPr="00AE60E9">
        <w:t>art.</w:t>
      </w:r>
      <w:r w:rsidRPr="00AE60E9">
        <w:rPr>
          <w:spacing w:val="-4"/>
        </w:rPr>
        <w:t xml:space="preserve"> </w:t>
      </w:r>
      <w:r w:rsidRPr="00AE60E9">
        <w:t>541,</w:t>
      </w:r>
      <w:r w:rsidRPr="00AE60E9">
        <w:rPr>
          <w:spacing w:val="-1"/>
        </w:rPr>
        <w:t xml:space="preserve"> </w:t>
      </w:r>
      <w:r w:rsidRPr="00AE60E9">
        <w:t>I,</w:t>
      </w:r>
      <w:r w:rsidRPr="00AE60E9">
        <w:rPr>
          <w:spacing w:val="-1"/>
        </w:rPr>
        <w:t xml:space="preserve"> </w:t>
      </w:r>
      <w:r w:rsidRPr="00AE60E9">
        <w:t>Prov.</w:t>
      </w:r>
      <w:r w:rsidRPr="00AE60E9">
        <w:rPr>
          <w:spacing w:val="-1"/>
        </w:rPr>
        <w:t xml:space="preserve"> </w:t>
      </w:r>
      <w:r w:rsidRPr="00AE60E9">
        <w:t>149</w:t>
      </w:r>
      <w:r w:rsidRPr="00AE60E9">
        <w:rPr>
          <w:spacing w:val="-3"/>
        </w:rPr>
        <w:t xml:space="preserve"> </w:t>
      </w:r>
      <w:r w:rsidRPr="00AE60E9">
        <w:rPr>
          <w:spacing w:val="-2"/>
        </w:rPr>
        <w:t>CNJ).</w:t>
      </w:r>
    </w:p>
    <w:p w14:paraId="15FC4EDD" w14:textId="77777777" w:rsidR="00800346" w:rsidRPr="00AE60E9" w:rsidRDefault="00800346">
      <w:pPr>
        <w:pStyle w:val="Corpodetexto"/>
        <w:spacing w:before="47"/>
      </w:pPr>
    </w:p>
    <w:p w14:paraId="15FC4EDE" w14:textId="77777777" w:rsidR="00800346" w:rsidRPr="00AE60E9" w:rsidRDefault="00C70902">
      <w:pPr>
        <w:pStyle w:val="Corpodetexto"/>
        <w:spacing w:line="312" w:lineRule="auto"/>
        <w:ind w:left="712" w:right="703"/>
        <w:jc w:val="both"/>
      </w:pPr>
      <w:r w:rsidRPr="00AE60E9">
        <w:rPr>
          <w:b/>
        </w:rPr>
        <w:t xml:space="preserve">ENUNCIADO 4.2: </w:t>
      </w:r>
      <w:r w:rsidRPr="00AE60E9">
        <w:t>Se o último registro referente ao estado civil das partes na união estável constar do acervo do próprio Oficial do Livro E, não é necessária a apresentação de certidões atualizadas, devendo o Oficial verificar os dados constantes no acervo. (Ver modelo de deferimento do pedido.)</w:t>
      </w:r>
    </w:p>
    <w:p w14:paraId="15FC4EDF" w14:textId="77777777" w:rsidR="00386D06" w:rsidRPr="00AE60E9" w:rsidRDefault="00386D06">
      <w:pPr>
        <w:pStyle w:val="Corpodetexto"/>
        <w:spacing w:line="312" w:lineRule="auto"/>
        <w:ind w:left="712" w:right="703"/>
        <w:jc w:val="both"/>
      </w:pPr>
    </w:p>
    <w:p w14:paraId="15FC4EE0" w14:textId="77777777" w:rsidR="00386D06" w:rsidRPr="00AE60E9" w:rsidRDefault="00386D06">
      <w:pPr>
        <w:pStyle w:val="Corpodetexto"/>
        <w:spacing w:line="312" w:lineRule="auto"/>
        <w:ind w:left="712" w:right="703"/>
        <w:jc w:val="both"/>
      </w:pPr>
    </w:p>
    <w:p w14:paraId="15FC4EE1" w14:textId="77777777" w:rsidR="00386D06" w:rsidRPr="00AE60E9" w:rsidRDefault="00386D06">
      <w:pPr>
        <w:pStyle w:val="Corpodetexto"/>
        <w:spacing w:before="239" w:line="314" w:lineRule="auto"/>
        <w:ind w:left="712" w:right="715"/>
        <w:jc w:val="both"/>
        <w:rPr>
          <w:b/>
        </w:rPr>
      </w:pPr>
    </w:p>
    <w:p w14:paraId="15FC4EE2" w14:textId="77777777" w:rsidR="00800346" w:rsidRPr="00AE60E9" w:rsidRDefault="00C70902">
      <w:pPr>
        <w:pStyle w:val="Corpodetexto"/>
        <w:spacing w:before="239" w:line="314" w:lineRule="auto"/>
        <w:ind w:left="712" w:right="715"/>
        <w:jc w:val="both"/>
      </w:pPr>
      <w:r w:rsidRPr="00AE60E9">
        <w:rPr>
          <w:b/>
        </w:rPr>
        <w:lastRenderedPageBreak/>
        <w:t xml:space="preserve">ENUNCIADO 5: </w:t>
      </w:r>
      <w:r w:rsidRPr="00AE60E9">
        <w:t>Nas hipóteses em que é possível o registro da União Estável (vide Enunciado 2), é admissível o acréscimo do sobrenome do companheiro.</w:t>
      </w:r>
    </w:p>
    <w:p w14:paraId="15FC4EE3" w14:textId="77777777" w:rsidR="00800346" w:rsidRPr="00AE60E9" w:rsidRDefault="00800346">
      <w:pPr>
        <w:pStyle w:val="Corpodetexto"/>
        <w:spacing w:before="74"/>
      </w:pPr>
    </w:p>
    <w:p w14:paraId="15FC4EE4" w14:textId="77777777" w:rsidR="00800346" w:rsidRPr="00AE60E9" w:rsidRDefault="00C70902">
      <w:pPr>
        <w:pStyle w:val="Corpodetexto"/>
        <w:spacing w:before="1" w:line="312" w:lineRule="auto"/>
        <w:ind w:left="712" w:right="706"/>
        <w:jc w:val="both"/>
      </w:pPr>
      <w:r w:rsidRPr="00AE60E9">
        <w:rPr>
          <w:b/>
        </w:rPr>
        <w:t xml:space="preserve">ENUNCIADO 5.1: </w:t>
      </w:r>
      <w:r w:rsidRPr="00AE60E9">
        <w:t>Se não constar no título a alteração do nome, a opção poderá ser feita diretamente ao oficial no momento do registro, mediante requerimento, sem necessidade de alteração do título.</w:t>
      </w:r>
    </w:p>
    <w:p w14:paraId="15FC4EE5" w14:textId="77777777" w:rsidR="00800346" w:rsidRPr="00AE60E9" w:rsidRDefault="00C70902">
      <w:pPr>
        <w:pStyle w:val="Corpodetexto"/>
        <w:spacing w:before="237" w:line="312" w:lineRule="auto"/>
        <w:ind w:left="712" w:right="707"/>
        <w:jc w:val="both"/>
      </w:pPr>
      <w:r w:rsidRPr="00AE60E9">
        <w:rPr>
          <w:b/>
        </w:rPr>
        <w:t xml:space="preserve">ENUNCIADO 5.2: </w:t>
      </w:r>
      <w:r w:rsidRPr="00AE60E9">
        <w:t>Os conviventes em união estável</w:t>
      </w:r>
      <w:r w:rsidR="00386D06" w:rsidRPr="00AE60E9">
        <w:t>,</w:t>
      </w:r>
      <w:r w:rsidRPr="00AE60E9">
        <w:t xml:space="preserve"> devidamente registrada no Livro</w:t>
      </w:r>
      <w:r w:rsidRPr="00AE60E9">
        <w:rPr>
          <w:spacing w:val="40"/>
        </w:rPr>
        <w:t xml:space="preserve"> </w:t>
      </w:r>
      <w:r w:rsidRPr="00AE60E9">
        <w:t>E</w:t>
      </w:r>
      <w:r w:rsidR="00386D06" w:rsidRPr="00AE60E9">
        <w:t>,</w:t>
      </w:r>
      <w:r w:rsidRPr="00AE60E9">
        <w:t xml:space="preserve"> poderão requerer a inclusão de sobrenome de seu companheiro, a</w:t>
      </w:r>
      <w:r w:rsidRPr="00AE60E9">
        <w:rPr>
          <w:spacing w:val="40"/>
        </w:rPr>
        <w:t xml:space="preserve"> </w:t>
      </w:r>
      <w:r w:rsidRPr="00AE60E9">
        <w:t>qualquer tempo, por meio de averbação.</w:t>
      </w:r>
    </w:p>
    <w:p w14:paraId="15FC4EE6" w14:textId="77777777" w:rsidR="00800346" w:rsidRPr="00AE60E9" w:rsidRDefault="00C70902">
      <w:pPr>
        <w:pStyle w:val="Corpodetexto"/>
        <w:spacing w:before="239" w:line="314" w:lineRule="auto"/>
        <w:ind w:left="712" w:right="704"/>
        <w:jc w:val="both"/>
      </w:pPr>
      <w:r w:rsidRPr="00AE60E9">
        <w:t>(Fundamentação:</w:t>
      </w:r>
      <w:r w:rsidRPr="00AE60E9">
        <w:rPr>
          <w:spacing w:val="-2"/>
        </w:rPr>
        <w:t xml:space="preserve"> </w:t>
      </w:r>
      <w:r w:rsidRPr="00AE60E9">
        <w:t>art. 57,§2º</w:t>
      </w:r>
      <w:r w:rsidRPr="00AE60E9">
        <w:rPr>
          <w:spacing w:val="-1"/>
        </w:rPr>
        <w:t xml:space="preserve"> </w:t>
      </w:r>
      <w:r w:rsidRPr="00AE60E9">
        <w:t>e</w:t>
      </w:r>
      <w:r w:rsidRPr="00AE60E9">
        <w:rPr>
          <w:spacing w:val="-1"/>
        </w:rPr>
        <w:t xml:space="preserve"> </w:t>
      </w:r>
      <w:r w:rsidRPr="00AE60E9">
        <w:t>art.94-A, VIII, ambos</w:t>
      </w:r>
      <w:r w:rsidRPr="00AE60E9">
        <w:rPr>
          <w:spacing w:val="-1"/>
        </w:rPr>
        <w:t xml:space="preserve"> </w:t>
      </w:r>
      <w:r w:rsidRPr="00AE60E9">
        <w:t>da</w:t>
      </w:r>
      <w:r w:rsidRPr="00AE60E9">
        <w:rPr>
          <w:spacing w:val="-1"/>
        </w:rPr>
        <w:t xml:space="preserve"> </w:t>
      </w:r>
      <w:r w:rsidRPr="00AE60E9">
        <w:t>Lei</w:t>
      </w:r>
      <w:r w:rsidRPr="00AE60E9">
        <w:rPr>
          <w:spacing w:val="-1"/>
        </w:rPr>
        <w:t xml:space="preserve"> </w:t>
      </w:r>
      <w:r w:rsidRPr="00AE60E9">
        <w:t xml:space="preserve">6015/73 </w:t>
      </w:r>
      <w:r w:rsidR="00386D06" w:rsidRPr="00AE60E9">
        <w:t>|</w:t>
      </w:r>
      <w:r w:rsidRPr="00AE60E9">
        <w:t xml:space="preserve"> art. 515</w:t>
      </w:r>
      <w:r w:rsidR="00386D06" w:rsidRPr="00AE60E9">
        <w:t xml:space="preserve">- </w:t>
      </w:r>
      <w:r w:rsidRPr="00AE60E9">
        <w:t>L,</w:t>
      </w:r>
      <w:r w:rsidR="00386D06" w:rsidRPr="00AE60E9">
        <w:t xml:space="preserve"> </w:t>
      </w:r>
      <w:r w:rsidRPr="00AE60E9">
        <w:t>§3° Prov. 149 CNJ).</w:t>
      </w:r>
    </w:p>
    <w:p w14:paraId="15FC4EE7" w14:textId="77777777" w:rsidR="00800346" w:rsidRPr="00AE60E9" w:rsidRDefault="00C70902">
      <w:pPr>
        <w:pStyle w:val="Corpodetexto"/>
        <w:spacing w:before="236" w:line="312" w:lineRule="auto"/>
        <w:ind w:left="712" w:right="699"/>
        <w:jc w:val="both"/>
      </w:pPr>
      <w:r w:rsidRPr="00AE60E9">
        <w:rPr>
          <w:b/>
        </w:rPr>
        <w:t xml:space="preserve">ENUNCIADO 6: </w:t>
      </w:r>
      <w:r w:rsidRPr="00AE60E9">
        <w:t>Será registrada a união estável e averbada a dissolução, quando o título apresentado (sentença, escritura pública ou termo declaratório de união estável) contemplar o reconhecimento e também a dissolução de união estável. (Fundamentação: art. 544,§2º, Prov. 149 CNJ).</w:t>
      </w:r>
    </w:p>
    <w:p w14:paraId="15FC4EE8" w14:textId="77777777" w:rsidR="00800346" w:rsidRPr="00AE60E9" w:rsidRDefault="00C70902">
      <w:pPr>
        <w:pStyle w:val="Corpodetexto"/>
        <w:spacing w:before="241" w:line="312" w:lineRule="auto"/>
        <w:ind w:left="712" w:right="706"/>
        <w:jc w:val="both"/>
      </w:pPr>
      <w:r w:rsidRPr="00AE60E9">
        <w:rPr>
          <w:b/>
        </w:rPr>
        <w:t xml:space="preserve">ENUNCIADO 7: </w:t>
      </w:r>
      <w:r w:rsidRPr="00AE60E9">
        <w:t>É necessário comprovar o trânsito em julgado para o registro de sentença de reconhecimento ou dissolução de união estável. (Fundamentação: art. 668, VI, Provimento Conjunto Nº 93/2020).</w:t>
      </w:r>
    </w:p>
    <w:p w14:paraId="15FC4EE9" w14:textId="77777777" w:rsidR="00800346" w:rsidRPr="00AE60E9" w:rsidRDefault="00C70902">
      <w:pPr>
        <w:pStyle w:val="Corpodetexto"/>
        <w:spacing w:before="239" w:line="312" w:lineRule="auto"/>
        <w:ind w:left="712" w:right="704"/>
        <w:jc w:val="both"/>
      </w:pPr>
      <w:r w:rsidRPr="00AE60E9">
        <w:rPr>
          <w:b/>
        </w:rPr>
        <w:t xml:space="preserve">ENUNCIADO 8: </w:t>
      </w:r>
      <w:r w:rsidRPr="00AE60E9">
        <w:t>O registro dos títulos qualificados da união estável (termo declaratório, escritura pública ou sentença judicial) dependerá de requerimento conjunto dos companheiros. (art. 538, § 3º do Provimento 149/CNJ)</w:t>
      </w:r>
    </w:p>
    <w:p w14:paraId="15FC4EEA" w14:textId="77777777" w:rsidR="00800346" w:rsidRPr="00AE60E9" w:rsidRDefault="00C70902">
      <w:pPr>
        <w:pStyle w:val="Corpodetexto"/>
        <w:spacing w:before="240" w:line="312" w:lineRule="auto"/>
        <w:ind w:left="712" w:right="699"/>
        <w:jc w:val="both"/>
        <w:rPr>
          <w:spacing w:val="-2"/>
        </w:rPr>
      </w:pPr>
      <w:r w:rsidRPr="00AE60E9">
        <w:rPr>
          <w:b/>
        </w:rPr>
        <w:t xml:space="preserve">ENUNCIADO 8.1: </w:t>
      </w:r>
      <w:r w:rsidRPr="00AE60E9">
        <w:t>É possível registrar a escritura pública de união estável lavrada em vida ou o título judicial de união estável ou</w:t>
      </w:r>
      <w:r w:rsidRPr="00AE60E9">
        <w:rPr>
          <w:spacing w:val="-1"/>
        </w:rPr>
        <w:t xml:space="preserve"> </w:t>
      </w:r>
      <w:r w:rsidRPr="00AE60E9">
        <w:t xml:space="preserve">ainda o termo declaratório de união estável, no 1º Subdistrito ou da sede da Comarca em que os companheiros têm ou tiveram seu último domicílio, mesmo que um dos companheiros, na data do registro, já tenha falecido, sendo anotado o óbito imediatamente após o registro da união estável, </w:t>
      </w:r>
      <w:r w:rsidRPr="00AE60E9">
        <w:rPr>
          <w:b/>
        </w:rPr>
        <w:t xml:space="preserve">DESDE QUE </w:t>
      </w:r>
      <w:r w:rsidRPr="00AE60E9">
        <w:t xml:space="preserve">seja apresentado requerimento assinado pelo companheiro sobrevivente em conjunto com todos os herdeiros ou com o </w:t>
      </w:r>
      <w:r w:rsidRPr="00AE60E9">
        <w:rPr>
          <w:spacing w:val="-2"/>
        </w:rPr>
        <w:t>inventariante.</w:t>
      </w:r>
    </w:p>
    <w:p w14:paraId="15FC4EEB" w14:textId="77777777" w:rsidR="002D65A6" w:rsidRPr="00AE60E9" w:rsidRDefault="002D65A6" w:rsidP="002D65A6">
      <w:pPr>
        <w:pStyle w:val="Corpodetexto"/>
        <w:spacing w:before="240" w:line="312" w:lineRule="auto"/>
        <w:ind w:left="712" w:right="699"/>
        <w:jc w:val="both"/>
        <w:rPr>
          <w:rFonts w:eastAsia="Times New Roman" w:cstheme="minorHAnsi"/>
          <w:lang w:eastAsia="pt-BR"/>
        </w:rPr>
      </w:pPr>
      <w:r w:rsidRPr="00AE60E9">
        <w:rPr>
          <w:b/>
        </w:rPr>
        <w:t xml:space="preserve">ENUNCIADO 8.2: </w:t>
      </w:r>
      <w:r w:rsidRPr="00AE60E9">
        <w:t>Se o companheiro falecido</w:t>
      </w:r>
      <w:r w:rsidRPr="00AE60E9">
        <w:rPr>
          <w:b/>
        </w:rPr>
        <w:t xml:space="preserve"> </w:t>
      </w:r>
      <w:r w:rsidRPr="00AE60E9">
        <w:rPr>
          <w:rFonts w:eastAsia="Times New Roman" w:cstheme="minorHAnsi"/>
          <w:lang w:eastAsia="pt-BR"/>
        </w:rPr>
        <w:t>não deixar filhos (descendentes) nem pais/avós (ascendentes), o direito do companheiro sobrevivente prepondera em relação aos parentes colaterais, como irmãos, tios e sobrinhos, em virtude da ordem legal prevista pelo Código Civil (art. 1.829), cabendo somente a ele o requerimento do registro do título da união estável no Livro E.</w:t>
      </w:r>
    </w:p>
    <w:p w14:paraId="15FC4EEC" w14:textId="77777777" w:rsidR="002D65A6" w:rsidRPr="00AE60E9" w:rsidRDefault="002D65A6" w:rsidP="002D65A6">
      <w:pPr>
        <w:pStyle w:val="Corpodetexto"/>
        <w:spacing w:before="240" w:line="312" w:lineRule="auto"/>
        <w:ind w:left="712" w:right="699"/>
        <w:jc w:val="both"/>
        <w:rPr>
          <w:b/>
        </w:rPr>
      </w:pPr>
    </w:p>
    <w:p w14:paraId="15FC4EED" w14:textId="77777777" w:rsidR="002D65A6" w:rsidRPr="00AE60E9" w:rsidRDefault="002D65A6" w:rsidP="002D65A6">
      <w:pPr>
        <w:ind w:left="709"/>
        <w:jc w:val="both"/>
        <w:rPr>
          <w:rFonts w:eastAsia="Times New Roman" w:cstheme="minorHAnsi"/>
          <w:sz w:val="24"/>
          <w:szCs w:val="24"/>
          <w:lang w:eastAsia="pt-BR"/>
        </w:rPr>
      </w:pPr>
      <w:r w:rsidRPr="00AE60E9">
        <w:rPr>
          <w:sz w:val="24"/>
          <w:szCs w:val="24"/>
        </w:rPr>
        <w:t xml:space="preserve">Fundamento: </w:t>
      </w:r>
      <w:r w:rsidRPr="00AE60E9">
        <w:rPr>
          <w:rFonts w:eastAsia="Times New Roman" w:cstheme="minorHAnsi"/>
          <w:bCs/>
          <w:sz w:val="24"/>
          <w:szCs w:val="24"/>
          <w:lang w:eastAsia="pt-BR"/>
        </w:rPr>
        <w:t>Tema 809 - </w:t>
      </w:r>
      <w:r w:rsidRPr="00AE60E9">
        <w:rPr>
          <w:rFonts w:eastAsia="Times New Roman" w:cstheme="minorHAnsi"/>
          <w:bCs/>
          <w:sz w:val="24"/>
          <w:szCs w:val="24"/>
          <w:shd w:val="clear" w:color="auto" w:fill="FFFFFF"/>
          <w:lang w:eastAsia="pt-BR"/>
        </w:rPr>
        <w:t xml:space="preserve">É inconstitucional a distinção de regimes sucessórios entre cônjuges e companheiros prevista no art. 1.790 do CC/2002, devendo ser aplicado, tanto </w:t>
      </w:r>
      <w:r w:rsidRPr="00AE60E9">
        <w:rPr>
          <w:rFonts w:eastAsia="Times New Roman" w:cstheme="minorHAnsi"/>
          <w:bCs/>
          <w:sz w:val="24"/>
          <w:szCs w:val="24"/>
          <w:shd w:val="clear" w:color="auto" w:fill="FFFFFF"/>
          <w:lang w:eastAsia="pt-BR"/>
        </w:rPr>
        <w:lastRenderedPageBreak/>
        <w:t>nas hipóteses de casamento quanto nas de união estável, o regime do art. 1.829 do CC/2002. (A mesma tese foi fixada para o Tema 498)</w:t>
      </w:r>
    </w:p>
    <w:p w14:paraId="6D8AF894" w14:textId="490A28CC" w:rsidR="004A2693" w:rsidRPr="004A2693" w:rsidRDefault="004A2693" w:rsidP="004A2693">
      <w:pPr>
        <w:pStyle w:val="Corpodetexto"/>
        <w:spacing w:before="240" w:line="312" w:lineRule="auto"/>
        <w:ind w:left="712" w:right="699"/>
        <w:jc w:val="both"/>
        <w:rPr>
          <w:color w:val="00B050"/>
          <w:lang w:val="pt-BR"/>
        </w:rPr>
      </w:pPr>
      <w:bookmarkStart w:id="6" w:name="_Hlk232066206"/>
      <w:r w:rsidRPr="004A2693">
        <w:rPr>
          <w:b/>
          <w:color w:val="00B050"/>
          <w:lang w:val="pt-BR"/>
        </w:rPr>
        <w:t xml:space="preserve">ENUNCIADO 8.3: </w:t>
      </w:r>
      <w:r w:rsidRPr="004A2693">
        <w:rPr>
          <w:color w:val="00B050"/>
          <w:lang w:val="pt-BR"/>
        </w:rPr>
        <w:t xml:space="preserve">Se ambos os companheiros já forem falecidos, o inventariante </w:t>
      </w:r>
      <w:r w:rsidRPr="004A2693">
        <w:rPr>
          <w:color w:val="00B050"/>
          <w:u w:val="single"/>
          <w:lang w:val="pt-BR"/>
        </w:rPr>
        <w:t>com poderes expressos e específicos</w:t>
      </w:r>
      <w:r w:rsidRPr="004A2693">
        <w:rPr>
          <w:color w:val="00B050"/>
          <w:lang w:val="pt-BR"/>
        </w:rPr>
        <w:t>,</w:t>
      </w:r>
      <w:r>
        <w:rPr>
          <w:color w:val="00B050"/>
          <w:lang w:val="pt-BR"/>
        </w:rPr>
        <w:t xml:space="preserve"> </w:t>
      </w:r>
      <w:r w:rsidRPr="004A2693">
        <w:rPr>
          <w:color w:val="00B050"/>
          <w:lang w:val="pt-BR"/>
        </w:rPr>
        <w:t>OU todos os herdeiros em conjunto poderão requerer o registro do título no Livro “E” do 1º Subdistrito da Comarca em que os companheiros tiveram seu último domicílio, mesmo que por e-protocolo.</w:t>
      </w:r>
    </w:p>
    <w:p w14:paraId="748F5467" w14:textId="77777777" w:rsidR="005F6416" w:rsidRPr="003523AE" w:rsidRDefault="005F6416" w:rsidP="005F6416">
      <w:pPr>
        <w:spacing w:before="204" w:line="273" w:lineRule="auto"/>
        <w:ind w:left="1507"/>
        <w:jc w:val="both"/>
        <w:rPr>
          <w:b/>
          <w:i/>
          <w:color w:val="00B050"/>
          <w:sz w:val="24"/>
        </w:rPr>
      </w:pPr>
      <w:bookmarkStart w:id="7" w:name="_Hlk232065902"/>
      <w:bookmarkEnd w:id="6"/>
      <w:r w:rsidRPr="003523AE">
        <w:rPr>
          <w:b/>
          <w:i/>
          <w:color w:val="00B050"/>
          <w:sz w:val="24"/>
        </w:rPr>
        <w:t>Entendimento</w:t>
      </w:r>
      <w:r w:rsidRPr="003523AE">
        <w:rPr>
          <w:b/>
          <w:i/>
          <w:color w:val="00B050"/>
          <w:spacing w:val="40"/>
          <w:sz w:val="24"/>
        </w:rPr>
        <w:t xml:space="preserve"> </w:t>
      </w:r>
      <w:r w:rsidRPr="003523AE">
        <w:rPr>
          <w:b/>
          <w:i/>
          <w:color w:val="00B050"/>
          <w:sz w:val="24"/>
        </w:rPr>
        <w:t>firmado</w:t>
      </w:r>
      <w:r w:rsidRPr="003523AE">
        <w:rPr>
          <w:b/>
          <w:i/>
          <w:color w:val="00B050"/>
          <w:spacing w:val="40"/>
          <w:sz w:val="24"/>
        </w:rPr>
        <w:t xml:space="preserve"> </w:t>
      </w:r>
      <w:r w:rsidRPr="003523AE">
        <w:rPr>
          <w:b/>
          <w:i/>
          <w:color w:val="00B050"/>
          <w:sz w:val="24"/>
        </w:rPr>
        <w:t>a</w:t>
      </w:r>
      <w:r w:rsidRPr="003523AE">
        <w:rPr>
          <w:b/>
          <w:i/>
          <w:color w:val="00B050"/>
          <w:spacing w:val="40"/>
          <w:sz w:val="24"/>
        </w:rPr>
        <w:t xml:space="preserve"> </w:t>
      </w:r>
      <w:r w:rsidRPr="003523AE">
        <w:rPr>
          <w:b/>
          <w:i/>
          <w:color w:val="00B050"/>
          <w:sz w:val="24"/>
        </w:rPr>
        <w:t>partir</w:t>
      </w:r>
      <w:r w:rsidRPr="003523AE">
        <w:rPr>
          <w:b/>
          <w:i/>
          <w:color w:val="00B050"/>
          <w:spacing w:val="40"/>
          <w:sz w:val="24"/>
        </w:rPr>
        <w:t xml:space="preserve"> </w:t>
      </w:r>
      <w:r w:rsidRPr="003523AE">
        <w:rPr>
          <w:b/>
          <w:i/>
          <w:color w:val="00B050"/>
          <w:sz w:val="24"/>
        </w:rPr>
        <w:t>do</w:t>
      </w:r>
      <w:r w:rsidRPr="003523AE">
        <w:rPr>
          <w:b/>
          <w:i/>
          <w:color w:val="00B050"/>
          <w:spacing w:val="40"/>
          <w:sz w:val="24"/>
        </w:rPr>
        <w:t xml:space="preserve"> </w:t>
      </w:r>
      <w:r w:rsidRPr="003523AE">
        <w:rPr>
          <w:b/>
          <w:i/>
          <w:color w:val="00B050"/>
          <w:sz w:val="24"/>
        </w:rPr>
        <w:t>dia</w:t>
      </w:r>
      <w:r w:rsidRPr="003523AE">
        <w:rPr>
          <w:b/>
          <w:i/>
          <w:color w:val="00B050"/>
          <w:spacing w:val="40"/>
          <w:sz w:val="24"/>
        </w:rPr>
        <w:t xml:space="preserve"> </w:t>
      </w:r>
      <w:r w:rsidRPr="003523AE">
        <w:rPr>
          <w:b/>
          <w:i/>
          <w:color w:val="00B050"/>
          <w:sz w:val="24"/>
        </w:rPr>
        <w:t>11/06/2026</w:t>
      </w:r>
      <w:r w:rsidRPr="003523AE">
        <w:rPr>
          <w:b/>
          <w:i/>
          <w:color w:val="00B050"/>
          <w:spacing w:val="40"/>
          <w:sz w:val="24"/>
        </w:rPr>
        <w:t xml:space="preserve"> </w:t>
      </w:r>
      <w:r w:rsidRPr="003523AE">
        <w:rPr>
          <w:b/>
          <w:i/>
          <w:color w:val="00B050"/>
          <w:sz w:val="24"/>
        </w:rPr>
        <w:t>pela</w:t>
      </w:r>
      <w:r w:rsidRPr="003523AE">
        <w:rPr>
          <w:b/>
          <w:i/>
          <w:color w:val="00B050"/>
          <w:spacing w:val="40"/>
          <w:sz w:val="24"/>
        </w:rPr>
        <w:t xml:space="preserve"> </w:t>
      </w:r>
      <w:r w:rsidRPr="003523AE">
        <w:rPr>
          <w:b/>
          <w:i/>
          <w:color w:val="00B050"/>
          <w:sz w:val="24"/>
        </w:rPr>
        <w:t>Comissão</w:t>
      </w:r>
      <w:r w:rsidRPr="003523AE">
        <w:rPr>
          <w:b/>
          <w:i/>
          <w:color w:val="00B050"/>
          <w:spacing w:val="80"/>
          <w:w w:val="150"/>
          <w:sz w:val="24"/>
        </w:rPr>
        <w:t xml:space="preserve"> </w:t>
      </w:r>
      <w:r w:rsidRPr="003523AE">
        <w:rPr>
          <w:b/>
          <w:i/>
          <w:color w:val="00B050"/>
          <w:sz w:val="24"/>
        </w:rPr>
        <w:t>de Enunciados.</w:t>
      </w:r>
    </w:p>
    <w:p w14:paraId="39A5EE60" w14:textId="77777777" w:rsidR="005F6416" w:rsidRDefault="005F6416" w:rsidP="005F6416"/>
    <w:p w14:paraId="477DD746" w14:textId="77777777" w:rsidR="00783639" w:rsidRDefault="00783639" w:rsidP="00783639">
      <w:pPr>
        <w:pStyle w:val="Corpodetexto"/>
        <w:spacing w:before="240" w:line="312" w:lineRule="auto"/>
        <w:ind w:left="712" w:right="699"/>
        <w:jc w:val="both"/>
        <w:rPr>
          <w:color w:val="00B050"/>
        </w:rPr>
      </w:pPr>
      <w:r w:rsidRPr="00783639">
        <w:rPr>
          <w:b/>
          <w:color w:val="00B050"/>
        </w:rPr>
        <w:t>ENUNCIADO</w:t>
      </w:r>
      <w:r w:rsidRPr="00783639">
        <w:rPr>
          <w:b/>
          <w:color w:val="00B050"/>
          <w:spacing w:val="-3"/>
        </w:rPr>
        <w:t xml:space="preserve"> </w:t>
      </w:r>
      <w:r w:rsidRPr="00783639">
        <w:rPr>
          <w:b/>
          <w:color w:val="00B050"/>
        </w:rPr>
        <w:t>8.4:</w:t>
      </w:r>
      <w:r w:rsidRPr="00783639">
        <w:rPr>
          <w:b/>
          <w:color w:val="00B050"/>
          <w:spacing w:val="-4"/>
        </w:rPr>
        <w:t xml:space="preserve"> </w:t>
      </w:r>
      <w:r w:rsidRPr="00783639">
        <w:rPr>
          <w:color w:val="00B050"/>
        </w:rPr>
        <w:t>Se houver curatela para um ou ambos os companheiros, todos os filhos de ambos, em conjunto, poderão requerer o registro do título no Livro “E” do 1º Subdistrito da Comarca em que os companheiros tiveram seu último domicílio, mesmo que por e-protocolo.</w:t>
      </w:r>
    </w:p>
    <w:p w14:paraId="0F5332D6" w14:textId="77777777" w:rsidR="005F6416" w:rsidRPr="003523AE" w:rsidRDefault="005F6416" w:rsidP="005F6416">
      <w:pPr>
        <w:spacing w:before="204" w:line="273" w:lineRule="auto"/>
        <w:ind w:left="1507"/>
        <w:jc w:val="both"/>
        <w:rPr>
          <w:b/>
          <w:i/>
          <w:color w:val="00B050"/>
          <w:sz w:val="24"/>
        </w:rPr>
      </w:pPr>
      <w:r w:rsidRPr="003523AE">
        <w:rPr>
          <w:b/>
          <w:i/>
          <w:color w:val="00B050"/>
          <w:sz w:val="24"/>
        </w:rPr>
        <w:t>Entendimento</w:t>
      </w:r>
      <w:r w:rsidRPr="003523AE">
        <w:rPr>
          <w:b/>
          <w:i/>
          <w:color w:val="00B050"/>
          <w:spacing w:val="40"/>
          <w:sz w:val="24"/>
        </w:rPr>
        <w:t xml:space="preserve"> </w:t>
      </w:r>
      <w:r w:rsidRPr="003523AE">
        <w:rPr>
          <w:b/>
          <w:i/>
          <w:color w:val="00B050"/>
          <w:sz w:val="24"/>
        </w:rPr>
        <w:t>firmado</w:t>
      </w:r>
      <w:r w:rsidRPr="003523AE">
        <w:rPr>
          <w:b/>
          <w:i/>
          <w:color w:val="00B050"/>
          <w:spacing w:val="40"/>
          <w:sz w:val="24"/>
        </w:rPr>
        <w:t xml:space="preserve"> </w:t>
      </w:r>
      <w:r w:rsidRPr="003523AE">
        <w:rPr>
          <w:b/>
          <w:i/>
          <w:color w:val="00B050"/>
          <w:sz w:val="24"/>
        </w:rPr>
        <w:t>a</w:t>
      </w:r>
      <w:r w:rsidRPr="003523AE">
        <w:rPr>
          <w:b/>
          <w:i/>
          <w:color w:val="00B050"/>
          <w:spacing w:val="40"/>
          <w:sz w:val="24"/>
        </w:rPr>
        <w:t xml:space="preserve"> </w:t>
      </w:r>
      <w:r w:rsidRPr="003523AE">
        <w:rPr>
          <w:b/>
          <w:i/>
          <w:color w:val="00B050"/>
          <w:sz w:val="24"/>
        </w:rPr>
        <w:t>partir</w:t>
      </w:r>
      <w:r w:rsidRPr="003523AE">
        <w:rPr>
          <w:b/>
          <w:i/>
          <w:color w:val="00B050"/>
          <w:spacing w:val="40"/>
          <w:sz w:val="24"/>
        </w:rPr>
        <w:t xml:space="preserve"> </w:t>
      </w:r>
      <w:r w:rsidRPr="003523AE">
        <w:rPr>
          <w:b/>
          <w:i/>
          <w:color w:val="00B050"/>
          <w:sz w:val="24"/>
        </w:rPr>
        <w:t>do</w:t>
      </w:r>
      <w:r w:rsidRPr="003523AE">
        <w:rPr>
          <w:b/>
          <w:i/>
          <w:color w:val="00B050"/>
          <w:spacing w:val="40"/>
          <w:sz w:val="24"/>
        </w:rPr>
        <w:t xml:space="preserve"> </w:t>
      </w:r>
      <w:r w:rsidRPr="003523AE">
        <w:rPr>
          <w:b/>
          <w:i/>
          <w:color w:val="00B050"/>
          <w:sz w:val="24"/>
        </w:rPr>
        <w:t>dia</w:t>
      </w:r>
      <w:r w:rsidRPr="003523AE">
        <w:rPr>
          <w:b/>
          <w:i/>
          <w:color w:val="00B050"/>
          <w:spacing w:val="40"/>
          <w:sz w:val="24"/>
        </w:rPr>
        <w:t xml:space="preserve"> </w:t>
      </w:r>
      <w:r w:rsidRPr="003523AE">
        <w:rPr>
          <w:b/>
          <w:i/>
          <w:color w:val="00B050"/>
          <w:sz w:val="24"/>
        </w:rPr>
        <w:t>11/06/2026</w:t>
      </w:r>
      <w:r w:rsidRPr="003523AE">
        <w:rPr>
          <w:b/>
          <w:i/>
          <w:color w:val="00B050"/>
          <w:spacing w:val="40"/>
          <w:sz w:val="24"/>
        </w:rPr>
        <w:t xml:space="preserve"> </w:t>
      </w:r>
      <w:r w:rsidRPr="003523AE">
        <w:rPr>
          <w:b/>
          <w:i/>
          <w:color w:val="00B050"/>
          <w:sz w:val="24"/>
        </w:rPr>
        <w:t>pela</w:t>
      </w:r>
      <w:r w:rsidRPr="003523AE">
        <w:rPr>
          <w:b/>
          <w:i/>
          <w:color w:val="00B050"/>
          <w:spacing w:val="40"/>
          <w:sz w:val="24"/>
        </w:rPr>
        <w:t xml:space="preserve"> </w:t>
      </w:r>
      <w:r w:rsidRPr="003523AE">
        <w:rPr>
          <w:b/>
          <w:i/>
          <w:color w:val="00B050"/>
          <w:sz w:val="24"/>
        </w:rPr>
        <w:t>Comissão</w:t>
      </w:r>
      <w:r w:rsidRPr="003523AE">
        <w:rPr>
          <w:b/>
          <w:i/>
          <w:color w:val="00B050"/>
          <w:spacing w:val="80"/>
          <w:w w:val="150"/>
          <w:sz w:val="24"/>
        </w:rPr>
        <w:t xml:space="preserve"> </w:t>
      </w:r>
      <w:r w:rsidRPr="003523AE">
        <w:rPr>
          <w:b/>
          <w:i/>
          <w:color w:val="00B050"/>
          <w:sz w:val="24"/>
        </w:rPr>
        <w:t>de Enunciados.</w:t>
      </w:r>
    </w:p>
    <w:p w14:paraId="05D20746" w14:textId="77777777" w:rsidR="005F6416" w:rsidRDefault="005F6416" w:rsidP="005F6416"/>
    <w:p w14:paraId="41B8715F" w14:textId="77777777" w:rsidR="00783639" w:rsidRPr="00783639" w:rsidRDefault="00783639" w:rsidP="005239C0">
      <w:pPr>
        <w:ind w:right="580"/>
        <w:jc w:val="both"/>
        <w:rPr>
          <w:color w:val="00B050"/>
          <w:sz w:val="24"/>
          <w:szCs w:val="24"/>
        </w:rPr>
      </w:pPr>
    </w:p>
    <w:p w14:paraId="5BE2144A" w14:textId="358B7324" w:rsidR="00783639" w:rsidRPr="005239C0" w:rsidRDefault="00876CCD" w:rsidP="005239C0">
      <w:pPr>
        <w:spacing w:line="276" w:lineRule="auto"/>
        <w:ind w:left="708" w:right="580"/>
        <w:jc w:val="both"/>
        <w:rPr>
          <w:color w:val="00B050"/>
          <w:sz w:val="24"/>
          <w:szCs w:val="24"/>
        </w:rPr>
      </w:pPr>
      <w:r w:rsidRPr="005239C0">
        <w:rPr>
          <w:b/>
          <w:bCs/>
          <w:color w:val="00B050"/>
          <w:sz w:val="24"/>
          <w:szCs w:val="24"/>
        </w:rPr>
        <w:t xml:space="preserve">ENUNCIADO </w:t>
      </w:r>
      <w:r w:rsidR="00CB1391" w:rsidRPr="005239C0">
        <w:rPr>
          <w:b/>
          <w:bCs/>
          <w:color w:val="00B050"/>
          <w:sz w:val="24"/>
          <w:szCs w:val="24"/>
        </w:rPr>
        <w:t>8.4.1</w:t>
      </w:r>
      <w:r w:rsidR="00783639" w:rsidRPr="005239C0">
        <w:rPr>
          <w:color w:val="00B050"/>
          <w:sz w:val="24"/>
          <w:szCs w:val="24"/>
        </w:rPr>
        <w:t xml:space="preserve"> Havendo </w:t>
      </w:r>
      <w:r w:rsidR="00783639" w:rsidRPr="005239C0">
        <w:rPr>
          <w:color w:val="00B050"/>
          <w:sz w:val="24"/>
          <w:szCs w:val="24"/>
          <w:u w:val="single"/>
        </w:rPr>
        <w:t>autorização judicial</w:t>
      </w:r>
      <w:r w:rsidR="00783639" w:rsidRPr="005239C0">
        <w:rPr>
          <w:color w:val="00B050"/>
          <w:sz w:val="24"/>
          <w:szCs w:val="24"/>
        </w:rPr>
        <w:t>, o curador poderá requerer o registro da união estável no livro E, nos termos do artigo 537, Par. 7º, do Provimento 149 do CNJ.</w:t>
      </w:r>
    </w:p>
    <w:p w14:paraId="4E255FE5" w14:textId="77777777" w:rsidR="005F6416" w:rsidRPr="003523AE" w:rsidRDefault="005F6416" w:rsidP="005F6416">
      <w:pPr>
        <w:spacing w:before="204" w:line="273" w:lineRule="auto"/>
        <w:ind w:left="1507"/>
        <w:jc w:val="both"/>
        <w:rPr>
          <w:b/>
          <w:i/>
          <w:color w:val="00B050"/>
          <w:sz w:val="24"/>
        </w:rPr>
      </w:pPr>
      <w:r w:rsidRPr="003523AE">
        <w:rPr>
          <w:b/>
          <w:i/>
          <w:color w:val="00B050"/>
          <w:sz w:val="24"/>
        </w:rPr>
        <w:t>Entendimento</w:t>
      </w:r>
      <w:r w:rsidRPr="003523AE">
        <w:rPr>
          <w:b/>
          <w:i/>
          <w:color w:val="00B050"/>
          <w:spacing w:val="40"/>
          <w:sz w:val="24"/>
        </w:rPr>
        <w:t xml:space="preserve"> </w:t>
      </w:r>
      <w:r w:rsidRPr="003523AE">
        <w:rPr>
          <w:b/>
          <w:i/>
          <w:color w:val="00B050"/>
          <w:sz w:val="24"/>
        </w:rPr>
        <w:t>firmado</w:t>
      </w:r>
      <w:r w:rsidRPr="003523AE">
        <w:rPr>
          <w:b/>
          <w:i/>
          <w:color w:val="00B050"/>
          <w:spacing w:val="40"/>
          <w:sz w:val="24"/>
        </w:rPr>
        <w:t xml:space="preserve"> </w:t>
      </w:r>
      <w:r w:rsidRPr="003523AE">
        <w:rPr>
          <w:b/>
          <w:i/>
          <w:color w:val="00B050"/>
          <w:sz w:val="24"/>
        </w:rPr>
        <w:t>a</w:t>
      </w:r>
      <w:r w:rsidRPr="003523AE">
        <w:rPr>
          <w:b/>
          <w:i/>
          <w:color w:val="00B050"/>
          <w:spacing w:val="40"/>
          <w:sz w:val="24"/>
        </w:rPr>
        <w:t xml:space="preserve"> </w:t>
      </w:r>
      <w:r w:rsidRPr="003523AE">
        <w:rPr>
          <w:b/>
          <w:i/>
          <w:color w:val="00B050"/>
          <w:sz w:val="24"/>
        </w:rPr>
        <w:t>partir</w:t>
      </w:r>
      <w:r w:rsidRPr="003523AE">
        <w:rPr>
          <w:b/>
          <w:i/>
          <w:color w:val="00B050"/>
          <w:spacing w:val="40"/>
          <w:sz w:val="24"/>
        </w:rPr>
        <w:t xml:space="preserve"> </w:t>
      </w:r>
      <w:r w:rsidRPr="003523AE">
        <w:rPr>
          <w:b/>
          <w:i/>
          <w:color w:val="00B050"/>
          <w:sz w:val="24"/>
        </w:rPr>
        <w:t>do</w:t>
      </w:r>
      <w:r w:rsidRPr="003523AE">
        <w:rPr>
          <w:b/>
          <w:i/>
          <w:color w:val="00B050"/>
          <w:spacing w:val="40"/>
          <w:sz w:val="24"/>
        </w:rPr>
        <w:t xml:space="preserve"> </w:t>
      </w:r>
      <w:r w:rsidRPr="003523AE">
        <w:rPr>
          <w:b/>
          <w:i/>
          <w:color w:val="00B050"/>
          <w:sz w:val="24"/>
        </w:rPr>
        <w:t>dia</w:t>
      </w:r>
      <w:r w:rsidRPr="003523AE">
        <w:rPr>
          <w:b/>
          <w:i/>
          <w:color w:val="00B050"/>
          <w:spacing w:val="40"/>
          <w:sz w:val="24"/>
        </w:rPr>
        <w:t xml:space="preserve"> </w:t>
      </w:r>
      <w:r w:rsidRPr="003523AE">
        <w:rPr>
          <w:b/>
          <w:i/>
          <w:color w:val="00B050"/>
          <w:sz w:val="24"/>
        </w:rPr>
        <w:t>11/06/2026</w:t>
      </w:r>
      <w:r w:rsidRPr="003523AE">
        <w:rPr>
          <w:b/>
          <w:i/>
          <w:color w:val="00B050"/>
          <w:spacing w:val="40"/>
          <w:sz w:val="24"/>
        </w:rPr>
        <w:t xml:space="preserve"> </w:t>
      </w:r>
      <w:r w:rsidRPr="003523AE">
        <w:rPr>
          <w:b/>
          <w:i/>
          <w:color w:val="00B050"/>
          <w:sz w:val="24"/>
        </w:rPr>
        <w:t>pela</w:t>
      </w:r>
      <w:r w:rsidRPr="003523AE">
        <w:rPr>
          <w:b/>
          <w:i/>
          <w:color w:val="00B050"/>
          <w:spacing w:val="40"/>
          <w:sz w:val="24"/>
        </w:rPr>
        <w:t xml:space="preserve"> </w:t>
      </w:r>
      <w:r w:rsidRPr="003523AE">
        <w:rPr>
          <w:b/>
          <w:i/>
          <w:color w:val="00B050"/>
          <w:sz w:val="24"/>
        </w:rPr>
        <w:t>Comissão</w:t>
      </w:r>
      <w:r w:rsidRPr="003523AE">
        <w:rPr>
          <w:b/>
          <w:i/>
          <w:color w:val="00B050"/>
          <w:spacing w:val="80"/>
          <w:w w:val="150"/>
          <w:sz w:val="24"/>
        </w:rPr>
        <w:t xml:space="preserve"> </w:t>
      </w:r>
      <w:r w:rsidRPr="003523AE">
        <w:rPr>
          <w:b/>
          <w:i/>
          <w:color w:val="00B050"/>
          <w:sz w:val="24"/>
        </w:rPr>
        <w:t>de Enunciados.</w:t>
      </w:r>
    </w:p>
    <w:p w14:paraId="0ADCC436" w14:textId="77777777" w:rsidR="005F6416" w:rsidRDefault="005F6416" w:rsidP="005F6416"/>
    <w:p w14:paraId="15FC4EF2" w14:textId="77777777" w:rsidR="00800346" w:rsidRPr="00AE60E9" w:rsidRDefault="00800346">
      <w:pPr>
        <w:pStyle w:val="Corpodetexto"/>
        <w:spacing w:before="74"/>
      </w:pPr>
    </w:p>
    <w:bookmarkEnd w:id="7"/>
    <w:p w14:paraId="15FC4EF3" w14:textId="77777777" w:rsidR="00800346" w:rsidRPr="00AE60E9" w:rsidRDefault="00C70902">
      <w:pPr>
        <w:pStyle w:val="Corpodetexto"/>
        <w:spacing w:before="1" w:line="312" w:lineRule="auto"/>
        <w:ind w:left="712" w:right="707"/>
        <w:jc w:val="both"/>
      </w:pPr>
      <w:r w:rsidRPr="00AE60E9">
        <w:rPr>
          <w:b/>
        </w:rPr>
        <w:t xml:space="preserve">ENUNCIADO 9: </w:t>
      </w:r>
      <w:r w:rsidRPr="00AE60E9">
        <w:t>Se os companheiros já viviam juntos antes de alcançarem o limite de idade fixado</w:t>
      </w:r>
      <w:r w:rsidRPr="00AE60E9">
        <w:rPr>
          <w:spacing w:val="-1"/>
        </w:rPr>
        <w:t xml:space="preserve"> </w:t>
      </w:r>
      <w:r w:rsidRPr="00AE60E9">
        <w:t>em lei (veja a tabela do</w:t>
      </w:r>
      <w:r w:rsidRPr="00AE60E9">
        <w:rPr>
          <w:spacing w:val="-1"/>
        </w:rPr>
        <w:t xml:space="preserve"> </w:t>
      </w:r>
      <w:r w:rsidRPr="00AE60E9">
        <w:t>Enunciado</w:t>
      </w:r>
      <w:r w:rsidRPr="00AE60E9">
        <w:rPr>
          <w:spacing w:val="-1"/>
        </w:rPr>
        <w:t xml:space="preserve"> </w:t>
      </w:r>
      <w:r w:rsidRPr="00AE60E9">
        <w:t>10), poderão</w:t>
      </w:r>
      <w:r w:rsidRPr="00AE60E9">
        <w:rPr>
          <w:spacing w:val="-1"/>
        </w:rPr>
        <w:t xml:space="preserve"> </w:t>
      </w:r>
      <w:r w:rsidRPr="00AE60E9">
        <w:t>afastar</w:t>
      </w:r>
      <w:r w:rsidRPr="00AE60E9">
        <w:rPr>
          <w:spacing w:val="-1"/>
        </w:rPr>
        <w:t xml:space="preserve"> </w:t>
      </w:r>
      <w:r w:rsidRPr="00AE60E9">
        <w:t>o</w:t>
      </w:r>
      <w:r w:rsidRPr="00AE60E9">
        <w:rPr>
          <w:spacing w:val="-1"/>
        </w:rPr>
        <w:t xml:space="preserve"> </w:t>
      </w:r>
      <w:r w:rsidRPr="00AE60E9">
        <w:t>regime da separação “obrigatória” de bens mediante procedimento de certificação da data de início da união estável. (Fundamentação: Art. 550, § 3º do Provimento 149/CNJ).</w:t>
      </w:r>
    </w:p>
    <w:p w14:paraId="15FC4EF4" w14:textId="77777777" w:rsidR="00800346" w:rsidRPr="00AE60E9" w:rsidRDefault="00C70902">
      <w:pPr>
        <w:pStyle w:val="Corpodetexto"/>
        <w:spacing w:before="241" w:line="312" w:lineRule="auto"/>
        <w:ind w:left="712" w:right="708"/>
        <w:jc w:val="both"/>
      </w:pPr>
      <w:r w:rsidRPr="00AE60E9">
        <w:rPr>
          <w:b/>
        </w:rPr>
        <w:t xml:space="preserve">ENUNCIADO 10: </w:t>
      </w:r>
      <w:r w:rsidRPr="00AE60E9">
        <w:t>Se os companheiros excederem o limite de idade fixado em lei (veja a tabela) e não houver opção no título por outro regime de bens, será a eles aplicado o regime da separação obrigatória. (Fundamentação: ARE 1309642 STF e tema 1.236 STF; art. 550, § 3º do Provimento 149/CNJ)</w:t>
      </w:r>
    </w:p>
    <w:p w14:paraId="15FC4EF5" w14:textId="77777777" w:rsidR="00800346" w:rsidRPr="00AE60E9" w:rsidRDefault="00800346">
      <w:pPr>
        <w:pStyle w:val="Corpodetexto"/>
        <w:spacing w:before="13"/>
        <w:rPr>
          <w:sz w:val="20"/>
        </w:rPr>
      </w:pPr>
    </w:p>
    <w:tbl>
      <w:tblPr>
        <w:tblStyle w:val="TableNormal"/>
        <w:tblW w:w="0" w:type="auto"/>
        <w:tblInd w:w="616" w:type="dxa"/>
        <w:tblLayout w:type="fixed"/>
        <w:tblLook w:val="01E0" w:firstRow="1" w:lastRow="1" w:firstColumn="1" w:lastColumn="1" w:noHBand="0" w:noVBand="0"/>
      </w:tblPr>
      <w:tblGrid>
        <w:gridCol w:w="4432"/>
        <w:gridCol w:w="4291"/>
      </w:tblGrid>
      <w:tr w:rsidR="00AE60E9" w:rsidRPr="00AE60E9" w14:paraId="15FC4EF9" w14:textId="77777777">
        <w:trPr>
          <w:trHeight w:val="823"/>
        </w:trPr>
        <w:tc>
          <w:tcPr>
            <w:tcW w:w="4432" w:type="dxa"/>
            <w:shd w:val="clear" w:color="auto" w:fill="8494AE"/>
          </w:tcPr>
          <w:p w14:paraId="15FC4EF6" w14:textId="77777777" w:rsidR="00800346" w:rsidRPr="00AE60E9" w:rsidRDefault="00C70902">
            <w:pPr>
              <w:pStyle w:val="TableParagraph"/>
              <w:spacing w:before="48"/>
              <w:ind w:left="0" w:right="226"/>
              <w:jc w:val="center"/>
              <w:rPr>
                <w:b/>
                <w:sz w:val="24"/>
              </w:rPr>
            </w:pPr>
            <w:r w:rsidRPr="00AE60E9">
              <w:rPr>
                <w:b/>
                <w:spacing w:val="-2"/>
                <w:sz w:val="24"/>
              </w:rPr>
              <w:t>PERÍODO</w:t>
            </w:r>
            <w:r w:rsidRPr="00AE60E9">
              <w:rPr>
                <w:b/>
                <w:spacing w:val="-6"/>
                <w:sz w:val="24"/>
              </w:rPr>
              <w:t xml:space="preserve"> </w:t>
            </w:r>
            <w:r w:rsidRPr="00AE60E9">
              <w:rPr>
                <w:b/>
                <w:spacing w:val="-2"/>
                <w:sz w:val="24"/>
              </w:rPr>
              <w:t>DO</w:t>
            </w:r>
            <w:r w:rsidRPr="00AE60E9">
              <w:rPr>
                <w:b/>
                <w:spacing w:val="-4"/>
                <w:sz w:val="24"/>
              </w:rPr>
              <w:t xml:space="preserve"> </w:t>
            </w:r>
            <w:r w:rsidRPr="00AE60E9">
              <w:rPr>
                <w:b/>
                <w:spacing w:val="-2"/>
                <w:sz w:val="24"/>
              </w:rPr>
              <w:t>INICIO</w:t>
            </w:r>
            <w:r w:rsidRPr="00AE60E9">
              <w:rPr>
                <w:b/>
                <w:spacing w:val="-3"/>
                <w:sz w:val="24"/>
              </w:rPr>
              <w:t xml:space="preserve"> </w:t>
            </w:r>
            <w:r w:rsidRPr="00AE60E9">
              <w:rPr>
                <w:b/>
                <w:spacing w:val="-2"/>
                <w:sz w:val="24"/>
              </w:rPr>
              <w:t>DA</w:t>
            </w:r>
            <w:r w:rsidRPr="00AE60E9">
              <w:rPr>
                <w:b/>
                <w:spacing w:val="-8"/>
                <w:sz w:val="24"/>
              </w:rPr>
              <w:t xml:space="preserve"> </w:t>
            </w:r>
            <w:r w:rsidRPr="00AE60E9">
              <w:rPr>
                <w:b/>
                <w:spacing w:val="-2"/>
                <w:sz w:val="24"/>
              </w:rPr>
              <w:t>UNIÃO</w:t>
            </w:r>
          </w:p>
          <w:p w14:paraId="15FC4EF7" w14:textId="77777777" w:rsidR="00800346" w:rsidRPr="00AE60E9" w:rsidRDefault="00C70902">
            <w:pPr>
              <w:pStyle w:val="TableParagraph"/>
              <w:spacing w:before="72"/>
              <w:ind w:left="224" w:right="226"/>
              <w:jc w:val="center"/>
              <w:rPr>
                <w:b/>
                <w:sz w:val="24"/>
              </w:rPr>
            </w:pPr>
            <w:r w:rsidRPr="00AE60E9">
              <w:rPr>
                <w:b/>
                <w:spacing w:val="-2"/>
                <w:sz w:val="24"/>
              </w:rPr>
              <w:t>ESTÁVEL</w:t>
            </w:r>
          </w:p>
        </w:tc>
        <w:tc>
          <w:tcPr>
            <w:tcW w:w="4291" w:type="dxa"/>
            <w:shd w:val="clear" w:color="auto" w:fill="8494AE"/>
          </w:tcPr>
          <w:p w14:paraId="15FC4EF8" w14:textId="77777777" w:rsidR="00800346" w:rsidRPr="00AE60E9" w:rsidRDefault="00C70902">
            <w:pPr>
              <w:pStyle w:val="TableParagraph"/>
              <w:spacing w:before="48" w:line="302" w:lineRule="auto"/>
              <w:ind w:left="580" w:hanging="281"/>
              <w:rPr>
                <w:b/>
                <w:sz w:val="24"/>
              </w:rPr>
            </w:pPr>
            <w:r w:rsidRPr="00AE60E9">
              <w:rPr>
                <w:b/>
                <w:spacing w:val="-2"/>
                <w:sz w:val="24"/>
              </w:rPr>
              <w:t>IDADE</w:t>
            </w:r>
            <w:r w:rsidRPr="00AE60E9">
              <w:rPr>
                <w:b/>
                <w:spacing w:val="-11"/>
                <w:sz w:val="24"/>
              </w:rPr>
              <w:t xml:space="preserve"> </w:t>
            </w:r>
            <w:r w:rsidRPr="00AE60E9">
              <w:rPr>
                <w:b/>
                <w:spacing w:val="-2"/>
                <w:sz w:val="24"/>
              </w:rPr>
              <w:t>DOS</w:t>
            </w:r>
            <w:r w:rsidRPr="00AE60E9">
              <w:rPr>
                <w:b/>
                <w:spacing w:val="-10"/>
                <w:sz w:val="24"/>
              </w:rPr>
              <w:t xml:space="preserve"> </w:t>
            </w:r>
            <w:r w:rsidRPr="00AE60E9">
              <w:rPr>
                <w:b/>
                <w:spacing w:val="-2"/>
                <w:sz w:val="24"/>
              </w:rPr>
              <w:t>COMPANHEIROS</w:t>
            </w:r>
            <w:r w:rsidRPr="00AE60E9">
              <w:rPr>
                <w:b/>
                <w:spacing w:val="-10"/>
                <w:sz w:val="24"/>
              </w:rPr>
              <w:t xml:space="preserve"> </w:t>
            </w:r>
            <w:r w:rsidRPr="00AE60E9">
              <w:rPr>
                <w:b/>
                <w:spacing w:val="-2"/>
                <w:sz w:val="24"/>
              </w:rPr>
              <w:t xml:space="preserve">NO </w:t>
            </w:r>
            <w:r w:rsidRPr="00AE60E9">
              <w:rPr>
                <w:b/>
                <w:sz w:val="24"/>
              </w:rPr>
              <w:t>INÍCIO DA UNIÃO ESTÁVEL</w:t>
            </w:r>
          </w:p>
        </w:tc>
      </w:tr>
      <w:tr w:rsidR="00AE60E9" w:rsidRPr="00AE60E9" w14:paraId="15FC4EFD" w14:textId="77777777">
        <w:trPr>
          <w:trHeight w:val="691"/>
        </w:trPr>
        <w:tc>
          <w:tcPr>
            <w:tcW w:w="4432" w:type="dxa"/>
            <w:shd w:val="clear" w:color="auto" w:fill="EBEBEB"/>
          </w:tcPr>
          <w:p w14:paraId="15FC4EFA" w14:textId="77777777" w:rsidR="00800346" w:rsidRPr="00AE60E9" w:rsidRDefault="00C70902">
            <w:pPr>
              <w:pStyle w:val="TableParagraph"/>
              <w:spacing w:before="170"/>
              <w:rPr>
                <w:b/>
                <w:sz w:val="24"/>
              </w:rPr>
            </w:pPr>
            <w:r w:rsidRPr="00AE60E9">
              <w:rPr>
                <w:b/>
                <w:sz w:val="24"/>
              </w:rPr>
              <w:t>Até</w:t>
            </w:r>
            <w:r w:rsidRPr="00AE60E9">
              <w:rPr>
                <w:b/>
                <w:spacing w:val="-8"/>
                <w:sz w:val="24"/>
              </w:rPr>
              <w:t xml:space="preserve"> </w:t>
            </w:r>
            <w:r w:rsidRPr="00AE60E9">
              <w:rPr>
                <w:b/>
                <w:sz w:val="24"/>
              </w:rPr>
              <w:t>26/12/1977</w:t>
            </w:r>
            <w:r w:rsidRPr="00AE60E9">
              <w:rPr>
                <w:b/>
                <w:spacing w:val="-4"/>
                <w:sz w:val="24"/>
              </w:rPr>
              <w:t xml:space="preserve"> </w:t>
            </w:r>
            <w:r w:rsidRPr="00AE60E9">
              <w:rPr>
                <w:b/>
                <w:sz w:val="24"/>
              </w:rPr>
              <w:t>–</w:t>
            </w:r>
            <w:r w:rsidRPr="00AE60E9">
              <w:rPr>
                <w:b/>
                <w:spacing w:val="-4"/>
                <w:sz w:val="24"/>
              </w:rPr>
              <w:t xml:space="preserve"> </w:t>
            </w:r>
            <w:r w:rsidRPr="00AE60E9">
              <w:rPr>
                <w:b/>
                <w:sz w:val="24"/>
              </w:rPr>
              <w:t>(art.</w:t>
            </w:r>
            <w:r w:rsidRPr="00AE60E9">
              <w:rPr>
                <w:b/>
                <w:spacing w:val="-4"/>
                <w:sz w:val="24"/>
              </w:rPr>
              <w:t xml:space="preserve"> </w:t>
            </w:r>
            <w:r w:rsidRPr="00AE60E9">
              <w:rPr>
                <w:b/>
                <w:sz w:val="24"/>
              </w:rPr>
              <w:t>258,</w:t>
            </w:r>
            <w:r w:rsidRPr="00AE60E9">
              <w:rPr>
                <w:b/>
                <w:spacing w:val="-4"/>
                <w:sz w:val="24"/>
              </w:rPr>
              <w:t xml:space="preserve"> </w:t>
            </w:r>
            <w:r w:rsidRPr="00AE60E9">
              <w:rPr>
                <w:b/>
                <w:sz w:val="24"/>
              </w:rPr>
              <w:t>CC</w:t>
            </w:r>
            <w:r w:rsidRPr="00AE60E9">
              <w:rPr>
                <w:b/>
                <w:spacing w:val="-2"/>
                <w:sz w:val="24"/>
              </w:rPr>
              <w:t xml:space="preserve"> </w:t>
            </w:r>
            <w:r w:rsidRPr="00AE60E9">
              <w:rPr>
                <w:b/>
                <w:spacing w:val="-4"/>
                <w:sz w:val="24"/>
              </w:rPr>
              <w:t>1916)</w:t>
            </w:r>
          </w:p>
        </w:tc>
        <w:tc>
          <w:tcPr>
            <w:tcW w:w="4291" w:type="dxa"/>
            <w:shd w:val="clear" w:color="auto" w:fill="EBEBEB"/>
          </w:tcPr>
          <w:p w14:paraId="15FC4EFB" w14:textId="77777777" w:rsidR="00800346" w:rsidRPr="00AE60E9" w:rsidRDefault="00C70902">
            <w:pPr>
              <w:pStyle w:val="TableParagraph"/>
              <w:spacing w:line="269" w:lineRule="exact"/>
              <w:ind w:left="246"/>
              <w:rPr>
                <w:sz w:val="24"/>
              </w:rPr>
            </w:pPr>
            <w:r w:rsidRPr="00AE60E9">
              <w:rPr>
                <w:sz w:val="24"/>
              </w:rPr>
              <w:t>DO</w:t>
            </w:r>
            <w:r w:rsidRPr="00AE60E9">
              <w:rPr>
                <w:spacing w:val="-8"/>
                <w:sz w:val="24"/>
              </w:rPr>
              <w:t xml:space="preserve"> </w:t>
            </w:r>
            <w:r w:rsidRPr="00AE60E9">
              <w:rPr>
                <w:sz w:val="24"/>
              </w:rPr>
              <w:t>MAIOR</w:t>
            </w:r>
            <w:r w:rsidRPr="00AE60E9">
              <w:rPr>
                <w:spacing w:val="-3"/>
                <w:sz w:val="24"/>
              </w:rPr>
              <w:t xml:space="preserve"> </w:t>
            </w:r>
            <w:r w:rsidRPr="00AE60E9">
              <w:rPr>
                <w:sz w:val="24"/>
              </w:rPr>
              <w:t>DE</w:t>
            </w:r>
            <w:r w:rsidRPr="00AE60E9">
              <w:rPr>
                <w:spacing w:val="-1"/>
                <w:sz w:val="24"/>
              </w:rPr>
              <w:t xml:space="preserve"> </w:t>
            </w:r>
            <w:r w:rsidRPr="00AE60E9">
              <w:rPr>
                <w:sz w:val="24"/>
              </w:rPr>
              <w:t>60</w:t>
            </w:r>
            <w:r w:rsidRPr="00AE60E9">
              <w:rPr>
                <w:spacing w:val="-2"/>
                <w:sz w:val="24"/>
              </w:rPr>
              <w:t xml:space="preserve"> </w:t>
            </w:r>
            <w:r w:rsidRPr="00AE60E9">
              <w:rPr>
                <w:sz w:val="24"/>
              </w:rPr>
              <w:t>E</w:t>
            </w:r>
            <w:r w:rsidRPr="00AE60E9">
              <w:rPr>
                <w:spacing w:val="-1"/>
                <w:sz w:val="24"/>
              </w:rPr>
              <w:t xml:space="preserve"> </w:t>
            </w:r>
            <w:r w:rsidRPr="00AE60E9">
              <w:rPr>
                <w:sz w:val="24"/>
              </w:rPr>
              <w:t>DA</w:t>
            </w:r>
            <w:r w:rsidRPr="00AE60E9">
              <w:rPr>
                <w:spacing w:val="-3"/>
                <w:sz w:val="24"/>
              </w:rPr>
              <w:t xml:space="preserve"> </w:t>
            </w:r>
            <w:r w:rsidRPr="00AE60E9">
              <w:rPr>
                <w:sz w:val="24"/>
              </w:rPr>
              <w:t>MAIOR</w:t>
            </w:r>
            <w:r w:rsidRPr="00AE60E9">
              <w:rPr>
                <w:spacing w:val="-2"/>
                <w:sz w:val="24"/>
              </w:rPr>
              <w:t xml:space="preserve"> </w:t>
            </w:r>
            <w:r w:rsidRPr="00AE60E9">
              <w:rPr>
                <w:spacing w:val="-5"/>
                <w:sz w:val="24"/>
              </w:rPr>
              <w:t>DE</w:t>
            </w:r>
          </w:p>
          <w:p w14:paraId="15FC4EFC" w14:textId="77777777" w:rsidR="00800346" w:rsidRPr="00AE60E9" w:rsidRDefault="00C70902">
            <w:pPr>
              <w:pStyle w:val="TableParagraph"/>
              <w:spacing w:before="66"/>
              <w:ind w:left="246"/>
              <w:rPr>
                <w:sz w:val="24"/>
              </w:rPr>
            </w:pPr>
            <w:r w:rsidRPr="00AE60E9">
              <w:rPr>
                <w:sz w:val="24"/>
              </w:rPr>
              <w:t>50</w:t>
            </w:r>
            <w:r w:rsidRPr="00AE60E9">
              <w:rPr>
                <w:spacing w:val="-4"/>
                <w:sz w:val="24"/>
              </w:rPr>
              <w:t xml:space="preserve"> ANOS</w:t>
            </w:r>
          </w:p>
        </w:tc>
      </w:tr>
      <w:tr w:rsidR="00AE60E9" w:rsidRPr="00AE60E9" w14:paraId="15FC4F01" w14:textId="77777777">
        <w:trPr>
          <w:trHeight w:val="895"/>
        </w:trPr>
        <w:tc>
          <w:tcPr>
            <w:tcW w:w="4432" w:type="dxa"/>
            <w:shd w:val="clear" w:color="auto" w:fill="F6F6F6"/>
          </w:tcPr>
          <w:p w14:paraId="15FC4EFE" w14:textId="77777777" w:rsidR="00800346" w:rsidRPr="00AE60E9" w:rsidRDefault="00C70902">
            <w:pPr>
              <w:pStyle w:val="TableParagraph"/>
              <w:spacing w:line="230" w:lineRule="auto"/>
              <w:rPr>
                <w:b/>
                <w:sz w:val="24"/>
              </w:rPr>
            </w:pPr>
            <w:r w:rsidRPr="00AE60E9">
              <w:rPr>
                <w:b/>
                <w:sz w:val="24"/>
              </w:rPr>
              <w:t>De</w:t>
            </w:r>
            <w:r w:rsidRPr="00AE60E9">
              <w:rPr>
                <w:b/>
                <w:spacing w:val="-13"/>
                <w:sz w:val="24"/>
              </w:rPr>
              <w:t xml:space="preserve"> </w:t>
            </w:r>
            <w:r w:rsidRPr="00AE60E9">
              <w:rPr>
                <w:b/>
                <w:sz w:val="24"/>
              </w:rPr>
              <w:t>27/12/1977</w:t>
            </w:r>
            <w:r w:rsidRPr="00AE60E9">
              <w:rPr>
                <w:b/>
                <w:spacing w:val="-10"/>
                <w:sz w:val="24"/>
              </w:rPr>
              <w:t xml:space="preserve"> </w:t>
            </w:r>
            <w:r w:rsidRPr="00AE60E9">
              <w:rPr>
                <w:b/>
                <w:sz w:val="24"/>
              </w:rPr>
              <w:t>a</w:t>
            </w:r>
            <w:r w:rsidRPr="00AE60E9">
              <w:rPr>
                <w:b/>
                <w:spacing w:val="-7"/>
                <w:sz w:val="24"/>
              </w:rPr>
              <w:t xml:space="preserve"> </w:t>
            </w:r>
            <w:r w:rsidRPr="00AE60E9">
              <w:rPr>
                <w:b/>
                <w:sz w:val="24"/>
              </w:rPr>
              <w:t>09/01/2003</w:t>
            </w:r>
            <w:r w:rsidRPr="00AE60E9">
              <w:rPr>
                <w:b/>
                <w:spacing w:val="-8"/>
                <w:sz w:val="24"/>
              </w:rPr>
              <w:t xml:space="preserve"> </w:t>
            </w:r>
            <w:r w:rsidRPr="00AE60E9">
              <w:rPr>
                <w:b/>
                <w:sz w:val="24"/>
              </w:rPr>
              <w:t>-</w:t>
            </w:r>
            <w:r w:rsidRPr="00AE60E9">
              <w:rPr>
                <w:b/>
                <w:spacing w:val="-10"/>
                <w:sz w:val="24"/>
              </w:rPr>
              <w:t xml:space="preserve"> </w:t>
            </w:r>
            <w:r w:rsidRPr="00AE60E9">
              <w:rPr>
                <w:b/>
                <w:sz w:val="24"/>
              </w:rPr>
              <w:t>(art. 258, CC</w:t>
            </w:r>
          </w:p>
          <w:p w14:paraId="15FC4EFF" w14:textId="77777777" w:rsidR="00800346" w:rsidRPr="00AE60E9" w:rsidRDefault="00C70902">
            <w:pPr>
              <w:pStyle w:val="TableParagraph"/>
              <w:spacing w:before="71" w:line="263" w:lineRule="exact"/>
              <w:rPr>
                <w:b/>
                <w:sz w:val="24"/>
              </w:rPr>
            </w:pPr>
            <w:r w:rsidRPr="00AE60E9">
              <w:rPr>
                <w:b/>
                <w:spacing w:val="-2"/>
                <w:sz w:val="24"/>
              </w:rPr>
              <w:t>1916)</w:t>
            </w:r>
          </w:p>
        </w:tc>
        <w:tc>
          <w:tcPr>
            <w:tcW w:w="4291" w:type="dxa"/>
            <w:shd w:val="clear" w:color="auto" w:fill="F6F6F6"/>
          </w:tcPr>
          <w:p w14:paraId="15FC4F00" w14:textId="77777777" w:rsidR="00800346" w:rsidRPr="00AE60E9" w:rsidRDefault="00C70902">
            <w:pPr>
              <w:pStyle w:val="TableParagraph"/>
              <w:spacing w:line="297" w:lineRule="auto"/>
              <w:ind w:left="246" w:right="411"/>
              <w:rPr>
                <w:sz w:val="24"/>
              </w:rPr>
            </w:pPr>
            <w:r w:rsidRPr="00AE60E9">
              <w:rPr>
                <w:sz w:val="24"/>
              </w:rPr>
              <w:t>DO</w:t>
            </w:r>
            <w:r w:rsidRPr="00AE60E9">
              <w:rPr>
                <w:spacing w:val="-11"/>
                <w:sz w:val="24"/>
              </w:rPr>
              <w:t xml:space="preserve"> </w:t>
            </w:r>
            <w:r w:rsidRPr="00AE60E9">
              <w:rPr>
                <w:sz w:val="24"/>
              </w:rPr>
              <w:t>MAIOR</w:t>
            </w:r>
            <w:r w:rsidRPr="00AE60E9">
              <w:rPr>
                <w:spacing w:val="-9"/>
                <w:sz w:val="24"/>
              </w:rPr>
              <w:t xml:space="preserve"> </w:t>
            </w:r>
            <w:r w:rsidRPr="00AE60E9">
              <w:rPr>
                <w:sz w:val="24"/>
              </w:rPr>
              <w:t>DE</w:t>
            </w:r>
            <w:r w:rsidRPr="00AE60E9">
              <w:rPr>
                <w:spacing w:val="-7"/>
                <w:sz w:val="24"/>
              </w:rPr>
              <w:t xml:space="preserve"> </w:t>
            </w:r>
            <w:r w:rsidRPr="00AE60E9">
              <w:rPr>
                <w:sz w:val="24"/>
              </w:rPr>
              <w:t>60</w:t>
            </w:r>
            <w:r w:rsidRPr="00AE60E9">
              <w:rPr>
                <w:spacing w:val="-9"/>
                <w:sz w:val="24"/>
              </w:rPr>
              <w:t xml:space="preserve"> </w:t>
            </w:r>
            <w:r w:rsidRPr="00AE60E9">
              <w:rPr>
                <w:sz w:val="24"/>
              </w:rPr>
              <w:t>E</w:t>
            </w:r>
            <w:r w:rsidRPr="00AE60E9">
              <w:rPr>
                <w:spacing w:val="-7"/>
                <w:sz w:val="24"/>
              </w:rPr>
              <w:t xml:space="preserve"> </w:t>
            </w:r>
            <w:r w:rsidRPr="00AE60E9">
              <w:rPr>
                <w:sz w:val="24"/>
              </w:rPr>
              <w:t>DA</w:t>
            </w:r>
            <w:r w:rsidRPr="00AE60E9">
              <w:rPr>
                <w:spacing w:val="-9"/>
                <w:sz w:val="24"/>
              </w:rPr>
              <w:t xml:space="preserve"> </w:t>
            </w:r>
            <w:r w:rsidRPr="00AE60E9">
              <w:rPr>
                <w:sz w:val="24"/>
              </w:rPr>
              <w:t>MAIOR</w:t>
            </w:r>
            <w:r w:rsidRPr="00AE60E9">
              <w:rPr>
                <w:spacing w:val="-9"/>
                <w:sz w:val="24"/>
              </w:rPr>
              <w:t xml:space="preserve"> </w:t>
            </w:r>
            <w:r w:rsidRPr="00AE60E9">
              <w:rPr>
                <w:sz w:val="24"/>
              </w:rPr>
              <w:t>DE 50 ANOS</w:t>
            </w:r>
          </w:p>
        </w:tc>
      </w:tr>
      <w:tr w:rsidR="00AE60E9" w:rsidRPr="00AE60E9" w14:paraId="15FC4F05" w14:textId="77777777">
        <w:trPr>
          <w:trHeight w:val="895"/>
        </w:trPr>
        <w:tc>
          <w:tcPr>
            <w:tcW w:w="4432" w:type="dxa"/>
            <w:shd w:val="clear" w:color="auto" w:fill="EBEBEB"/>
          </w:tcPr>
          <w:p w14:paraId="15FC4F02" w14:textId="77777777" w:rsidR="00800346" w:rsidRPr="00AE60E9" w:rsidRDefault="00C70902">
            <w:pPr>
              <w:pStyle w:val="TableParagraph"/>
              <w:spacing w:line="232" w:lineRule="auto"/>
              <w:rPr>
                <w:b/>
                <w:sz w:val="24"/>
              </w:rPr>
            </w:pPr>
            <w:r w:rsidRPr="00AE60E9">
              <w:rPr>
                <w:b/>
                <w:sz w:val="24"/>
              </w:rPr>
              <w:lastRenderedPageBreak/>
              <w:t>De</w:t>
            </w:r>
            <w:r w:rsidRPr="00AE60E9">
              <w:rPr>
                <w:b/>
                <w:spacing w:val="-10"/>
                <w:sz w:val="24"/>
              </w:rPr>
              <w:t xml:space="preserve"> </w:t>
            </w:r>
            <w:r w:rsidRPr="00AE60E9">
              <w:rPr>
                <w:b/>
                <w:sz w:val="24"/>
              </w:rPr>
              <w:t>10/01/2003</w:t>
            </w:r>
            <w:r w:rsidRPr="00AE60E9">
              <w:rPr>
                <w:b/>
                <w:spacing w:val="-9"/>
                <w:sz w:val="24"/>
              </w:rPr>
              <w:t xml:space="preserve"> </w:t>
            </w:r>
            <w:r w:rsidRPr="00AE60E9">
              <w:rPr>
                <w:b/>
                <w:sz w:val="24"/>
              </w:rPr>
              <w:t>a</w:t>
            </w:r>
            <w:r w:rsidRPr="00AE60E9">
              <w:rPr>
                <w:b/>
                <w:spacing w:val="-8"/>
                <w:sz w:val="24"/>
              </w:rPr>
              <w:t xml:space="preserve"> </w:t>
            </w:r>
            <w:r w:rsidRPr="00AE60E9">
              <w:rPr>
                <w:b/>
                <w:sz w:val="24"/>
              </w:rPr>
              <w:t>09/12/2010</w:t>
            </w:r>
            <w:r w:rsidRPr="00AE60E9">
              <w:rPr>
                <w:b/>
                <w:spacing w:val="-8"/>
                <w:sz w:val="24"/>
              </w:rPr>
              <w:t xml:space="preserve"> </w:t>
            </w:r>
            <w:r w:rsidRPr="00AE60E9">
              <w:rPr>
                <w:b/>
                <w:sz w:val="24"/>
              </w:rPr>
              <w:t>–</w:t>
            </w:r>
            <w:r w:rsidRPr="00AE60E9">
              <w:rPr>
                <w:b/>
                <w:spacing w:val="-8"/>
                <w:sz w:val="24"/>
              </w:rPr>
              <w:t xml:space="preserve"> </w:t>
            </w:r>
            <w:r w:rsidRPr="00AE60E9">
              <w:rPr>
                <w:b/>
                <w:sz w:val="24"/>
              </w:rPr>
              <w:t xml:space="preserve">(art. </w:t>
            </w:r>
            <w:r w:rsidRPr="00AE60E9">
              <w:rPr>
                <w:b/>
                <w:spacing w:val="-2"/>
                <w:sz w:val="24"/>
              </w:rPr>
              <w:t>1.641,</w:t>
            </w:r>
          </w:p>
          <w:p w14:paraId="15FC4F03" w14:textId="77777777" w:rsidR="00800346" w:rsidRPr="00AE60E9" w:rsidRDefault="00C70902">
            <w:pPr>
              <w:pStyle w:val="TableParagraph"/>
              <w:spacing w:before="68" w:line="261" w:lineRule="exact"/>
              <w:rPr>
                <w:b/>
                <w:sz w:val="24"/>
              </w:rPr>
            </w:pPr>
            <w:r w:rsidRPr="00AE60E9">
              <w:rPr>
                <w:b/>
                <w:sz w:val="24"/>
              </w:rPr>
              <w:t>CC</w:t>
            </w:r>
            <w:r w:rsidRPr="00AE60E9">
              <w:rPr>
                <w:b/>
                <w:spacing w:val="-2"/>
                <w:sz w:val="24"/>
              </w:rPr>
              <w:t xml:space="preserve"> 2002)</w:t>
            </w:r>
          </w:p>
        </w:tc>
        <w:tc>
          <w:tcPr>
            <w:tcW w:w="4291" w:type="dxa"/>
            <w:shd w:val="clear" w:color="auto" w:fill="EBEBEB"/>
          </w:tcPr>
          <w:p w14:paraId="15FC4F04" w14:textId="77777777" w:rsidR="00800346" w:rsidRPr="00AE60E9" w:rsidRDefault="00C70902">
            <w:pPr>
              <w:pStyle w:val="TableParagraph"/>
              <w:spacing w:before="163"/>
              <w:ind w:left="246"/>
              <w:rPr>
                <w:sz w:val="24"/>
              </w:rPr>
            </w:pPr>
            <w:r w:rsidRPr="00AE60E9">
              <w:rPr>
                <w:sz w:val="24"/>
              </w:rPr>
              <w:t>DA</w:t>
            </w:r>
            <w:r w:rsidRPr="00AE60E9">
              <w:rPr>
                <w:spacing w:val="-6"/>
                <w:sz w:val="24"/>
              </w:rPr>
              <w:t xml:space="preserve"> </w:t>
            </w:r>
            <w:r w:rsidRPr="00AE60E9">
              <w:rPr>
                <w:sz w:val="24"/>
              </w:rPr>
              <w:t>PESSOA</w:t>
            </w:r>
            <w:r w:rsidRPr="00AE60E9">
              <w:rPr>
                <w:spacing w:val="-3"/>
                <w:sz w:val="24"/>
              </w:rPr>
              <w:t xml:space="preserve"> </w:t>
            </w:r>
            <w:r w:rsidRPr="00AE60E9">
              <w:rPr>
                <w:sz w:val="24"/>
              </w:rPr>
              <w:t>MAIOR</w:t>
            </w:r>
            <w:r w:rsidRPr="00AE60E9">
              <w:rPr>
                <w:spacing w:val="-2"/>
                <w:sz w:val="24"/>
              </w:rPr>
              <w:t xml:space="preserve"> </w:t>
            </w:r>
            <w:r w:rsidRPr="00AE60E9">
              <w:rPr>
                <w:sz w:val="24"/>
              </w:rPr>
              <w:t>DE</w:t>
            </w:r>
            <w:r w:rsidRPr="00AE60E9">
              <w:rPr>
                <w:spacing w:val="-2"/>
                <w:sz w:val="24"/>
              </w:rPr>
              <w:t xml:space="preserve"> </w:t>
            </w:r>
            <w:r w:rsidRPr="00AE60E9">
              <w:rPr>
                <w:sz w:val="24"/>
              </w:rPr>
              <w:t>60</w:t>
            </w:r>
            <w:r w:rsidRPr="00AE60E9">
              <w:rPr>
                <w:spacing w:val="-1"/>
                <w:sz w:val="24"/>
              </w:rPr>
              <w:t xml:space="preserve"> </w:t>
            </w:r>
            <w:r w:rsidRPr="00AE60E9">
              <w:rPr>
                <w:spacing w:val="-4"/>
                <w:sz w:val="24"/>
              </w:rPr>
              <w:t>ANOS</w:t>
            </w:r>
          </w:p>
        </w:tc>
      </w:tr>
      <w:tr w:rsidR="00AE60E9" w:rsidRPr="00AE60E9" w14:paraId="15FC4F09" w14:textId="77777777">
        <w:trPr>
          <w:trHeight w:val="895"/>
        </w:trPr>
        <w:tc>
          <w:tcPr>
            <w:tcW w:w="4432" w:type="dxa"/>
            <w:shd w:val="clear" w:color="auto" w:fill="F6F6F6"/>
          </w:tcPr>
          <w:p w14:paraId="15FC4F06" w14:textId="77777777" w:rsidR="00800346" w:rsidRPr="00AE60E9" w:rsidRDefault="00C70902">
            <w:pPr>
              <w:pStyle w:val="TableParagraph"/>
              <w:spacing w:line="232" w:lineRule="auto"/>
              <w:rPr>
                <w:b/>
                <w:sz w:val="24"/>
              </w:rPr>
            </w:pPr>
            <w:r w:rsidRPr="00AE60E9">
              <w:rPr>
                <w:b/>
                <w:sz w:val="24"/>
              </w:rPr>
              <w:t>De</w:t>
            </w:r>
            <w:r w:rsidRPr="00AE60E9">
              <w:rPr>
                <w:b/>
                <w:spacing w:val="-9"/>
                <w:sz w:val="24"/>
              </w:rPr>
              <w:t xml:space="preserve"> </w:t>
            </w:r>
            <w:r w:rsidRPr="00AE60E9">
              <w:rPr>
                <w:b/>
                <w:sz w:val="24"/>
              </w:rPr>
              <w:t>10/12/2010</w:t>
            </w:r>
            <w:r w:rsidRPr="00AE60E9">
              <w:rPr>
                <w:b/>
                <w:spacing w:val="-8"/>
                <w:sz w:val="24"/>
              </w:rPr>
              <w:t xml:space="preserve"> </w:t>
            </w:r>
            <w:r w:rsidRPr="00AE60E9">
              <w:rPr>
                <w:b/>
                <w:sz w:val="24"/>
              </w:rPr>
              <w:t>até</w:t>
            </w:r>
            <w:r w:rsidRPr="00AE60E9">
              <w:rPr>
                <w:b/>
                <w:spacing w:val="-8"/>
                <w:sz w:val="24"/>
              </w:rPr>
              <w:t xml:space="preserve"> </w:t>
            </w:r>
            <w:r w:rsidRPr="00AE60E9">
              <w:rPr>
                <w:b/>
                <w:sz w:val="24"/>
              </w:rPr>
              <w:t>a</w:t>
            </w:r>
            <w:r w:rsidRPr="00AE60E9">
              <w:rPr>
                <w:b/>
                <w:spacing w:val="-6"/>
                <w:sz w:val="24"/>
              </w:rPr>
              <w:t xml:space="preserve"> </w:t>
            </w:r>
            <w:r w:rsidRPr="00AE60E9">
              <w:rPr>
                <w:b/>
                <w:sz w:val="24"/>
              </w:rPr>
              <w:t>presente</w:t>
            </w:r>
            <w:r w:rsidRPr="00AE60E9">
              <w:rPr>
                <w:b/>
                <w:spacing w:val="-9"/>
                <w:sz w:val="24"/>
              </w:rPr>
              <w:t xml:space="preserve"> </w:t>
            </w:r>
            <w:r w:rsidRPr="00AE60E9">
              <w:rPr>
                <w:b/>
                <w:sz w:val="24"/>
              </w:rPr>
              <w:t>data</w:t>
            </w:r>
            <w:r w:rsidRPr="00AE60E9">
              <w:rPr>
                <w:b/>
                <w:spacing w:val="-5"/>
                <w:sz w:val="24"/>
              </w:rPr>
              <w:t xml:space="preserve"> </w:t>
            </w:r>
            <w:r w:rsidRPr="00AE60E9">
              <w:rPr>
                <w:b/>
                <w:sz w:val="24"/>
              </w:rPr>
              <w:t xml:space="preserve">– </w:t>
            </w:r>
            <w:r w:rsidRPr="00AE60E9">
              <w:rPr>
                <w:b/>
                <w:spacing w:val="-2"/>
                <w:sz w:val="24"/>
              </w:rPr>
              <w:t>(art.</w:t>
            </w:r>
          </w:p>
          <w:p w14:paraId="15FC4F07" w14:textId="77777777" w:rsidR="00800346" w:rsidRPr="00AE60E9" w:rsidRDefault="00C70902">
            <w:pPr>
              <w:pStyle w:val="TableParagraph"/>
              <w:spacing w:before="66" w:line="263" w:lineRule="exact"/>
              <w:rPr>
                <w:b/>
                <w:sz w:val="24"/>
              </w:rPr>
            </w:pPr>
            <w:r w:rsidRPr="00AE60E9">
              <w:rPr>
                <w:b/>
                <w:sz w:val="24"/>
              </w:rPr>
              <w:t>1.641,</w:t>
            </w:r>
            <w:r w:rsidRPr="00AE60E9">
              <w:rPr>
                <w:b/>
                <w:spacing w:val="-4"/>
                <w:sz w:val="24"/>
              </w:rPr>
              <w:t xml:space="preserve"> </w:t>
            </w:r>
            <w:r w:rsidRPr="00AE60E9">
              <w:rPr>
                <w:b/>
                <w:sz w:val="24"/>
              </w:rPr>
              <w:t>CC</w:t>
            </w:r>
            <w:r w:rsidRPr="00AE60E9">
              <w:rPr>
                <w:b/>
                <w:spacing w:val="-3"/>
                <w:sz w:val="24"/>
              </w:rPr>
              <w:t xml:space="preserve"> </w:t>
            </w:r>
            <w:r w:rsidRPr="00AE60E9">
              <w:rPr>
                <w:b/>
                <w:spacing w:val="-4"/>
                <w:sz w:val="24"/>
              </w:rPr>
              <w:t>2002)</w:t>
            </w:r>
          </w:p>
        </w:tc>
        <w:tc>
          <w:tcPr>
            <w:tcW w:w="4291" w:type="dxa"/>
            <w:shd w:val="clear" w:color="auto" w:fill="F6F6F6"/>
          </w:tcPr>
          <w:p w14:paraId="15FC4F08" w14:textId="77777777" w:rsidR="00800346" w:rsidRPr="00AE60E9" w:rsidRDefault="00C70902">
            <w:pPr>
              <w:pStyle w:val="TableParagraph"/>
              <w:spacing w:before="163"/>
              <w:ind w:left="246"/>
              <w:rPr>
                <w:sz w:val="24"/>
              </w:rPr>
            </w:pPr>
            <w:r w:rsidRPr="00AE60E9">
              <w:rPr>
                <w:sz w:val="24"/>
              </w:rPr>
              <w:t>DA</w:t>
            </w:r>
            <w:r w:rsidRPr="00AE60E9">
              <w:rPr>
                <w:spacing w:val="-6"/>
                <w:sz w:val="24"/>
              </w:rPr>
              <w:t xml:space="preserve"> </w:t>
            </w:r>
            <w:r w:rsidRPr="00AE60E9">
              <w:rPr>
                <w:sz w:val="24"/>
              </w:rPr>
              <w:t>PESSOA</w:t>
            </w:r>
            <w:r w:rsidRPr="00AE60E9">
              <w:rPr>
                <w:spacing w:val="-3"/>
                <w:sz w:val="24"/>
              </w:rPr>
              <w:t xml:space="preserve"> </w:t>
            </w:r>
            <w:r w:rsidRPr="00AE60E9">
              <w:rPr>
                <w:sz w:val="24"/>
              </w:rPr>
              <w:t>MAIOR</w:t>
            </w:r>
            <w:r w:rsidRPr="00AE60E9">
              <w:rPr>
                <w:spacing w:val="-2"/>
                <w:sz w:val="24"/>
              </w:rPr>
              <w:t xml:space="preserve"> </w:t>
            </w:r>
            <w:r w:rsidRPr="00AE60E9">
              <w:rPr>
                <w:sz w:val="24"/>
              </w:rPr>
              <w:t>DE</w:t>
            </w:r>
            <w:r w:rsidRPr="00AE60E9">
              <w:rPr>
                <w:spacing w:val="-2"/>
                <w:sz w:val="24"/>
              </w:rPr>
              <w:t xml:space="preserve"> </w:t>
            </w:r>
            <w:r w:rsidRPr="00AE60E9">
              <w:rPr>
                <w:sz w:val="24"/>
              </w:rPr>
              <w:t>70</w:t>
            </w:r>
            <w:r w:rsidRPr="00AE60E9">
              <w:rPr>
                <w:spacing w:val="-1"/>
                <w:sz w:val="24"/>
              </w:rPr>
              <w:t xml:space="preserve"> </w:t>
            </w:r>
            <w:r w:rsidRPr="00AE60E9">
              <w:rPr>
                <w:spacing w:val="-4"/>
                <w:sz w:val="24"/>
              </w:rPr>
              <w:t>ANOS</w:t>
            </w:r>
          </w:p>
        </w:tc>
      </w:tr>
    </w:tbl>
    <w:p w14:paraId="15FC4F0A" w14:textId="77777777" w:rsidR="00800346" w:rsidRPr="00AE60E9" w:rsidRDefault="00800346">
      <w:pPr>
        <w:pStyle w:val="Corpodetexto"/>
        <w:spacing w:before="78"/>
      </w:pPr>
    </w:p>
    <w:p w14:paraId="15FC4F0B" w14:textId="77777777" w:rsidR="00800346" w:rsidRPr="00AE60E9" w:rsidRDefault="00C70902">
      <w:pPr>
        <w:pStyle w:val="Corpodetexto"/>
        <w:spacing w:line="312" w:lineRule="auto"/>
        <w:ind w:left="712" w:right="701"/>
        <w:jc w:val="both"/>
      </w:pPr>
      <w:r w:rsidRPr="00AE60E9">
        <w:rPr>
          <w:b/>
        </w:rPr>
        <w:t xml:space="preserve">ENUNCIADO 10.1: </w:t>
      </w:r>
      <w:r w:rsidRPr="00AE60E9">
        <w:t>Considerando a decisão do STF no ARE 1309642 – tese de repercussão geral fixada para Tema 1.236 da repercussão geral, nos casamentos e uniões estáveis envolvendo pessoa maior de 70 anos, o regime de separação de bens previsto</w:t>
      </w:r>
      <w:r w:rsidRPr="00AE60E9">
        <w:rPr>
          <w:spacing w:val="36"/>
        </w:rPr>
        <w:t xml:space="preserve"> </w:t>
      </w:r>
      <w:r w:rsidRPr="00AE60E9">
        <w:t xml:space="preserve">no artigo 1.641, II, do Código Civil, </w:t>
      </w:r>
      <w:r w:rsidRPr="00AE60E9">
        <w:rPr>
          <w:b/>
          <w:u w:val="single"/>
        </w:rPr>
        <w:t>pode</w:t>
      </w:r>
      <w:r w:rsidRPr="00AE60E9">
        <w:rPr>
          <w:b/>
          <w:spacing w:val="-1"/>
          <w:u w:val="single"/>
        </w:rPr>
        <w:t xml:space="preserve"> </w:t>
      </w:r>
      <w:r w:rsidRPr="00AE60E9">
        <w:rPr>
          <w:b/>
          <w:u w:val="single"/>
        </w:rPr>
        <w:t>ser</w:t>
      </w:r>
      <w:r w:rsidRPr="00AE60E9">
        <w:rPr>
          <w:b/>
          <w:spacing w:val="-2"/>
          <w:u w:val="single"/>
        </w:rPr>
        <w:t xml:space="preserve"> </w:t>
      </w:r>
      <w:r w:rsidRPr="00AE60E9">
        <w:rPr>
          <w:b/>
          <w:u w:val="single"/>
        </w:rPr>
        <w:t>afastado</w:t>
      </w:r>
      <w:r w:rsidRPr="00AE60E9">
        <w:rPr>
          <w:b/>
          <w:spacing w:val="-1"/>
          <w:u w:val="single"/>
        </w:rPr>
        <w:t xml:space="preserve"> </w:t>
      </w:r>
      <w:r w:rsidRPr="00AE60E9">
        <w:rPr>
          <w:b/>
          <w:u w:val="single"/>
        </w:rPr>
        <w:t>por</w:t>
      </w:r>
      <w:r w:rsidRPr="00AE60E9">
        <w:rPr>
          <w:b/>
          <w:spacing w:val="-1"/>
          <w:u w:val="single"/>
        </w:rPr>
        <w:t xml:space="preserve"> </w:t>
      </w:r>
      <w:r w:rsidRPr="00AE60E9">
        <w:rPr>
          <w:b/>
          <w:u w:val="single"/>
        </w:rPr>
        <w:t>expressa</w:t>
      </w:r>
      <w:r w:rsidRPr="00AE60E9">
        <w:rPr>
          <w:b/>
        </w:rPr>
        <w:t xml:space="preserve"> </w:t>
      </w:r>
      <w:r w:rsidRPr="00AE60E9">
        <w:rPr>
          <w:b/>
          <w:u w:val="single"/>
        </w:rPr>
        <w:t>manifestação de</w:t>
      </w:r>
      <w:r w:rsidRPr="00AE60E9">
        <w:rPr>
          <w:b/>
        </w:rPr>
        <w:t xml:space="preserve"> </w:t>
      </w:r>
      <w:r w:rsidRPr="00AE60E9">
        <w:rPr>
          <w:b/>
          <w:u w:val="single"/>
        </w:rPr>
        <w:t>vontade das partes</w:t>
      </w:r>
      <w:r w:rsidRPr="00AE60E9">
        <w:rPr>
          <w:b/>
        </w:rPr>
        <w:t xml:space="preserve"> </w:t>
      </w:r>
      <w:r w:rsidRPr="00AE60E9">
        <w:t>mediante escritura pública, ou seja, escritura de pacto antenupcial para casamento, na escolha de qualquer regime de bens, inclusive comunhão parcial de bens; e no caso de união estável, termo declaratório lavrado perante o registrador civil ou escritura pública de união estável. (Fundamentação: ARE 1309642 STF)</w:t>
      </w:r>
    </w:p>
    <w:p w14:paraId="15FC4F0C" w14:textId="77777777" w:rsidR="00800346" w:rsidRPr="00AE60E9" w:rsidRDefault="00C70902">
      <w:pPr>
        <w:pStyle w:val="Corpodetexto"/>
        <w:spacing w:before="241" w:line="312" w:lineRule="auto"/>
        <w:ind w:left="712" w:right="705"/>
        <w:jc w:val="both"/>
      </w:pPr>
      <w:r w:rsidRPr="00AE60E9">
        <w:rPr>
          <w:b/>
        </w:rPr>
        <w:t xml:space="preserve">ENUNCIADO 10.2: </w:t>
      </w:r>
      <w:r w:rsidRPr="00AE60E9">
        <w:t>Se for aplicável a separação obrigatória de bens em razão da idade e, somente após certo tempo de convivência, houver opção por outro regime de bens, essa opção não retroage, devendo constar no registro que no período anterior vigia a separação obrigatória e no período posterior vige o regime escolhido. (Fundamentação: art. 547,§4 do Provimento 149 do CNJ).</w:t>
      </w:r>
    </w:p>
    <w:p w14:paraId="15FC4F0D" w14:textId="77777777" w:rsidR="00800346" w:rsidRPr="00AE60E9" w:rsidRDefault="00C70902" w:rsidP="002D65A6">
      <w:pPr>
        <w:pStyle w:val="Corpodetexto"/>
        <w:spacing w:before="242" w:line="312" w:lineRule="auto"/>
        <w:ind w:left="712" w:right="699"/>
        <w:jc w:val="both"/>
      </w:pPr>
      <w:r w:rsidRPr="00AE60E9">
        <w:rPr>
          <w:b/>
        </w:rPr>
        <w:t xml:space="preserve">ENUNCIADO 11: </w:t>
      </w:r>
      <w:r w:rsidRPr="00AE60E9">
        <w:t xml:space="preserve">Se </w:t>
      </w:r>
      <w:r w:rsidRPr="00AE60E9">
        <w:rPr>
          <w:b/>
          <w:u w:val="single"/>
        </w:rPr>
        <w:t>aos companheiros</w:t>
      </w:r>
      <w:r w:rsidRPr="00AE60E9">
        <w:rPr>
          <w:b/>
        </w:rPr>
        <w:t xml:space="preserve"> </w:t>
      </w:r>
      <w:r w:rsidRPr="00AE60E9">
        <w:t>se aplicarem as causas suspensivas (art. 1.523 CC) na data em que foi iniciada a união estável (estado de fato), o regime de bens</w:t>
      </w:r>
      <w:r w:rsidRPr="00AE60E9">
        <w:rPr>
          <w:spacing w:val="40"/>
        </w:rPr>
        <w:t xml:space="preserve"> </w:t>
      </w:r>
      <w:r w:rsidRPr="00AE60E9">
        <w:t>entre</w:t>
      </w:r>
      <w:r w:rsidRPr="00AE60E9">
        <w:rPr>
          <w:spacing w:val="58"/>
        </w:rPr>
        <w:t xml:space="preserve"> </w:t>
      </w:r>
      <w:r w:rsidRPr="00AE60E9">
        <w:t>eles</w:t>
      </w:r>
      <w:r w:rsidRPr="00AE60E9">
        <w:rPr>
          <w:spacing w:val="57"/>
        </w:rPr>
        <w:t xml:space="preserve"> </w:t>
      </w:r>
      <w:r w:rsidRPr="00AE60E9">
        <w:t>será</w:t>
      </w:r>
      <w:r w:rsidRPr="00AE60E9">
        <w:rPr>
          <w:spacing w:val="60"/>
        </w:rPr>
        <w:t xml:space="preserve"> </w:t>
      </w:r>
      <w:r w:rsidRPr="00AE60E9">
        <w:t>o</w:t>
      </w:r>
      <w:r w:rsidRPr="00AE60E9">
        <w:rPr>
          <w:spacing w:val="40"/>
        </w:rPr>
        <w:t xml:space="preserve"> </w:t>
      </w:r>
      <w:r w:rsidRPr="00AE60E9">
        <w:t>da</w:t>
      </w:r>
      <w:r w:rsidRPr="00AE60E9">
        <w:rPr>
          <w:spacing w:val="60"/>
        </w:rPr>
        <w:t xml:space="preserve"> </w:t>
      </w:r>
      <w:r w:rsidRPr="00AE60E9">
        <w:t>separação</w:t>
      </w:r>
      <w:r w:rsidRPr="00AE60E9">
        <w:rPr>
          <w:spacing w:val="59"/>
        </w:rPr>
        <w:t xml:space="preserve"> </w:t>
      </w:r>
      <w:r w:rsidRPr="00AE60E9">
        <w:t>obrigatória</w:t>
      </w:r>
      <w:r w:rsidRPr="00AE60E9">
        <w:rPr>
          <w:spacing w:val="61"/>
        </w:rPr>
        <w:t xml:space="preserve"> </w:t>
      </w:r>
      <w:r w:rsidRPr="00AE60E9">
        <w:t>de</w:t>
      </w:r>
      <w:r w:rsidRPr="00AE60E9">
        <w:rPr>
          <w:spacing w:val="60"/>
        </w:rPr>
        <w:t xml:space="preserve"> </w:t>
      </w:r>
      <w:r w:rsidRPr="00AE60E9">
        <w:t>bens,</w:t>
      </w:r>
      <w:r w:rsidRPr="00AE60E9">
        <w:rPr>
          <w:spacing w:val="61"/>
        </w:rPr>
        <w:t xml:space="preserve"> </w:t>
      </w:r>
      <w:r w:rsidRPr="00AE60E9">
        <w:t>devendo</w:t>
      </w:r>
      <w:r w:rsidRPr="00AE60E9">
        <w:rPr>
          <w:spacing w:val="59"/>
        </w:rPr>
        <w:t xml:space="preserve"> </w:t>
      </w:r>
      <w:r w:rsidRPr="00AE60E9">
        <w:t>constar</w:t>
      </w:r>
      <w:r w:rsidRPr="00AE60E9">
        <w:rPr>
          <w:spacing w:val="58"/>
        </w:rPr>
        <w:t xml:space="preserve"> </w:t>
      </w:r>
      <w:r w:rsidRPr="00AE60E9">
        <w:t>do</w:t>
      </w:r>
      <w:r w:rsidR="002D65A6" w:rsidRPr="00AE60E9">
        <w:t xml:space="preserve"> </w:t>
      </w:r>
      <w:r w:rsidRPr="00AE60E9">
        <w:t>registro</w:t>
      </w:r>
      <w:r w:rsidRPr="00AE60E9">
        <w:rPr>
          <w:spacing w:val="80"/>
        </w:rPr>
        <w:t xml:space="preserve"> </w:t>
      </w:r>
      <w:r w:rsidRPr="00AE60E9">
        <w:t>o</w:t>
      </w:r>
      <w:r w:rsidRPr="00AE60E9">
        <w:rPr>
          <w:spacing w:val="80"/>
        </w:rPr>
        <w:t xml:space="preserve"> </w:t>
      </w:r>
      <w:r w:rsidRPr="00AE60E9">
        <w:t>regime</w:t>
      </w:r>
      <w:r w:rsidRPr="00AE60E9">
        <w:rPr>
          <w:spacing w:val="80"/>
        </w:rPr>
        <w:t xml:space="preserve"> </w:t>
      </w:r>
      <w:r w:rsidRPr="00AE60E9">
        <w:t>de</w:t>
      </w:r>
      <w:r w:rsidRPr="00AE60E9">
        <w:rPr>
          <w:spacing w:val="80"/>
        </w:rPr>
        <w:t xml:space="preserve"> </w:t>
      </w:r>
      <w:r w:rsidRPr="00AE60E9">
        <w:t>bens</w:t>
      </w:r>
      <w:r w:rsidRPr="00AE60E9">
        <w:rPr>
          <w:spacing w:val="80"/>
        </w:rPr>
        <w:t xml:space="preserve"> </w:t>
      </w:r>
      <w:r w:rsidRPr="00AE60E9">
        <w:t>dos</w:t>
      </w:r>
      <w:r w:rsidRPr="00AE60E9">
        <w:rPr>
          <w:spacing w:val="80"/>
        </w:rPr>
        <w:t xml:space="preserve"> </w:t>
      </w:r>
      <w:r w:rsidRPr="00AE60E9">
        <w:t>companheiros</w:t>
      </w:r>
      <w:r w:rsidRPr="00AE60E9">
        <w:rPr>
          <w:spacing w:val="80"/>
        </w:rPr>
        <w:t xml:space="preserve"> </w:t>
      </w:r>
      <w:r w:rsidRPr="00AE60E9">
        <w:t>(REsp</w:t>
      </w:r>
      <w:r w:rsidRPr="00AE60E9">
        <w:rPr>
          <w:spacing w:val="80"/>
        </w:rPr>
        <w:t xml:space="preserve"> </w:t>
      </w:r>
      <w:r w:rsidRPr="00AE60E9">
        <w:t>1403419/MG</w:t>
      </w:r>
      <w:r w:rsidRPr="00AE60E9">
        <w:rPr>
          <w:spacing w:val="80"/>
        </w:rPr>
        <w:t xml:space="preserve"> </w:t>
      </w:r>
      <w:r w:rsidRPr="00AE60E9">
        <w:t>–</w:t>
      </w:r>
      <w:r w:rsidRPr="00AE60E9">
        <w:rPr>
          <w:spacing w:val="80"/>
        </w:rPr>
        <w:t xml:space="preserve"> </w:t>
      </w:r>
      <w:r w:rsidRPr="00AE60E9">
        <w:t>Relator Ministro</w:t>
      </w:r>
      <w:r w:rsidRPr="00AE60E9">
        <w:rPr>
          <w:spacing w:val="11"/>
        </w:rPr>
        <w:t xml:space="preserve"> </w:t>
      </w:r>
      <w:r w:rsidRPr="00AE60E9">
        <w:t>RICARDO</w:t>
      </w:r>
      <w:r w:rsidRPr="00AE60E9">
        <w:rPr>
          <w:spacing w:val="16"/>
        </w:rPr>
        <w:t xml:space="preserve"> </w:t>
      </w:r>
      <w:r w:rsidRPr="00AE60E9">
        <w:t>VILLAS</w:t>
      </w:r>
      <w:r w:rsidRPr="00AE60E9">
        <w:rPr>
          <w:spacing w:val="15"/>
        </w:rPr>
        <w:t xml:space="preserve"> </w:t>
      </w:r>
      <w:r w:rsidRPr="00AE60E9">
        <w:t>BÔAS</w:t>
      </w:r>
      <w:r w:rsidRPr="00AE60E9">
        <w:rPr>
          <w:spacing w:val="26"/>
        </w:rPr>
        <w:t xml:space="preserve"> </w:t>
      </w:r>
      <w:r w:rsidRPr="00AE60E9">
        <w:t>CUEVA</w:t>
      </w:r>
      <w:r w:rsidRPr="00AE60E9">
        <w:rPr>
          <w:spacing w:val="22"/>
        </w:rPr>
        <w:t xml:space="preserve"> </w:t>
      </w:r>
      <w:r w:rsidRPr="00AE60E9">
        <w:t>–</w:t>
      </w:r>
      <w:r w:rsidRPr="00AE60E9">
        <w:rPr>
          <w:spacing w:val="25"/>
        </w:rPr>
        <w:t xml:space="preserve"> </w:t>
      </w:r>
      <w:r w:rsidRPr="00AE60E9">
        <w:t>TERCEIRA</w:t>
      </w:r>
      <w:r w:rsidRPr="00AE60E9">
        <w:rPr>
          <w:spacing w:val="23"/>
        </w:rPr>
        <w:t xml:space="preserve"> </w:t>
      </w:r>
      <w:r w:rsidRPr="00AE60E9">
        <w:t>TURMA</w:t>
      </w:r>
      <w:r w:rsidRPr="00AE60E9">
        <w:rPr>
          <w:spacing w:val="25"/>
        </w:rPr>
        <w:t xml:space="preserve"> </w:t>
      </w:r>
      <w:r w:rsidRPr="00AE60E9">
        <w:t>–</w:t>
      </w:r>
      <w:r w:rsidRPr="00AE60E9">
        <w:rPr>
          <w:spacing w:val="23"/>
        </w:rPr>
        <w:t xml:space="preserve"> </w:t>
      </w:r>
      <w:r w:rsidRPr="00AE60E9">
        <w:t>DJe</w:t>
      </w:r>
      <w:r w:rsidRPr="00AE60E9">
        <w:rPr>
          <w:spacing w:val="24"/>
        </w:rPr>
        <w:t xml:space="preserve"> </w:t>
      </w:r>
      <w:r w:rsidRPr="00AE60E9">
        <w:rPr>
          <w:spacing w:val="-2"/>
        </w:rPr>
        <w:t>14/11/2014)</w:t>
      </w:r>
    </w:p>
    <w:p w14:paraId="15FC4F0E" w14:textId="77777777" w:rsidR="00800346" w:rsidRPr="00AE60E9" w:rsidRDefault="00C70902">
      <w:pPr>
        <w:pStyle w:val="Corpodetexto"/>
        <w:spacing w:line="279" w:lineRule="exact"/>
        <w:ind w:left="712"/>
      </w:pPr>
      <w:r w:rsidRPr="00AE60E9">
        <w:t>(Fundamentação:</w:t>
      </w:r>
      <w:r w:rsidRPr="00AE60E9">
        <w:rPr>
          <w:spacing w:val="14"/>
        </w:rPr>
        <w:t xml:space="preserve"> </w:t>
      </w:r>
      <w:r w:rsidRPr="00AE60E9">
        <w:t>art.</w:t>
      </w:r>
      <w:r w:rsidRPr="00AE60E9">
        <w:rPr>
          <w:spacing w:val="16"/>
        </w:rPr>
        <w:t xml:space="preserve"> </w:t>
      </w:r>
      <w:r w:rsidRPr="00AE60E9">
        <w:rPr>
          <w:spacing w:val="-4"/>
        </w:rPr>
        <w:t>668,</w:t>
      </w:r>
    </w:p>
    <w:p w14:paraId="15FC4F0F" w14:textId="77777777" w:rsidR="00800346" w:rsidRPr="00AE60E9" w:rsidRDefault="00C70902">
      <w:pPr>
        <w:pStyle w:val="Corpodetexto"/>
        <w:spacing w:before="86"/>
        <w:ind w:left="712"/>
      </w:pPr>
      <w:r w:rsidRPr="00AE60E9">
        <w:t>IX</w:t>
      </w:r>
      <w:r w:rsidRPr="00AE60E9">
        <w:rPr>
          <w:spacing w:val="-4"/>
        </w:rPr>
        <w:t xml:space="preserve"> </w:t>
      </w:r>
      <w:r w:rsidRPr="00AE60E9">
        <w:t>Provimento</w:t>
      </w:r>
      <w:r w:rsidRPr="00AE60E9">
        <w:rPr>
          <w:spacing w:val="-3"/>
        </w:rPr>
        <w:t xml:space="preserve"> </w:t>
      </w:r>
      <w:r w:rsidRPr="00AE60E9">
        <w:t>Conjunto</w:t>
      </w:r>
      <w:r w:rsidRPr="00AE60E9">
        <w:rPr>
          <w:spacing w:val="-3"/>
        </w:rPr>
        <w:t xml:space="preserve"> </w:t>
      </w:r>
      <w:r w:rsidRPr="00AE60E9">
        <w:t>Nº</w:t>
      </w:r>
      <w:r w:rsidRPr="00AE60E9">
        <w:rPr>
          <w:spacing w:val="-2"/>
        </w:rPr>
        <w:t xml:space="preserve"> 93/2020)</w:t>
      </w:r>
    </w:p>
    <w:p w14:paraId="15FC4F10" w14:textId="77777777" w:rsidR="00800346" w:rsidRPr="00AE60E9" w:rsidRDefault="00800346">
      <w:pPr>
        <w:pStyle w:val="Corpodetexto"/>
        <w:spacing w:before="44"/>
      </w:pPr>
    </w:p>
    <w:p w14:paraId="15FC4F11" w14:textId="77777777" w:rsidR="00800346" w:rsidRPr="00AE60E9" w:rsidRDefault="00C70902">
      <w:pPr>
        <w:pStyle w:val="Corpodetexto"/>
        <w:spacing w:line="312" w:lineRule="auto"/>
        <w:ind w:left="712" w:right="707"/>
        <w:jc w:val="both"/>
      </w:pPr>
      <w:r w:rsidRPr="00AE60E9">
        <w:rPr>
          <w:b/>
        </w:rPr>
        <w:t xml:space="preserve">ENUNCIADO 11.1: </w:t>
      </w:r>
      <w:r w:rsidRPr="00AE60E9">
        <w:t>Se as causas suspensivas forem superadas após o registro da união estável no Livro E, poderá ser feito procedimento de alteração de regime de bens. (Fundamentação: art. 547 do Provimento 149 do CNJ).</w:t>
      </w:r>
    </w:p>
    <w:p w14:paraId="15FC4F12" w14:textId="77777777" w:rsidR="00800346" w:rsidRPr="00AE60E9" w:rsidRDefault="00C70902">
      <w:pPr>
        <w:pStyle w:val="Corpodetexto"/>
        <w:spacing w:before="237" w:line="314" w:lineRule="auto"/>
        <w:ind w:left="712" w:right="706"/>
        <w:jc w:val="both"/>
      </w:pPr>
      <w:r w:rsidRPr="00AE60E9">
        <w:rPr>
          <w:b/>
        </w:rPr>
        <w:t xml:space="preserve">ENUNCIADO 12: </w:t>
      </w:r>
      <w:r w:rsidRPr="00AE60E9">
        <w:t>Não há previsão legal de gratuidade para o registro de união estável. (Fundamentação: Art.19 a 21 da Lei Estadual 15.424/04).</w:t>
      </w:r>
    </w:p>
    <w:p w14:paraId="15FC4F13" w14:textId="77777777" w:rsidR="00800346" w:rsidRPr="00AE60E9" w:rsidRDefault="00C70902">
      <w:pPr>
        <w:pStyle w:val="Corpodetexto"/>
        <w:spacing w:before="238" w:line="312" w:lineRule="auto"/>
        <w:ind w:left="712" w:right="705"/>
        <w:jc w:val="both"/>
      </w:pPr>
      <w:r w:rsidRPr="00AE60E9">
        <w:rPr>
          <w:b/>
        </w:rPr>
        <w:t xml:space="preserve">ENUNCIADO 13: </w:t>
      </w:r>
      <w:r w:rsidRPr="00AE60E9">
        <w:t>A certidão de registro da união estável no Livro E é título hábil para registro no livro nº 3 do cartório de registro de imóveis do domicílio dos conviventes, bem como para averbação nas matrículas de imóveis de propriedade de um ou de ambos os conviventes.</w:t>
      </w:r>
      <w:r w:rsidRPr="00AE60E9">
        <w:rPr>
          <w:spacing w:val="37"/>
        </w:rPr>
        <w:t xml:space="preserve"> </w:t>
      </w:r>
      <w:r w:rsidRPr="00AE60E9">
        <w:t>(Fundamentação: Art. 537, § 1º do Provimento 149 CNJ).</w:t>
      </w:r>
    </w:p>
    <w:p w14:paraId="15FC4F14" w14:textId="77777777" w:rsidR="00800346" w:rsidRPr="00AE60E9" w:rsidRDefault="00C70902">
      <w:pPr>
        <w:pStyle w:val="Corpodetexto"/>
        <w:spacing w:before="240"/>
        <w:ind w:left="712"/>
      </w:pPr>
      <w:r w:rsidRPr="00AE60E9">
        <w:lastRenderedPageBreak/>
        <w:t>(Fundamentação:</w:t>
      </w:r>
      <w:r w:rsidRPr="00AE60E9">
        <w:rPr>
          <w:spacing w:val="-5"/>
        </w:rPr>
        <w:t xml:space="preserve"> </w:t>
      </w:r>
      <w:r w:rsidRPr="00AE60E9">
        <w:t>art.</w:t>
      </w:r>
      <w:r w:rsidRPr="00AE60E9">
        <w:rPr>
          <w:spacing w:val="-2"/>
        </w:rPr>
        <w:t xml:space="preserve"> </w:t>
      </w:r>
      <w:r w:rsidRPr="00AE60E9">
        <w:t>537,</w:t>
      </w:r>
      <w:r w:rsidRPr="00AE60E9">
        <w:rPr>
          <w:spacing w:val="-2"/>
        </w:rPr>
        <w:t xml:space="preserve"> </w:t>
      </w:r>
      <w:r w:rsidRPr="00AE60E9">
        <w:t>§1°</w:t>
      </w:r>
      <w:r w:rsidRPr="00AE60E9">
        <w:rPr>
          <w:spacing w:val="-4"/>
        </w:rPr>
        <w:t xml:space="preserve"> </w:t>
      </w:r>
      <w:r w:rsidRPr="00AE60E9">
        <w:t>do</w:t>
      </w:r>
      <w:r w:rsidRPr="00AE60E9">
        <w:rPr>
          <w:spacing w:val="-4"/>
        </w:rPr>
        <w:t xml:space="preserve"> </w:t>
      </w:r>
      <w:r w:rsidRPr="00AE60E9">
        <w:t>Provimento</w:t>
      </w:r>
      <w:r w:rsidRPr="00AE60E9">
        <w:rPr>
          <w:spacing w:val="-5"/>
        </w:rPr>
        <w:t xml:space="preserve"> </w:t>
      </w:r>
      <w:r w:rsidRPr="00AE60E9">
        <w:t>149</w:t>
      </w:r>
      <w:r w:rsidRPr="00AE60E9">
        <w:rPr>
          <w:spacing w:val="-4"/>
        </w:rPr>
        <w:t xml:space="preserve"> </w:t>
      </w:r>
      <w:r w:rsidRPr="00AE60E9">
        <w:t>do</w:t>
      </w:r>
      <w:r w:rsidRPr="00AE60E9">
        <w:rPr>
          <w:spacing w:val="-1"/>
        </w:rPr>
        <w:t xml:space="preserve"> </w:t>
      </w:r>
      <w:r w:rsidRPr="00AE60E9">
        <w:rPr>
          <w:spacing w:val="-2"/>
        </w:rPr>
        <w:t>CNJ).</w:t>
      </w:r>
    </w:p>
    <w:p w14:paraId="15FC4F15" w14:textId="77777777" w:rsidR="00800346" w:rsidRPr="00AE60E9" w:rsidRDefault="00800346">
      <w:pPr>
        <w:pStyle w:val="Corpodetexto"/>
      </w:pPr>
    </w:p>
    <w:p w14:paraId="15FC4F16" w14:textId="77777777" w:rsidR="00800346" w:rsidRPr="00AE60E9" w:rsidRDefault="00800346">
      <w:pPr>
        <w:pStyle w:val="Corpodetexto"/>
        <w:spacing w:before="135"/>
      </w:pPr>
    </w:p>
    <w:p w14:paraId="15FC4F17" w14:textId="77777777" w:rsidR="00800346" w:rsidRPr="00AE60E9" w:rsidRDefault="00C70902" w:rsidP="00384CF7">
      <w:pPr>
        <w:ind w:left="712" w:right="756"/>
        <w:jc w:val="both"/>
        <w:rPr>
          <w:b/>
          <w:i/>
          <w:sz w:val="24"/>
        </w:rPr>
      </w:pPr>
      <w:r w:rsidRPr="00AE60E9">
        <w:rPr>
          <w:b/>
          <w:i/>
          <w:sz w:val="24"/>
        </w:rPr>
        <w:t>Entendimento</w:t>
      </w:r>
      <w:r w:rsidRPr="00AE60E9">
        <w:rPr>
          <w:b/>
          <w:i/>
          <w:spacing w:val="-3"/>
          <w:sz w:val="24"/>
        </w:rPr>
        <w:t xml:space="preserve"> </w:t>
      </w:r>
      <w:r w:rsidRPr="00AE60E9">
        <w:rPr>
          <w:b/>
          <w:i/>
          <w:sz w:val="24"/>
        </w:rPr>
        <w:t>firmado</w:t>
      </w:r>
      <w:r w:rsidRPr="00AE60E9">
        <w:rPr>
          <w:b/>
          <w:i/>
          <w:spacing w:val="-6"/>
          <w:sz w:val="24"/>
        </w:rPr>
        <w:t xml:space="preserve"> </w:t>
      </w:r>
      <w:r w:rsidRPr="00AE60E9">
        <w:rPr>
          <w:b/>
          <w:i/>
          <w:sz w:val="24"/>
        </w:rPr>
        <w:t>a</w:t>
      </w:r>
      <w:r w:rsidRPr="00AE60E9">
        <w:rPr>
          <w:b/>
          <w:i/>
          <w:spacing w:val="-7"/>
          <w:sz w:val="24"/>
        </w:rPr>
        <w:t xml:space="preserve"> </w:t>
      </w:r>
      <w:r w:rsidRPr="00AE60E9">
        <w:rPr>
          <w:b/>
          <w:i/>
          <w:sz w:val="24"/>
        </w:rPr>
        <w:t>partir</w:t>
      </w:r>
      <w:r w:rsidRPr="00AE60E9">
        <w:rPr>
          <w:b/>
          <w:i/>
          <w:spacing w:val="-4"/>
          <w:sz w:val="24"/>
        </w:rPr>
        <w:t xml:space="preserve"> </w:t>
      </w:r>
      <w:r w:rsidRPr="00AE60E9">
        <w:rPr>
          <w:b/>
          <w:i/>
          <w:sz w:val="24"/>
        </w:rPr>
        <w:t>do</w:t>
      </w:r>
      <w:r w:rsidRPr="00AE60E9">
        <w:rPr>
          <w:b/>
          <w:i/>
          <w:spacing w:val="-4"/>
          <w:sz w:val="24"/>
        </w:rPr>
        <w:t xml:space="preserve"> </w:t>
      </w:r>
      <w:r w:rsidRPr="00AE60E9">
        <w:rPr>
          <w:b/>
          <w:i/>
          <w:sz w:val="24"/>
        </w:rPr>
        <w:t>dia</w:t>
      </w:r>
      <w:r w:rsidRPr="00AE60E9">
        <w:rPr>
          <w:b/>
          <w:i/>
          <w:spacing w:val="-3"/>
          <w:sz w:val="24"/>
        </w:rPr>
        <w:t xml:space="preserve"> </w:t>
      </w:r>
      <w:r w:rsidR="00384CF7" w:rsidRPr="00AE60E9">
        <w:rPr>
          <w:b/>
          <w:i/>
          <w:sz w:val="24"/>
        </w:rPr>
        <w:t>27</w:t>
      </w:r>
      <w:r w:rsidRPr="00AE60E9">
        <w:rPr>
          <w:b/>
          <w:i/>
          <w:sz w:val="24"/>
        </w:rPr>
        <w:t>/0</w:t>
      </w:r>
      <w:r w:rsidR="00384CF7" w:rsidRPr="00AE60E9">
        <w:rPr>
          <w:b/>
          <w:i/>
          <w:sz w:val="24"/>
        </w:rPr>
        <w:t>2</w:t>
      </w:r>
      <w:r w:rsidRPr="00AE60E9">
        <w:rPr>
          <w:b/>
          <w:i/>
          <w:sz w:val="24"/>
        </w:rPr>
        <w:t>/202</w:t>
      </w:r>
      <w:r w:rsidR="00384CF7" w:rsidRPr="00AE60E9">
        <w:rPr>
          <w:b/>
          <w:i/>
          <w:sz w:val="24"/>
        </w:rPr>
        <w:t>6</w:t>
      </w:r>
      <w:r w:rsidRPr="00AE60E9">
        <w:rPr>
          <w:b/>
          <w:i/>
          <w:spacing w:val="-6"/>
          <w:sz w:val="24"/>
        </w:rPr>
        <w:t xml:space="preserve"> </w:t>
      </w:r>
      <w:r w:rsidRPr="00AE60E9">
        <w:rPr>
          <w:b/>
          <w:i/>
          <w:sz w:val="24"/>
        </w:rPr>
        <w:t>pela</w:t>
      </w:r>
      <w:r w:rsidRPr="00AE60E9">
        <w:rPr>
          <w:b/>
          <w:i/>
          <w:spacing w:val="-3"/>
          <w:sz w:val="24"/>
        </w:rPr>
        <w:t xml:space="preserve"> </w:t>
      </w:r>
      <w:r w:rsidRPr="00AE60E9">
        <w:rPr>
          <w:b/>
          <w:i/>
          <w:sz w:val="24"/>
        </w:rPr>
        <w:t>Comissão</w:t>
      </w:r>
      <w:r w:rsidRPr="00AE60E9">
        <w:rPr>
          <w:b/>
          <w:i/>
          <w:spacing w:val="-4"/>
          <w:sz w:val="24"/>
        </w:rPr>
        <w:t xml:space="preserve"> </w:t>
      </w:r>
      <w:r w:rsidRPr="00AE60E9">
        <w:rPr>
          <w:b/>
          <w:i/>
          <w:sz w:val="24"/>
        </w:rPr>
        <w:t xml:space="preserve">de </w:t>
      </w:r>
      <w:r w:rsidRPr="00AE60E9">
        <w:rPr>
          <w:b/>
          <w:i/>
          <w:spacing w:val="-2"/>
          <w:sz w:val="24"/>
        </w:rPr>
        <w:t>Enunciados.</w:t>
      </w:r>
    </w:p>
    <w:p w14:paraId="15FC4F18" w14:textId="77777777" w:rsidR="00800346" w:rsidRPr="00AE60E9" w:rsidRDefault="00800346" w:rsidP="00384CF7">
      <w:pPr>
        <w:jc w:val="both"/>
        <w:rPr>
          <w:b/>
          <w:i/>
          <w:sz w:val="24"/>
        </w:rPr>
        <w:sectPr w:rsidR="00800346" w:rsidRPr="00AE60E9">
          <w:headerReference w:type="default" r:id="rId129"/>
          <w:footerReference w:type="default" r:id="rId130"/>
          <w:pgSz w:w="11920" w:h="16850"/>
          <w:pgMar w:top="1380" w:right="992" w:bottom="280" w:left="992" w:header="196" w:footer="0" w:gutter="0"/>
          <w:cols w:space="720"/>
        </w:sectPr>
      </w:pPr>
    </w:p>
    <w:p w14:paraId="15FC4F19" w14:textId="77777777" w:rsidR="00800346" w:rsidRPr="00AE60E9" w:rsidRDefault="00C70902">
      <w:pPr>
        <w:pStyle w:val="Ttulo2"/>
        <w:spacing w:line="276" w:lineRule="auto"/>
        <w:ind w:left="143"/>
      </w:pPr>
      <w:r w:rsidRPr="00AE60E9">
        <w:lastRenderedPageBreak/>
        <w:t>Guia para cobranças do Termo Declaratório, Certificação Eletrônica, Registro da UE, Alteração Regime de Bens.</w:t>
      </w:r>
    </w:p>
    <w:p w14:paraId="15FC4F1A" w14:textId="77777777" w:rsidR="00800346" w:rsidRPr="00AE60E9" w:rsidRDefault="00C70902">
      <w:pPr>
        <w:pStyle w:val="Corpodetexto"/>
        <w:spacing w:before="8"/>
        <w:rPr>
          <w:b/>
          <w:sz w:val="4"/>
        </w:rPr>
      </w:pPr>
      <w:r w:rsidRPr="00AE60E9">
        <w:rPr>
          <w:b/>
          <w:noProof/>
          <w:sz w:val="4"/>
          <w:lang w:val="pt-BR" w:eastAsia="pt-BR"/>
        </w:rPr>
        <mc:AlternateContent>
          <mc:Choice Requires="wps">
            <w:drawing>
              <wp:anchor distT="0" distB="0" distL="0" distR="0" simplePos="0" relativeHeight="487611904" behindDoc="1" locked="0" layoutInCell="1" allowOverlap="1" wp14:anchorId="15FC54AE" wp14:editId="15FC54AF">
                <wp:simplePos x="0" y="0"/>
                <wp:positionH relativeFrom="page">
                  <wp:posOffset>1062532</wp:posOffset>
                </wp:positionH>
                <wp:positionV relativeFrom="paragraph">
                  <wp:posOffset>50538</wp:posOffset>
                </wp:positionV>
                <wp:extent cx="5439410" cy="635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68CF3A7" id="Graphic 201" o:spid="_x0000_s1026" style="position:absolute;margin-left:83.65pt;margin-top:4pt;width:428.3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" path="m5438902,l,,,6096r5438902,l5438902,xe" fillcolor="#4f81bc" stroked="f">
                <v:path arrowok="t"/>
                <w10:wrap type="topAndBottom" anchorx="page"/>
              </v:shape>
            </w:pict>
          </mc:Fallback>
        </mc:AlternateContent>
      </w:r>
    </w:p>
    <w:p w14:paraId="15FC4F1B" w14:textId="77777777" w:rsidR="00800346" w:rsidRPr="00AE60E9" w:rsidRDefault="00800346">
      <w:pPr>
        <w:pStyle w:val="Corpodetexto"/>
        <w:spacing w:before="149"/>
        <w:rPr>
          <w:b/>
          <w:sz w:val="28"/>
        </w:rPr>
      </w:pPr>
    </w:p>
    <w:p w14:paraId="15FC4F1C" w14:textId="77777777" w:rsidR="00800346" w:rsidRPr="00AE60E9" w:rsidRDefault="00C70902">
      <w:pPr>
        <w:ind w:left="143"/>
        <w:rPr>
          <w:b/>
          <w:sz w:val="28"/>
        </w:rPr>
      </w:pPr>
      <w:r w:rsidRPr="00AE60E9">
        <w:rPr>
          <w:b/>
          <w:sz w:val="28"/>
          <w:u w:val="single" w:color="17365D"/>
        </w:rPr>
        <w:t>ATOS</w:t>
      </w:r>
      <w:r w:rsidRPr="00AE60E9">
        <w:rPr>
          <w:b/>
          <w:spacing w:val="-3"/>
          <w:sz w:val="28"/>
          <w:u w:val="single" w:color="17365D"/>
        </w:rPr>
        <w:t xml:space="preserve"> </w:t>
      </w:r>
      <w:r w:rsidRPr="00AE60E9">
        <w:rPr>
          <w:b/>
          <w:spacing w:val="-2"/>
          <w:sz w:val="28"/>
          <w:u w:val="single" w:color="17365D"/>
        </w:rPr>
        <w:t>PAGOS</w:t>
      </w:r>
    </w:p>
    <w:p w14:paraId="15FC4F1D" w14:textId="77777777" w:rsidR="00800346" w:rsidRPr="00AE60E9" w:rsidRDefault="00800346">
      <w:pPr>
        <w:pStyle w:val="Corpodetexto"/>
        <w:spacing w:before="149"/>
        <w:rPr>
          <w:b/>
          <w:sz w:val="26"/>
        </w:rPr>
      </w:pPr>
    </w:p>
    <w:p w14:paraId="15FC4F1E" w14:textId="77777777" w:rsidR="00800346" w:rsidRPr="00AE60E9" w:rsidRDefault="00C70902">
      <w:pPr>
        <w:pStyle w:val="Ttulo5"/>
        <w:numPr>
          <w:ilvl w:val="0"/>
          <w:numId w:val="19"/>
        </w:numPr>
        <w:tabs>
          <w:tab w:val="left" w:pos="1560"/>
        </w:tabs>
        <w:spacing w:before="1"/>
        <w:ind w:left="1560" w:hanging="359"/>
      </w:pPr>
      <w:r w:rsidRPr="00AE60E9">
        <w:t>Tipo</w:t>
      </w:r>
      <w:r w:rsidRPr="00AE60E9">
        <w:rPr>
          <w:spacing w:val="-10"/>
        </w:rPr>
        <w:t xml:space="preserve"> </w:t>
      </w:r>
      <w:r w:rsidRPr="00AE60E9">
        <w:t>de</w:t>
      </w:r>
      <w:r w:rsidRPr="00AE60E9">
        <w:rPr>
          <w:spacing w:val="-8"/>
        </w:rPr>
        <w:t xml:space="preserve"> </w:t>
      </w:r>
      <w:r w:rsidRPr="00AE60E9">
        <w:t>tributação:</w:t>
      </w:r>
      <w:r w:rsidRPr="00AE60E9">
        <w:rPr>
          <w:spacing w:val="-7"/>
        </w:rPr>
        <w:t xml:space="preserve"> </w:t>
      </w:r>
      <w:r w:rsidRPr="00AE60E9">
        <w:rPr>
          <w:spacing w:val="-10"/>
        </w:rPr>
        <w:t>1</w:t>
      </w:r>
    </w:p>
    <w:p w14:paraId="15FC4F1F" w14:textId="77777777" w:rsidR="00800346" w:rsidRPr="00AE60E9" w:rsidRDefault="00800346">
      <w:pPr>
        <w:pStyle w:val="Corpodetexto"/>
        <w:spacing w:before="60" w:after="1"/>
        <w:rPr>
          <w:b/>
          <w:sz w:val="20"/>
        </w:rPr>
      </w:pPr>
    </w:p>
    <w:tbl>
      <w:tblPr>
        <w:tblStyle w:val="TableNormal"/>
        <w:tblW w:w="0" w:type="auto"/>
        <w:tblCellSpacing w:w="30" w:type="dxa"/>
        <w:tblInd w:w="82" w:type="dxa"/>
        <w:tblLayout w:type="fixed"/>
        <w:tblLook w:val="01E0" w:firstRow="1" w:lastRow="1" w:firstColumn="1" w:lastColumn="1" w:noHBand="0" w:noVBand="0"/>
      </w:tblPr>
      <w:tblGrid>
        <w:gridCol w:w="1326"/>
        <w:gridCol w:w="7388"/>
      </w:tblGrid>
      <w:tr w:rsidR="00AE60E9" w:rsidRPr="00AE60E9" w14:paraId="15FC4F22" w14:textId="77777777">
        <w:trPr>
          <w:trHeight w:val="434"/>
          <w:tblCellSpacing w:w="30" w:type="dxa"/>
        </w:trPr>
        <w:tc>
          <w:tcPr>
            <w:tcW w:w="1236" w:type="dxa"/>
            <w:tcBorders>
              <w:top w:val="nil"/>
              <w:left w:val="nil"/>
            </w:tcBorders>
            <w:shd w:val="clear" w:color="auto" w:fill="4F81BC"/>
          </w:tcPr>
          <w:p w14:paraId="15FC4F20" w14:textId="77777777" w:rsidR="00800346" w:rsidRPr="00AE60E9" w:rsidRDefault="00C70902">
            <w:pPr>
              <w:pStyle w:val="TableParagraph"/>
              <w:spacing w:before="60"/>
              <w:ind w:left="21" w:right="4"/>
              <w:jc w:val="center"/>
              <w:rPr>
                <w:b/>
                <w:sz w:val="26"/>
              </w:rPr>
            </w:pPr>
            <w:r w:rsidRPr="00AE60E9">
              <w:rPr>
                <w:b/>
                <w:spacing w:val="-2"/>
                <w:sz w:val="26"/>
              </w:rPr>
              <w:t>Código</w:t>
            </w:r>
          </w:p>
        </w:tc>
        <w:tc>
          <w:tcPr>
            <w:tcW w:w="7298" w:type="dxa"/>
            <w:tcBorders>
              <w:top w:val="nil"/>
              <w:right w:val="nil"/>
            </w:tcBorders>
            <w:shd w:val="clear" w:color="auto" w:fill="4F81BC"/>
          </w:tcPr>
          <w:p w14:paraId="15FC4F21" w14:textId="77777777" w:rsidR="00800346" w:rsidRPr="00AE60E9" w:rsidRDefault="00C70902">
            <w:pPr>
              <w:pStyle w:val="TableParagraph"/>
              <w:spacing w:before="60"/>
              <w:ind w:left="0" w:right="22"/>
              <w:jc w:val="center"/>
              <w:rPr>
                <w:b/>
                <w:sz w:val="26"/>
              </w:rPr>
            </w:pPr>
            <w:r w:rsidRPr="00AE60E9">
              <w:rPr>
                <w:b/>
                <w:spacing w:val="-2"/>
                <w:sz w:val="26"/>
              </w:rPr>
              <w:t>Descrição</w:t>
            </w:r>
          </w:p>
        </w:tc>
      </w:tr>
      <w:tr w:rsidR="00AE60E9" w:rsidRPr="00AE60E9" w14:paraId="15FC4F25" w14:textId="77777777">
        <w:trPr>
          <w:trHeight w:val="400"/>
          <w:tblCellSpacing w:w="30" w:type="dxa"/>
        </w:trPr>
        <w:tc>
          <w:tcPr>
            <w:tcW w:w="1236" w:type="dxa"/>
            <w:tcBorders>
              <w:left w:val="nil"/>
              <w:bottom w:val="nil"/>
            </w:tcBorders>
            <w:shd w:val="clear" w:color="auto" w:fill="DAEDF3"/>
          </w:tcPr>
          <w:p w14:paraId="15FC4F23" w14:textId="77777777" w:rsidR="00800346" w:rsidRPr="00AE60E9" w:rsidRDefault="00C70902">
            <w:pPr>
              <w:pStyle w:val="TableParagraph"/>
              <w:spacing w:before="60"/>
              <w:ind w:left="21" w:right="2"/>
              <w:jc w:val="center"/>
              <w:rPr>
                <w:b/>
                <w:sz w:val="24"/>
              </w:rPr>
            </w:pPr>
            <w:r w:rsidRPr="00AE60E9">
              <w:rPr>
                <w:b/>
                <w:spacing w:val="-10"/>
                <w:sz w:val="24"/>
              </w:rPr>
              <w:t>1</w:t>
            </w:r>
          </w:p>
        </w:tc>
        <w:tc>
          <w:tcPr>
            <w:tcW w:w="7298" w:type="dxa"/>
            <w:tcBorders>
              <w:bottom w:val="nil"/>
              <w:right w:val="nil"/>
            </w:tcBorders>
            <w:shd w:val="clear" w:color="auto" w:fill="DAEDF3"/>
          </w:tcPr>
          <w:p w14:paraId="15FC4F24" w14:textId="77777777" w:rsidR="00800346" w:rsidRPr="00AE60E9" w:rsidRDefault="00C70902">
            <w:pPr>
              <w:pStyle w:val="TableParagraph"/>
              <w:spacing w:before="60"/>
              <w:ind w:left="76"/>
              <w:rPr>
                <w:sz w:val="24"/>
              </w:rPr>
            </w:pPr>
            <w:r w:rsidRPr="00AE60E9">
              <w:rPr>
                <w:spacing w:val="-2"/>
                <w:sz w:val="24"/>
              </w:rPr>
              <w:t>Normal</w:t>
            </w:r>
          </w:p>
        </w:tc>
      </w:tr>
    </w:tbl>
    <w:p w14:paraId="15FC4F26" w14:textId="77777777" w:rsidR="00800346" w:rsidRPr="00AE60E9" w:rsidRDefault="00800346">
      <w:pPr>
        <w:pStyle w:val="Corpodetexto"/>
        <w:spacing w:before="66"/>
        <w:rPr>
          <w:b/>
          <w:sz w:val="26"/>
        </w:rPr>
      </w:pPr>
    </w:p>
    <w:p w14:paraId="15FC4F27" w14:textId="77777777" w:rsidR="00800346" w:rsidRPr="00AE60E9" w:rsidRDefault="00C70902">
      <w:pPr>
        <w:pStyle w:val="PargrafodaLista"/>
        <w:numPr>
          <w:ilvl w:val="0"/>
          <w:numId w:val="18"/>
        </w:numPr>
        <w:tabs>
          <w:tab w:val="left" w:pos="850"/>
        </w:tabs>
        <w:ind w:left="850" w:hanging="719"/>
        <w:rPr>
          <w:b/>
          <w:sz w:val="26"/>
        </w:rPr>
      </w:pPr>
      <w:r w:rsidRPr="00AE60E9">
        <w:rPr>
          <w:b/>
          <w:sz w:val="26"/>
        </w:rPr>
        <w:t>Termo</w:t>
      </w:r>
      <w:r w:rsidRPr="00AE60E9">
        <w:rPr>
          <w:b/>
          <w:spacing w:val="-11"/>
          <w:sz w:val="26"/>
        </w:rPr>
        <w:t xml:space="preserve"> </w:t>
      </w:r>
      <w:r w:rsidRPr="00AE60E9">
        <w:rPr>
          <w:b/>
          <w:sz w:val="26"/>
        </w:rPr>
        <w:t>Declaratório</w:t>
      </w:r>
      <w:r w:rsidRPr="00AE60E9">
        <w:rPr>
          <w:b/>
          <w:spacing w:val="-8"/>
          <w:sz w:val="26"/>
        </w:rPr>
        <w:t xml:space="preserve"> </w:t>
      </w:r>
      <w:r w:rsidRPr="00AE60E9">
        <w:rPr>
          <w:b/>
          <w:sz w:val="26"/>
        </w:rPr>
        <w:t>de</w:t>
      </w:r>
      <w:r w:rsidRPr="00AE60E9">
        <w:rPr>
          <w:b/>
          <w:spacing w:val="-10"/>
          <w:sz w:val="26"/>
        </w:rPr>
        <w:t xml:space="preserve"> </w:t>
      </w:r>
      <w:r w:rsidRPr="00AE60E9">
        <w:rPr>
          <w:b/>
          <w:sz w:val="26"/>
        </w:rPr>
        <w:t>União</w:t>
      </w:r>
      <w:r w:rsidRPr="00AE60E9">
        <w:rPr>
          <w:b/>
          <w:spacing w:val="-10"/>
          <w:sz w:val="26"/>
        </w:rPr>
        <w:t xml:space="preserve"> </w:t>
      </w:r>
      <w:r w:rsidRPr="00AE60E9">
        <w:rPr>
          <w:b/>
          <w:spacing w:val="-2"/>
          <w:sz w:val="26"/>
        </w:rPr>
        <w:t>Estável</w:t>
      </w:r>
    </w:p>
    <w:p w14:paraId="15FC4F28" w14:textId="77777777" w:rsidR="00800346" w:rsidRPr="00AE60E9" w:rsidRDefault="00800346">
      <w:pPr>
        <w:pStyle w:val="Corpodetexto"/>
        <w:spacing w:before="244"/>
        <w:rPr>
          <w:b/>
          <w:sz w:val="26"/>
        </w:rPr>
      </w:pPr>
    </w:p>
    <w:p w14:paraId="15FC4F29" w14:textId="77777777" w:rsidR="00800346" w:rsidRPr="00AE60E9" w:rsidRDefault="00C70902">
      <w:pPr>
        <w:pStyle w:val="PargrafodaLista"/>
        <w:numPr>
          <w:ilvl w:val="1"/>
          <w:numId w:val="18"/>
        </w:numPr>
        <w:tabs>
          <w:tab w:val="left" w:pos="1575"/>
        </w:tabs>
        <w:ind w:hanging="355"/>
        <w:rPr>
          <w:sz w:val="24"/>
        </w:rPr>
      </w:pPr>
      <w:r w:rsidRPr="00AE60E9">
        <w:rPr>
          <w:sz w:val="24"/>
        </w:rPr>
        <w:t>Códigos dos</w:t>
      </w:r>
      <w:r w:rsidRPr="00AE60E9">
        <w:rPr>
          <w:spacing w:val="-2"/>
          <w:sz w:val="24"/>
        </w:rPr>
        <w:t xml:space="preserve"> </w:t>
      </w:r>
      <w:r w:rsidRPr="00AE60E9">
        <w:rPr>
          <w:sz w:val="24"/>
        </w:rPr>
        <w:t>atos:</w:t>
      </w:r>
      <w:r w:rsidRPr="00AE60E9">
        <w:rPr>
          <w:spacing w:val="-3"/>
          <w:sz w:val="24"/>
        </w:rPr>
        <w:t xml:space="preserve"> </w:t>
      </w:r>
      <w:r w:rsidR="001C256A" w:rsidRPr="00AE60E9">
        <w:rPr>
          <w:sz w:val="24"/>
        </w:rPr>
        <w:t>7190</w:t>
      </w:r>
      <w:r w:rsidRPr="00AE60E9">
        <w:rPr>
          <w:spacing w:val="-1"/>
          <w:sz w:val="24"/>
        </w:rPr>
        <w:t xml:space="preserve"> </w:t>
      </w:r>
      <w:r w:rsidRPr="00AE60E9">
        <w:rPr>
          <w:sz w:val="24"/>
        </w:rPr>
        <w:t>+</w:t>
      </w:r>
      <w:r w:rsidRPr="00AE60E9">
        <w:rPr>
          <w:spacing w:val="-2"/>
          <w:sz w:val="24"/>
        </w:rPr>
        <w:t xml:space="preserve"> 8101+7804</w:t>
      </w:r>
    </w:p>
    <w:p w14:paraId="15FC4F2A" w14:textId="77777777" w:rsidR="00800346" w:rsidRPr="00AE60E9" w:rsidRDefault="00C70902">
      <w:pPr>
        <w:pStyle w:val="Corpodetexto"/>
        <w:spacing w:before="53" w:line="300" w:lineRule="auto"/>
        <w:ind w:left="1578"/>
      </w:pPr>
      <w:r w:rsidRPr="00AE60E9">
        <w:t>Obs.1:</w:t>
      </w:r>
      <w:r w:rsidRPr="00AE60E9">
        <w:rPr>
          <w:spacing w:val="80"/>
        </w:rPr>
        <w:t xml:space="preserve"> </w:t>
      </w:r>
      <w:r w:rsidRPr="00AE60E9">
        <w:t>Os</w:t>
      </w:r>
      <w:r w:rsidRPr="00AE60E9">
        <w:rPr>
          <w:spacing w:val="80"/>
        </w:rPr>
        <w:t xml:space="preserve"> </w:t>
      </w:r>
      <w:r w:rsidRPr="00AE60E9">
        <w:t>atos</w:t>
      </w:r>
      <w:r w:rsidRPr="00AE60E9">
        <w:rPr>
          <w:spacing w:val="80"/>
        </w:rPr>
        <w:t xml:space="preserve"> </w:t>
      </w:r>
      <w:r w:rsidR="001C256A" w:rsidRPr="00AE60E9">
        <w:t>7190</w:t>
      </w:r>
      <w:r w:rsidRPr="00AE60E9">
        <w:t>+8101</w:t>
      </w:r>
      <w:r w:rsidRPr="00AE60E9">
        <w:rPr>
          <w:spacing w:val="80"/>
        </w:rPr>
        <w:t xml:space="preserve"> </w:t>
      </w:r>
      <w:r w:rsidRPr="00AE60E9">
        <w:t>serão</w:t>
      </w:r>
      <w:r w:rsidRPr="00AE60E9">
        <w:rPr>
          <w:spacing w:val="80"/>
        </w:rPr>
        <w:t xml:space="preserve"> </w:t>
      </w:r>
      <w:r w:rsidRPr="00AE60E9">
        <w:t>cotados</w:t>
      </w:r>
      <w:r w:rsidRPr="00AE60E9">
        <w:rPr>
          <w:spacing w:val="80"/>
        </w:rPr>
        <w:t xml:space="preserve"> </w:t>
      </w:r>
      <w:r w:rsidRPr="00AE60E9">
        <w:t>no</w:t>
      </w:r>
      <w:r w:rsidRPr="00AE60E9">
        <w:rPr>
          <w:spacing w:val="80"/>
        </w:rPr>
        <w:t xml:space="preserve"> </w:t>
      </w:r>
      <w:r w:rsidRPr="00AE60E9">
        <w:t>termo</w:t>
      </w:r>
      <w:r w:rsidRPr="00AE60E9">
        <w:rPr>
          <w:spacing w:val="80"/>
        </w:rPr>
        <w:t xml:space="preserve"> </w:t>
      </w:r>
      <w:r w:rsidRPr="00AE60E9">
        <w:t>que</w:t>
      </w:r>
      <w:r w:rsidRPr="00AE60E9">
        <w:rPr>
          <w:spacing w:val="80"/>
        </w:rPr>
        <w:t xml:space="preserve"> </w:t>
      </w:r>
      <w:r w:rsidRPr="00AE60E9">
        <w:t>será</w:t>
      </w:r>
      <w:r w:rsidRPr="00AE60E9">
        <w:rPr>
          <w:spacing w:val="80"/>
        </w:rPr>
        <w:t xml:space="preserve"> </w:t>
      </w:r>
      <w:r w:rsidRPr="00AE60E9">
        <w:t>arquivado na Serventia.</w:t>
      </w:r>
    </w:p>
    <w:p w14:paraId="15FC4F2B" w14:textId="77777777" w:rsidR="00800346" w:rsidRPr="00AE60E9" w:rsidRDefault="00C70902">
      <w:pPr>
        <w:pStyle w:val="Corpodetexto"/>
        <w:spacing w:line="300" w:lineRule="auto"/>
        <w:ind w:left="1578"/>
      </w:pPr>
      <w:r w:rsidRPr="00AE60E9">
        <w:t>Obs.2:</w:t>
      </w:r>
      <w:r w:rsidRPr="00AE60E9">
        <w:rPr>
          <w:spacing w:val="-5"/>
        </w:rPr>
        <w:t xml:space="preserve"> </w:t>
      </w:r>
      <w:r w:rsidRPr="00AE60E9">
        <w:t>O</w:t>
      </w:r>
      <w:r w:rsidRPr="00AE60E9">
        <w:rPr>
          <w:spacing w:val="-5"/>
        </w:rPr>
        <w:t xml:space="preserve"> </w:t>
      </w:r>
      <w:r w:rsidRPr="00AE60E9">
        <w:t>ato</w:t>
      </w:r>
      <w:r w:rsidRPr="00AE60E9">
        <w:rPr>
          <w:spacing w:val="-4"/>
        </w:rPr>
        <w:t xml:space="preserve"> </w:t>
      </w:r>
      <w:r w:rsidRPr="00AE60E9">
        <w:t>7804</w:t>
      </w:r>
      <w:r w:rsidRPr="00AE60E9">
        <w:rPr>
          <w:spacing w:val="-5"/>
        </w:rPr>
        <w:t xml:space="preserve"> </w:t>
      </w:r>
      <w:r w:rsidRPr="00AE60E9">
        <w:t>será</w:t>
      </w:r>
      <w:r w:rsidRPr="00AE60E9">
        <w:rPr>
          <w:spacing w:val="-2"/>
        </w:rPr>
        <w:t xml:space="preserve"> </w:t>
      </w:r>
      <w:r w:rsidRPr="00AE60E9">
        <w:t>cotado</w:t>
      </w:r>
      <w:r w:rsidRPr="00AE60E9">
        <w:rPr>
          <w:spacing w:val="-5"/>
        </w:rPr>
        <w:t xml:space="preserve"> </w:t>
      </w:r>
      <w:r w:rsidRPr="00AE60E9">
        <w:t>na</w:t>
      </w:r>
      <w:r w:rsidRPr="00AE60E9">
        <w:rPr>
          <w:spacing w:val="-4"/>
        </w:rPr>
        <w:t xml:space="preserve"> </w:t>
      </w:r>
      <w:r w:rsidRPr="00AE60E9">
        <w:t>certidão</w:t>
      </w:r>
      <w:r w:rsidRPr="00AE60E9">
        <w:rPr>
          <w:spacing w:val="-4"/>
        </w:rPr>
        <w:t xml:space="preserve"> </w:t>
      </w:r>
      <w:r w:rsidRPr="00AE60E9">
        <w:t>de</w:t>
      </w:r>
      <w:r w:rsidRPr="00AE60E9">
        <w:rPr>
          <w:spacing w:val="-4"/>
        </w:rPr>
        <w:t xml:space="preserve"> </w:t>
      </w:r>
      <w:r w:rsidRPr="00AE60E9">
        <w:t>documentos</w:t>
      </w:r>
      <w:r w:rsidRPr="00AE60E9">
        <w:rPr>
          <w:spacing w:val="-4"/>
        </w:rPr>
        <w:t xml:space="preserve"> </w:t>
      </w:r>
      <w:r w:rsidRPr="00AE60E9">
        <w:t>arquivados que será entregue a parte.</w:t>
      </w:r>
    </w:p>
    <w:p w14:paraId="15FC4F2C" w14:textId="77777777" w:rsidR="00800346" w:rsidRPr="00AE60E9" w:rsidRDefault="00800346">
      <w:pPr>
        <w:pStyle w:val="Corpodetexto"/>
        <w:spacing w:before="67"/>
      </w:pPr>
    </w:p>
    <w:p w14:paraId="15FC4F2D" w14:textId="77777777" w:rsidR="00800346" w:rsidRPr="00AE60E9" w:rsidRDefault="00C70902">
      <w:pPr>
        <w:pStyle w:val="PargrafodaLista"/>
        <w:numPr>
          <w:ilvl w:val="0"/>
          <w:numId w:val="18"/>
        </w:numPr>
        <w:tabs>
          <w:tab w:val="left" w:pos="143"/>
          <w:tab w:val="left" w:pos="850"/>
        </w:tabs>
        <w:spacing w:line="304" w:lineRule="auto"/>
        <w:ind w:left="143" w:right="139" w:hanging="12"/>
        <w:rPr>
          <w:b/>
          <w:sz w:val="20"/>
        </w:rPr>
      </w:pPr>
      <w:r w:rsidRPr="00AE60E9">
        <w:rPr>
          <w:b/>
          <w:sz w:val="26"/>
        </w:rPr>
        <w:t>Termo</w:t>
      </w:r>
      <w:r w:rsidRPr="00AE60E9">
        <w:rPr>
          <w:b/>
          <w:spacing w:val="-5"/>
          <w:sz w:val="26"/>
        </w:rPr>
        <w:t xml:space="preserve"> </w:t>
      </w:r>
      <w:r w:rsidRPr="00AE60E9">
        <w:rPr>
          <w:b/>
          <w:sz w:val="26"/>
        </w:rPr>
        <w:t>Declaratório</w:t>
      </w:r>
      <w:r w:rsidRPr="00AE60E9">
        <w:rPr>
          <w:b/>
          <w:spacing w:val="-4"/>
          <w:sz w:val="26"/>
        </w:rPr>
        <w:t xml:space="preserve"> </w:t>
      </w:r>
      <w:r w:rsidRPr="00AE60E9">
        <w:rPr>
          <w:b/>
          <w:sz w:val="26"/>
        </w:rPr>
        <w:t>de</w:t>
      </w:r>
      <w:r w:rsidRPr="00AE60E9">
        <w:rPr>
          <w:b/>
          <w:spacing w:val="-4"/>
          <w:sz w:val="26"/>
        </w:rPr>
        <w:t xml:space="preserve"> </w:t>
      </w:r>
      <w:r w:rsidRPr="00AE60E9">
        <w:rPr>
          <w:b/>
          <w:sz w:val="26"/>
        </w:rPr>
        <w:t>Dissolução</w:t>
      </w:r>
      <w:r w:rsidRPr="00AE60E9">
        <w:rPr>
          <w:b/>
          <w:spacing w:val="-4"/>
          <w:sz w:val="26"/>
        </w:rPr>
        <w:t xml:space="preserve"> </w:t>
      </w:r>
      <w:r w:rsidRPr="00AE60E9">
        <w:rPr>
          <w:b/>
          <w:sz w:val="26"/>
        </w:rPr>
        <w:t>de</w:t>
      </w:r>
      <w:r w:rsidRPr="00AE60E9">
        <w:rPr>
          <w:b/>
          <w:spacing w:val="-5"/>
          <w:sz w:val="26"/>
        </w:rPr>
        <w:t xml:space="preserve"> </w:t>
      </w:r>
      <w:r w:rsidRPr="00AE60E9">
        <w:rPr>
          <w:b/>
          <w:sz w:val="26"/>
        </w:rPr>
        <w:t>União</w:t>
      </w:r>
      <w:r w:rsidRPr="00AE60E9">
        <w:rPr>
          <w:b/>
          <w:spacing w:val="-3"/>
          <w:sz w:val="26"/>
        </w:rPr>
        <w:t xml:space="preserve"> </w:t>
      </w:r>
      <w:r w:rsidRPr="00AE60E9">
        <w:rPr>
          <w:b/>
          <w:sz w:val="26"/>
        </w:rPr>
        <w:t>Estável -</w:t>
      </w:r>
      <w:r w:rsidRPr="00AE60E9">
        <w:rPr>
          <w:b/>
          <w:spacing w:val="-5"/>
          <w:sz w:val="26"/>
        </w:rPr>
        <w:t xml:space="preserve"> </w:t>
      </w:r>
      <w:r w:rsidRPr="00AE60E9">
        <w:rPr>
          <w:b/>
          <w:sz w:val="20"/>
        </w:rPr>
        <w:t>(SEM</w:t>
      </w:r>
      <w:r w:rsidRPr="00AE60E9">
        <w:rPr>
          <w:b/>
          <w:spacing w:val="-4"/>
          <w:sz w:val="20"/>
        </w:rPr>
        <w:t xml:space="preserve"> </w:t>
      </w:r>
      <w:r w:rsidRPr="00AE60E9">
        <w:rPr>
          <w:b/>
          <w:sz w:val="20"/>
        </w:rPr>
        <w:t>PARTILHA DE BENS OU COM PARTILHA* SEM EXCEDENTE DE MEAÇÃO)</w:t>
      </w:r>
    </w:p>
    <w:p w14:paraId="15FC4F2E" w14:textId="77777777" w:rsidR="00800346" w:rsidRPr="00AE60E9" w:rsidRDefault="00C70902">
      <w:pPr>
        <w:spacing w:before="138" w:line="302" w:lineRule="auto"/>
        <w:ind w:left="143" w:right="124"/>
      </w:pPr>
      <w:r w:rsidRPr="00AE60E9">
        <w:rPr>
          <w:b/>
        </w:rPr>
        <w:t>*</w:t>
      </w:r>
      <w:r w:rsidRPr="00AE60E9">
        <w:t>Sempre que houver partilha de bens deverá ser encaminhado a SEF a Declaração de Bens e Direitos para análise.</w:t>
      </w:r>
    </w:p>
    <w:p w14:paraId="15FC4F2F" w14:textId="77777777" w:rsidR="00800346" w:rsidRPr="00AE60E9" w:rsidRDefault="00800346">
      <w:pPr>
        <w:pStyle w:val="Corpodetexto"/>
        <w:spacing w:before="118"/>
        <w:rPr>
          <w:sz w:val="22"/>
        </w:rPr>
      </w:pPr>
    </w:p>
    <w:p w14:paraId="15FC4F30" w14:textId="77777777" w:rsidR="00800346" w:rsidRPr="00AE60E9" w:rsidRDefault="00C70902">
      <w:pPr>
        <w:pStyle w:val="Ttulo5"/>
        <w:ind w:left="851" w:firstLine="0"/>
      </w:pPr>
      <w:r w:rsidRPr="00AE60E9">
        <w:t>1°</w:t>
      </w:r>
      <w:r w:rsidRPr="00AE60E9">
        <w:rPr>
          <w:spacing w:val="-9"/>
        </w:rPr>
        <w:t xml:space="preserve"> </w:t>
      </w:r>
      <w:r w:rsidRPr="00AE60E9">
        <w:t>Lavratura</w:t>
      </w:r>
      <w:r w:rsidRPr="00AE60E9">
        <w:rPr>
          <w:spacing w:val="-5"/>
        </w:rPr>
        <w:t xml:space="preserve"> </w:t>
      </w:r>
      <w:r w:rsidRPr="00AE60E9">
        <w:t>do</w:t>
      </w:r>
      <w:r w:rsidRPr="00AE60E9">
        <w:rPr>
          <w:spacing w:val="-10"/>
        </w:rPr>
        <w:t xml:space="preserve"> </w:t>
      </w:r>
      <w:r w:rsidRPr="00AE60E9">
        <w:rPr>
          <w:spacing w:val="-2"/>
        </w:rPr>
        <w:t>termo:</w:t>
      </w:r>
    </w:p>
    <w:p w14:paraId="15FC4F31" w14:textId="77777777" w:rsidR="00800346" w:rsidRPr="00AE60E9" w:rsidRDefault="00800346">
      <w:pPr>
        <w:pStyle w:val="Corpodetexto"/>
        <w:spacing w:before="6"/>
        <w:rPr>
          <w:b/>
          <w:sz w:val="26"/>
        </w:rPr>
      </w:pPr>
    </w:p>
    <w:p w14:paraId="15FC4F32" w14:textId="77777777" w:rsidR="00800346" w:rsidRPr="00AE60E9" w:rsidRDefault="00C70902">
      <w:pPr>
        <w:pStyle w:val="PargrafodaLista"/>
        <w:numPr>
          <w:ilvl w:val="1"/>
          <w:numId w:val="18"/>
        </w:numPr>
        <w:tabs>
          <w:tab w:val="left" w:pos="1575"/>
        </w:tabs>
        <w:spacing w:before="1"/>
        <w:ind w:hanging="355"/>
        <w:rPr>
          <w:sz w:val="24"/>
        </w:rPr>
      </w:pPr>
      <w:r w:rsidRPr="00AE60E9">
        <w:rPr>
          <w:sz w:val="24"/>
        </w:rPr>
        <w:t>Códigos dos</w:t>
      </w:r>
      <w:r w:rsidRPr="00AE60E9">
        <w:rPr>
          <w:spacing w:val="-1"/>
          <w:sz w:val="24"/>
        </w:rPr>
        <w:t xml:space="preserve"> </w:t>
      </w:r>
      <w:r w:rsidRPr="00AE60E9">
        <w:rPr>
          <w:sz w:val="24"/>
        </w:rPr>
        <w:t>atos:</w:t>
      </w:r>
      <w:r w:rsidRPr="00AE60E9">
        <w:rPr>
          <w:spacing w:val="-2"/>
          <w:sz w:val="24"/>
        </w:rPr>
        <w:t xml:space="preserve"> </w:t>
      </w:r>
      <w:r w:rsidRPr="00AE60E9">
        <w:rPr>
          <w:sz w:val="24"/>
        </w:rPr>
        <w:t>7</w:t>
      </w:r>
      <w:r w:rsidR="001C256A" w:rsidRPr="00AE60E9">
        <w:rPr>
          <w:sz w:val="24"/>
        </w:rPr>
        <w:t>190</w:t>
      </w:r>
      <w:r w:rsidRPr="00AE60E9">
        <w:rPr>
          <w:sz w:val="24"/>
        </w:rPr>
        <w:t xml:space="preserve"> +</w:t>
      </w:r>
      <w:r w:rsidRPr="00AE60E9">
        <w:rPr>
          <w:spacing w:val="-2"/>
          <w:sz w:val="24"/>
        </w:rPr>
        <w:t xml:space="preserve"> </w:t>
      </w:r>
      <w:r w:rsidRPr="00AE60E9">
        <w:rPr>
          <w:sz w:val="24"/>
        </w:rPr>
        <w:t xml:space="preserve"> </w:t>
      </w:r>
      <w:r w:rsidRPr="00AE60E9">
        <w:rPr>
          <w:spacing w:val="-4"/>
          <w:sz w:val="24"/>
        </w:rPr>
        <w:t>8101</w:t>
      </w:r>
      <w:r w:rsidR="001C256A" w:rsidRPr="00AE60E9">
        <w:rPr>
          <w:spacing w:val="-4"/>
          <w:sz w:val="24"/>
        </w:rPr>
        <w:t xml:space="preserve"> + </w:t>
      </w:r>
      <w:r w:rsidR="001C256A" w:rsidRPr="00AE60E9">
        <w:rPr>
          <w:sz w:val="24"/>
        </w:rPr>
        <w:t>7804</w:t>
      </w:r>
    </w:p>
    <w:p w14:paraId="15FC4F33" w14:textId="77777777" w:rsidR="00800346" w:rsidRPr="00AE60E9" w:rsidRDefault="00C70902">
      <w:pPr>
        <w:pStyle w:val="Corpodetexto"/>
        <w:spacing w:before="52" w:line="300" w:lineRule="auto"/>
        <w:ind w:left="1578"/>
      </w:pPr>
      <w:r w:rsidRPr="00AE60E9">
        <w:t xml:space="preserve">Obs.: Os atos </w:t>
      </w:r>
      <w:r w:rsidR="001C256A" w:rsidRPr="00AE60E9">
        <w:t>7190</w:t>
      </w:r>
      <w:r w:rsidRPr="00AE60E9">
        <w:t>+8101 serão cotados no termo que será arquivado na Serventia.</w:t>
      </w:r>
    </w:p>
    <w:p w14:paraId="15FC4F34" w14:textId="77777777" w:rsidR="00800346" w:rsidRPr="00AE60E9" w:rsidRDefault="00C70902">
      <w:pPr>
        <w:pStyle w:val="Corpodetexto"/>
        <w:spacing w:line="300" w:lineRule="auto"/>
        <w:ind w:left="1578"/>
      </w:pPr>
      <w:r w:rsidRPr="00AE60E9">
        <w:t>Obs.2:</w:t>
      </w:r>
      <w:r w:rsidRPr="00AE60E9">
        <w:rPr>
          <w:spacing w:val="-5"/>
        </w:rPr>
        <w:t xml:space="preserve"> </w:t>
      </w:r>
      <w:r w:rsidRPr="00AE60E9">
        <w:t>O</w:t>
      </w:r>
      <w:r w:rsidRPr="00AE60E9">
        <w:rPr>
          <w:spacing w:val="-5"/>
        </w:rPr>
        <w:t xml:space="preserve"> </w:t>
      </w:r>
      <w:r w:rsidRPr="00AE60E9">
        <w:t>ato</w:t>
      </w:r>
      <w:r w:rsidRPr="00AE60E9">
        <w:rPr>
          <w:spacing w:val="-4"/>
        </w:rPr>
        <w:t xml:space="preserve"> </w:t>
      </w:r>
      <w:r w:rsidRPr="00AE60E9">
        <w:t>7804</w:t>
      </w:r>
      <w:r w:rsidRPr="00AE60E9">
        <w:rPr>
          <w:spacing w:val="-5"/>
        </w:rPr>
        <w:t xml:space="preserve"> </w:t>
      </w:r>
      <w:r w:rsidRPr="00AE60E9">
        <w:t>será</w:t>
      </w:r>
      <w:r w:rsidRPr="00AE60E9">
        <w:rPr>
          <w:spacing w:val="-2"/>
        </w:rPr>
        <w:t xml:space="preserve"> </w:t>
      </w:r>
      <w:r w:rsidRPr="00AE60E9">
        <w:t>cotado</w:t>
      </w:r>
      <w:r w:rsidRPr="00AE60E9">
        <w:rPr>
          <w:spacing w:val="-5"/>
        </w:rPr>
        <w:t xml:space="preserve"> </w:t>
      </w:r>
      <w:r w:rsidRPr="00AE60E9">
        <w:t>na</w:t>
      </w:r>
      <w:r w:rsidRPr="00AE60E9">
        <w:rPr>
          <w:spacing w:val="-4"/>
        </w:rPr>
        <w:t xml:space="preserve"> </w:t>
      </w:r>
      <w:r w:rsidRPr="00AE60E9">
        <w:t>certidão</w:t>
      </w:r>
      <w:r w:rsidRPr="00AE60E9">
        <w:rPr>
          <w:spacing w:val="-4"/>
        </w:rPr>
        <w:t xml:space="preserve"> </w:t>
      </w:r>
      <w:r w:rsidRPr="00AE60E9">
        <w:t>de</w:t>
      </w:r>
      <w:r w:rsidRPr="00AE60E9">
        <w:rPr>
          <w:spacing w:val="-4"/>
        </w:rPr>
        <w:t xml:space="preserve"> </w:t>
      </w:r>
      <w:r w:rsidRPr="00AE60E9">
        <w:t>documentos</w:t>
      </w:r>
      <w:r w:rsidRPr="00AE60E9">
        <w:rPr>
          <w:spacing w:val="-4"/>
        </w:rPr>
        <w:t xml:space="preserve"> </w:t>
      </w:r>
      <w:r w:rsidRPr="00AE60E9">
        <w:t>arquivados que será entregue a parte.</w:t>
      </w:r>
    </w:p>
    <w:p w14:paraId="15FC4F35" w14:textId="77777777" w:rsidR="00800346" w:rsidRPr="00AE60E9" w:rsidRDefault="00800346">
      <w:pPr>
        <w:pStyle w:val="Corpodetexto"/>
        <w:spacing w:before="69"/>
      </w:pPr>
    </w:p>
    <w:p w14:paraId="15FC4F36" w14:textId="77777777" w:rsidR="00800346" w:rsidRPr="00AE60E9" w:rsidRDefault="00C70902">
      <w:pPr>
        <w:ind w:left="851"/>
        <w:rPr>
          <w:b/>
          <w:sz w:val="24"/>
        </w:rPr>
      </w:pPr>
      <w:r w:rsidRPr="00AE60E9">
        <w:rPr>
          <w:b/>
          <w:sz w:val="26"/>
        </w:rPr>
        <w:t>2°</w:t>
      </w:r>
      <w:r w:rsidRPr="00AE60E9">
        <w:rPr>
          <w:b/>
          <w:spacing w:val="-9"/>
          <w:sz w:val="26"/>
        </w:rPr>
        <w:t xml:space="preserve"> </w:t>
      </w:r>
      <w:r w:rsidRPr="00AE60E9">
        <w:rPr>
          <w:b/>
          <w:sz w:val="26"/>
        </w:rPr>
        <w:t>Averbação</w:t>
      </w:r>
      <w:r w:rsidRPr="00AE60E9">
        <w:rPr>
          <w:b/>
          <w:spacing w:val="-5"/>
          <w:sz w:val="26"/>
        </w:rPr>
        <w:t xml:space="preserve"> </w:t>
      </w:r>
      <w:r w:rsidRPr="00AE60E9">
        <w:rPr>
          <w:b/>
          <w:sz w:val="26"/>
        </w:rPr>
        <w:t>da</w:t>
      </w:r>
      <w:r w:rsidRPr="00AE60E9">
        <w:rPr>
          <w:b/>
          <w:spacing w:val="-8"/>
          <w:sz w:val="26"/>
        </w:rPr>
        <w:t xml:space="preserve"> </w:t>
      </w:r>
      <w:r w:rsidRPr="00AE60E9">
        <w:rPr>
          <w:b/>
          <w:sz w:val="26"/>
        </w:rPr>
        <w:t>dissolução</w:t>
      </w:r>
      <w:r w:rsidRPr="00AE60E9">
        <w:rPr>
          <w:b/>
          <w:spacing w:val="-13"/>
          <w:sz w:val="26"/>
        </w:rPr>
        <w:t xml:space="preserve"> </w:t>
      </w:r>
      <w:r w:rsidRPr="00AE60E9">
        <w:rPr>
          <w:b/>
          <w:sz w:val="24"/>
        </w:rPr>
        <w:t>no</w:t>
      </w:r>
      <w:r w:rsidRPr="00AE60E9">
        <w:rPr>
          <w:b/>
          <w:spacing w:val="-8"/>
          <w:sz w:val="24"/>
        </w:rPr>
        <w:t xml:space="preserve"> </w:t>
      </w:r>
      <w:r w:rsidRPr="00AE60E9">
        <w:rPr>
          <w:b/>
          <w:sz w:val="24"/>
        </w:rPr>
        <w:t>Livro-</w:t>
      </w:r>
      <w:r w:rsidRPr="00AE60E9">
        <w:rPr>
          <w:b/>
          <w:spacing w:val="-10"/>
          <w:sz w:val="24"/>
        </w:rPr>
        <w:t>E</w:t>
      </w:r>
    </w:p>
    <w:p w14:paraId="15FC4F37" w14:textId="77777777" w:rsidR="00800346" w:rsidRPr="00AE60E9" w:rsidRDefault="00800346">
      <w:pPr>
        <w:pStyle w:val="Corpodetexto"/>
        <w:spacing w:before="7"/>
        <w:rPr>
          <w:b/>
          <w:sz w:val="26"/>
        </w:rPr>
      </w:pPr>
    </w:p>
    <w:p w14:paraId="15FC4F38" w14:textId="77777777" w:rsidR="00800346" w:rsidRPr="00AE60E9" w:rsidRDefault="00C70902">
      <w:pPr>
        <w:pStyle w:val="PargrafodaLista"/>
        <w:numPr>
          <w:ilvl w:val="1"/>
          <w:numId w:val="18"/>
        </w:numPr>
        <w:tabs>
          <w:tab w:val="left" w:pos="1575"/>
        </w:tabs>
        <w:spacing w:before="1"/>
        <w:ind w:hanging="355"/>
        <w:rPr>
          <w:sz w:val="24"/>
        </w:rPr>
      </w:pPr>
      <w:r w:rsidRPr="00AE60E9">
        <w:rPr>
          <w:sz w:val="24"/>
        </w:rPr>
        <w:t>Códigos dos</w:t>
      </w:r>
      <w:r w:rsidRPr="00AE60E9">
        <w:rPr>
          <w:spacing w:val="-1"/>
          <w:sz w:val="24"/>
        </w:rPr>
        <w:t xml:space="preserve"> </w:t>
      </w:r>
      <w:r w:rsidRPr="00AE60E9">
        <w:rPr>
          <w:sz w:val="24"/>
        </w:rPr>
        <w:t>atos:</w:t>
      </w:r>
      <w:r w:rsidRPr="00AE60E9">
        <w:rPr>
          <w:spacing w:val="-2"/>
          <w:sz w:val="24"/>
        </w:rPr>
        <w:t xml:space="preserve"> </w:t>
      </w:r>
      <w:r w:rsidRPr="00AE60E9">
        <w:rPr>
          <w:sz w:val="24"/>
        </w:rPr>
        <w:t>7402</w:t>
      </w:r>
      <w:r w:rsidRPr="00AE60E9">
        <w:rPr>
          <w:spacing w:val="1"/>
          <w:sz w:val="24"/>
        </w:rPr>
        <w:t xml:space="preserve"> </w:t>
      </w:r>
      <w:r w:rsidRPr="00AE60E9">
        <w:rPr>
          <w:sz w:val="24"/>
        </w:rPr>
        <w:t>+</w:t>
      </w:r>
      <w:r w:rsidRPr="00AE60E9">
        <w:rPr>
          <w:spacing w:val="-2"/>
          <w:sz w:val="24"/>
        </w:rPr>
        <w:t xml:space="preserve"> </w:t>
      </w:r>
      <w:r w:rsidRPr="00AE60E9">
        <w:rPr>
          <w:sz w:val="24"/>
        </w:rPr>
        <w:t>7802</w:t>
      </w:r>
      <w:r w:rsidRPr="00AE60E9">
        <w:rPr>
          <w:spacing w:val="-2"/>
          <w:sz w:val="24"/>
        </w:rPr>
        <w:t xml:space="preserve"> </w:t>
      </w:r>
      <w:r w:rsidRPr="00AE60E9">
        <w:rPr>
          <w:sz w:val="24"/>
        </w:rPr>
        <w:t>+ 7901</w:t>
      </w:r>
      <w:r w:rsidRPr="00AE60E9">
        <w:rPr>
          <w:spacing w:val="-2"/>
          <w:sz w:val="24"/>
        </w:rPr>
        <w:t xml:space="preserve"> </w:t>
      </w:r>
      <w:r w:rsidRPr="00AE60E9">
        <w:rPr>
          <w:sz w:val="24"/>
        </w:rPr>
        <w:t xml:space="preserve">+ </w:t>
      </w:r>
      <w:r w:rsidRPr="00AE60E9">
        <w:rPr>
          <w:spacing w:val="-4"/>
          <w:sz w:val="24"/>
        </w:rPr>
        <w:t>8101</w:t>
      </w:r>
    </w:p>
    <w:p w14:paraId="15FC4F39" w14:textId="77777777" w:rsidR="00800346" w:rsidRPr="00AE60E9" w:rsidRDefault="00C70902">
      <w:pPr>
        <w:pStyle w:val="Corpodetexto"/>
        <w:spacing w:before="52" w:line="300" w:lineRule="auto"/>
        <w:ind w:left="1578"/>
      </w:pPr>
      <w:r w:rsidRPr="00AE60E9">
        <w:t>Obs.:</w:t>
      </w:r>
      <w:r w:rsidRPr="00AE60E9">
        <w:rPr>
          <w:spacing w:val="40"/>
        </w:rPr>
        <w:t xml:space="preserve"> </w:t>
      </w:r>
      <w:r w:rsidRPr="00AE60E9">
        <w:t>Os</w:t>
      </w:r>
      <w:r w:rsidRPr="00AE60E9">
        <w:rPr>
          <w:spacing w:val="40"/>
        </w:rPr>
        <w:t xml:space="preserve"> </w:t>
      </w:r>
      <w:r w:rsidRPr="00AE60E9">
        <w:t>atos</w:t>
      </w:r>
      <w:r w:rsidRPr="00AE60E9">
        <w:rPr>
          <w:spacing w:val="40"/>
        </w:rPr>
        <w:t xml:space="preserve"> </w:t>
      </w:r>
      <w:r w:rsidRPr="00AE60E9">
        <w:t>serão</w:t>
      </w:r>
      <w:r w:rsidRPr="00AE60E9">
        <w:rPr>
          <w:spacing w:val="40"/>
        </w:rPr>
        <w:t xml:space="preserve"> </w:t>
      </w:r>
      <w:r w:rsidRPr="00AE60E9">
        <w:t>cotados</w:t>
      </w:r>
      <w:r w:rsidRPr="00AE60E9">
        <w:rPr>
          <w:spacing w:val="40"/>
        </w:rPr>
        <w:t xml:space="preserve"> </w:t>
      </w:r>
      <w:r w:rsidRPr="00AE60E9">
        <w:t>na</w:t>
      </w:r>
      <w:r w:rsidRPr="00AE60E9">
        <w:rPr>
          <w:spacing w:val="40"/>
        </w:rPr>
        <w:t xml:space="preserve"> </w:t>
      </w:r>
      <w:r w:rsidRPr="00AE60E9">
        <w:t>certidão</w:t>
      </w:r>
      <w:r w:rsidRPr="00AE60E9">
        <w:rPr>
          <w:spacing w:val="40"/>
        </w:rPr>
        <w:t xml:space="preserve"> </w:t>
      </w:r>
      <w:r w:rsidRPr="00AE60E9">
        <w:t>da</w:t>
      </w:r>
      <w:r w:rsidRPr="00AE60E9">
        <w:rPr>
          <w:spacing w:val="40"/>
        </w:rPr>
        <w:t xml:space="preserve"> </w:t>
      </w:r>
      <w:r w:rsidRPr="00AE60E9">
        <w:t>união</w:t>
      </w:r>
      <w:r w:rsidRPr="00AE60E9">
        <w:rPr>
          <w:spacing w:val="40"/>
        </w:rPr>
        <w:t xml:space="preserve"> </w:t>
      </w:r>
      <w:r w:rsidRPr="00AE60E9">
        <w:t>estável</w:t>
      </w:r>
      <w:r w:rsidRPr="00AE60E9">
        <w:rPr>
          <w:spacing w:val="40"/>
        </w:rPr>
        <w:t xml:space="preserve"> </w:t>
      </w:r>
      <w:r w:rsidRPr="00AE60E9">
        <w:t>com</w:t>
      </w:r>
      <w:r w:rsidRPr="00AE60E9">
        <w:rPr>
          <w:spacing w:val="40"/>
        </w:rPr>
        <w:t xml:space="preserve"> </w:t>
      </w:r>
      <w:r w:rsidRPr="00AE60E9">
        <w:t>a</w:t>
      </w:r>
      <w:r w:rsidRPr="00AE60E9">
        <w:rPr>
          <w:spacing w:val="80"/>
        </w:rPr>
        <w:t xml:space="preserve"> </w:t>
      </w:r>
      <w:r w:rsidRPr="00AE60E9">
        <w:t>respectiva averbação da dissolução no Livro-E.</w:t>
      </w:r>
    </w:p>
    <w:p w14:paraId="15FC4F3A" w14:textId="77777777" w:rsidR="00800346" w:rsidRPr="00AE60E9" w:rsidRDefault="00800346">
      <w:pPr>
        <w:pStyle w:val="Corpodetexto"/>
        <w:spacing w:line="300" w:lineRule="auto"/>
        <w:sectPr w:rsidR="00800346" w:rsidRPr="00AE60E9">
          <w:headerReference w:type="default" r:id="rId131"/>
          <w:footerReference w:type="default" r:id="rId132"/>
          <w:pgSz w:w="11910" w:h="16840"/>
          <w:pgMar w:top="1660" w:right="1559" w:bottom="280" w:left="1559" w:header="197" w:footer="0" w:gutter="0"/>
          <w:cols w:space="720"/>
        </w:sectPr>
      </w:pPr>
    </w:p>
    <w:p w14:paraId="15FC4F3B" w14:textId="77777777" w:rsidR="00800346" w:rsidRPr="00AE60E9" w:rsidRDefault="00800346">
      <w:pPr>
        <w:pStyle w:val="Corpodetexto"/>
        <w:spacing w:before="133"/>
        <w:rPr>
          <w:sz w:val="26"/>
        </w:rPr>
      </w:pPr>
    </w:p>
    <w:p w14:paraId="15FC4F3C" w14:textId="77777777" w:rsidR="00800346" w:rsidRPr="00AE60E9" w:rsidRDefault="00C70902">
      <w:pPr>
        <w:pStyle w:val="Ttulo5"/>
        <w:numPr>
          <w:ilvl w:val="0"/>
          <w:numId w:val="18"/>
        </w:numPr>
        <w:tabs>
          <w:tab w:val="left" w:pos="850"/>
        </w:tabs>
        <w:ind w:left="850" w:hanging="719"/>
      </w:pPr>
      <w:r w:rsidRPr="00AE60E9">
        <w:rPr>
          <w:spacing w:val="-2"/>
        </w:rPr>
        <w:t>Certificação</w:t>
      </w:r>
      <w:r w:rsidRPr="00AE60E9">
        <w:rPr>
          <w:spacing w:val="1"/>
        </w:rPr>
        <w:t xml:space="preserve"> </w:t>
      </w:r>
      <w:r w:rsidRPr="00AE60E9">
        <w:rPr>
          <w:spacing w:val="-2"/>
        </w:rPr>
        <w:t>Eletrônica</w:t>
      </w:r>
    </w:p>
    <w:p w14:paraId="15FC4F3D" w14:textId="77777777" w:rsidR="00800346" w:rsidRPr="00AE60E9" w:rsidRDefault="00800346">
      <w:pPr>
        <w:pStyle w:val="Corpodetexto"/>
        <w:spacing w:before="124"/>
        <w:rPr>
          <w:b/>
          <w:sz w:val="26"/>
        </w:rPr>
      </w:pPr>
    </w:p>
    <w:p w14:paraId="15FC4F3E" w14:textId="77777777" w:rsidR="00800346" w:rsidRPr="00AE60E9" w:rsidRDefault="00C70902">
      <w:pPr>
        <w:pStyle w:val="PargrafodaLista"/>
        <w:numPr>
          <w:ilvl w:val="1"/>
          <w:numId w:val="18"/>
        </w:numPr>
        <w:tabs>
          <w:tab w:val="left" w:pos="1575"/>
        </w:tabs>
        <w:spacing w:before="1"/>
        <w:ind w:hanging="355"/>
        <w:rPr>
          <w:sz w:val="24"/>
        </w:rPr>
      </w:pPr>
      <w:r w:rsidRPr="00AE60E9">
        <w:rPr>
          <w:sz w:val="24"/>
        </w:rPr>
        <w:t>Códigos dos</w:t>
      </w:r>
      <w:r w:rsidRPr="00AE60E9">
        <w:rPr>
          <w:spacing w:val="-2"/>
          <w:sz w:val="24"/>
        </w:rPr>
        <w:t xml:space="preserve"> </w:t>
      </w:r>
      <w:r w:rsidRPr="00AE60E9">
        <w:rPr>
          <w:sz w:val="24"/>
        </w:rPr>
        <w:t>atos:</w:t>
      </w:r>
      <w:r w:rsidRPr="00AE60E9">
        <w:rPr>
          <w:spacing w:val="-3"/>
          <w:sz w:val="24"/>
        </w:rPr>
        <w:t xml:space="preserve"> </w:t>
      </w:r>
      <w:r w:rsidRPr="00AE60E9">
        <w:rPr>
          <w:sz w:val="24"/>
        </w:rPr>
        <w:t>7927</w:t>
      </w:r>
      <w:r w:rsidRPr="00AE60E9">
        <w:rPr>
          <w:spacing w:val="-1"/>
          <w:sz w:val="24"/>
        </w:rPr>
        <w:t xml:space="preserve"> </w:t>
      </w:r>
      <w:r w:rsidRPr="00AE60E9">
        <w:rPr>
          <w:sz w:val="24"/>
        </w:rPr>
        <w:t>+</w:t>
      </w:r>
      <w:r w:rsidRPr="00AE60E9">
        <w:rPr>
          <w:spacing w:val="-2"/>
          <w:sz w:val="24"/>
        </w:rPr>
        <w:t xml:space="preserve"> </w:t>
      </w:r>
      <w:r w:rsidRPr="00AE60E9">
        <w:rPr>
          <w:spacing w:val="-4"/>
          <w:sz w:val="24"/>
        </w:rPr>
        <w:t>8101</w:t>
      </w:r>
    </w:p>
    <w:p w14:paraId="15FC4F3F" w14:textId="77777777" w:rsidR="001C256A" w:rsidRPr="00AE60E9" w:rsidRDefault="00C70902" w:rsidP="001C256A">
      <w:pPr>
        <w:pStyle w:val="Corpodetexto"/>
        <w:spacing w:before="172" w:line="300" w:lineRule="auto"/>
        <w:ind w:left="1578" w:right="124"/>
        <w:jc w:val="both"/>
      </w:pPr>
      <w:r w:rsidRPr="00AE60E9">
        <w:t xml:space="preserve">Obs. 1: Os atos serão cotados </w:t>
      </w:r>
      <w:r w:rsidR="001C256A" w:rsidRPr="00AE60E9">
        <w:t xml:space="preserve">na certidão </w:t>
      </w:r>
      <w:r w:rsidRPr="00AE60E9">
        <w:t xml:space="preserve">na decisão </w:t>
      </w:r>
      <w:r w:rsidR="001C256A" w:rsidRPr="00AE60E9">
        <w:t>acerca dos elementos colhidos nas entrevistas com a decisão</w:t>
      </w:r>
      <w:r w:rsidRPr="00AE60E9">
        <w:t xml:space="preserve"> do Oficial. </w:t>
      </w:r>
    </w:p>
    <w:p w14:paraId="15FC4F40" w14:textId="77777777" w:rsidR="001C256A" w:rsidRPr="00AE60E9" w:rsidRDefault="001C256A" w:rsidP="001C256A">
      <w:pPr>
        <w:pStyle w:val="Corpodetexto"/>
        <w:spacing w:before="172" w:line="300" w:lineRule="auto"/>
        <w:ind w:left="1578" w:right="124"/>
        <w:jc w:val="both"/>
      </w:pPr>
      <w:r w:rsidRPr="00AE60E9">
        <w:t>(Fundamento: art. 672-E, §2º CNMG)</w:t>
      </w:r>
    </w:p>
    <w:p w14:paraId="15FC4F41" w14:textId="77777777" w:rsidR="00800346" w:rsidRPr="00AE60E9" w:rsidRDefault="00C70902">
      <w:pPr>
        <w:pStyle w:val="Corpodetexto"/>
        <w:spacing w:before="172" w:line="300" w:lineRule="auto"/>
        <w:ind w:left="1578" w:right="124"/>
      </w:pPr>
      <w:r w:rsidRPr="00AE60E9">
        <w:t>Obs.</w:t>
      </w:r>
      <w:r w:rsidRPr="00AE60E9">
        <w:rPr>
          <w:spacing w:val="40"/>
        </w:rPr>
        <w:t xml:space="preserve"> </w:t>
      </w:r>
      <w:r w:rsidRPr="00AE60E9">
        <w:t>2:</w:t>
      </w:r>
      <w:r w:rsidRPr="00AE60E9">
        <w:rPr>
          <w:spacing w:val="38"/>
        </w:rPr>
        <w:t xml:space="preserve"> </w:t>
      </w:r>
      <w:r w:rsidRPr="00AE60E9">
        <w:rPr>
          <w:b/>
          <w:u w:val="single"/>
        </w:rPr>
        <w:t>Se</w:t>
      </w:r>
      <w:r w:rsidRPr="00AE60E9">
        <w:rPr>
          <w:b/>
          <w:spacing w:val="39"/>
        </w:rPr>
        <w:t xml:space="preserve"> </w:t>
      </w:r>
      <w:r w:rsidRPr="00AE60E9">
        <w:t>a</w:t>
      </w:r>
      <w:r w:rsidRPr="00AE60E9">
        <w:rPr>
          <w:spacing w:val="39"/>
        </w:rPr>
        <w:t xml:space="preserve"> </w:t>
      </w:r>
      <w:r w:rsidRPr="00AE60E9">
        <w:t>parte</w:t>
      </w:r>
      <w:r w:rsidRPr="00AE60E9">
        <w:rPr>
          <w:spacing w:val="39"/>
        </w:rPr>
        <w:t xml:space="preserve"> </w:t>
      </w:r>
      <w:r w:rsidRPr="00AE60E9">
        <w:rPr>
          <w:b/>
          <w:u w:val="single"/>
        </w:rPr>
        <w:t>solicitar</w:t>
      </w:r>
      <w:r w:rsidRPr="00AE60E9">
        <w:t>,</w:t>
      </w:r>
      <w:r w:rsidRPr="00AE60E9">
        <w:rPr>
          <w:spacing w:val="37"/>
        </w:rPr>
        <w:t xml:space="preserve"> </w:t>
      </w:r>
      <w:r w:rsidRPr="00AE60E9">
        <w:t>poderá</w:t>
      </w:r>
      <w:r w:rsidRPr="00AE60E9">
        <w:rPr>
          <w:spacing w:val="39"/>
        </w:rPr>
        <w:t xml:space="preserve"> </w:t>
      </w:r>
      <w:r w:rsidRPr="00AE60E9">
        <w:t>ser</w:t>
      </w:r>
      <w:r w:rsidRPr="00AE60E9">
        <w:rPr>
          <w:spacing w:val="38"/>
        </w:rPr>
        <w:t xml:space="preserve"> </w:t>
      </w:r>
      <w:r w:rsidRPr="00AE60E9">
        <w:t>entregue</w:t>
      </w:r>
      <w:r w:rsidRPr="00AE60E9">
        <w:rPr>
          <w:spacing w:val="39"/>
        </w:rPr>
        <w:t xml:space="preserve"> </w:t>
      </w:r>
      <w:r w:rsidRPr="00AE60E9">
        <w:t>uma</w:t>
      </w:r>
      <w:r w:rsidRPr="00AE60E9">
        <w:rPr>
          <w:spacing w:val="39"/>
        </w:rPr>
        <w:t xml:space="preserve"> </w:t>
      </w:r>
      <w:r w:rsidRPr="00AE60E9">
        <w:t>certidão</w:t>
      </w:r>
      <w:r w:rsidRPr="00AE60E9">
        <w:rPr>
          <w:spacing w:val="39"/>
        </w:rPr>
        <w:t xml:space="preserve"> </w:t>
      </w:r>
      <w:r w:rsidRPr="00AE60E9">
        <w:t>da decisão</w:t>
      </w:r>
      <w:r w:rsidRPr="00AE60E9">
        <w:rPr>
          <w:spacing w:val="80"/>
        </w:rPr>
        <w:t xml:space="preserve"> </w:t>
      </w:r>
      <w:r w:rsidRPr="00AE60E9">
        <w:t>(certidão</w:t>
      </w:r>
      <w:r w:rsidRPr="00AE60E9">
        <w:rPr>
          <w:spacing w:val="80"/>
        </w:rPr>
        <w:t xml:space="preserve"> </w:t>
      </w:r>
      <w:r w:rsidRPr="00AE60E9">
        <w:t>de</w:t>
      </w:r>
      <w:r w:rsidRPr="00AE60E9">
        <w:rPr>
          <w:spacing w:val="80"/>
        </w:rPr>
        <w:t xml:space="preserve"> </w:t>
      </w:r>
      <w:r w:rsidRPr="00AE60E9">
        <w:t>documentos</w:t>
      </w:r>
      <w:r w:rsidRPr="00AE60E9">
        <w:rPr>
          <w:spacing w:val="80"/>
        </w:rPr>
        <w:t xml:space="preserve"> </w:t>
      </w:r>
      <w:r w:rsidRPr="00AE60E9">
        <w:t>arquivados</w:t>
      </w:r>
      <w:r w:rsidRPr="00AE60E9">
        <w:rPr>
          <w:spacing w:val="80"/>
        </w:rPr>
        <w:t xml:space="preserve"> </w:t>
      </w:r>
      <w:r w:rsidRPr="00AE60E9">
        <w:t>–</w:t>
      </w:r>
      <w:r w:rsidRPr="00AE60E9">
        <w:rPr>
          <w:spacing w:val="80"/>
        </w:rPr>
        <w:t xml:space="preserve"> </w:t>
      </w:r>
      <w:r w:rsidRPr="00AE60E9">
        <w:t>7804)</w:t>
      </w:r>
      <w:r w:rsidRPr="00AE60E9">
        <w:rPr>
          <w:spacing w:val="80"/>
        </w:rPr>
        <w:t xml:space="preserve"> </w:t>
      </w:r>
      <w:r w:rsidRPr="00AE60E9">
        <w:t>ou</w:t>
      </w:r>
      <w:r w:rsidRPr="00AE60E9">
        <w:rPr>
          <w:spacing w:val="80"/>
        </w:rPr>
        <w:t xml:space="preserve"> </w:t>
      </w:r>
      <w:r w:rsidRPr="00AE60E9">
        <w:t>uma (certidão</w:t>
      </w:r>
      <w:r w:rsidRPr="00AE60E9">
        <w:rPr>
          <w:spacing w:val="80"/>
          <w:w w:val="150"/>
        </w:rPr>
        <w:t xml:space="preserve"> </w:t>
      </w:r>
      <w:r w:rsidRPr="00AE60E9">
        <w:t>do</w:t>
      </w:r>
      <w:r w:rsidRPr="00AE60E9">
        <w:rPr>
          <w:spacing w:val="80"/>
          <w:w w:val="150"/>
        </w:rPr>
        <w:t xml:space="preserve"> </w:t>
      </w:r>
      <w:r w:rsidRPr="00AE60E9">
        <w:t>procedimento</w:t>
      </w:r>
      <w:r w:rsidRPr="00AE60E9">
        <w:rPr>
          <w:spacing w:val="80"/>
          <w:w w:val="150"/>
        </w:rPr>
        <w:t xml:space="preserve"> </w:t>
      </w:r>
      <w:r w:rsidRPr="00AE60E9">
        <w:t>de</w:t>
      </w:r>
      <w:r w:rsidRPr="00AE60E9">
        <w:rPr>
          <w:spacing w:val="80"/>
          <w:w w:val="150"/>
        </w:rPr>
        <w:t xml:space="preserve"> </w:t>
      </w:r>
      <w:r w:rsidRPr="00AE60E9">
        <w:t>certificação,</w:t>
      </w:r>
      <w:r w:rsidRPr="00AE60E9">
        <w:rPr>
          <w:spacing w:val="80"/>
          <w:w w:val="150"/>
        </w:rPr>
        <w:t xml:space="preserve"> </w:t>
      </w:r>
      <w:r w:rsidRPr="00AE60E9">
        <w:t>com</w:t>
      </w:r>
      <w:r w:rsidRPr="00AE60E9">
        <w:rPr>
          <w:spacing w:val="80"/>
          <w:w w:val="150"/>
        </w:rPr>
        <w:t xml:space="preserve"> </w:t>
      </w:r>
      <w:r w:rsidRPr="00AE60E9">
        <w:t>código</w:t>
      </w:r>
      <w:r w:rsidRPr="00AE60E9">
        <w:rPr>
          <w:spacing w:val="80"/>
          <w:w w:val="150"/>
        </w:rPr>
        <w:t xml:space="preserve"> </w:t>
      </w:r>
      <w:r w:rsidRPr="00AE60E9">
        <w:t>fiscal 7804+7180 – Tributação 52).</w:t>
      </w:r>
    </w:p>
    <w:p w14:paraId="15FC4F42" w14:textId="77777777" w:rsidR="00800346" w:rsidRPr="00AE60E9" w:rsidRDefault="00800346">
      <w:pPr>
        <w:pStyle w:val="Corpodetexto"/>
        <w:spacing w:before="68"/>
      </w:pPr>
    </w:p>
    <w:p w14:paraId="15FC4F43" w14:textId="77777777" w:rsidR="00800346" w:rsidRPr="00AE60E9" w:rsidRDefault="00C70902">
      <w:pPr>
        <w:pStyle w:val="Ttulo5"/>
        <w:numPr>
          <w:ilvl w:val="0"/>
          <w:numId w:val="18"/>
        </w:numPr>
        <w:tabs>
          <w:tab w:val="left" w:pos="143"/>
          <w:tab w:val="left" w:pos="850"/>
          <w:tab w:val="left" w:pos="1733"/>
          <w:tab w:val="left" w:pos="2453"/>
          <w:tab w:val="left" w:pos="3132"/>
          <w:tab w:val="left" w:pos="3645"/>
          <w:tab w:val="left" w:pos="4655"/>
          <w:tab w:val="left" w:pos="6377"/>
          <w:tab w:val="left" w:pos="6722"/>
          <w:tab w:val="left" w:pos="7224"/>
        </w:tabs>
        <w:spacing w:line="300" w:lineRule="auto"/>
        <w:ind w:left="143" w:right="141" w:hanging="12"/>
      </w:pPr>
      <w:r w:rsidRPr="00AE60E9">
        <w:rPr>
          <w:spacing w:val="-2"/>
        </w:rPr>
        <w:t>Envio</w:t>
      </w:r>
      <w:r w:rsidRPr="00AE60E9">
        <w:tab/>
      </w:r>
      <w:r w:rsidRPr="00AE60E9">
        <w:rPr>
          <w:spacing w:val="-4"/>
        </w:rPr>
        <w:t>pela</w:t>
      </w:r>
      <w:r w:rsidRPr="00AE60E9">
        <w:tab/>
      </w:r>
      <w:r w:rsidRPr="00AE60E9">
        <w:rPr>
          <w:spacing w:val="-4"/>
        </w:rPr>
        <w:t>CRC</w:t>
      </w:r>
      <w:r w:rsidRPr="00AE60E9">
        <w:tab/>
      </w:r>
      <w:r w:rsidRPr="00AE60E9">
        <w:rPr>
          <w:spacing w:val="-6"/>
        </w:rPr>
        <w:t>do</w:t>
      </w:r>
      <w:r w:rsidRPr="00AE60E9">
        <w:tab/>
      </w:r>
      <w:r w:rsidRPr="00AE60E9">
        <w:rPr>
          <w:spacing w:val="-4"/>
        </w:rPr>
        <w:t>Termo</w:t>
      </w:r>
      <w:r w:rsidRPr="00AE60E9">
        <w:tab/>
      </w:r>
      <w:r w:rsidRPr="00AE60E9">
        <w:rPr>
          <w:spacing w:val="-2"/>
        </w:rPr>
        <w:t>Declaratório</w:t>
      </w:r>
      <w:r w:rsidRPr="00AE60E9">
        <w:tab/>
      </w:r>
      <w:r w:rsidRPr="00AE60E9">
        <w:rPr>
          <w:spacing w:val="-10"/>
        </w:rPr>
        <w:t>e</w:t>
      </w:r>
      <w:r w:rsidRPr="00AE60E9">
        <w:tab/>
      </w:r>
      <w:r w:rsidRPr="00AE60E9">
        <w:rPr>
          <w:spacing w:val="-6"/>
        </w:rPr>
        <w:t>da</w:t>
      </w:r>
      <w:r w:rsidRPr="00AE60E9">
        <w:tab/>
      </w:r>
      <w:r w:rsidRPr="00AE60E9">
        <w:rPr>
          <w:spacing w:val="-2"/>
        </w:rPr>
        <w:t xml:space="preserve">Certificação </w:t>
      </w:r>
      <w:r w:rsidRPr="00AE60E9">
        <w:t>Eletrônica ao cartório competente do registro da UE</w:t>
      </w:r>
    </w:p>
    <w:p w14:paraId="15FC4F44" w14:textId="77777777" w:rsidR="00800346" w:rsidRPr="00AE60E9" w:rsidRDefault="00800346">
      <w:pPr>
        <w:pStyle w:val="Corpodetexto"/>
        <w:spacing w:before="146"/>
        <w:rPr>
          <w:b/>
          <w:sz w:val="20"/>
        </w:rPr>
      </w:pPr>
    </w:p>
    <w:tbl>
      <w:tblPr>
        <w:tblStyle w:val="TableNormal"/>
        <w:tblW w:w="0" w:type="auto"/>
        <w:tblInd w:w="95" w:type="dxa"/>
        <w:tblLayout w:type="fixed"/>
        <w:tblLook w:val="01E0" w:firstRow="1" w:lastRow="1" w:firstColumn="1" w:lastColumn="1" w:noHBand="0" w:noVBand="0"/>
      </w:tblPr>
      <w:tblGrid>
        <w:gridCol w:w="4362"/>
        <w:gridCol w:w="4254"/>
      </w:tblGrid>
      <w:tr w:rsidR="00AE60E9" w:rsidRPr="00AE60E9" w14:paraId="15FC4F47" w14:textId="77777777">
        <w:trPr>
          <w:trHeight w:val="680"/>
        </w:trPr>
        <w:tc>
          <w:tcPr>
            <w:tcW w:w="4362" w:type="dxa"/>
            <w:tcBorders>
              <w:bottom w:val="single" w:sz="12" w:space="0" w:color="FFFFFF"/>
            </w:tcBorders>
            <w:shd w:val="clear" w:color="auto" w:fill="006FC0"/>
          </w:tcPr>
          <w:p w14:paraId="15FC4F45" w14:textId="77777777" w:rsidR="00800346" w:rsidRPr="00AE60E9" w:rsidRDefault="00C70902">
            <w:pPr>
              <w:pStyle w:val="TableParagraph"/>
              <w:spacing w:before="60"/>
              <w:ind w:left="1223" w:hanging="504"/>
              <w:rPr>
                <w:b/>
                <w:sz w:val="24"/>
              </w:rPr>
            </w:pPr>
            <w:r w:rsidRPr="00AE60E9">
              <w:rPr>
                <w:b/>
                <w:sz w:val="24"/>
              </w:rPr>
              <w:t>SERVENTIA</w:t>
            </w:r>
            <w:r w:rsidRPr="00AE60E9">
              <w:rPr>
                <w:b/>
                <w:spacing w:val="-14"/>
                <w:sz w:val="24"/>
              </w:rPr>
              <w:t xml:space="preserve"> </w:t>
            </w:r>
            <w:r w:rsidRPr="00AE60E9">
              <w:rPr>
                <w:b/>
                <w:sz w:val="24"/>
              </w:rPr>
              <w:t>QUE</w:t>
            </w:r>
            <w:r w:rsidRPr="00AE60E9">
              <w:rPr>
                <w:b/>
                <w:spacing w:val="-13"/>
                <w:sz w:val="24"/>
              </w:rPr>
              <w:t xml:space="preserve"> </w:t>
            </w:r>
            <w:r w:rsidRPr="00AE60E9">
              <w:rPr>
                <w:b/>
                <w:sz w:val="24"/>
              </w:rPr>
              <w:t>RECEBE</w:t>
            </w:r>
            <w:r w:rsidRPr="00AE60E9">
              <w:rPr>
                <w:b/>
                <w:spacing w:val="-12"/>
                <w:sz w:val="24"/>
              </w:rPr>
              <w:t xml:space="preserve"> </w:t>
            </w:r>
            <w:r w:rsidRPr="00AE60E9">
              <w:rPr>
                <w:b/>
                <w:sz w:val="24"/>
              </w:rPr>
              <w:t xml:space="preserve">A </w:t>
            </w:r>
            <w:r w:rsidRPr="00AE60E9">
              <w:rPr>
                <w:b/>
                <w:spacing w:val="-2"/>
                <w:sz w:val="24"/>
              </w:rPr>
              <w:t>DOCUMENTAÇÃO</w:t>
            </w:r>
          </w:p>
        </w:tc>
        <w:tc>
          <w:tcPr>
            <w:tcW w:w="4254" w:type="dxa"/>
            <w:tcBorders>
              <w:bottom w:val="single" w:sz="12" w:space="0" w:color="FFFFFF"/>
            </w:tcBorders>
            <w:shd w:val="clear" w:color="auto" w:fill="006FC0"/>
          </w:tcPr>
          <w:p w14:paraId="15FC4F46" w14:textId="77777777" w:rsidR="00800346" w:rsidRPr="00AE60E9" w:rsidRDefault="00C70902">
            <w:pPr>
              <w:pStyle w:val="TableParagraph"/>
              <w:spacing w:before="199"/>
              <w:ind w:left="700"/>
              <w:rPr>
                <w:b/>
                <w:sz w:val="24"/>
              </w:rPr>
            </w:pPr>
            <w:r w:rsidRPr="00AE60E9">
              <w:rPr>
                <w:b/>
                <w:sz w:val="24"/>
              </w:rPr>
              <w:t>SERVENTIA</w:t>
            </w:r>
            <w:r w:rsidRPr="00AE60E9">
              <w:rPr>
                <w:b/>
                <w:spacing w:val="-5"/>
                <w:sz w:val="24"/>
              </w:rPr>
              <w:t xml:space="preserve"> </w:t>
            </w:r>
            <w:r w:rsidRPr="00AE60E9">
              <w:rPr>
                <w:b/>
                <w:sz w:val="24"/>
              </w:rPr>
              <w:t>DO</w:t>
            </w:r>
            <w:r w:rsidRPr="00AE60E9">
              <w:rPr>
                <w:b/>
                <w:spacing w:val="-4"/>
                <w:sz w:val="24"/>
              </w:rPr>
              <w:t xml:space="preserve"> </w:t>
            </w:r>
            <w:r w:rsidRPr="00AE60E9">
              <w:rPr>
                <w:b/>
                <w:spacing w:val="-2"/>
                <w:sz w:val="24"/>
              </w:rPr>
              <w:t>REGISTRO</w:t>
            </w:r>
          </w:p>
        </w:tc>
      </w:tr>
      <w:tr w:rsidR="00AE60E9" w:rsidRPr="00AE60E9" w14:paraId="15FC4F4A" w14:textId="77777777">
        <w:trPr>
          <w:trHeight w:val="1245"/>
        </w:trPr>
        <w:tc>
          <w:tcPr>
            <w:tcW w:w="4362" w:type="dxa"/>
            <w:tcBorders>
              <w:top w:val="single" w:sz="12" w:space="0" w:color="FFFFFF"/>
              <w:bottom w:val="single" w:sz="4" w:space="0" w:color="000000"/>
            </w:tcBorders>
            <w:shd w:val="clear" w:color="auto" w:fill="DAEDF3"/>
          </w:tcPr>
          <w:p w14:paraId="15FC4F48" w14:textId="77777777" w:rsidR="00800346" w:rsidRPr="00AE60E9" w:rsidRDefault="00C70902">
            <w:pPr>
              <w:pStyle w:val="TableParagraph"/>
              <w:spacing w:before="201"/>
              <w:ind w:right="108"/>
              <w:jc w:val="both"/>
              <w:rPr>
                <w:b/>
                <w:sz w:val="24"/>
              </w:rPr>
            </w:pPr>
            <w:r w:rsidRPr="00AE60E9">
              <w:rPr>
                <w:sz w:val="24"/>
              </w:rPr>
              <w:t xml:space="preserve">Envio de dados eletrônicos - Código 7140 </w:t>
            </w:r>
            <w:r w:rsidRPr="00AE60E9">
              <w:rPr>
                <w:b/>
                <w:sz w:val="24"/>
              </w:rPr>
              <w:t xml:space="preserve">- Cotação no requerimento de </w:t>
            </w:r>
            <w:r w:rsidRPr="00AE60E9">
              <w:rPr>
                <w:b/>
                <w:spacing w:val="-2"/>
                <w:sz w:val="24"/>
              </w:rPr>
              <w:t>transmissão</w:t>
            </w:r>
          </w:p>
        </w:tc>
        <w:tc>
          <w:tcPr>
            <w:tcW w:w="4254" w:type="dxa"/>
            <w:tcBorders>
              <w:top w:val="single" w:sz="12" w:space="0" w:color="FFFFFF"/>
              <w:bottom w:val="single" w:sz="4" w:space="0" w:color="000000"/>
            </w:tcBorders>
            <w:shd w:val="clear" w:color="auto" w:fill="EFF8F9"/>
          </w:tcPr>
          <w:p w14:paraId="15FC4F49" w14:textId="77777777" w:rsidR="00800346" w:rsidRPr="00AE60E9" w:rsidRDefault="00C70902">
            <w:pPr>
              <w:pStyle w:val="TableParagraph"/>
              <w:tabs>
                <w:tab w:val="left" w:pos="1442"/>
                <w:tab w:val="left" w:pos="2838"/>
              </w:tabs>
              <w:spacing w:before="59"/>
              <w:ind w:left="107" w:right="107"/>
              <w:jc w:val="both"/>
              <w:rPr>
                <w:b/>
                <w:sz w:val="24"/>
              </w:rPr>
            </w:pPr>
            <w:r w:rsidRPr="00AE60E9">
              <w:rPr>
                <w:sz w:val="24"/>
              </w:rPr>
              <w:t>Registro</w:t>
            </w:r>
            <w:r w:rsidRPr="00AE60E9">
              <w:rPr>
                <w:spacing w:val="-6"/>
                <w:sz w:val="24"/>
              </w:rPr>
              <w:t xml:space="preserve"> </w:t>
            </w:r>
            <w:r w:rsidRPr="00AE60E9">
              <w:rPr>
                <w:sz w:val="24"/>
              </w:rPr>
              <w:t>da</w:t>
            </w:r>
            <w:r w:rsidRPr="00AE60E9">
              <w:rPr>
                <w:spacing w:val="-7"/>
                <w:sz w:val="24"/>
              </w:rPr>
              <w:t xml:space="preserve"> </w:t>
            </w:r>
            <w:r w:rsidRPr="00AE60E9">
              <w:rPr>
                <w:sz w:val="24"/>
              </w:rPr>
              <w:t>UE</w:t>
            </w:r>
            <w:r w:rsidRPr="00AE60E9">
              <w:rPr>
                <w:spacing w:val="-6"/>
                <w:sz w:val="24"/>
              </w:rPr>
              <w:t xml:space="preserve"> </w:t>
            </w:r>
            <w:r w:rsidRPr="00AE60E9">
              <w:rPr>
                <w:sz w:val="24"/>
              </w:rPr>
              <w:t>do</w:t>
            </w:r>
            <w:r w:rsidRPr="00AE60E9">
              <w:rPr>
                <w:spacing w:val="-6"/>
                <w:sz w:val="24"/>
              </w:rPr>
              <w:t xml:space="preserve"> </w:t>
            </w:r>
            <w:r w:rsidRPr="00AE60E9">
              <w:rPr>
                <w:sz w:val="24"/>
              </w:rPr>
              <w:t>Termo</w:t>
            </w:r>
            <w:r w:rsidRPr="00AE60E9">
              <w:rPr>
                <w:spacing w:val="-6"/>
                <w:sz w:val="24"/>
              </w:rPr>
              <w:t xml:space="preserve"> </w:t>
            </w:r>
            <w:r w:rsidRPr="00AE60E9">
              <w:rPr>
                <w:sz w:val="24"/>
              </w:rPr>
              <w:t>Declaratório</w:t>
            </w:r>
            <w:r w:rsidRPr="00AE60E9">
              <w:rPr>
                <w:spacing w:val="-3"/>
                <w:sz w:val="24"/>
              </w:rPr>
              <w:t xml:space="preserve"> </w:t>
            </w:r>
            <w:r w:rsidRPr="00AE60E9">
              <w:rPr>
                <w:sz w:val="24"/>
              </w:rPr>
              <w:t xml:space="preserve">- Código 7302 - </w:t>
            </w:r>
            <w:r w:rsidRPr="00AE60E9">
              <w:rPr>
                <w:b/>
                <w:sz w:val="24"/>
              </w:rPr>
              <w:t xml:space="preserve">Cotação na certidão </w:t>
            </w:r>
            <w:r w:rsidRPr="00AE60E9">
              <w:rPr>
                <w:b/>
                <w:spacing w:val="-4"/>
                <w:sz w:val="24"/>
              </w:rPr>
              <w:t>que</w:t>
            </w:r>
            <w:r w:rsidRPr="00AE60E9">
              <w:rPr>
                <w:b/>
                <w:sz w:val="24"/>
              </w:rPr>
              <w:tab/>
            </w:r>
            <w:r w:rsidRPr="00AE60E9">
              <w:rPr>
                <w:b/>
                <w:spacing w:val="-4"/>
                <w:sz w:val="24"/>
              </w:rPr>
              <w:t>será</w:t>
            </w:r>
            <w:r w:rsidRPr="00AE60E9">
              <w:rPr>
                <w:b/>
                <w:sz w:val="24"/>
              </w:rPr>
              <w:tab/>
            </w:r>
            <w:r w:rsidRPr="00AE60E9">
              <w:rPr>
                <w:b/>
                <w:spacing w:val="-2"/>
                <w:sz w:val="24"/>
              </w:rPr>
              <w:t>transmitida eletronicamente</w:t>
            </w:r>
          </w:p>
        </w:tc>
      </w:tr>
      <w:tr w:rsidR="00AE60E9" w:rsidRPr="00AE60E9" w14:paraId="15FC4F4D" w14:textId="77777777">
        <w:trPr>
          <w:trHeight w:val="1247"/>
        </w:trPr>
        <w:tc>
          <w:tcPr>
            <w:tcW w:w="4362" w:type="dxa"/>
            <w:tcBorders>
              <w:top w:val="single" w:sz="4" w:space="0" w:color="000000"/>
              <w:bottom w:val="single" w:sz="4" w:space="0" w:color="000000"/>
            </w:tcBorders>
            <w:shd w:val="clear" w:color="auto" w:fill="ECF6F8"/>
          </w:tcPr>
          <w:p w14:paraId="15FC4F4B" w14:textId="77777777" w:rsidR="00800346" w:rsidRPr="00AE60E9" w:rsidRDefault="00C70902">
            <w:pPr>
              <w:pStyle w:val="TableParagraph"/>
              <w:spacing w:before="201"/>
              <w:ind w:right="107"/>
              <w:jc w:val="both"/>
              <w:rPr>
                <w:b/>
                <w:sz w:val="24"/>
              </w:rPr>
            </w:pPr>
            <w:r w:rsidRPr="00AE60E9">
              <w:rPr>
                <w:b/>
                <w:sz w:val="24"/>
              </w:rPr>
              <w:t xml:space="preserve">Arquivamento*- </w:t>
            </w:r>
            <w:r w:rsidRPr="00AE60E9">
              <w:rPr>
                <w:sz w:val="24"/>
              </w:rPr>
              <w:t>Código 8101 -</w:t>
            </w:r>
            <w:r w:rsidRPr="00AE60E9">
              <w:rPr>
                <w:spacing w:val="40"/>
                <w:sz w:val="24"/>
              </w:rPr>
              <w:t xml:space="preserve"> </w:t>
            </w:r>
            <w:r w:rsidRPr="00AE60E9">
              <w:rPr>
                <w:b/>
                <w:sz w:val="24"/>
              </w:rPr>
              <w:t xml:space="preserve">Cotação no requerimento de </w:t>
            </w:r>
            <w:r w:rsidRPr="00AE60E9">
              <w:rPr>
                <w:b/>
                <w:spacing w:val="-2"/>
                <w:sz w:val="24"/>
              </w:rPr>
              <w:t>transmissão</w:t>
            </w:r>
          </w:p>
        </w:tc>
        <w:tc>
          <w:tcPr>
            <w:tcW w:w="4254" w:type="dxa"/>
            <w:tcBorders>
              <w:top w:val="single" w:sz="4" w:space="0" w:color="000000"/>
              <w:bottom w:val="single" w:sz="4" w:space="0" w:color="000000"/>
            </w:tcBorders>
            <w:shd w:val="clear" w:color="auto" w:fill="EFF8F9"/>
          </w:tcPr>
          <w:p w14:paraId="15FC4F4C" w14:textId="77777777" w:rsidR="00800346" w:rsidRPr="00AE60E9" w:rsidRDefault="00C70902">
            <w:pPr>
              <w:pStyle w:val="TableParagraph"/>
              <w:spacing w:before="62"/>
              <w:ind w:left="107" w:right="108"/>
              <w:jc w:val="both"/>
              <w:rPr>
                <w:b/>
                <w:sz w:val="24"/>
              </w:rPr>
            </w:pPr>
            <w:r w:rsidRPr="00AE60E9">
              <w:rPr>
                <w:sz w:val="24"/>
              </w:rPr>
              <w:t xml:space="preserve">Envio de dados eletrônicos - Código 7140 (transmissão) - </w:t>
            </w:r>
            <w:r w:rsidRPr="00AE60E9">
              <w:rPr>
                <w:b/>
                <w:sz w:val="24"/>
              </w:rPr>
              <w:t xml:space="preserve">Cotação na certidão que será transmitida </w:t>
            </w:r>
            <w:r w:rsidRPr="00AE60E9">
              <w:rPr>
                <w:b/>
                <w:spacing w:val="-2"/>
                <w:sz w:val="24"/>
              </w:rPr>
              <w:t>eletronicamente</w:t>
            </w:r>
          </w:p>
        </w:tc>
      </w:tr>
      <w:tr w:rsidR="00AE60E9" w:rsidRPr="00AE60E9" w14:paraId="15FC4F51" w14:textId="77777777">
        <w:trPr>
          <w:trHeight w:val="964"/>
        </w:trPr>
        <w:tc>
          <w:tcPr>
            <w:tcW w:w="4362" w:type="dxa"/>
            <w:tcBorders>
              <w:top w:val="single" w:sz="4" w:space="0" w:color="000000"/>
              <w:bottom w:val="single" w:sz="4" w:space="0" w:color="000000"/>
            </w:tcBorders>
            <w:shd w:val="clear" w:color="auto" w:fill="DAEDF3"/>
          </w:tcPr>
          <w:p w14:paraId="15FC4F4E" w14:textId="77777777" w:rsidR="00800346" w:rsidRPr="00AE60E9" w:rsidRDefault="00C70902">
            <w:pPr>
              <w:pStyle w:val="TableParagraph"/>
              <w:spacing w:before="199"/>
              <w:rPr>
                <w:sz w:val="24"/>
              </w:rPr>
            </w:pPr>
            <w:r w:rsidRPr="00AE60E9">
              <w:rPr>
                <w:sz w:val="24"/>
              </w:rPr>
              <w:t>Certidão</w:t>
            </w:r>
            <w:r w:rsidRPr="00AE60E9">
              <w:rPr>
                <w:spacing w:val="9"/>
                <w:sz w:val="24"/>
              </w:rPr>
              <w:t xml:space="preserve"> </w:t>
            </w:r>
            <w:r w:rsidRPr="00AE60E9">
              <w:rPr>
                <w:sz w:val="24"/>
              </w:rPr>
              <w:t>(materialização)</w:t>
            </w:r>
            <w:r w:rsidRPr="00AE60E9">
              <w:rPr>
                <w:spacing w:val="9"/>
                <w:sz w:val="24"/>
              </w:rPr>
              <w:t xml:space="preserve"> </w:t>
            </w:r>
            <w:r w:rsidRPr="00AE60E9">
              <w:rPr>
                <w:sz w:val="24"/>
              </w:rPr>
              <w:t>-</w:t>
            </w:r>
            <w:r w:rsidRPr="00AE60E9">
              <w:rPr>
                <w:spacing w:val="8"/>
                <w:sz w:val="24"/>
              </w:rPr>
              <w:t xml:space="preserve"> </w:t>
            </w:r>
            <w:r w:rsidRPr="00AE60E9">
              <w:rPr>
                <w:sz w:val="24"/>
              </w:rPr>
              <w:t>Código</w:t>
            </w:r>
            <w:r w:rsidRPr="00AE60E9">
              <w:rPr>
                <w:spacing w:val="11"/>
                <w:sz w:val="24"/>
              </w:rPr>
              <w:t xml:space="preserve"> </w:t>
            </w:r>
            <w:r w:rsidRPr="00AE60E9">
              <w:rPr>
                <w:spacing w:val="-4"/>
                <w:sz w:val="24"/>
              </w:rPr>
              <w:t>7804</w:t>
            </w:r>
          </w:p>
          <w:p w14:paraId="15FC4F4F" w14:textId="77777777" w:rsidR="00800346" w:rsidRPr="00AE60E9" w:rsidRDefault="00C70902">
            <w:pPr>
              <w:pStyle w:val="TableParagraph"/>
              <w:spacing w:before="1"/>
              <w:rPr>
                <w:b/>
                <w:sz w:val="24"/>
              </w:rPr>
            </w:pPr>
            <w:r w:rsidRPr="00AE60E9">
              <w:rPr>
                <w:sz w:val="24"/>
              </w:rPr>
              <w:t>-</w:t>
            </w:r>
            <w:r w:rsidRPr="00AE60E9">
              <w:rPr>
                <w:spacing w:val="-2"/>
                <w:sz w:val="24"/>
              </w:rPr>
              <w:t xml:space="preserve"> </w:t>
            </w:r>
            <w:r w:rsidRPr="00AE60E9">
              <w:rPr>
                <w:b/>
                <w:sz w:val="24"/>
              </w:rPr>
              <w:t>Cotação</w:t>
            </w:r>
            <w:r w:rsidRPr="00AE60E9">
              <w:rPr>
                <w:b/>
                <w:spacing w:val="-2"/>
                <w:sz w:val="24"/>
              </w:rPr>
              <w:t xml:space="preserve"> </w:t>
            </w:r>
            <w:r w:rsidRPr="00AE60E9">
              <w:rPr>
                <w:b/>
                <w:sz w:val="24"/>
              </w:rPr>
              <w:t xml:space="preserve">na </w:t>
            </w:r>
            <w:r w:rsidRPr="00AE60E9">
              <w:rPr>
                <w:b/>
                <w:spacing w:val="-2"/>
                <w:sz w:val="24"/>
              </w:rPr>
              <w:t>certidão</w:t>
            </w:r>
          </w:p>
        </w:tc>
        <w:tc>
          <w:tcPr>
            <w:tcW w:w="4254" w:type="dxa"/>
            <w:tcBorders>
              <w:top w:val="single" w:sz="4" w:space="0" w:color="000000"/>
              <w:bottom w:val="single" w:sz="4" w:space="0" w:color="000000"/>
            </w:tcBorders>
            <w:shd w:val="clear" w:color="auto" w:fill="EFF8F9"/>
          </w:tcPr>
          <w:p w14:paraId="15FC4F50" w14:textId="77777777" w:rsidR="00800346" w:rsidRPr="00AE60E9" w:rsidRDefault="00C70902">
            <w:pPr>
              <w:pStyle w:val="TableParagraph"/>
              <w:spacing w:before="59"/>
              <w:ind w:left="107" w:right="105"/>
              <w:jc w:val="both"/>
              <w:rPr>
                <w:b/>
                <w:sz w:val="24"/>
              </w:rPr>
            </w:pPr>
            <w:r w:rsidRPr="00AE60E9">
              <w:rPr>
                <w:sz w:val="24"/>
              </w:rPr>
              <w:t>Arquivamento</w:t>
            </w:r>
            <w:r w:rsidRPr="00AE60E9">
              <w:rPr>
                <w:spacing w:val="-3"/>
                <w:sz w:val="24"/>
              </w:rPr>
              <w:t xml:space="preserve"> </w:t>
            </w:r>
            <w:r w:rsidRPr="00AE60E9">
              <w:rPr>
                <w:sz w:val="24"/>
              </w:rPr>
              <w:t>-</w:t>
            </w:r>
            <w:r w:rsidRPr="00AE60E9">
              <w:rPr>
                <w:spacing w:val="-1"/>
                <w:sz w:val="24"/>
              </w:rPr>
              <w:t xml:space="preserve"> </w:t>
            </w:r>
            <w:r w:rsidRPr="00AE60E9">
              <w:rPr>
                <w:sz w:val="24"/>
              </w:rPr>
              <w:t>Código 8101</w:t>
            </w:r>
            <w:r w:rsidRPr="00AE60E9">
              <w:rPr>
                <w:spacing w:val="-3"/>
                <w:sz w:val="24"/>
              </w:rPr>
              <w:t xml:space="preserve"> </w:t>
            </w:r>
            <w:r w:rsidRPr="00AE60E9">
              <w:rPr>
                <w:sz w:val="24"/>
              </w:rPr>
              <w:t>-</w:t>
            </w:r>
            <w:r w:rsidRPr="00AE60E9">
              <w:rPr>
                <w:spacing w:val="-2"/>
                <w:sz w:val="24"/>
              </w:rPr>
              <w:t xml:space="preserve"> </w:t>
            </w:r>
            <w:r w:rsidRPr="00AE60E9">
              <w:rPr>
                <w:b/>
                <w:sz w:val="24"/>
              </w:rPr>
              <w:t xml:space="preserve">Cotação na certidão que será transmitida </w:t>
            </w:r>
            <w:r w:rsidRPr="00AE60E9">
              <w:rPr>
                <w:b/>
                <w:spacing w:val="-2"/>
                <w:sz w:val="24"/>
              </w:rPr>
              <w:t>eletronicamente</w:t>
            </w:r>
          </w:p>
        </w:tc>
      </w:tr>
    </w:tbl>
    <w:p w14:paraId="15FC4F52" w14:textId="77777777" w:rsidR="00800346" w:rsidRPr="00AE60E9" w:rsidRDefault="00C70902">
      <w:pPr>
        <w:pStyle w:val="Corpodetexto"/>
        <w:spacing w:before="240"/>
        <w:ind w:left="143" w:right="137"/>
        <w:jc w:val="both"/>
      </w:pPr>
      <w:r w:rsidRPr="00AE60E9">
        <w:rPr>
          <w:b/>
        </w:rPr>
        <w:t>*</w:t>
      </w:r>
      <w:r w:rsidRPr="00AE60E9">
        <w:t>Se for a mesma serventia que lavrar o termo declaratório da UE e a certificação eletrônica e o envio através da CRC para o cartório de registro, os arquivamentos serão cotados uma única vez, quando da prática dos atos anteriores.</w:t>
      </w:r>
    </w:p>
    <w:p w14:paraId="15FC4F53" w14:textId="77777777" w:rsidR="00800346" w:rsidRPr="00AE60E9" w:rsidRDefault="00800346">
      <w:pPr>
        <w:pStyle w:val="Corpodetexto"/>
      </w:pPr>
    </w:p>
    <w:p w14:paraId="15FC4F54" w14:textId="77777777" w:rsidR="00800346" w:rsidRPr="00AE60E9" w:rsidRDefault="00800346">
      <w:pPr>
        <w:pStyle w:val="Corpodetexto"/>
        <w:spacing w:before="16"/>
      </w:pPr>
    </w:p>
    <w:p w14:paraId="15FC4F55" w14:textId="77777777" w:rsidR="00800346" w:rsidRPr="00AE60E9" w:rsidRDefault="00C70902">
      <w:pPr>
        <w:pStyle w:val="Ttulo5"/>
        <w:numPr>
          <w:ilvl w:val="0"/>
          <w:numId w:val="18"/>
        </w:numPr>
        <w:tabs>
          <w:tab w:val="left" w:pos="850"/>
        </w:tabs>
        <w:spacing w:before="1"/>
        <w:ind w:left="850" w:hanging="719"/>
      </w:pPr>
      <w:r w:rsidRPr="00AE60E9">
        <w:t>Registro</w:t>
      </w:r>
      <w:r w:rsidRPr="00AE60E9">
        <w:rPr>
          <w:spacing w:val="-11"/>
        </w:rPr>
        <w:t xml:space="preserve"> </w:t>
      </w:r>
      <w:r w:rsidRPr="00AE60E9">
        <w:t>da</w:t>
      </w:r>
      <w:r w:rsidRPr="00AE60E9">
        <w:rPr>
          <w:spacing w:val="-10"/>
        </w:rPr>
        <w:t xml:space="preserve"> </w:t>
      </w:r>
      <w:r w:rsidRPr="00AE60E9">
        <w:t>União</w:t>
      </w:r>
      <w:r w:rsidRPr="00AE60E9">
        <w:rPr>
          <w:spacing w:val="-9"/>
        </w:rPr>
        <w:t xml:space="preserve"> </w:t>
      </w:r>
      <w:r w:rsidRPr="00AE60E9">
        <w:t>Estável</w:t>
      </w:r>
      <w:r w:rsidRPr="00AE60E9">
        <w:rPr>
          <w:spacing w:val="-10"/>
        </w:rPr>
        <w:t xml:space="preserve"> </w:t>
      </w:r>
      <w:r w:rsidRPr="00AE60E9">
        <w:t>diretamente</w:t>
      </w:r>
      <w:r w:rsidRPr="00AE60E9">
        <w:rPr>
          <w:spacing w:val="-10"/>
        </w:rPr>
        <w:t xml:space="preserve"> </w:t>
      </w:r>
      <w:r w:rsidRPr="00AE60E9">
        <w:t>na</w:t>
      </w:r>
      <w:r w:rsidRPr="00AE60E9">
        <w:rPr>
          <w:spacing w:val="-9"/>
        </w:rPr>
        <w:t xml:space="preserve"> </w:t>
      </w:r>
      <w:r w:rsidRPr="00AE60E9">
        <w:t>Serventia</w:t>
      </w:r>
      <w:r w:rsidRPr="00AE60E9">
        <w:rPr>
          <w:spacing w:val="-9"/>
        </w:rPr>
        <w:t xml:space="preserve"> </w:t>
      </w:r>
      <w:r w:rsidRPr="00AE60E9">
        <w:rPr>
          <w:spacing w:val="-2"/>
        </w:rPr>
        <w:t>competente</w:t>
      </w:r>
    </w:p>
    <w:p w14:paraId="15FC4F56" w14:textId="77777777" w:rsidR="00800346" w:rsidRPr="00AE60E9" w:rsidRDefault="00800346">
      <w:pPr>
        <w:pStyle w:val="Corpodetexto"/>
        <w:spacing w:before="124"/>
        <w:rPr>
          <w:b/>
          <w:sz w:val="26"/>
        </w:rPr>
      </w:pPr>
    </w:p>
    <w:p w14:paraId="15FC4F57" w14:textId="77777777" w:rsidR="00800346" w:rsidRPr="00AE60E9" w:rsidRDefault="00C70902">
      <w:pPr>
        <w:pStyle w:val="PargrafodaLista"/>
        <w:numPr>
          <w:ilvl w:val="1"/>
          <w:numId w:val="18"/>
        </w:numPr>
        <w:tabs>
          <w:tab w:val="left" w:pos="1575"/>
        </w:tabs>
        <w:ind w:hanging="355"/>
        <w:rPr>
          <w:sz w:val="24"/>
        </w:rPr>
      </w:pPr>
      <w:r w:rsidRPr="00AE60E9">
        <w:rPr>
          <w:sz w:val="24"/>
        </w:rPr>
        <w:t>Códigos dos</w:t>
      </w:r>
      <w:r w:rsidRPr="00AE60E9">
        <w:rPr>
          <w:spacing w:val="-2"/>
          <w:sz w:val="24"/>
        </w:rPr>
        <w:t xml:space="preserve"> </w:t>
      </w:r>
      <w:r w:rsidRPr="00AE60E9">
        <w:rPr>
          <w:sz w:val="24"/>
        </w:rPr>
        <w:t>atos:</w:t>
      </w:r>
      <w:r w:rsidRPr="00AE60E9">
        <w:rPr>
          <w:spacing w:val="-3"/>
          <w:sz w:val="24"/>
        </w:rPr>
        <w:t xml:space="preserve"> </w:t>
      </w:r>
      <w:r w:rsidRPr="00AE60E9">
        <w:rPr>
          <w:sz w:val="24"/>
        </w:rPr>
        <w:t>7302</w:t>
      </w:r>
      <w:r w:rsidRPr="00AE60E9">
        <w:rPr>
          <w:spacing w:val="-1"/>
          <w:sz w:val="24"/>
        </w:rPr>
        <w:t xml:space="preserve"> </w:t>
      </w:r>
      <w:r w:rsidRPr="00AE60E9">
        <w:rPr>
          <w:sz w:val="24"/>
        </w:rPr>
        <w:t>+</w:t>
      </w:r>
      <w:r w:rsidRPr="00AE60E9">
        <w:rPr>
          <w:spacing w:val="-2"/>
          <w:sz w:val="24"/>
        </w:rPr>
        <w:t xml:space="preserve"> 7802+8101</w:t>
      </w:r>
    </w:p>
    <w:p w14:paraId="15FC4F58" w14:textId="77777777" w:rsidR="00800346" w:rsidRPr="00AE60E9" w:rsidRDefault="00C70902">
      <w:pPr>
        <w:pStyle w:val="Corpodetexto"/>
        <w:spacing w:before="53"/>
        <w:ind w:left="1578"/>
      </w:pPr>
      <w:r w:rsidRPr="00AE60E9">
        <w:t>Obs.:</w:t>
      </w:r>
      <w:r w:rsidRPr="00AE60E9">
        <w:rPr>
          <w:spacing w:val="-5"/>
        </w:rPr>
        <w:t xml:space="preserve"> </w:t>
      </w:r>
      <w:r w:rsidRPr="00AE60E9">
        <w:t>Os</w:t>
      </w:r>
      <w:r w:rsidRPr="00AE60E9">
        <w:rPr>
          <w:spacing w:val="-2"/>
        </w:rPr>
        <w:t xml:space="preserve"> </w:t>
      </w:r>
      <w:r w:rsidRPr="00AE60E9">
        <w:t>atos</w:t>
      </w:r>
      <w:r w:rsidRPr="00AE60E9">
        <w:rPr>
          <w:spacing w:val="-1"/>
        </w:rPr>
        <w:t xml:space="preserve"> </w:t>
      </w:r>
      <w:r w:rsidRPr="00AE60E9">
        <w:t>serão</w:t>
      </w:r>
      <w:r w:rsidRPr="00AE60E9">
        <w:rPr>
          <w:spacing w:val="-2"/>
        </w:rPr>
        <w:t xml:space="preserve"> </w:t>
      </w:r>
      <w:r w:rsidRPr="00AE60E9">
        <w:t>cotados</w:t>
      </w:r>
      <w:r w:rsidRPr="00AE60E9">
        <w:rPr>
          <w:spacing w:val="-2"/>
        </w:rPr>
        <w:t xml:space="preserve"> </w:t>
      </w:r>
      <w:r w:rsidRPr="00AE60E9">
        <w:t>na</w:t>
      </w:r>
      <w:r w:rsidRPr="00AE60E9">
        <w:rPr>
          <w:spacing w:val="-2"/>
        </w:rPr>
        <w:t xml:space="preserve"> </w:t>
      </w:r>
      <w:r w:rsidRPr="00AE60E9">
        <w:t>certidão</w:t>
      </w:r>
      <w:r w:rsidRPr="00AE60E9">
        <w:rPr>
          <w:spacing w:val="-1"/>
        </w:rPr>
        <w:t xml:space="preserve"> </w:t>
      </w:r>
      <w:r w:rsidRPr="00AE60E9">
        <w:t>do</w:t>
      </w:r>
      <w:r w:rsidRPr="00AE60E9">
        <w:rPr>
          <w:spacing w:val="-2"/>
        </w:rPr>
        <w:t xml:space="preserve"> </w:t>
      </w:r>
      <w:r w:rsidRPr="00AE60E9">
        <w:t>Registro</w:t>
      </w:r>
      <w:r w:rsidRPr="00AE60E9">
        <w:rPr>
          <w:spacing w:val="-2"/>
        </w:rPr>
        <w:t xml:space="preserve"> </w:t>
      </w:r>
      <w:r w:rsidRPr="00AE60E9">
        <w:t>da</w:t>
      </w:r>
      <w:r w:rsidRPr="00AE60E9">
        <w:rPr>
          <w:spacing w:val="-3"/>
        </w:rPr>
        <w:t xml:space="preserve"> </w:t>
      </w:r>
      <w:r w:rsidRPr="00AE60E9">
        <w:t>UE</w:t>
      </w:r>
      <w:r w:rsidRPr="00AE60E9">
        <w:rPr>
          <w:spacing w:val="-2"/>
        </w:rPr>
        <w:t xml:space="preserve"> </w:t>
      </w:r>
      <w:r w:rsidRPr="00AE60E9">
        <w:t>no</w:t>
      </w:r>
      <w:r w:rsidRPr="00AE60E9">
        <w:rPr>
          <w:spacing w:val="-1"/>
        </w:rPr>
        <w:t xml:space="preserve"> </w:t>
      </w:r>
      <w:r w:rsidRPr="00AE60E9">
        <w:t>Livro-</w:t>
      </w:r>
      <w:r w:rsidRPr="00AE60E9">
        <w:rPr>
          <w:spacing w:val="-5"/>
        </w:rPr>
        <w:t>E.</w:t>
      </w:r>
    </w:p>
    <w:p w14:paraId="15FC4F59" w14:textId="77777777" w:rsidR="00800346" w:rsidRPr="00AE60E9" w:rsidRDefault="00800346">
      <w:pPr>
        <w:pStyle w:val="Corpodetexto"/>
        <w:spacing w:before="138"/>
      </w:pPr>
    </w:p>
    <w:p w14:paraId="15FC4F5A" w14:textId="77777777" w:rsidR="00CD71A2" w:rsidRPr="00AE60E9" w:rsidRDefault="00CD71A2">
      <w:pPr>
        <w:pStyle w:val="Corpodetexto"/>
        <w:spacing w:before="138"/>
      </w:pPr>
    </w:p>
    <w:p w14:paraId="15FC4F5B" w14:textId="77777777" w:rsidR="00CD71A2" w:rsidRPr="00AE60E9" w:rsidRDefault="00CD71A2">
      <w:pPr>
        <w:pStyle w:val="Corpodetexto"/>
        <w:spacing w:before="138"/>
      </w:pPr>
    </w:p>
    <w:p w14:paraId="15FC4F5C" w14:textId="77777777" w:rsidR="00CD71A2" w:rsidRPr="00AE60E9" w:rsidRDefault="00CD71A2">
      <w:pPr>
        <w:pStyle w:val="Corpodetexto"/>
        <w:spacing w:before="138"/>
      </w:pPr>
    </w:p>
    <w:p w14:paraId="15FC4F5D" w14:textId="77777777" w:rsidR="00800346" w:rsidRPr="00AE60E9" w:rsidRDefault="00C70902">
      <w:pPr>
        <w:pStyle w:val="Ttulo5"/>
        <w:numPr>
          <w:ilvl w:val="0"/>
          <w:numId w:val="18"/>
        </w:numPr>
        <w:tabs>
          <w:tab w:val="left" w:pos="143"/>
          <w:tab w:val="left" w:pos="850"/>
        </w:tabs>
        <w:spacing w:before="1" w:line="300" w:lineRule="auto"/>
        <w:ind w:left="143" w:right="146" w:hanging="12"/>
      </w:pPr>
      <w:r w:rsidRPr="00AE60E9">
        <w:lastRenderedPageBreak/>
        <w:t>Procedimento</w:t>
      </w:r>
      <w:r w:rsidRPr="00AE60E9">
        <w:rPr>
          <w:spacing w:val="40"/>
        </w:rPr>
        <w:t xml:space="preserve"> </w:t>
      </w:r>
      <w:r w:rsidRPr="00AE60E9">
        <w:t>de</w:t>
      </w:r>
      <w:r w:rsidRPr="00AE60E9">
        <w:rPr>
          <w:spacing w:val="40"/>
        </w:rPr>
        <w:t xml:space="preserve"> </w:t>
      </w:r>
      <w:r w:rsidRPr="00AE60E9">
        <w:t>alteração</w:t>
      </w:r>
      <w:r w:rsidRPr="00AE60E9">
        <w:rPr>
          <w:spacing w:val="40"/>
        </w:rPr>
        <w:t xml:space="preserve"> </w:t>
      </w:r>
      <w:r w:rsidRPr="00AE60E9">
        <w:t>de</w:t>
      </w:r>
      <w:r w:rsidRPr="00AE60E9">
        <w:rPr>
          <w:spacing w:val="40"/>
        </w:rPr>
        <w:t xml:space="preserve"> </w:t>
      </w:r>
      <w:r w:rsidRPr="00AE60E9">
        <w:t>regime</w:t>
      </w:r>
      <w:r w:rsidRPr="00AE60E9">
        <w:rPr>
          <w:spacing w:val="40"/>
        </w:rPr>
        <w:t xml:space="preserve"> </w:t>
      </w:r>
      <w:r w:rsidRPr="00AE60E9">
        <w:t>de</w:t>
      </w:r>
      <w:r w:rsidRPr="00AE60E9">
        <w:rPr>
          <w:spacing w:val="40"/>
        </w:rPr>
        <w:t xml:space="preserve"> </w:t>
      </w:r>
      <w:r w:rsidRPr="00AE60E9">
        <w:t>bens</w:t>
      </w:r>
      <w:r w:rsidRPr="00AE60E9">
        <w:rPr>
          <w:spacing w:val="40"/>
        </w:rPr>
        <w:t xml:space="preserve"> </w:t>
      </w:r>
      <w:r w:rsidRPr="00AE60E9">
        <w:t>na</w:t>
      </w:r>
      <w:r w:rsidRPr="00AE60E9">
        <w:rPr>
          <w:spacing w:val="40"/>
        </w:rPr>
        <w:t xml:space="preserve"> </w:t>
      </w:r>
      <w:r w:rsidRPr="00AE60E9">
        <w:t>serventia</w:t>
      </w:r>
      <w:r w:rsidRPr="00AE60E9">
        <w:rPr>
          <w:spacing w:val="40"/>
        </w:rPr>
        <w:t xml:space="preserve"> </w:t>
      </w:r>
      <w:r w:rsidRPr="00AE60E9">
        <w:t xml:space="preserve">do </w:t>
      </w:r>
      <w:r w:rsidRPr="00AE60E9">
        <w:rPr>
          <w:spacing w:val="-2"/>
        </w:rPr>
        <w:t>registro</w:t>
      </w:r>
    </w:p>
    <w:p w14:paraId="15FC4F5E" w14:textId="77777777" w:rsidR="00800346" w:rsidRPr="00AE60E9" w:rsidRDefault="00C70902">
      <w:pPr>
        <w:pStyle w:val="PargrafodaLista"/>
        <w:numPr>
          <w:ilvl w:val="1"/>
          <w:numId w:val="18"/>
        </w:numPr>
        <w:tabs>
          <w:tab w:val="left" w:pos="1575"/>
        </w:tabs>
        <w:spacing w:before="90"/>
        <w:ind w:hanging="355"/>
        <w:rPr>
          <w:sz w:val="24"/>
        </w:rPr>
      </w:pPr>
      <w:r w:rsidRPr="00AE60E9">
        <w:rPr>
          <w:sz w:val="24"/>
        </w:rPr>
        <w:t>Códigos</w:t>
      </w:r>
      <w:r w:rsidRPr="00AE60E9">
        <w:rPr>
          <w:spacing w:val="-2"/>
          <w:sz w:val="24"/>
        </w:rPr>
        <w:t xml:space="preserve"> </w:t>
      </w:r>
      <w:r w:rsidRPr="00AE60E9">
        <w:rPr>
          <w:sz w:val="24"/>
        </w:rPr>
        <w:t>dos</w:t>
      </w:r>
      <w:r w:rsidRPr="00AE60E9">
        <w:rPr>
          <w:spacing w:val="-1"/>
          <w:sz w:val="24"/>
        </w:rPr>
        <w:t xml:space="preserve"> </w:t>
      </w:r>
      <w:r w:rsidRPr="00AE60E9">
        <w:rPr>
          <w:sz w:val="24"/>
        </w:rPr>
        <w:t>atos:</w:t>
      </w:r>
      <w:r w:rsidRPr="00AE60E9">
        <w:rPr>
          <w:spacing w:val="-2"/>
          <w:sz w:val="24"/>
        </w:rPr>
        <w:t xml:space="preserve"> </w:t>
      </w:r>
      <w:r w:rsidRPr="00AE60E9">
        <w:rPr>
          <w:sz w:val="24"/>
        </w:rPr>
        <w:t>7150</w:t>
      </w:r>
      <w:r w:rsidRPr="00AE60E9">
        <w:rPr>
          <w:spacing w:val="-1"/>
          <w:sz w:val="24"/>
        </w:rPr>
        <w:t xml:space="preserve"> </w:t>
      </w:r>
      <w:r w:rsidRPr="00AE60E9">
        <w:rPr>
          <w:sz w:val="24"/>
        </w:rPr>
        <w:t>+</w:t>
      </w:r>
      <w:r w:rsidRPr="00AE60E9">
        <w:rPr>
          <w:spacing w:val="-1"/>
          <w:sz w:val="24"/>
        </w:rPr>
        <w:t xml:space="preserve"> </w:t>
      </w:r>
      <w:r w:rsidRPr="00AE60E9">
        <w:rPr>
          <w:sz w:val="24"/>
        </w:rPr>
        <w:t>7402</w:t>
      </w:r>
      <w:r w:rsidRPr="00AE60E9">
        <w:rPr>
          <w:spacing w:val="-2"/>
          <w:sz w:val="24"/>
        </w:rPr>
        <w:t xml:space="preserve"> </w:t>
      </w:r>
      <w:r w:rsidRPr="00AE60E9">
        <w:rPr>
          <w:sz w:val="24"/>
        </w:rPr>
        <w:t>+7802</w:t>
      </w:r>
      <w:r w:rsidRPr="00AE60E9">
        <w:rPr>
          <w:spacing w:val="-2"/>
          <w:sz w:val="24"/>
        </w:rPr>
        <w:t xml:space="preserve"> </w:t>
      </w:r>
      <w:r w:rsidRPr="00AE60E9">
        <w:rPr>
          <w:sz w:val="24"/>
        </w:rPr>
        <w:t>+ 7901</w:t>
      </w:r>
      <w:r w:rsidRPr="00AE60E9">
        <w:rPr>
          <w:spacing w:val="-2"/>
          <w:sz w:val="24"/>
        </w:rPr>
        <w:t xml:space="preserve"> </w:t>
      </w:r>
      <w:r w:rsidRPr="00AE60E9">
        <w:rPr>
          <w:sz w:val="24"/>
        </w:rPr>
        <w:t xml:space="preserve">+ </w:t>
      </w:r>
      <w:r w:rsidRPr="00AE60E9">
        <w:rPr>
          <w:spacing w:val="-4"/>
          <w:sz w:val="24"/>
        </w:rPr>
        <w:t>8101</w:t>
      </w:r>
    </w:p>
    <w:p w14:paraId="15FC4F5F" w14:textId="77777777" w:rsidR="00800346" w:rsidRPr="00AE60E9" w:rsidRDefault="00C70902">
      <w:pPr>
        <w:pStyle w:val="Corpodetexto"/>
        <w:tabs>
          <w:tab w:val="left" w:pos="2290"/>
          <w:tab w:val="left" w:pos="2758"/>
          <w:tab w:val="left" w:pos="3396"/>
          <w:tab w:val="left" w:pos="4168"/>
          <w:tab w:val="left" w:pos="5172"/>
          <w:tab w:val="left" w:pos="5632"/>
          <w:tab w:val="left" w:pos="6691"/>
          <w:tab w:val="left" w:pos="7833"/>
          <w:tab w:val="left" w:pos="8521"/>
        </w:tabs>
        <w:spacing w:before="50" w:line="300" w:lineRule="auto"/>
        <w:ind w:left="1578" w:right="137"/>
      </w:pPr>
      <w:r w:rsidRPr="00AE60E9">
        <w:rPr>
          <w:spacing w:val="-4"/>
        </w:rPr>
        <w:t>Obs.:</w:t>
      </w:r>
      <w:r w:rsidRPr="00AE60E9">
        <w:tab/>
      </w:r>
      <w:r w:rsidRPr="00AE60E9">
        <w:rPr>
          <w:spacing w:val="-6"/>
        </w:rPr>
        <w:t>Os</w:t>
      </w:r>
      <w:r w:rsidRPr="00AE60E9">
        <w:tab/>
      </w:r>
      <w:r w:rsidRPr="00AE60E9">
        <w:rPr>
          <w:spacing w:val="-4"/>
        </w:rPr>
        <w:t>atos</w:t>
      </w:r>
      <w:r w:rsidRPr="00AE60E9">
        <w:tab/>
      </w:r>
      <w:r w:rsidRPr="00AE60E9">
        <w:rPr>
          <w:spacing w:val="-2"/>
        </w:rPr>
        <w:t>serão</w:t>
      </w:r>
      <w:r w:rsidRPr="00AE60E9">
        <w:tab/>
      </w:r>
      <w:r w:rsidRPr="00AE60E9">
        <w:rPr>
          <w:spacing w:val="-2"/>
        </w:rPr>
        <w:t>cotados</w:t>
      </w:r>
      <w:r w:rsidRPr="00AE60E9">
        <w:tab/>
      </w:r>
      <w:r w:rsidRPr="00AE60E9">
        <w:rPr>
          <w:spacing w:val="-6"/>
        </w:rPr>
        <w:t>na</w:t>
      </w:r>
      <w:r w:rsidRPr="00AE60E9">
        <w:tab/>
      </w:r>
      <w:r w:rsidRPr="00AE60E9">
        <w:rPr>
          <w:spacing w:val="-2"/>
        </w:rPr>
        <w:t>certidão</w:t>
      </w:r>
      <w:r w:rsidRPr="00AE60E9">
        <w:tab/>
      </w:r>
      <w:r w:rsidRPr="00AE60E9">
        <w:rPr>
          <w:spacing w:val="-2"/>
        </w:rPr>
        <w:t>expedida</w:t>
      </w:r>
      <w:r w:rsidRPr="00AE60E9">
        <w:tab/>
      </w:r>
      <w:r w:rsidRPr="00AE60E9">
        <w:rPr>
          <w:spacing w:val="-4"/>
        </w:rPr>
        <w:t>após</w:t>
      </w:r>
      <w:r w:rsidRPr="00AE60E9">
        <w:tab/>
      </w:r>
      <w:r w:rsidRPr="00AE60E9">
        <w:rPr>
          <w:spacing w:val="-10"/>
        </w:rPr>
        <w:t xml:space="preserve">o </w:t>
      </w:r>
      <w:r w:rsidRPr="00AE60E9">
        <w:rPr>
          <w:spacing w:val="-2"/>
        </w:rPr>
        <w:t>procedimento.</w:t>
      </w:r>
    </w:p>
    <w:p w14:paraId="15FC4F60" w14:textId="77777777" w:rsidR="00800346" w:rsidRPr="00AE60E9" w:rsidRDefault="00800346">
      <w:pPr>
        <w:pStyle w:val="Corpodetexto"/>
        <w:spacing w:before="69"/>
      </w:pPr>
    </w:p>
    <w:p w14:paraId="15FC4F61" w14:textId="77777777" w:rsidR="00800346" w:rsidRPr="00AE60E9" w:rsidRDefault="00C70902">
      <w:pPr>
        <w:spacing w:line="276" w:lineRule="auto"/>
        <w:ind w:left="143" w:right="139"/>
        <w:jc w:val="both"/>
        <w:rPr>
          <w:b/>
          <w:i/>
          <w:sz w:val="24"/>
        </w:rPr>
      </w:pPr>
      <w:r w:rsidRPr="00AE60E9">
        <w:rPr>
          <w:b/>
          <w:i/>
          <w:sz w:val="24"/>
        </w:rPr>
        <w:t xml:space="preserve">Entendimento firmado a partir do dia </w:t>
      </w:r>
      <w:r w:rsidR="00D26359" w:rsidRPr="00AE60E9">
        <w:rPr>
          <w:b/>
          <w:i/>
          <w:sz w:val="24"/>
        </w:rPr>
        <w:t>27</w:t>
      </w:r>
      <w:r w:rsidRPr="00AE60E9">
        <w:rPr>
          <w:b/>
          <w:i/>
          <w:sz w:val="24"/>
        </w:rPr>
        <w:t>/0</w:t>
      </w:r>
      <w:r w:rsidR="00D26359" w:rsidRPr="00AE60E9">
        <w:rPr>
          <w:b/>
          <w:i/>
          <w:sz w:val="24"/>
        </w:rPr>
        <w:t>2</w:t>
      </w:r>
      <w:r w:rsidRPr="00AE60E9">
        <w:rPr>
          <w:b/>
          <w:i/>
          <w:sz w:val="24"/>
        </w:rPr>
        <w:t>/202</w:t>
      </w:r>
      <w:r w:rsidR="00D26359" w:rsidRPr="00AE60E9">
        <w:rPr>
          <w:b/>
          <w:i/>
          <w:sz w:val="24"/>
        </w:rPr>
        <w:t>6</w:t>
      </w:r>
      <w:r w:rsidRPr="00AE60E9">
        <w:rPr>
          <w:b/>
          <w:i/>
          <w:sz w:val="24"/>
        </w:rPr>
        <w:t xml:space="preserve"> pela Comissão de Enunciados</w:t>
      </w:r>
      <w:r w:rsidR="00D26359" w:rsidRPr="00AE60E9">
        <w:rPr>
          <w:b/>
          <w:i/>
          <w:sz w:val="24"/>
        </w:rPr>
        <w:t>.</w:t>
      </w:r>
    </w:p>
    <w:p w14:paraId="15FC4F62" w14:textId="77777777" w:rsidR="00800346" w:rsidRPr="00AE60E9" w:rsidRDefault="00800346">
      <w:pPr>
        <w:pStyle w:val="Corpodetexto"/>
        <w:spacing w:before="71"/>
        <w:rPr>
          <w:b/>
          <w:i/>
        </w:rPr>
      </w:pPr>
    </w:p>
    <w:p w14:paraId="15FC4F63" w14:textId="77777777" w:rsidR="00800346" w:rsidRPr="00AE60E9" w:rsidRDefault="00C70902">
      <w:pPr>
        <w:pStyle w:val="Ttulo5"/>
        <w:numPr>
          <w:ilvl w:val="0"/>
          <w:numId w:val="18"/>
        </w:numPr>
        <w:tabs>
          <w:tab w:val="left" w:pos="143"/>
          <w:tab w:val="left" w:pos="850"/>
        </w:tabs>
        <w:spacing w:line="297" w:lineRule="auto"/>
        <w:ind w:left="143" w:right="149" w:hanging="12"/>
      </w:pPr>
      <w:r w:rsidRPr="00AE60E9">
        <w:t>Procedimento</w:t>
      </w:r>
      <w:r w:rsidRPr="00AE60E9">
        <w:rPr>
          <w:spacing w:val="80"/>
        </w:rPr>
        <w:t xml:space="preserve"> </w:t>
      </w:r>
      <w:r w:rsidRPr="00AE60E9">
        <w:t>de</w:t>
      </w:r>
      <w:r w:rsidRPr="00AE60E9">
        <w:rPr>
          <w:spacing w:val="80"/>
        </w:rPr>
        <w:t xml:space="preserve"> </w:t>
      </w:r>
      <w:r w:rsidRPr="00AE60E9">
        <w:t>alteração</w:t>
      </w:r>
      <w:r w:rsidRPr="00AE60E9">
        <w:rPr>
          <w:spacing w:val="80"/>
        </w:rPr>
        <w:t xml:space="preserve"> </w:t>
      </w:r>
      <w:r w:rsidRPr="00AE60E9">
        <w:t>de</w:t>
      </w:r>
      <w:r w:rsidRPr="00AE60E9">
        <w:rPr>
          <w:spacing w:val="80"/>
        </w:rPr>
        <w:t xml:space="preserve"> </w:t>
      </w:r>
      <w:r w:rsidRPr="00AE60E9">
        <w:t>regime</w:t>
      </w:r>
      <w:r w:rsidRPr="00AE60E9">
        <w:rPr>
          <w:spacing w:val="80"/>
        </w:rPr>
        <w:t xml:space="preserve"> </w:t>
      </w:r>
      <w:r w:rsidRPr="00AE60E9">
        <w:t>de</w:t>
      </w:r>
      <w:r w:rsidRPr="00AE60E9">
        <w:rPr>
          <w:spacing w:val="80"/>
        </w:rPr>
        <w:t xml:space="preserve"> </w:t>
      </w:r>
      <w:r w:rsidRPr="00AE60E9">
        <w:t>bens</w:t>
      </w:r>
      <w:r w:rsidRPr="00AE60E9">
        <w:rPr>
          <w:spacing w:val="80"/>
        </w:rPr>
        <w:t xml:space="preserve"> </w:t>
      </w:r>
      <w:r w:rsidRPr="00AE60E9">
        <w:t>em</w:t>
      </w:r>
      <w:r w:rsidRPr="00AE60E9">
        <w:rPr>
          <w:spacing w:val="80"/>
        </w:rPr>
        <w:t xml:space="preserve"> </w:t>
      </w:r>
      <w:r w:rsidRPr="00AE60E9">
        <w:t>serventia diversa da serventia do registro</w:t>
      </w:r>
    </w:p>
    <w:p w14:paraId="15FC4F64" w14:textId="77777777" w:rsidR="00800346" w:rsidRPr="00AE60E9" w:rsidRDefault="00800346">
      <w:pPr>
        <w:pStyle w:val="Corpodetexto"/>
        <w:spacing w:before="121"/>
        <w:rPr>
          <w:b/>
          <w:sz w:val="20"/>
        </w:rPr>
      </w:pPr>
    </w:p>
    <w:tbl>
      <w:tblPr>
        <w:tblStyle w:val="TableNormal"/>
        <w:tblW w:w="0" w:type="auto"/>
        <w:tblInd w:w="200" w:type="dxa"/>
        <w:tblLayout w:type="fixed"/>
        <w:tblLook w:val="01E0" w:firstRow="1" w:lastRow="1" w:firstColumn="1" w:lastColumn="1" w:noHBand="0" w:noVBand="0"/>
      </w:tblPr>
      <w:tblGrid>
        <w:gridCol w:w="4220"/>
        <w:gridCol w:w="4186"/>
      </w:tblGrid>
      <w:tr w:rsidR="00AE60E9" w:rsidRPr="00AE60E9" w14:paraId="15FC4F68" w14:textId="77777777">
        <w:trPr>
          <w:trHeight w:val="961"/>
        </w:trPr>
        <w:tc>
          <w:tcPr>
            <w:tcW w:w="4220" w:type="dxa"/>
            <w:tcBorders>
              <w:bottom w:val="single" w:sz="12" w:space="0" w:color="FFFFFF"/>
            </w:tcBorders>
            <w:shd w:val="clear" w:color="auto" w:fill="006FC0"/>
          </w:tcPr>
          <w:p w14:paraId="15FC4F65" w14:textId="77777777" w:rsidR="00800346" w:rsidRPr="00AE60E9" w:rsidRDefault="00C70902">
            <w:pPr>
              <w:pStyle w:val="TableParagraph"/>
              <w:spacing w:before="60"/>
              <w:ind w:left="129" w:right="133" w:firstLine="1"/>
              <w:jc w:val="center"/>
              <w:rPr>
                <w:b/>
                <w:sz w:val="24"/>
              </w:rPr>
            </w:pPr>
            <w:r w:rsidRPr="00AE60E9">
              <w:rPr>
                <w:b/>
                <w:sz w:val="24"/>
              </w:rPr>
              <w:t>SERVENTIA RESPONSÁVEL PELO PROCEDIMENTO</w:t>
            </w:r>
            <w:r w:rsidRPr="00AE60E9">
              <w:rPr>
                <w:b/>
                <w:spacing w:val="-14"/>
                <w:sz w:val="24"/>
              </w:rPr>
              <w:t xml:space="preserve"> </w:t>
            </w:r>
            <w:r w:rsidRPr="00AE60E9">
              <w:rPr>
                <w:b/>
                <w:sz w:val="24"/>
              </w:rPr>
              <w:t>DE</w:t>
            </w:r>
            <w:r w:rsidRPr="00AE60E9">
              <w:rPr>
                <w:b/>
                <w:spacing w:val="-13"/>
                <w:sz w:val="24"/>
              </w:rPr>
              <w:t xml:space="preserve"> </w:t>
            </w:r>
            <w:r w:rsidRPr="00AE60E9">
              <w:rPr>
                <w:b/>
                <w:sz w:val="24"/>
              </w:rPr>
              <w:t>ALTERAÇÃO</w:t>
            </w:r>
            <w:r w:rsidRPr="00AE60E9">
              <w:rPr>
                <w:b/>
                <w:spacing w:val="-13"/>
                <w:sz w:val="24"/>
              </w:rPr>
              <w:t xml:space="preserve"> </w:t>
            </w:r>
            <w:r w:rsidRPr="00AE60E9">
              <w:rPr>
                <w:b/>
                <w:sz w:val="24"/>
              </w:rPr>
              <w:t>DE REGIME DE BENS</w:t>
            </w:r>
          </w:p>
        </w:tc>
        <w:tc>
          <w:tcPr>
            <w:tcW w:w="4186" w:type="dxa"/>
            <w:tcBorders>
              <w:bottom w:val="single" w:sz="12" w:space="0" w:color="FFFFFF"/>
            </w:tcBorders>
            <w:shd w:val="clear" w:color="auto" w:fill="006FC0"/>
          </w:tcPr>
          <w:p w14:paraId="15FC4F66" w14:textId="77777777" w:rsidR="00800346" w:rsidRPr="00AE60E9" w:rsidRDefault="00800346">
            <w:pPr>
              <w:pStyle w:val="TableParagraph"/>
              <w:spacing w:before="59"/>
              <w:ind w:left="0"/>
              <w:rPr>
                <w:b/>
                <w:sz w:val="24"/>
              </w:rPr>
            </w:pPr>
          </w:p>
          <w:p w14:paraId="15FC4F67" w14:textId="77777777" w:rsidR="00800346" w:rsidRPr="00AE60E9" w:rsidRDefault="00C70902">
            <w:pPr>
              <w:pStyle w:val="TableParagraph"/>
              <w:ind w:left="664"/>
              <w:rPr>
                <w:b/>
                <w:sz w:val="24"/>
              </w:rPr>
            </w:pPr>
            <w:r w:rsidRPr="00AE60E9">
              <w:rPr>
                <w:b/>
                <w:sz w:val="24"/>
              </w:rPr>
              <w:t>SERVENTIA</w:t>
            </w:r>
            <w:r w:rsidRPr="00AE60E9">
              <w:rPr>
                <w:b/>
                <w:spacing w:val="-5"/>
                <w:sz w:val="24"/>
              </w:rPr>
              <w:t xml:space="preserve"> </w:t>
            </w:r>
            <w:r w:rsidRPr="00AE60E9">
              <w:rPr>
                <w:b/>
                <w:sz w:val="24"/>
              </w:rPr>
              <w:t>DO</w:t>
            </w:r>
            <w:r w:rsidRPr="00AE60E9">
              <w:rPr>
                <w:b/>
                <w:spacing w:val="-4"/>
                <w:sz w:val="24"/>
              </w:rPr>
              <w:t xml:space="preserve"> </w:t>
            </w:r>
            <w:r w:rsidRPr="00AE60E9">
              <w:rPr>
                <w:b/>
                <w:spacing w:val="-2"/>
                <w:sz w:val="24"/>
              </w:rPr>
              <w:t>REGISTRO</w:t>
            </w:r>
          </w:p>
        </w:tc>
      </w:tr>
      <w:tr w:rsidR="00AE60E9" w:rsidRPr="00AE60E9" w14:paraId="15FC4F6B" w14:textId="77777777">
        <w:trPr>
          <w:trHeight w:val="803"/>
        </w:trPr>
        <w:tc>
          <w:tcPr>
            <w:tcW w:w="4220" w:type="dxa"/>
            <w:tcBorders>
              <w:top w:val="single" w:sz="12" w:space="0" w:color="FFFFFF"/>
              <w:bottom w:val="single" w:sz="4" w:space="0" w:color="000000"/>
            </w:tcBorders>
            <w:shd w:val="clear" w:color="auto" w:fill="DAEDF3"/>
          </w:tcPr>
          <w:p w14:paraId="15FC4F69" w14:textId="77777777" w:rsidR="00800346" w:rsidRPr="00AE60E9" w:rsidRDefault="00C70902">
            <w:pPr>
              <w:pStyle w:val="TableParagraph"/>
              <w:spacing w:before="121"/>
              <w:rPr>
                <w:b/>
                <w:sz w:val="24"/>
              </w:rPr>
            </w:pPr>
            <w:r w:rsidRPr="00AE60E9">
              <w:rPr>
                <w:sz w:val="24"/>
              </w:rPr>
              <w:t>Procedimento</w:t>
            </w:r>
            <w:r w:rsidRPr="00AE60E9">
              <w:rPr>
                <w:spacing w:val="-2"/>
                <w:sz w:val="24"/>
              </w:rPr>
              <w:t xml:space="preserve"> </w:t>
            </w:r>
            <w:r w:rsidRPr="00AE60E9">
              <w:rPr>
                <w:sz w:val="24"/>
              </w:rPr>
              <w:t>-</w:t>
            </w:r>
            <w:r w:rsidRPr="00AE60E9">
              <w:rPr>
                <w:spacing w:val="-3"/>
                <w:sz w:val="24"/>
              </w:rPr>
              <w:t xml:space="preserve"> </w:t>
            </w:r>
            <w:r w:rsidRPr="00AE60E9">
              <w:rPr>
                <w:sz w:val="24"/>
              </w:rPr>
              <w:t>Código</w:t>
            </w:r>
            <w:r w:rsidRPr="00AE60E9">
              <w:rPr>
                <w:spacing w:val="-1"/>
                <w:sz w:val="24"/>
              </w:rPr>
              <w:t xml:space="preserve"> </w:t>
            </w:r>
            <w:r w:rsidRPr="00AE60E9">
              <w:rPr>
                <w:sz w:val="24"/>
              </w:rPr>
              <w:t>7150</w:t>
            </w:r>
            <w:r w:rsidRPr="00AE60E9">
              <w:rPr>
                <w:spacing w:val="-3"/>
                <w:sz w:val="24"/>
              </w:rPr>
              <w:t xml:space="preserve"> </w:t>
            </w:r>
            <w:r w:rsidRPr="00AE60E9">
              <w:rPr>
                <w:sz w:val="24"/>
              </w:rPr>
              <w:t>-</w:t>
            </w:r>
            <w:r w:rsidRPr="00AE60E9">
              <w:rPr>
                <w:spacing w:val="-1"/>
                <w:sz w:val="24"/>
              </w:rPr>
              <w:t xml:space="preserve"> </w:t>
            </w:r>
            <w:r w:rsidRPr="00AE60E9">
              <w:rPr>
                <w:b/>
                <w:sz w:val="24"/>
              </w:rPr>
              <w:t>Cotação no requerimento de transmissão</w:t>
            </w:r>
          </w:p>
        </w:tc>
        <w:tc>
          <w:tcPr>
            <w:tcW w:w="4186" w:type="dxa"/>
            <w:tcBorders>
              <w:top w:val="single" w:sz="12" w:space="0" w:color="FFFFFF"/>
              <w:bottom w:val="single" w:sz="4" w:space="0" w:color="000000"/>
            </w:tcBorders>
            <w:shd w:val="clear" w:color="auto" w:fill="EFF8F9"/>
          </w:tcPr>
          <w:p w14:paraId="15FC4F6A" w14:textId="77777777" w:rsidR="00800346" w:rsidRPr="00AE60E9" w:rsidRDefault="00C70902">
            <w:pPr>
              <w:pStyle w:val="TableParagraph"/>
              <w:spacing w:before="121"/>
              <w:ind w:left="105"/>
              <w:rPr>
                <w:b/>
                <w:sz w:val="24"/>
              </w:rPr>
            </w:pPr>
            <w:r w:rsidRPr="00AE60E9">
              <w:rPr>
                <w:sz w:val="24"/>
              </w:rPr>
              <w:t>Averbação</w:t>
            </w:r>
            <w:r w:rsidRPr="00AE60E9">
              <w:rPr>
                <w:spacing w:val="-2"/>
                <w:sz w:val="24"/>
              </w:rPr>
              <w:t xml:space="preserve"> </w:t>
            </w:r>
            <w:r w:rsidRPr="00AE60E9">
              <w:rPr>
                <w:sz w:val="24"/>
              </w:rPr>
              <w:t>-</w:t>
            </w:r>
            <w:r w:rsidRPr="00AE60E9">
              <w:rPr>
                <w:spacing w:val="-2"/>
                <w:sz w:val="24"/>
              </w:rPr>
              <w:t xml:space="preserve"> </w:t>
            </w:r>
            <w:r w:rsidRPr="00AE60E9">
              <w:rPr>
                <w:sz w:val="24"/>
              </w:rPr>
              <w:t>Código</w:t>
            </w:r>
            <w:r w:rsidRPr="00AE60E9">
              <w:rPr>
                <w:spacing w:val="-1"/>
                <w:sz w:val="24"/>
              </w:rPr>
              <w:t xml:space="preserve"> </w:t>
            </w:r>
            <w:r w:rsidRPr="00AE60E9">
              <w:rPr>
                <w:sz w:val="24"/>
              </w:rPr>
              <w:t>7402</w:t>
            </w:r>
            <w:r w:rsidRPr="00AE60E9">
              <w:rPr>
                <w:spacing w:val="-2"/>
                <w:sz w:val="24"/>
              </w:rPr>
              <w:t xml:space="preserve"> </w:t>
            </w:r>
            <w:r w:rsidRPr="00AE60E9">
              <w:rPr>
                <w:sz w:val="24"/>
              </w:rPr>
              <w:t>-</w:t>
            </w:r>
            <w:r w:rsidRPr="00AE60E9">
              <w:rPr>
                <w:spacing w:val="-2"/>
                <w:sz w:val="24"/>
              </w:rPr>
              <w:t xml:space="preserve"> </w:t>
            </w:r>
            <w:r w:rsidRPr="00AE60E9">
              <w:rPr>
                <w:b/>
                <w:sz w:val="24"/>
              </w:rPr>
              <w:t>Cotação</w:t>
            </w:r>
            <w:r w:rsidRPr="00AE60E9">
              <w:rPr>
                <w:b/>
                <w:spacing w:val="-2"/>
                <w:sz w:val="24"/>
              </w:rPr>
              <w:t xml:space="preserve"> </w:t>
            </w:r>
            <w:r w:rsidRPr="00AE60E9">
              <w:rPr>
                <w:b/>
                <w:sz w:val="24"/>
              </w:rPr>
              <w:t xml:space="preserve">na </w:t>
            </w:r>
            <w:r w:rsidRPr="00AE60E9">
              <w:rPr>
                <w:b/>
                <w:spacing w:val="-2"/>
                <w:sz w:val="24"/>
              </w:rPr>
              <w:t>certidão</w:t>
            </w:r>
          </w:p>
        </w:tc>
      </w:tr>
      <w:tr w:rsidR="00AE60E9" w:rsidRPr="00AE60E9" w14:paraId="15FC4F6E" w14:textId="77777777">
        <w:trPr>
          <w:trHeight w:val="1365"/>
        </w:trPr>
        <w:tc>
          <w:tcPr>
            <w:tcW w:w="4220" w:type="dxa"/>
            <w:tcBorders>
              <w:top w:val="single" w:sz="4" w:space="0" w:color="000000"/>
              <w:bottom w:val="single" w:sz="4" w:space="0" w:color="000000"/>
            </w:tcBorders>
            <w:shd w:val="clear" w:color="auto" w:fill="DAEDF3"/>
          </w:tcPr>
          <w:p w14:paraId="15FC4F6C" w14:textId="77777777" w:rsidR="00800346" w:rsidRPr="00AE60E9" w:rsidRDefault="00C70902">
            <w:pPr>
              <w:pStyle w:val="TableParagraph"/>
              <w:spacing w:before="119"/>
              <w:ind w:right="104"/>
              <w:jc w:val="both"/>
              <w:rPr>
                <w:b/>
                <w:sz w:val="24"/>
              </w:rPr>
            </w:pPr>
            <w:r w:rsidRPr="00AE60E9">
              <w:rPr>
                <w:sz w:val="24"/>
              </w:rPr>
              <w:t xml:space="preserve">Envio de dados eletrônicos de todo o procedimento da Alteração de Regime de Bens - Código 7140 </w:t>
            </w:r>
            <w:r w:rsidRPr="00AE60E9">
              <w:rPr>
                <w:b/>
                <w:sz w:val="24"/>
              </w:rPr>
              <w:t>- Cotação no requerimento de transmissão</w:t>
            </w:r>
          </w:p>
        </w:tc>
        <w:tc>
          <w:tcPr>
            <w:tcW w:w="4186" w:type="dxa"/>
            <w:tcBorders>
              <w:top w:val="single" w:sz="4" w:space="0" w:color="000000"/>
              <w:bottom w:val="single" w:sz="4" w:space="0" w:color="000000"/>
            </w:tcBorders>
            <w:shd w:val="clear" w:color="auto" w:fill="EFF8F9"/>
          </w:tcPr>
          <w:p w14:paraId="15FC4F6D" w14:textId="77777777" w:rsidR="00800346" w:rsidRPr="00AE60E9" w:rsidRDefault="00C70902">
            <w:pPr>
              <w:pStyle w:val="TableParagraph"/>
              <w:spacing w:before="261"/>
              <w:ind w:left="105" w:right="107"/>
              <w:jc w:val="both"/>
              <w:rPr>
                <w:b/>
                <w:sz w:val="24"/>
              </w:rPr>
            </w:pPr>
            <w:r w:rsidRPr="00AE60E9">
              <w:rPr>
                <w:sz w:val="24"/>
              </w:rPr>
              <w:t xml:space="preserve">Envio de dados eletrônicos - Código 7140 (transmissão) - </w:t>
            </w:r>
            <w:r w:rsidRPr="00AE60E9">
              <w:rPr>
                <w:b/>
                <w:sz w:val="24"/>
              </w:rPr>
              <w:t xml:space="preserve">Cotação na </w:t>
            </w:r>
            <w:r w:rsidRPr="00AE60E9">
              <w:rPr>
                <w:b/>
                <w:spacing w:val="-2"/>
                <w:sz w:val="24"/>
              </w:rPr>
              <w:t>certidão</w:t>
            </w:r>
          </w:p>
        </w:tc>
      </w:tr>
      <w:tr w:rsidR="00AE60E9" w:rsidRPr="00AE60E9" w14:paraId="15FC4F72" w14:textId="77777777">
        <w:trPr>
          <w:trHeight w:val="1084"/>
        </w:trPr>
        <w:tc>
          <w:tcPr>
            <w:tcW w:w="4220" w:type="dxa"/>
            <w:tcBorders>
              <w:top w:val="single" w:sz="4" w:space="0" w:color="000000"/>
              <w:bottom w:val="single" w:sz="4" w:space="0" w:color="000000"/>
            </w:tcBorders>
            <w:shd w:val="clear" w:color="auto" w:fill="DAEDF3"/>
          </w:tcPr>
          <w:p w14:paraId="15FC4F6F" w14:textId="77777777" w:rsidR="00800346" w:rsidRPr="00AE60E9" w:rsidRDefault="00C70902">
            <w:pPr>
              <w:pStyle w:val="TableParagraph"/>
              <w:spacing w:before="122"/>
              <w:ind w:right="107"/>
              <w:jc w:val="both"/>
              <w:rPr>
                <w:b/>
                <w:sz w:val="24"/>
              </w:rPr>
            </w:pPr>
            <w:r w:rsidRPr="00AE60E9">
              <w:rPr>
                <w:b/>
                <w:sz w:val="24"/>
              </w:rPr>
              <w:t xml:space="preserve">Arquivamento - </w:t>
            </w:r>
            <w:r w:rsidRPr="00AE60E9">
              <w:rPr>
                <w:sz w:val="24"/>
              </w:rPr>
              <w:t xml:space="preserve">Código 8101 - </w:t>
            </w:r>
            <w:r w:rsidRPr="00AE60E9">
              <w:rPr>
                <w:b/>
                <w:sz w:val="24"/>
              </w:rPr>
              <w:t xml:space="preserve">Cotação no requerimento de </w:t>
            </w:r>
            <w:r w:rsidRPr="00AE60E9">
              <w:rPr>
                <w:b/>
                <w:spacing w:val="-2"/>
                <w:sz w:val="24"/>
              </w:rPr>
              <w:t>transmissão</w:t>
            </w:r>
          </w:p>
        </w:tc>
        <w:tc>
          <w:tcPr>
            <w:tcW w:w="4186" w:type="dxa"/>
            <w:tcBorders>
              <w:top w:val="single" w:sz="4" w:space="0" w:color="000000"/>
              <w:bottom w:val="single" w:sz="4" w:space="0" w:color="000000"/>
            </w:tcBorders>
            <w:shd w:val="clear" w:color="auto" w:fill="EFF8F9"/>
          </w:tcPr>
          <w:p w14:paraId="15FC4F70" w14:textId="77777777" w:rsidR="00800346" w:rsidRPr="00AE60E9" w:rsidRDefault="00C70902">
            <w:pPr>
              <w:pStyle w:val="TableParagraph"/>
              <w:spacing w:before="261" w:line="281" w:lineRule="exact"/>
              <w:ind w:left="105"/>
              <w:rPr>
                <w:sz w:val="24"/>
              </w:rPr>
            </w:pPr>
            <w:r w:rsidRPr="00AE60E9">
              <w:rPr>
                <w:sz w:val="24"/>
              </w:rPr>
              <w:t>Anotação/Averbação</w:t>
            </w:r>
            <w:r w:rsidRPr="00AE60E9">
              <w:rPr>
                <w:spacing w:val="34"/>
                <w:sz w:val="24"/>
              </w:rPr>
              <w:t xml:space="preserve"> </w:t>
            </w:r>
            <w:r w:rsidRPr="00AE60E9">
              <w:rPr>
                <w:sz w:val="24"/>
              </w:rPr>
              <w:t>–</w:t>
            </w:r>
            <w:r w:rsidRPr="00AE60E9">
              <w:rPr>
                <w:spacing w:val="35"/>
                <w:sz w:val="24"/>
              </w:rPr>
              <w:t xml:space="preserve"> </w:t>
            </w:r>
            <w:r w:rsidRPr="00AE60E9">
              <w:rPr>
                <w:sz w:val="24"/>
              </w:rPr>
              <w:t>Código</w:t>
            </w:r>
            <w:r w:rsidRPr="00AE60E9">
              <w:rPr>
                <w:spacing w:val="35"/>
                <w:sz w:val="24"/>
              </w:rPr>
              <w:t xml:space="preserve"> </w:t>
            </w:r>
            <w:r w:rsidRPr="00AE60E9">
              <w:rPr>
                <w:sz w:val="24"/>
              </w:rPr>
              <w:t>7901</w:t>
            </w:r>
            <w:r w:rsidRPr="00AE60E9">
              <w:rPr>
                <w:spacing w:val="34"/>
                <w:sz w:val="24"/>
              </w:rPr>
              <w:t xml:space="preserve"> </w:t>
            </w:r>
            <w:r w:rsidRPr="00AE60E9">
              <w:rPr>
                <w:spacing w:val="-10"/>
                <w:sz w:val="24"/>
              </w:rPr>
              <w:t>-</w:t>
            </w:r>
          </w:p>
          <w:p w14:paraId="15FC4F71" w14:textId="77777777" w:rsidR="00800346" w:rsidRPr="00AE60E9" w:rsidRDefault="00C70902">
            <w:pPr>
              <w:pStyle w:val="TableParagraph"/>
              <w:spacing w:line="281" w:lineRule="exact"/>
              <w:ind w:left="105"/>
              <w:rPr>
                <w:b/>
                <w:sz w:val="24"/>
              </w:rPr>
            </w:pPr>
            <w:r w:rsidRPr="00AE60E9">
              <w:rPr>
                <w:b/>
                <w:sz w:val="24"/>
              </w:rPr>
              <w:t>Cotação</w:t>
            </w:r>
            <w:r w:rsidRPr="00AE60E9">
              <w:rPr>
                <w:b/>
                <w:spacing w:val="-2"/>
                <w:sz w:val="24"/>
              </w:rPr>
              <w:t xml:space="preserve"> </w:t>
            </w:r>
            <w:r w:rsidRPr="00AE60E9">
              <w:rPr>
                <w:b/>
                <w:sz w:val="24"/>
              </w:rPr>
              <w:t>na</w:t>
            </w:r>
            <w:r w:rsidRPr="00AE60E9">
              <w:rPr>
                <w:b/>
                <w:spacing w:val="-3"/>
                <w:sz w:val="24"/>
              </w:rPr>
              <w:t xml:space="preserve"> </w:t>
            </w:r>
            <w:r w:rsidRPr="00AE60E9">
              <w:rPr>
                <w:b/>
                <w:spacing w:val="-2"/>
                <w:sz w:val="24"/>
              </w:rPr>
              <w:t>certidão</w:t>
            </w:r>
          </w:p>
        </w:tc>
      </w:tr>
      <w:tr w:rsidR="00AE60E9" w:rsidRPr="00AE60E9" w14:paraId="15FC4F76" w14:textId="77777777">
        <w:trPr>
          <w:trHeight w:val="804"/>
        </w:trPr>
        <w:tc>
          <w:tcPr>
            <w:tcW w:w="4220" w:type="dxa"/>
            <w:tcBorders>
              <w:top w:val="single" w:sz="4" w:space="0" w:color="000000"/>
              <w:bottom w:val="single" w:sz="4" w:space="0" w:color="000000"/>
            </w:tcBorders>
            <w:shd w:val="clear" w:color="auto" w:fill="DAEDF3"/>
          </w:tcPr>
          <w:p w14:paraId="15FC4F73" w14:textId="77777777" w:rsidR="00800346" w:rsidRPr="00AE60E9" w:rsidRDefault="00C70902">
            <w:pPr>
              <w:pStyle w:val="TableParagraph"/>
              <w:tabs>
                <w:tab w:val="left" w:pos="1199"/>
                <w:tab w:val="left" w:pos="3108"/>
                <w:tab w:val="left" w:pos="3403"/>
              </w:tabs>
              <w:spacing w:before="119" w:line="242" w:lineRule="auto"/>
              <w:ind w:right="107"/>
              <w:rPr>
                <w:b/>
                <w:sz w:val="24"/>
              </w:rPr>
            </w:pPr>
            <w:r w:rsidRPr="00AE60E9">
              <w:rPr>
                <w:spacing w:val="-2"/>
                <w:sz w:val="24"/>
              </w:rPr>
              <w:t>Certidão</w:t>
            </w:r>
            <w:r w:rsidRPr="00AE60E9">
              <w:rPr>
                <w:sz w:val="24"/>
              </w:rPr>
              <w:tab/>
            </w:r>
            <w:r w:rsidRPr="00AE60E9">
              <w:rPr>
                <w:spacing w:val="-2"/>
                <w:sz w:val="24"/>
              </w:rPr>
              <w:t>(materialização)</w:t>
            </w:r>
            <w:r w:rsidRPr="00AE60E9">
              <w:rPr>
                <w:sz w:val="24"/>
              </w:rPr>
              <w:tab/>
            </w:r>
            <w:r w:rsidRPr="00AE60E9">
              <w:rPr>
                <w:spacing w:val="-10"/>
                <w:sz w:val="24"/>
              </w:rPr>
              <w:t>-</w:t>
            </w:r>
            <w:r w:rsidRPr="00AE60E9">
              <w:rPr>
                <w:sz w:val="24"/>
              </w:rPr>
              <w:tab/>
            </w:r>
            <w:r w:rsidRPr="00AE60E9">
              <w:rPr>
                <w:spacing w:val="-2"/>
                <w:sz w:val="24"/>
              </w:rPr>
              <w:t xml:space="preserve">Código </w:t>
            </w:r>
            <w:r w:rsidRPr="00AE60E9">
              <w:rPr>
                <w:sz w:val="24"/>
              </w:rPr>
              <w:t xml:space="preserve">7804 - </w:t>
            </w:r>
            <w:r w:rsidRPr="00AE60E9">
              <w:rPr>
                <w:b/>
                <w:sz w:val="24"/>
              </w:rPr>
              <w:t>Cotação na certidão</w:t>
            </w:r>
          </w:p>
        </w:tc>
        <w:tc>
          <w:tcPr>
            <w:tcW w:w="4186" w:type="dxa"/>
            <w:tcBorders>
              <w:top w:val="single" w:sz="4" w:space="0" w:color="000000"/>
              <w:bottom w:val="single" w:sz="4" w:space="0" w:color="000000"/>
            </w:tcBorders>
            <w:shd w:val="clear" w:color="auto" w:fill="EFF8F9"/>
          </w:tcPr>
          <w:p w14:paraId="15FC4F74" w14:textId="77777777" w:rsidR="00800346" w:rsidRPr="00AE60E9" w:rsidRDefault="00C70902">
            <w:pPr>
              <w:pStyle w:val="TableParagraph"/>
              <w:tabs>
                <w:tab w:val="left" w:pos="1855"/>
                <w:tab w:val="left" w:pos="2208"/>
                <w:tab w:val="left" w:pos="3189"/>
                <w:tab w:val="left" w:pos="3994"/>
              </w:tabs>
              <w:spacing w:before="119"/>
              <w:ind w:left="105"/>
              <w:rPr>
                <w:sz w:val="24"/>
              </w:rPr>
            </w:pPr>
            <w:r w:rsidRPr="00AE60E9">
              <w:rPr>
                <w:spacing w:val="-2"/>
                <w:sz w:val="24"/>
              </w:rPr>
              <w:t>Arquivamento</w:t>
            </w:r>
            <w:r w:rsidRPr="00AE60E9">
              <w:rPr>
                <w:sz w:val="24"/>
              </w:rPr>
              <w:tab/>
            </w:r>
            <w:r w:rsidRPr="00AE60E9">
              <w:rPr>
                <w:spacing w:val="-10"/>
                <w:sz w:val="24"/>
              </w:rPr>
              <w:t>-</w:t>
            </w:r>
            <w:r w:rsidRPr="00AE60E9">
              <w:rPr>
                <w:sz w:val="24"/>
              </w:rPr>
              <w:tab/>
            </w:r>
            <w:r w:rsidRPr="00AE60E9">
              <w:rPr>
                <w:spacing w:val="-2"/>
                <w:sz w:val="24"/>
              </w:rPr>
              <w:t>Código</w:t>
            </w:r>
            <w:r w:rsidRPr="00AE60E9">
              <w:rPr>
                <w:sz w:val="24"/>
              </w:rPr>
              <w:tab/>
            </w:r>
            <w:r w:rsidRPr="00AE60E9">
              <w:rPr>
                <w:spacing w:val="-4"/>
                <w:sz w:val="24"/>
              </w:rPr>
              <w:t>8101</w:t>
            </w:r>
            <w:r w:rsidRPr="00AE60E9">
              <w:rPr>
                <w:sz w:val="24"/>
              </w:rPr>
              <w:tab/>
            </w:r>
            <w:r w:rsidRPr="00AE60E9">
              <w:rPr>
                <w:spacing w:val="-10"/>
                <w:sz w:val="24"/>
              </w:rPr>
              <w:t>-</w:t>
            </w:r>
          </w:p>
          <w:p w14:paraId="15FC4F75" w14:textId="77777777" w:rsidR="00800346" w:rsidRPr="00AE60E9" w:rsidRDefault="00C70902">
            <w:pPr>
              <w:pStyle w:val="TableParagraph"/>
              <w:spacing w:before="3"/>
              <w:ind w:left="105"/>
              <w:rPr>
                <w:b/>
                <w:sz w:val="24"/>
              </w:rPr>
            </w:pPr>
            <w:r w:rsidRPr="00AE60E9">
              <w:rPr>
                <w:b/>
                <w:sz w:val="24"/>
              </w:rPr>
              <w:t>Cotação</w:t>
            </w:r>
            <w:r w:rsidRPr="00AE60E9">
              <w:rPr>
                <w:b/>
                <w:spacing w:val="-2"/>
                <w:sz w:val="24"/>
              </w:rPr>
              <w:t xml:space="preserve"> </w:t>
            </w:r>
            <w:r w:rsidRPr="00AE60E9">
              <w:rPr>
                <w:b/>
                <w:sz w:val="24"/>
              </w:rPr>
              <w:t>na</w:t>
            </w:r>
            <w:r w:rsidRPr="00AE60E9">
              <w:rPr>
                <w:b/>
                <w:spacing w:val="-3"/>
                <w:sz w:val="24"/>
              </w:rPr>
              <w:t xml:space="preserve"> </w:t>
            </w:r>
            <w:r w:rsidRPr="00AE60E9">
              <w:rPr>
                <w:b/>
                <w:spacing w:val="-2"/>
                <w:sz w:val="24"/>
              </w:rPr>
              <w:t>certidão</w:t>
            </w:r>
          </w:p>
        </w:tc>
      </w:tr>
      <w:tr w:rsidR="00AE60E9" w:rsidRPr="00AE60E9" w14:paraId="15FC4F7B" w14:textId="77777777">
        <w:trPr>
          <w:trHeight w:val="803"/>
        </w:trPr>
        <w:tc>
          <w:tcPr>
            <w:tcW w:w="4220" w:type="dxa"/>
            <w:tcBorders>
              <w:top w:val="single" w:sz="4" w:space="0" w:color="000000"/>
              <w:bottom w:val="single" w:sz="4" w:space="0" w:color="000000"/>
            </w:tcBorders>
            <w:shd w:val="clear" w:color="auto" w:fill="DAEDF3"/>
          </w:tcPr>
          <w:p w14:paraId="15FC4F77" w14:textId="77777777" w:rsidR="00800346" w:rsidRPr="00AE60E9" w:rsidRDefault="00C70902">
            <w:pPr>
              <w:pStyle w:val="TableParagraph"/>
              <w:spacing w:before="119" w:line="281" w:lineRule="exact"/>
              <w:rPr>
                <w:sz w:val="24"/>
              </w:rPr>
            </w:pPr>
            <w:r w:rsidRPr="00AE60E9">
              <w:rPr>
                <w:sz w:val="24"/>
              </w:rPr>
              <w:t>Anotação/Averbação</w:t>
            </w:r>
            <w:r w:rsidRPr="00AE60E9">
              <w:rPr>
                <w:spacing w:val="53"/>
                <w:sz w:val="24"/>
              </w:rPr>
              <w:t xml:space="preserve"> </w:t>
            </w:r>
            <w:r w:rsidRPr="00AE60E9">
              <w:rPr>
                <w:sz w:val="24"/>
              </w:rPr>
              <w:t>-</w:t>
            </w:r>
            <w:r w:rsidRPr="00AE60E9">
              <w:rPr>
                <w:spacing w:val="52"/>
                <w:sz w:val="24"/>
              </w:rPr>
              <w:t xml:space="preserve"> </w:t>
            </w:r>
            <w:r w:rsidRPr="00AE60E9">
              <w:rPr>
                <w:sz w:val="24"/>
              </w:rPr>
              <w:t>Código</w:t>
            </w:r>
            <w:r w:rsidRPr="00AE60E9">
              <w:rPr>
                <w:spacing w:val="52"/>
                <w:sz w:val="24"/>
              </w:rPr>
              <w:t xml:space="preserve"> </w:t>
            </w:r>
            <w:r w:rsidRPr="00AE60E9">
              <w:rPr>
                <w:sz w:val="24"/>
              </w:rPr>
              <w:t>7901</w:t>
            </w:r>
            <w:r w:rsidRPr="00AE60E9">
              <w:rPr>
                <w:spacing w:val="54"/>
                <w:sz w:val="24"/>
              </w:rPr>
              <w:t xml:space="preserve"> </w:t>
            </w:r>
            <w:r w:rsidRPr="00AE60E9">
              <w:rPr>
                <w:spacing w:val="-10"/>
                <w:sz w:val="24"/>
              </w:rPr>
              <w:t>-</w:t>
            </w:r>
          </w:p>
          <w:p w14:paraId="15FC4F78" w14:textId="77777777" w:rsidR="00800346" w:rsidRPr="00AE60E9" w:rsidRDefault="00C70902">
            <w:pPr>
              <w:pStyle w:val="TableParagraph"/>
              <w:spacing w:line="281" w:lineRule="exact"/>
              <w:rPr>
                <w:b/>
                <w:sz w:val="24"/>
              </w:rPr>
            </w:pPr>
            <w:r w:rsidRPr="00AE60E9">
              <w:rPr>
                <w:b/>
                <w:sz w:val="24"/>
              </w:rPr>
              <w:t>Cotação</w:t>
            </w:r>
            <w:r w:rsidRPr="00AE60E9">
              <w:rPr>
                <w:b/>
                <w:spacing w:val="-2"/>
                <w:sz w:val="24"/>
              </w:rPr>
              <w:t xml:space="preserve"> </w:t>
            </w:r>
            <w:r w:rsidRPr="00AE60E9">
              <w:rPr>
                <w:b/>
                <w:sz w:val="24"/>
              </w:rPr>
              <w:t>na</w:t>
            </w:r>
            <w:r w:rsidRPr="00AE60E9">
              <w:rPr>
                <w:b/>
                <w:spacing w:val="-3"/>
                <w:sz w:val="24"/>
              </w:rPr>
              <w:t xml:space="preserve"> </w:t>
            </w:r>
            <w:r w:rsidRPr="00AE60E9">
              <w:rPr>
                <w:b/>
                <w:spacing w:val="-2"/>
                <w:sz w:val="24"/>
              </w:rPr>
              <w:t>certidão</w:t>
            </w:r>
          </w:p>
        </w:tc>
        <w:tc>
          <w:tcPr>
            <w:tcW w:w="4186" w:type="dxa"/>
            <w:tcBorders>
              <w:top w:val="single" w:sz="4" w:space="0" w:color="000000"/>
              <w:bottom w:val="single" w:sz="4" w:space="0" w:color="000000"/>
            </w:tcBorders>
            <w:shd w:val="clear" w:color="auto" w:fill="EFF8F9"/>
          </w:tcPr>
          <w:p w14:paraId="15FC4F79" w14:textId="77777777" w:rsidR="00800346" w:rsidRPr="00AE60E9" w:rsidRDefault="00C70902">
            <w:pPr>
              <w:pStyle w:val="TableParagraph"/>
              <w:spacing w:before="119" w:line="281" w:lineRule="exact"/>
              <w:ind w:left="136"/>
              <w:rPr>
                <w:sz w:val="24"/>
              </w:rPr>
            </w:pPr>
            <w:r w:rsidRPr="00AE60E9">
              <w:rPr>
                <w:spacing w:val="-2"/>
                <w:sz w:val="24"/>
              </w:rPr>
              <w:t>------------------------------------------------</w:t>
            </w:r>
            <w:r w:rsidRPr="00AE60E9">
              <w:rPr>
                <w:spacing w:val="-10"/>
                <w:sz w:val="24"/>
              </w:rPr>
              <w:t>-</w:t>
            </w:r>
          </w:p>
          <w:p w14:paraId="15FC4F7A" w14:textId="77777777" w:rsidR="00800346" w:rsidRPr="00AE60E9" w:rsidRDefault="00C70902">
            <w:pPr>
              <w:pStyle w:val="TableParagraph"/>
              <w:spacing w:line="281" w:lineRule="exact"/>
              <w:ind w:left="177"/>
              <w:rPr>
                <w:sz w:val="24"/>
              </w:rPr>
            </w:pPr>
            <w:r w:rsidRPr="00AE60E9">
              <w:rPr>
                <w:spacing w:val="-2"/>
                <w:sz w:val="24"/>
              </w:rPr>
              <w:t>-----------------------------------------------</w:t>
            </w:r>
            <w:r w:rsidRPr="00AE60E9">
              <w:rPr>
                <w:spacing w:val="-10"/>
                <w:sz w:val="24"/>
              </w:rPr>
              <w:t>-</w:t>
            </w:r>
          </w:p>
        </w:tc>
      </w:tr>
    </w:tbl>
    <w:p w14:paraId="15FC4F7C" w14:textId="77777777" w:rsidR="00800346" w:rsidRPr="00AE60E9" w:rsidRDefault="00C70902">
      <w:pPr>
        <w:spacing w:before="139" w:line="276" w:lineRule="auto"/>
        <w:ind w:left="143" w:right="139"/>
        <w:jc w:val="both"/>
        <w:rPr>
          <w:b/>
          <w:i/>
          <w:sz w:val="24"/>
        </w:rPr>
      </w:pPr>
      <w:r w:rsidRPr="00AE60E9">
        <w:rPr>
          <w:b/>
          <w:i/>
          <w:sz w:val="24"/>
        </w:rPr>
        <w:t xml:space="preserve">Entendimento firmado a partir do dia </w:t>
      </w:r>
      <w:r w:rsidR="00D26359" w:rsidRPr="00AE60E9">
        <w:rPr>
          <w:b/>
          <w:i/>
          <w:sz w:val="24"/>
        </w:rPr>
        <w:t>27</w:t>
      </w:r>
      <w:r w:rsidRPr="00AE60E9">
        <w:rPr>
          <w:b/>
          <w:i/>
          <w:sz w:val="24"/>
        </w:rPr>
        <w:t>/0</w:t>
      </w:r>
      <w:r w:rsidR="00D26359" w:rsidRPr="00AE60E9">
        <w:rPr>
          <w:b/>
          <w:i/>
          <w:sz w:val="24"/>
        </w:rPr>
        <w:t>2</w:t>
      </w:r>
      <w:r w:rsidRPr="00AE60E9">
        <w:rPr>
          <w:b/>
          <w:i/>
          <w:sz w:val="24"/>
        </w:rPr>
        <w:t>/202</w:t>
      </w:r>
      <w:r w:rsidR="00D26359" w:rsidRPr="00AE60E9">
        <w:rPr>
          <w:b/>
          <w:i/>
          <w:sz w:val="24"/>
        </w:rPr>
        <w:t>6</w:t>
      </w:r>
      <w:r w:rsidRPr="00AE60E9">
        <w:rPr>
          <w:b/>
          <w:i/>
          <w:sz w:val="24"/>
        </w:rPr>
        <w:t xml:space="preserve"> pela Comissão de Enunciados</w:t>
      </w:r>
      <w:r w:rsidR="00D26359" w:rsidRPr="00AE60E9">
        <w:rPr>
          <w:b/>
          <w:i/>
          <w:sz w:val="24"/>
        </w:rPr>
        <w:t>.</w:t>
      </w:r>
    </w:p>
    <w:p w14:paraId="15FC4F7D" w14:textId="77777777" w:rsidR="00800346" w:rsidRPr="00AE60E9" w:rsidRDefault="00800346">
      <w:pPr>
        <w:pStyle w:val="Corpodetexto"/>
        <w:rPr>
          <w:b/>
          <w:i/>
        </w:rPr>
      </w:pPr>
    </w:p>
    <w:p w14:paraId="15FC4F7E" w14:textId="77777777" w:rsidR="00800346" w:rsidRPr="00AE60E9" w:rsidRDefault="00800346">
      <w:pPr>
        <w:pStyle w:val="Corpodetexto"/>
        <w:rPr>
          <w:b/>
          <w:i/>
        </w:rPr>
      </w:pPr>
    </w:p>
    <w:p w14:paraId="15FC4F7F" w14:textId="77777777" w:rsidR="00800346" w:rsidRPr="00AE60E9" w:rsidRDefault="00800346">
      <w:pPr>
        <w:pStyle w:val="Corpodetexto"/>
        <w:rPr>
          <w:b/>
          <w:i/>
        </w:rPr>
      </w:pPr>
    </w:p>
    <w:p w14:paraId="15FC4F80" w14:textId="77777777" w:rsidR="00800346" w:rsidRPr="00AE60E9" w:rsidRDefault="00800346">
      <w:pPr>
        <w:spacing w:line="276" w:lineRule="auto"/>
        <w:ind w:left="143" w:right="141"/>
        <w:jc w:val="both"/>
        <w:rPr>
          <w:b/>
          <w:i/>
          <w:sz w:val="24"/>
        </w:rPr>
      </w:pPr>
    </w:p>
    <w:p w14:paraId="15FC4F81" w14:textId="77777777" w:rsidR="00800346" w:rsidRPr="00AE60E9" w:rsidRDefault="00800346">
      <w:pPr>
        <w:spacing w:line="276" w:lineRule="auto"/>
        <w:jc w:val="both"/>
        <w:rPr>
          <w:b/>
          <w:i/>
          <w:sz w:val="24"/>
        </w:rPr>
        <w:sectPr w:rsidR="00800346" w:rsidRPr="00AE60E9">
          <w:headerReference w:type="default" r:id="rId133"/>
          <w:footerReference w:type="default" r:id="rId134"/>
          <w:pgSz w:w="11910" w:h="16840"/>
          <w:pgMar w:top="1660" w:right="1559" w:bottom="280" w:left="1559" w:header="197" w:footer="0" w:gutter="0"/>
          <w:cols w:space="720"/>
        </w:sectPr>
      </w:pPr>
    </w:p>
    <w:p w14:paraId="15FC4F82" w14:textId="77777777" w:rsidR="00800346" w:rsidRPr="00AE60E9" w:rsidRDefault="00C70902">
      <w:pPr>
        <w:pStyle w:val="Ttulo3"/>
        <w:spacing w:before="369" w:line="266" w:lineRule="auto"/>
        <w:ind w:left="569" w:right="572"/>
        <w:jc w:val="both"/>
      </w:pPr>
      <w:r w:rsidRPr="00AE60E9">
        <w:lastRenderedPageBreak/>
        <w:t>ORIENTAÇÕES DA COMISSÃO DE ENUNCIADOS DO RECIVIL REFERENTES À LEI 14.382/2022 QUE ALTEROU A LEI DE REGISTROS PÚBLICOS Nº 6.015/73</w:t>
      </w:r>
    </w:p>
    <w:p w14:paraId="15FC4F83" w14:textId="77777777" w:rsidR="00800346" w:rsidRPr="00AE60E9" w:rsidRDefault="00C70902">
      <w:pPr>
        <w:pStyle w:val="Corpodetexto"/>
        <w:spacing w:before="4"/>
        <w:rPr>
          <w:sz w:val="4"/>
        </w:rPr>
      </w:pPr>
      <w:r w:rsidRPr="00AE60E9">
        <w:rPr>
          <w:noProof/>
          <w:sz w:val="4"/>
          <w:lang w:val="pt-BR" w:eastAsia="pt-BR"/>
        </w:rPr>
        <mc:AlternateContent>
          <mc:Choice Requires="wps">
            <w:drawing>
              <wp:anchor distT="0" distB="0" distL="0" distR="0" simplePos="0" relativeHeight="487612416" behindDoc="1" locked="0" layoutInCell="1" allowOverlap="1" wp14:anchorId="15FC54B0" wp14:editId="15FC54B1">
                <wp:simplePos x="0" y="0"/>
                <wp:positionH relativeFrom="page">
                  <wp:posOffset>1062355</wp:posOffset>
                </wp:positionH>
                <wp:positionV relativeFrom="paragraph">
                  <wp:posOffset>47582</wp:posOffset>
                </wp:positionV>
                <wp:extent cx="5437505" cy="1270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156B02E5" id="Graphic 209" o:spid="_x0000_s1026" style="position:absolute;margin-left:83.65pt;margin-top:3.75pt;width:428.1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" path="m5437378,l,,,12192r5437378,l5437378,xe" fillcolor="#4f81bb" stroked="f">
                <v:path arrowok="t"/>
                <w10:wrap type="topAndBottom" anchorx="page"/>
              </v:shape>
            </w:pict>
          </mc:Fallback>
        </mc:AlternateContent>
      </w:r>
    </w:p>
    <w:p w14:paraId="15FC4F84" w14:textId="77777777" w:rsidR="00800346" w:rsidRPr="00AE60E9" w:rsidRDefault="00800346">
      <w:pPr>
        <w:pStyle w:val="Corpodetexto"/>
        <w:spacing w:before="39"/>
        <w:rPr>
          <w:sz w:val="32"/>
        </w:rPr>
      </w:pPr>
    </w:p>
    <w:p w14:paraId="15FC4F85" w14:textId="77777777" w:rsidR="00800346" w:rsidRPr="00AE60E9" w:rsidRDefault="00C70902">
      <w:pPr>
        <w:pStyle w:val="PargrafodaLista"/>
        <w:numPr>
          <w:ilvl w:val="0"/>
          <w:numId w:val="17"/>
        </w:numPr>
        <w:tabs>
          <w:tab w:val="left" w:pos="1284"/>
        </w:tabs>
        <w:ind w:left="1284" w:hanging="356"/>
        <w:jc w:val="left"/>
        <w:rPr>
          <w:b/>
        </w:rPr>
      </w:pPr>
      <w:r w:rsidRPr="00AE60E9">
        <w:rPr>
          <w:b/>
          <w:u w:val="single" w:color="17365D"/>
        </w:rPr>
        <w:t>CONTAGEM</w:t>
      </w:r>
      <w:r w:rsidRPr="00AE60E9">
        <w:rPr>
          <w:b/>
          <w:spacing w:val="16"/>
          <w:u w:val="single" w:color="17365D"/>
        </w:rPr>
        <w:t xml:space="preserve"> </w:t>
      </w:r>
      <w:r w:rsidRPr="00AE60E9">
        <w:rPr>
          <w:b/>
          <w:u w:val="single" w:color="17365D"/>
        </w:rPr>
        <w:t>DOS</w:t>
      </w:r>
      <w:r w:rsidRPr="00AE60E9">
        <w:rPr>
          <w:b/>
          <w:spacing w:val="26"/>
          <w:u w:val="single" w:color="17365D"/>
        </w:rPr>
        <w:t xml:space="preserve"> </w:t>
      </w:r>
      <w:r w:rsidRPr="00AE60E9">
        <w:rPr>
          <w:b/>
          <w:u w:val="single" w:color="17365D"/>
        </w:rPr>
        <w:t>PRAZOS</w:t>
      </w:r>
      <w:r w:rsidRPr="00AE60E9">
        <w:rPr>
          <w:b/>
          <w:spacing w:val="24"/>
          <w:u w:val="single" w:color="17365D"/>
        </w:rPr>
        <w:t xml:space="preserve"> </w:t>
      </w:r>
      <w:r w:rsidRPr="00AE60E9">
        <w:rPr>
          <w:b/>
          <w:u w:val="single" w:color="17365D"/>
        </w:rPr>
        <w:t>PARA</w:t>
      </w:r>
      <w:r w:rsidRPr="00AE60E9">
        <w:rPr>
          <w:b/>
          <w:spacing w:val="19"/>
          <w:u w:val="single" w:color="17365D"/>
        </w:rPr>
        <w:t xml:space="preserve"> </w:t>
      </w:r>
      <w:r w:rsidRPr="00AE60E9">
        <w:rPr>
          <w:b/>
          <w:u w:val="single" w:color="17365D"/>
        </w:rPr>
        <w:t>O</w:t>
      </w:r>
      <w:r w:rsidRPr="00AE60E9">
        <w:rPr>
          <w:b/>
          <w:spacing w:val="21"/>
          <w:u w:val="single" w:color="17365D"/>
        </w:rPr>
        <w:t xml:space="preserve"> </w:t>
      </w:r>
      <w:r w:rsidRPr="00AE60E9">
        <w:rPr>
          <w:b/>
          <w:u w:val="single" w:color="17365D"/>
        </w:rPr>
        <w:t>REGISTRO</w:t>
      </w:r>
      <w:r w:rsidRPr="00AE60E9">
        <w:rPr>
          <w:b/>
          <w:spacing w:val="22"/>
          <w:u w:val="single" w:color="17365D"/>
        </w:rPr>
        <w:t xml:space="preserve"> </w:t>
      </w:r>
      <w:r w:rsidRPr="00AE60E9">
        <w:rPr>
          <w:b/>
          <w:spacing w:val="-4"/>
          <w:u w:val="single" w:color="17365D"/>
        </w:rPr>
        <w:t>CIVIL</w:t>
      </w:r>
    </w:p>
    <w:p w14:paraId="15FC4F86" w14:textId="77777777" w:rsidR="00800346" w:rsidRPr="00AE60E9" w:rsidRDefault="00C70902">
      <w:pPr>
        <w:spacing w:before="255" w:line="312" w:lineRule="auto"/>
        <w:ind w:left="569" w:right="570"/>
        <w:jc w:val="both"/>
        <w:rPr>
          <w:i/>
        </w:rPr>
      </w:pPr>
      <w:r w:rsidRPr="00AE60E9">
        <w:rPr>
          <w:i/>
        </w:rPr>
        <w:t>“Art. 9º Será nulo o registro lavrado fora das horas regulamentares ou em dias em que não houver expediente, sendo civil e criminalmente responsável o oficial que der causa à</w:t>
      </w:r>
      <w:r w:rsidRPr="00AE60E9">
        <w:rPr>
          <w:i/>
          <w:spacing w:val="80"/>
        </w:rPr>
        <w:t xml:space="preserve"> </w:t>
      </w:r>
      <w:r w:rsidRPr="00AE60E9">
        <w:rPr>
          <w:i/>
          <w:spacing w:val="-2"/>
        </w:rPr>
        <w:t>nulidade.</w:t>
      </w:r>
    </w:p>
    <w:p w14:paraId="15FC4F87" w14:textId="77777777" w:rsidR="00800346" w:rsidRPr="00AE60E9" w:rsidRDefault="00C70902">
      <w:pPr>
        <w:spacing w:before="223" w:line="312" w:lineRule="auto"/>
        <w:ind w:left="569" w:right="556"/>
        <w:jc w:val="both"/>
        <w:rPr>
          <w:i/>
        </w:rPr>
      </w:pPr>
      <w:r w:rsidRPr="00AE60E9">
        <w:rPr>
          <w:i/>
        </w:rPr>
        <w:t xml:space="preserve">§ 1º Serão contados em </w:t>
      </w:r>
      <w:r w:rsidRPr="00AE60E9">
        <w:rPr>
          <w:b/>
          <w:i/>
        </w:rPr>
        <w:t xml:space="preserve">dias e horas úteis </w:t>
      </w:r>
      <w:r w:rsidRPr="00AE60E9">
        <w:rPr>
          <w:i/>
        </w:rPr>
        <w:t xml:space="preserve">os prazos estabelecidos para a vigência da prenotação, para os pagamentos de emolumentos e para a prática de atos pelos oficiais </w:t>
      </w:r>
      <w:r w:rsidRPr="00AE60E9">
        <w:rPr>
          <w:b/>
          <w:i/>
        </w:rPr>
        <w:t xml:space="preserve">dos registros de imóveis, de títulos e documentos e civil de pessoas jurídicas, </w:t>
      </w:r>
      <w:r w:rsidRPr="00AE60E9">
        <w:rPr>
          <w:i/>
        </w:rPr>
        <w:t xml:space="preserve">incluída a emissão de certidões, exceto nos casos previstos em lei e naqueles contados em meses e anos. </w:t>
      </w:r>
      <w:hyperlink r:id="rId135" w:anchor="art11">
        <w:r w:rsidRPr="00AE60E9">
          <w:rPr>
            <w:i/>
            <w:u w:val="single" w:color="FF0000"/>
          </w:rPr>
          <w:t>(Incluído pela Lei nº 14.382, de 2022)</w:t>
        </w:r>
      </w:hyperlink>
    </w:p>
    <w:p w14:paraId="15FC4F88" w14:textId="77777777" w:rsidR="00800346" w:rsidRPr="00AE60E9" w:rsidRDefault="00C70902">
      <w:pPr>
        <w:tabs>
          <w:tab w:val="left" w:pos="7069"/>
        </w:tabs>
        <w:spacing w:before="230" w:line="309" w:lineRule="auto"/>
        <w:ind w:left="569" w:right="726"/>
        <w:rPr>
          <w:i/>
        </w:rPr>
      </w:pPr>
      <w:r w:rsidRPr="00AE60E9">
        <w:rPr>
          <w:i/>
        </w:rPr>
        <w:t>§ 2º Para fins do disposto no § 1º deste artigo, consideram-se:</w:t>
      </w:r>
      <w:r w:rsidRPr="00AE60E9">
        <w:rPr>
          <w:i/>
        </w:rPr>
        <w:tab/>
      </w:r>
      <w:hyperlink r:id="rId136" w:anchor="art11">
        <w:r w:rsidRPr="00AE60E9">
          <w:rPr>
            <w:i/>
            <w:u w:val="single" w:color="FF0000"/>
          </w:rPr>
          <w:t>(Incluído</w:t>
        </w:r>
        <w:r w:rsidRPr="00AE60E9">
          <w:rPr>
            <w:i/>
            <w:spacing w:val="-9"/>
            <w:u w:val="single" w:color="FF0000"/>
          </w:rPr>
          <w:t xml:space="preserve"> </w:t>
        </w:r>
        <w:r w:rsidRPr="00AE60E9">
          <w:rPr>
            <w:i/>
            <w:u w:val="single" w:color="FF0000"/>
          </w:rPr>
          <w:t>pela</w:t>
        </w:r>
        <w:r w:rsidRPr="00AE60E9">
          <w:rPr>
            <w:i/>
            <w:spacing w:val="-11"/>
            <w:u w:val="single" w:color="FF0000"/>
          </w:rPr>
          <w:t xml:space="preserve"> </w:t>
        </w:r>
        <w:r w:rsidRPr="00AE60E9">
          <w:rPr>
            <w:i/>
            <w:u w:val="single" w:color="FF0000"/>
          </w:rPr>
          <w:t>Lei</w:t>
        </w:r>
        <w:r w:rsidRPr="00AE60E9">
          <w:rPr>
            <w:i/>
            <w:spacing w:val="-10"/>
            <w:u w:val="single" w:color="FF0000"/>
          </w:rPr>
          <w:t xml:space="preserve"> </w:t>
        </w:r>
        <w:r w:rsidRPr="00AE60E9">
          <w:rPr>
            <w:i/>
            <w:u w:val="single" w:color="FF0000"/>
          </w:rPr>
          <w:t>nº</w:t>
        </w:r>
      </w:hyperlink>
      <w:r w:rsidRPr="00AE60E9">
        <w:rPr>
          <w:i/>
        </w:rPr>
        <w:t xml:space="preserve"> </w:t>
      </w:r>
      <w:hyperlink r:id="rId137" w:anchor="art11">
        <w:r w:rsidRPr="00AE60E9">
          <w:rPr>
            <w:i/>
            <w:u w:val="single" w:color="FF0000"/>
          </w:rPr>
          <w:t>14.382, de 2022)</w:t>
        </w:r>
      </w:hyperlink>
    </w:p>
    <w:p w14:paraId="15FC4F89" w14:textId="77777777" w:rsidR="00800346" w:rsidRPr="00AE60E9" w:rsidRDefault="00C70902">
      <w:pPr>
        <w:pStyle w:val="PargrafodaLista"/>
        <w:numPr>
          <w:ilvl w:val="0"/>
          <w:numId w:val="16"/>
        </w:numPr>
        <w:tabs>
          <w:tab w:val="left" w:pos="724"/>
          <w:tab w:val="left" w:pos="5953"/>
        </w:tabs>
        <w:spacing w:before="231" w:line="302" w:lineRule="auto"/>
        <w:ind w:right="861" w:firstLine="0"/>
        <w:rPr>
          <w:i/>
        </w:rPr>
      </w:pPr>
      <w:r w:rsidRPr="00AE60E9">
        <w:rPr>
          <w:i/>
        </w:rPr>
        <w:t>- dias úteis: aqueles em que houver expediente; e</w:t>
      </w:r>
      <w:r w:rsidRPr="00AE60E9">
        <w:rPr>
          <w:i/>
        </w:rPr>
        <w:tab/>
      </w:r>
      <w:hyperlink r:id="rId138" w:anchor="art11">
        <w:r w:rsidRPr="00AE60E9">
          <w:rPr>
            <w:i/>
            <w:u w:val="single" w:color="FF0000"/>
          </w:rPr>
          <w:t>(Incluído</w:t>
        </w:r>
        <w:r w:rsidRPr="00AE60E9">
          <w:rPr>
            <w:i/>
            <w:spacing w:val="-6"/>
            <w:u w:val="single" w:color="FF0000"/>
          </w:rPr>
          <w:t xml:space="preserve"> </w:t>
        </w:r>
        <w:r w:rsidRPr="00AE60E9">
          <w:rPr>
            <w:i/>
            <w:u w:val="single" w:color="FF0000"/>
          </w:rPr>
          <w:t>pela</w:t>
        </w:r>
        <w:r w:rsidRPr="00AE60E9">
          <w:rPr>
            <w:i/>
            <w:spacing w:val="-6"/>
            <w:u w:val="single" w:color="FF0000"/>
          </w:rPr>
          <w:t xml:space="preserve"> </w:t>
        </w:r>
        <w:r w:rsidRPr="00AE60E9">
          <w:rPr>
            <w:i/>
            <w:u w:val="single" w:color="FF0000"/>
          </w:rPr>
          <w:t>Lei</w:t>
        </w:r>
        <w:r w:rsidRPr="00AE60E9">
          <w:rPr>
            <w:i/>
            <w:spacing w:val="-6"/>
            <w:u w:val="single" w:color="FF0000"/>
          </w:rPr>
          <w:t xml:space="preserve"> </w:t>
        </w:r>
        <w:r w:rsidRPr="00AE60E9">
          <w:rPr>
            <w:i/>
            <w:u w:val="single" w:color="FF0000"/>
          </w:rPr>
          <w:t>nº</w:t>
        </w:r>
        <w:r w:rsidRPr="00AE60E9">
          <w:rPr>
            <w:i/>
            <w:spacing w:val="-6"/>
            <w:u w:val="single" w:color="FF0000"/>
          </w:rPr>
          <w:t xml:space="preserve"> </w:t>
        </w:r>
        <w:r w:rsidRPr="00AE60E9">
          <w:rPr>
            <w:i/>
            <w:u w:val="single" w:color="FF0000"/>
          </w:rPr>
          <w:t>14.382,</w:t>
        </w:r>
        <w:r w:rsidRPr="00AE60E9">
          <w:rPr>
            <w:i/>
            <w:spacing w:val="-6"/>
            <w:u w:val="single" w:color="FF0000"/>
          </w:rPr>
          <w:t xml:space="preserve"> </w:t>
        </w:r>
        <w:r w:rsidRPr="00AE60E9">
          <w:rPr>
            <w:i/>
            <w:u w:val="single" w:color="FF0000"/>
          </w:rPr>
          <w:t>de</w:t>
        </w:r>
      </w:hyperlink>
      <w:r w:rsidRPr="00AE60E9">
        <w:rPr>
          <w:i/>
        </w:rPr>
        <w:t xml:space="preserve"> </w:t>
      </w:r>
      <w:hyperlink r:id="rId139" w:anchor="art11">
        <w:r w:rsidRPr="00AE60E9">
          <w:rPr>
            <w:i/>
            <w:spacing w:val="-2"/>
            <w:u w:val="single" w:color="FF0000"/>
          </w:rPr>
          <w:t>2022)</w:t>
        </w:r>
      </w:hyperlink>
    </w:p>
    <w:p w14:paraId="15FC4F8A" w14:textId="77777777" w:rsidR="00800346" w:rsidRPr="00AE60E9" w:rsidRDefault="00C70902">
      <w:pPr>
        <w:pStyle w:val="PargrafodaLista"/>
        <w:numPr>
          <w:ilvl w:val="0"/>
          <w:numId w:val="16"/>
        </w:numPr>
        <w:tabs>
          <w:tab w:val="left" w:pos="851"/>
          <w:tab w:val="left" w:pos="6908"/>
        </w:tabs>
        <w:spacing w:before="235" w:line="302" w:lineRule="auto"/>
        <w:ind w:right="765" w:firstLine="0"/>
        <w:rPr>
          <w:i/>
        </w:rPr>
      </w:pPr>
      <w:r w:rsidRPr="00AE60E9">
        <w:rPr>
          <w:i/>
        </w:rPr>
        <w:t>-</w:t>
      </w:r>
      <w:r w:rsidRPr="00AE60E9">
        <w:rPr>
          <w:i/>
          <w:spacing w:val="40"/>
        </w:rPr>
        <w:t xml:space="preserve"> </w:t>
      </w:r>
      <w:r w:rsidRPr="00AE60E9">
        <w:rPr>
          <w:i/>
        </w:rPr>
        <w:t>horas</w:t>
      </w:r>
      <w:r w:rsidRPr="00AE60E9">
        <w:rPr>
          <w:i/>
          <w:spacing w:val="40"/>
        </w:rPr>
        <w:t xml:space="preserve"> </w:t>
      </w:r>
      <w:r w:rsidRPr="00AE60E9">
        <w:rPr>
          <w:i/>
        </w:rPr>
        <w:t>úteis:</w:t>
      </w:r>
      <w:r w:rsidRPr="00AE60E9">
        <w:rPr>
          <w:i/>
          <w:spacing w:val="40"/>
        </w:rPr>
        <w:t xml:space="preserve"> </w:t>
      </w:r>
      <w:r w:rsidRPr="00AE60E9">
        <w:rPr>
          <w:i/>
        </w:rPr>
        <w:t>as</w:t>
      </w:r>
      <w:r w:rsidRPr="00AE60E9">
        <w:rPr>
          <w:i/>
          <w:spacing w:val="40"/>
        </w:rPr>
        <w:t xml:space="preserve"> </w:t>
      </w:r>
      <w:r w:rsidRPr="00AE60E9">
        <w:rPr>
          <w:i/>
        </w:rPr>
        <w:t>horas</w:t>
      </w:r>
      <w:r w:rsidRPr="00AE60E9">
        <w:rPr>
          <w:i/>
          <w:spacing w:val="40"/>
        </w:rPr>
        <w:t xml:space="preserve"> </w:t>
      </w:r>
      <w:r w:rsidRPr="00AE60E9">
        <w:rPr>
          <w:i/>
        </w:rPr>
        <w:t>regulamentares</w:t>
      </w:r>
      <w:r w:rsidRPr="00AE60E9">
        <w:rPr>
          <w:i/>
          <w:spacing w:val="40"/>
        </w:rPr>
        <w:t xml:space="preserve"> </w:t>
      </w:r>
      <w:r w:rsidRPr="00AE60E9">
        <w:rPr>
          <w:i/>
        </w:rPr>
        <w:t>do</w:t>
      </w:r>
      <w:r w:rsidRPr="00AE60E9">
        <w:rPr>
          <w:i/>
          <w:spacing w:val="40"/>
        </w:rPr>
        <w:t xml:space="preserve"> </w:t>
      </w:r>
      <w:r w:rsidRPr="00AE60E9">
        <w:rPr>
          <w:i/>
        </w:rPr>
        <w:t>expediente.</w:t>
      </w:r>
      <w:r w:rsidRPr="00AE60E9">
        <w:rPr>
          <w:i/>
        </w:rPr>
        <w:tab/>
      </w:r>
      <w:hyperlink r:id="rId140" w:anchor="art11">
        <w:r w:rsidRPr="00AE60E9">
          <w:rPr>
            <w:i/>
            <w:u w:val="single" w:color="FF0000"/>
          </w:rPr>
          <w:t>(Incluído</w:t>
        </w:r>
        <w:r w:rsidRPr="00AE60E9">
          <w:rPr>
            <w:i/>
            <w:spacing w:val="32"/>
            <w:u w:val="single" w:color="FF0000"/>
          </w:rPr>
          <w:t xml:space="preserve"> </w:t>
        </w:r>
        <w:r w:rsidRPr="00AE60E9">
          <w:rPr>
            <w:i/>
            <w:u w:val="single" w:color="FF0000"/>
          </w:rPr>
          <w:t>pela</w:t>
        </w:r>
        <w:r w:rsidRPr="00AE60E9">
          <w:rPr>
            <w:i/>
            <w:spacing w:val="30"/>
            <w:u w:val="single" w:color="FF0000"/>
          </w:rPr>
          <w:t xml:space="preserve"> </w:t>
        </w:r>
        <w:r w:rsidRPr="00AE60E9">
          <w:rPr>
            <w:i/>
            <w:u w:val="single" w:color="FF0000"/>
          </w:rPr>
          <w:t>Lei</w:t>
        </w:r>
        <w:r w:rsidRPr="00AE60E9">
          <w:rPr>
            <w:i/>
            <w:spacing w:val="30"/>
            <w:u w:val="single" w:color="FF0000"/>
          </w:rPr>
          <w:t xml:space="preserve"> </w:t>
        </w:r>
        <w:r w:rsidRPr="00AE60E9">
          <w:rPr>
            <w:i/>
            <w:u w:val="single" w:color="FF0000"/>
          </w:rPr>
          <w:t>nº</w:t>
        </w:r>
      </w:hyperlink>
      <w:r w:rsidRPr="00AE60E9">
        <w:rPr>
          <w:i/>
        </w:rPr>
        <w:t xml:space="preserve"> </w:t>
      </w:r>
      <w:hyperlink r:id="rId141" w:anchor="art11">
        <w:r w:rsidRPr="00AE60E9">
          <w:rPr>
            <w:i/>
            <w:u w:val="single" w:color="FF0000"/>
          </w:rPr>
          <w:t>14.382, de 2022)</w:t>
        </w:r>
      </w:hyperlink>
    </w:p>
    <w:p w14:paraId="15FC4F8B" w14:textId="77777777" w:rsidR="00800346" w:rsidRPr="00AE60E9" w:rsidRDefault="00C70902">
      <w:pPr>
        <w:tabs>
          <w:tab w:val="left" w:pos="3876"/>
        </w:tabs>
        <w:spacing w:before="243" w:line="309" w:lineRule="auto"/>
        <w:ind w:left="569" w:right="573"/>
        <w:rPr>
          <w:i/>
        </w:rPr>
      </w:pPr>
      <w:r w:rsidRPr="00AE60E9">
        <w:rPr>
          <w:b/>
          <w:i/>
        </w:rPr>
        <w:t>§</w:t>
      </w:r>
      <w:r w:rsidRPr="00AE60E9">
        <w:rPr>
          <w:b/>
          <w:i/>
          <w:spacing w:val="-2"/>
        </w:rPr>
        <w:t xml:space="preserve"> </w:t>
      </w:r>
      <w:r w:rsidRPr="00AE60E9">
        <w:rPr>
          <w:b/>
          <w:i/>
        </w:rPr>
        <w:t>3º</w:t>
      </w:r>
      <w:r w:rsidRPr="00AE60E9">
        <w:rPr>
          <w:b/>
          <w:i/>
          <w:spacing w:val="-5"/>
        </w:rPr>
        <w:t xml:space="preserve"> </w:t>
      </w:r>
      <w:r w:rsidRPr="00AE60E9">
        <w:rPr>
          <w:b/>
          <w:i/>
        </w:rPr>
        <w:t>A</w:t>
      </w:r>
      <w:r w:rsidRPr="00AE60E9">
        <w:rPr>
          <w:b/>
          <w:i/>
          <w:spacing w:val="-2"/>
        </w:rPr>
        <w:t xml:space="preserve"> </w:t>
      </w:r>
      <w:r w:rsidRPr="00AE60E9">
        <w:rPr>
          <w:b/>
          <w:i/>
        </w:rPr>
        <w:t>contagem</w:t>
      </w:r>
      <w:r w:rsidRPr="00AE60E9">
        <w:rPr>
          <w:b/>
          <w:i/>
          <w:spacing w:val="-2"/>
        </w:rPr>
        <w:t xml:space="preserve"> </w:t>
      </w:r>
      <w:r w:rsidRPr="00AE60E9">
        <w:rPr>
          <w:b/>
          <w:i/>
        </w:rPr>
        <w:t>dos</w:t>
      </w:r>
      <w:r w:rsidRPr="00AE60E9">
        <w:rPr>
          <w:b/>
          <w:i/>
          <w:spacing w:val="-2"/>
        </w:rPr>
        <w:t xml:space="preserve"> </w:t>
      </w:r>
      <w:r w:rsidRPr="00AE60E9">
        <w:rPr>
          <w:b/>
          <w:i/>
        </w:rPr>
        <w:t>prazos</w:t>
      </w:r>
      <w:r w:rsidRPr="00AE60E9">
        <w:rPr>
          <w:b/>
          <w:i/>
          <w:spacing w:val="-2"/>
        </w:rPr>
        <w:t xml:space="preserve"> </w:t>
      </w:r>
      <w:r w:rsidRPr="00AE60E9">
        <w:rPr>
          <w:b/>
          <w:i/>
        </w:rPr>
        <w:t>nos</w:t>
      </w:r>
      <w:r w:rsidRPr="00AE60E9">
        <w:rPr>
          <w:b/>
          <w:i/>
          <w:spacing w:val="-2"/>
        </w:rPr>
        <w:t xml:space="preserve"> </w:t>
      </w:r>
      <w:r w:rsidRPr="00AE60E9">
        <w:rPr>
          <w:b/>
          <w:i/>
        </w:rPr>
        <w:t>registros</w:t>
      </w:r>
      <w:r w:rsidRPr="00AE60E9">
        <w:rPr>
          <w:b/>
          <w:i/>
          <w:spacing w:val="-2"/>
        </w:rPr>
        <w:t xml:space="preserve"> </w:t>
      </w:r>
      <w:r w:rsidRPr="00AE60E9">
        <w:rPr>
          <w:b/>
          <w:i/>
        </w:rPr>
        <w:t>públicos</w:t>
      </w:r>
      <w:r w:rsidRPr="00AE60E9">
        <w:rPr>
          <w:b/>
          <w:i/>
          <w:spacing w:val="-2"/>
        </w:rPr>
        <w:t xml:space="preserve"> </w:t>
      </w:r>
      <w:r w:rsidRPr="00AE60E9">
        <w:rPr>
          <w:b/>
          <w:i/>
        </w:rPr>
        <w:t>observará</w:t>
      </w:r>
      <w:r w:rsidRPr="00AE60E9">
        <w:rPr>
          <w:b/>
          <w:i/>
          <w:spacing w:val="-3"/>
        </w:rPr>
        <w:t xml:space="preserve"> </w:t>
      </w:r>
      <w:r w:rsidRPr="00AE60E9">
        <w:rPr>
          <w:b/>
          <w:i/>
        </w:rPr>
        <w:t>os</w:t>
      </w:r>
      <w:r w:rsidRPr="00AE60E9">
        <w:rPr>
          <w:b/>
          <w:i/>
          <w:spacing w:val="-4"/>
        </w:rPr>
        <w:t xml:space="preserve"> </w:t>
      </w:r>
      <w:r w:rsidRPr="00AE60E9">
        <w:rPr>
          <w:b/>
          <w:i/>
        </w:rPr>
        <w:t>critérios</w:t>
      </w:r>
      <w:r w:rsidRPr="00AE60E9">
        <w:rPr>
          <w:b/>
          <w:i/>
          <w:spacing w:val="-2"/>
        </w:rPr>
        <w:t xml:space="preserve"> </w:t>
      </w:r>
      <w:r w:rsidRPr="00AE60E9">
        <w:rPr>
          <w:b/>
          <w:i/>
        </w:rPr>
        <w:t>estabelecidos na legislação processual civil.</w:t>
      </w:r>
      <w:r w:rsidRPr="00AE60E9">
        <w:rPr>
          <w:b/>
          <w:i/>
        </w:rPr>
        <w:tab/>
      </w:r>
      <w:hyperlink r:id="rId142" w:anchor="art11">
        <w:r w:rsidRPr="00AE60E9">
          <w:rPr>
            <w:i/>
            <w:u w:val="single" w:color="FF0000"/>
          </w:rPr>
          <w:t>(Incluído pela Lei nº 14.382, de 2022)</w:t>
        </w:r>
      </w:hyperlink>
      <w:r w:rsidRPr="00AE60E9">
        <w:rPr>
          <w:i/>
          <w:u w:val="single" w:color="FF0000"/>
        </w:rPr>
        <w:t>”</w:t>
      </w:r>
    </w:p>
    <w:p w14:paraId="15FC4F8C" w14:textId="77777777" w:rsidR="00800346" w:rsidRPr="00AE60E9" w:rsidRDefault="00C70902">
      <w:pPr>
        <w:spacing w:before="229" w:line="312" w:lineRule="auto"/>
        <w:ind w:left="569" w:right="559"/>
        <w:jc w:val="both"/>
        <w:rPr>
          <w:b/>
        </w:rPr>
      </w:pPr>
      <w:r w:rsidRPr="00AE60E9">
        <w:rPr>
          <w:b/>
        </w:rPr>
        <w:t>O caput do art. 9º - sobre registro lavrado fora das horas regulamentares ou dias em que não houve expediente – não se aplica ao RCPN, pois o RCPN funciona todos os dias, sem exceção, podendo também atuar em qualquer horário, tendo em vista a urgência o atendimento – a critério do Oficial. O art. 8º, parágrafo único, da Lei 6.015/73 é expresso: “O registro civil de pessoas naturais funcionará todos</w:t>
      </w:r>
      <w:r w:rsidRPr="00AE60E9">
        <w:rPr>
          <w:b/>
          <w:spacing w:val="40"/>
        </w:rPr>
        <w:t xml:space="preserve"> </w:t>
      </w:r>
      <w:r w:rsidRPr="00AE60E9">
        <w:rPr>
          <w:b/>
        </w:rPr>
        <w:t>os dias, sem exceção.”</w:t>
      </w:r>
    </w:p>
    <w:p w14:paraId="15FC4F8D" w14:textId="77777777" w:rsidR="00800346" w:rsidRPr="00AE60E9" w:rsidRDefault="00C70902">
      <w:pPr>
        <w:spacing w:before="204" w:line="309" w:lineRule="auto"/>
        <w:ind w:left="569" w:right="566"/>
        <w:jc w:val="both"/>
        <w:rPr>
          <w:b/>
        </w:rPr>
      </w:pPr>
      <w:r w:rsidRPr="00AE60E9">
        <w:rPr>
          <w:b/>
        </w:rPr>
        <w:t>Os prazos legais aplicáveis ao Registro Civil das Pessoas Naturais passam a ser contados segundo a lei processual, conforme previsto no artigo 9º, §3º, da Lei nº 6.015/1973, com redação dada pela Lei nº 14.382/2002.</w:t>
      </w:r>
    </w:p>
    <w:p w14:paraId="15FC4F8E" w14:textId="77777777" w:rsidR="00800346" w:rsidRPr="00AE60E9" w:rsidRDefault="00800346">
      <w:pPr>
        <w:spacing w:line="309" w:lineRule="auto"/>
        <w:jc w:val="both"/>
        <w:rPr>
          <w:b/>
        </w:rPr>
        <w:sectPr w:rsidR="00800346" w:rsidRPr="00AE60E9">
          <w:headerReference w:type="default" r:id="rId143"/>
          <w:footerReference w:type="default" r:id="rId144"/>
          <w:pgSz w:w="11920" w:h="16850"/>
          <w:pgMar w:top="1220" w:right="1133" w:bottom="1160" w:left="1133" w:header="54" w:footer="965" w:gutter="0"/>
          <w:pgNumType w:start="1"/>
          <w:cols w:space="720"/>
        </w:sectPr>
      </w:pPr>
    </w:p>
    <w:p w14:paraId="15FC4F8F" w14:textId="77777777" w:rsidR="00800346" w:rsidRPr="00AE60E9" w:rsidRDefault="00800346">
      <w:pPr>
        <w:pStyle w:val="Corpodetexto"/>
        <w:spacing w:before="94"/>
        <w:rPr>
          <w:b/>
          <w:sz w:val="22"/>
        </w:rPr>
      </w:pPr>
    </w:p>
    <w:p w14:paraId="15FC4F90" w14:textId="77777777" w:rsidR="00800346" w:rsidRPr="00AE60E9" w:rsidRDefault="00C70902">
      <w:pPr>
        <w:spacing w:before="1" w:line="312" w:lineRule="auto"/>
        <w:ind w:left="569" w:right="561"/>
        <w:jc w:val="both"/>
        <w:rPr>
          <w:b/>
        </w:rPr>
      </w:pPr>
      <w:r w:rsidRPr="00AE60E9">
        <w:rPr>
          <w:b/>
        </w:rPr>
        <w:t>Nesse sentido, segundo o artigo 219 do Código de Processo Civil (Lei nº 13.105/2015), os prazos computar-se-ão somente em dias úteis. O artigo 224, de referido Código, ainda estabelece que os prazos processuais deverão ser contados excluindo- -se o dia do começo e incluindo-se o dia do vencimento e, caso qualquer um deles venha recair em dia no qual o expediente forense for encerrado antes ou iniciado depois da hora normal ou houver indisponibilidade da comunicação eletrônica, deve-se protrair a contagem para o primeiro dia útil seguinte.</w:t>
      </w:r>
    </w:p>
    <w:p w14:paraId="15FC4F91" w14:textId="77777777" w:rsidR="00800346" w:rsidRPr="00AE60E9" w:rsidRDefault="00C70902">
      <w:pPr>
        <w:spacing w:before="202" w:line="312" w:lineRule="auto"/>
        <w:ind w:left="569" w:right="559"/>
        <w:jc w:val="both"/>
        <w:rPr>
          <w:b/>
        </w:rPr>
      </w:pPr>
      <w:r w:rsidRPr="00AE60E9">
        <w:rPr>
          <w:b/>
        </w:rPr>
        <w:t>Não se pode olvidar que tais regras deverão ser aplicadas aos prazos</w:t>
      </w:r>
      <w:r w:rsidRPr="00AE60E9">
        <w:rPr>
          <w:b/>
          <w:spacing w:val="40"/>
        </w:rPr>
        <w:t xml:space="preserve"> </w:t>
      </w:r>
      <w:r w:rsidRPr="00AE60E9">
        <w:rPr>
          <w:b/>
        </w:rPr>
        <w:t>procedimentais no Registro Civil das Pessoas Naturais, como o prazo de 5 dias</w:t>
      </w:r>
      <w:r w:rsidRPr="00AE60E9">
        <w:rPr>
          <w:b/>
          <w:spacing w:val="37"/>
        </w:rPr>
        <w:t xml:space="preserve"> </w:t>
      </w:r>
      <w:r w:rsidRPr="00AE60E9">
        <w:rPr>
          <w:b/>
        </w:rPr>
        <w:t>úteis para emissão de certidões, averbações, anotações/comunicações, expedição do certificado de habilitação em até 5 dias úteis.</w:t>
      </w:r>
    </w:p>
    <w:p w14:paraId="15FC4F92" w14:textId="77777777" w:rsidR="00800346" w:rsidRPr="00AE60E9" w:rsidRDefault="00C70902">
      <w:pPr>
        <w:spacing w:before="200" w:line="312" w:lineRule="auto"/>
        <w:ind w:left="569" w:right="559"/>
        <w:jc w:val="both"/>
        <w:rPr>
          <w:b/>
        </w:rPr>
      </w:pPr>
      <w:r w:rsidRPr="00AE60E9">
        <w:rPr>
          <w:b/>
        </w:rPr>
        <w:t>No tocante ao prazo de eficácia do Certificado de Habilitação (90 dias – art. 1.532 CC), por se tratar de prazo de direito material, vigoram as regras de contagem do vigente Código Civil (Art. 132, CC) e serão em dias corridos, conforme art. 80 do Código de Normas.</w:t>
      </w:r>
    </w:p>
    <w:p w14:paraId="15FC4F93" w14:textId="77777777" w:rsidR="003836A2" w:rsidRPr="00AE60E9" w:rsidRDefault="003836A2">
      <w:pPr>
        <w:spacing w:before="203" w:line="312" w:lineRule="auto"/>
        <w:ind w:left="569" w:right="563"/>
        <w:jc w:val="both"/>
      </w:pPr>
      <w:r w:rsidRPr="00AE60E9">
        <w:t xml:space="preserve">Art. 80. </w:t>
      </w:r>
      <w:r w:rsidRPr="00AE60E9">
        <w:rPr>
          <w:b/>
        </w:rPr>
        <w:t>Salvo expressa previsão em contrário</w:t>
      </w:r>
      <w:r w:rsidRPr="00AE60E9">
        <w:t>, contam-se em dias e horas úteis os prazos relativos à prática de atos notariais e de registro. (Nova redação dada pelo Provimento Conjunto nº 142/2025)</w:t>
      </w:r>
    </w:p>
    <w:p w14:paraId="15FC4F94" w14:textId="77777777" w:rsidR="003836A2" w:rsidRPr="00AE60E9" w:rsidRDefault="003836A2">
      <w:pPr>
        <w:spacing w:before="203" w:line="312" w:lineRule="auto"/>
        <w:ind w:left="569" w:right="563"/>
        <w:jc w:val="both"/>
      </w:pPr>
      <w:r w:rsidRPr="00AE60E9">
        <w:t xml:space="preserve">§ 1º Os prazos contam-se com a exclusão do dia do começo e com a inclusão do dia do vencimento. </w:t>
      </w:r>
    </w:p>
    <w:p w14:paraId="15FC4F95" w14:textId="77777777" w:rsidR="003836A2" w:rsidRPr="00AE60E9" w:rsidRDefault="003836A2">
      <w:pPr>
        <w:spacing w:before="203" w:line="312" w:lineRule="auto"/>
        <w:ind w:left="569" w:right="563"/>
        <w:jc w:val="both"/>
      </w:pPr>
      <w:r w:rsidRPr="00AE60E9">
        <w:t xml:space="preserve">§ 2º Os prazos somente se iniciam em dias úteis e, se o dia do vencimento cair em dia não útil, considera-se prorrogado até o primeiro dia útil subsequente. </w:t>
      </w:r>
    </w:p>
    <w:p w14:paraId="15FC4F96" w14:textId="77777777" w:rsidR="003836A2" w:rsidRPr="00AE60E9" w:rsidRDefault="003836A2">
      <w:pPr>
        <w:spacing w:before="203" w:line="312" w:lineRule="auto"/>
        <w:ind w:left="569" w:right="563"/>
        <w:jc w:val="both"/>
      </w:pPr>
      <w:r w:rsidRPr="00AE60E9">
        <w:t>§ 3º O prazo de validade de documentos e certidões será contado em dias corridos, salvo expressa determinação legal em contrário. (Parágrafo acrescentado pelo Provimento Conjunto nº 142/2025)</w:t>
      </w:r>
    </w:p>
    <w:p w14:paraId="15FC4F97" w14:textId="77777777" w:rsidR="003836A2" w:rsidRPr="00AE60E9" w:rsidRDefault="003836A2">
      <w:pPr>
        <w:spacing w:before="203" w:line="312" w:lineRule="auto"/>
        <w:ind w:left="569" w:right="563"/>
        <w:jc w:val="both"/>
      </w:pPr>
    </w:p>
    <w:p w14:paraId="15FC4F98" w14:textId="77777777" w:rsidR="00800346" w:rsidRPr="00AE60E9" w:rsidRDefault="00C70902">
      <w:pPr>
        <w:spacing w:before="203" w:line="312" w:lineRule="auto"/>
        <w:ind w:left="569" w:right="563"/>
        <w:jc w:val="both"/>
        <w:rPr>
          <w:b/>
        </w:rPr>
      </w:pPr>
      <w:r w:rsidRPr="00AE60E9">
        <w:rPr>
          <w:b/>
        </w:rPr>
        <w:t>Também serão</w:t>
      </w:r>
      <w:r w:rsidRPr="00AE60E9">
        <w:rPr>
          <w:b/>
          <w:spacing w:val="-1"/>
        </w:rPr>
        <w:t xml:space="preserve"> </w:t>
      </w:r>
      <w:r w:rsidRPr="00AE60E9">
        <w:rPr>
          <w:b/>
        </w:rPr>
        <w:t>em dias</w:t>
      </w:r>
      <w:r w:rsidRPr="00AE60E9">
        <w:rPr>
          <w:b/>
          <w:spacing w:val="-2"/>
        </w:rPr>
        <w:t xml:space="preserve"> </w:t>
      </w:r>
      <w:r w:rsidRPr="00AE60E9">
        <w:rPr>
          <w:b/>
        </w:rPr>
        <w:t>corridos,</w:t>
      </w:r>
      <w:r w:rsidRPr="00AE60E9">
        <w:rPr>
          <w:b/>
          <w:spacing w:val="-1"/>
        </w:rPr>
        <w:t xml:space="preserve"> </w:t>
      </w:r>
      <w:r w:rsidRPr="00AE60E9">
        <w:rPr>
          <w:b/>
        </w:rPr>
        <w:t>os prazos decadenciais,</w:t>
      </w:r>
      <w:r w:rsidRPr="00AE60E9">
        <w:rPr>
          <w:b/>
          <w:spacing w:val="-1"/>
        </w:rPr>
        <w:t xml:space="preserve"> </w:t>
      </w:r>
      <w:r w:rsidRPr="00AE60E9">
        <w:rPr>
          <w:b/>
        </w:rPr>
        <w:t>como prazo</w:t>
      </w:r>
      <w:r w:rsidRPr="00AE60E9">
        <w:rPr>
          <w:b/>
          <w:spacing w:val="-1"/>
        </w:rPr>
        <w:t xml:space="preserve"> </w:t>
      </w:r>
      <w:r w:rsidRPr="00AE60E9">
        <w:rPr>
          <w:b/>
        </w:rPr>
        <w:t>para o</w:t>
      </w:r>
      <w:r w:rsidRPr="00AE60E9">
        <w:rPr>
          <w:b/>
          <w:spacing w:val="-1"/>
        </w:rPr>
        <w:t xml:space="preserve"> </w:t>
      </w:r>
      <w:r w:rsidRPr="00AE60E9">
        <w:rPr>
          <w:b/>
        </w:rPr>
        <w:t>registro de nascimento, óbito, alteração do nome da criança em até 15 dias após o registro, dentre outros.</w:t>
      </w:r>
    </w:p>
    <w:p w14:paraId="15FC4F99" w14:textId="77777777" w:rsidR="00800346" w:rsidRPr="00AE60E9" w:rsidRDefault="00C70902">
      <w:pPr>
        <w:spacing w:before="201"/>
        <w:ind w:left="569"/>
        <w:jc w:val="both"/>
        <w:rPr>
          <w:b/>
        </w:rPr>
      </w:pPr>
      <w:r w:rsidRPr="00AE60E9">
        <w:rPr>
          <w:b/>
        </w:rPr>
        <w:t>Segue</w:t>
      </w:r>
      <w:r w:rsidRPr="00AE60E9">
        <w:rPr>
          <w:b/>
          <w:spacing w:val="-7"/>
        </w:rPr>
        <w:t xml:space="preserve"> </w:t>
      </w:r>
      <w:r w:rsidRPr="00AE60E9">
        <w:rPr>
          <w:b/>
        </w:rPr>
        <w:t>tabela</w:t>
      </w:r>
      <w:r w:rsidRPr="00AE60E9">
        <w:rPr>
          <w:b/>
          <w:spacing w:val="-7"/>
        </w:rPr>
        <w:t xml:space="preserve"> </w:t>
      </w:r>
      <w:r w:rsidRPr="00AE60E9">
        <w:rPr>
          <w:b/>
        </w:rPr>
        <w:t>para</w:t>
      </w:r>
      <w:r w:rsidRPr="00AE60E9">
        <w:rPr>
          <w:b/>
          <w:spacing w:val="-4"/>
        </w:rPr>
        <w:t xml:space="preserve"> </w:t>
      </w:r>
      <w:r w:rsidRPr="00AE60E9">
        <w:rPr>
          <w:b/>
        </w:rPr>
        <w:t>melhor</w:t>
      </w:r>
      <w:r w:rsidRPr="00AE60E9">
        <w:rPr>
          <w:b/>
          <w:spacing w:val="-7"/>
        </w:rPr>
        <w:t xml:space="preserve"> </w:t>
      </w:r>
      <w:r w:rsidRPr="00AE60E9">
        <w:rPr>
          <w:b/>
          <w:spacing w:val="-2"/>
        </w:rPr>
        <w:t>visualização.</w:t>
      </w:r>
    </w:p>
    <w:p w14:paraId="15FC4F9A" w14:textId="77777777" w:rsidR="00800346" w:rsidRPr="00AE60E9" w:rsidRDefault="00800346">
      <w:pPr>
        <w:pStyle w:val="Corpodetexto"/>
        <w:spacing w:before="79"/>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6"/>
      </w:tblGrid>
      <w:tr w:rsidR="00AE60E9" w:rsidRPr="00AE60E9" w14:paraId="15FC4F9D" w14:textId="77777777">
        <w:trPr>
          <w:trHeight w:val="359"/>
        </w:trPr>
        <w:tc>
          <w:tcPr>
            <w:tcW w:w="4323" w:type="dxa"/>
          </w:tcPr>
          <w:p w14:paraId="15FC4F9B" w14:textId="77777777" w:rsidR="00800346" w:rsidRPr="00AE60E9" w:rsidRDefault="00C70902">
            <w:pPr>
              <w:pStyle w:val="TableParagraph"/>
              <w:spacing w:before="9"/>
              <w:ind w:left="112"/>
              <w:rPr>
                <w:b/>
              </w:rPr>
            </w:pPr>
            <w:r w:rsidRPr="00AE60E9">
              <w:rPr>
                <w:b/>
                <w:spacing w:val="-5"/>
              </w:rPr>
              <w:t>ATO</w:t>
            </w:r>
          </w:p>
        </w:tc>
        <w:tc>
          <w:tcPr>
            <w:tcW w:w="4326" w:type="dxa"/>
          </w:tcPr>
          <w:p w14:paraId="15FC4F9C" w14:textId="77777777" w:rsidR="00800346" w:rsidRPr="00AE60E9" w:rsidRDefault="00C70902">
            <w:pPr>
              <w:pStyle w:val="TableParagraph"/>
              <w:spacing w:before="9"/>
              <w:ind w:left="112"/>
              <w:rPr>
                <w:b/>
              </w:rPr>
            </w:pPr>
            <w:r w:rsidRPr="00AE60E9">
              <w:rPr>
                <w:b/>
              </w:rPr>
              <w:t>PRAZO</w:t>
            </w:r>
            <w:r w:rsidRPr="00AE60E9">
              <w:rPr>
                <w:b/>
                <w:spacing w:val="-7"/>
              </w:rPr>
              <w:t xml:space="preserve"> </w:t>
            </w:r>
            <w:r w:rsidRPr="00AE60E9">
              <w:rPr>
                <w:b/>
              </w:rPr>
              <w:t>EM</w:t>
            </w:r>
            <w:r w:rsidRPr="00AE60E9">
              <w:rPr>
                <w:b/>
                <w:spacing w:val="-6"/>
              </w:rPr>
              <w:t xml:space="preserve"> </w:t>
            </w:r>
            <w:r w:rsidRPr="00AE60E9">
              <w:rPr>
                <w:b/>
              </w:rPr>
              <w:t>DIAS</w:t>
            </w:r>
            <w:r w:rsidRPr="00AE60E9">
              <w:rPr>
                <w:b/>
                <w:spacing w:val="-6"/>
              </w:rPr>
              <w:t xml:space="preserve"> </w:t>
            </w:r>
            <w:r w:rsidRPr="00AE60E9">
              <w:rPr>
                <w:b/>
                <w:spacing w:val="-2"/>
              </w:rPr>
              <w:t>CORRIDOS</w:t>
            </w:r>
          </w:p>
        </w:tc>
      </w:tr>
      <w:tr w:rsidR="00AE60E9" w:rsidRPr="00AE60E9" w14:paraId="15FC4FA0" w14:textId="77777777">
        <w:trPr>
          <w:trHeight w:val="354"/>
        </w:trPr>
        <w:tc>
          <w:tcPr>
            <w:tcW w:w="4323" w:type="dxa"/>
          </w:tcPr>
          <w:p w14:paraId="15FC4F9E" w14:textId="77777777" w:rsidR="00800346" w:rsidRPr="00AE60E9" w:rsidRDefault="00C70902">
            <w:pPr>
              <w:pStyle w:val="TableParagraph"/>
              <w:spacing w:before="9"/>
              <w:ind w:left="112"/>
              <w:rPr>
                <w:b/>
              </w:rPr>
            </w:pPr>
            <w:r w:rsidRPr="00AE60E9">
              <w:rPr>
                <w:b/>
              </w:rPr>
              <w:t>eficácia</w:t>
            </w:r>
            <w:r w:rsidRPr="00AE60E9">
              <w:rPr>
                <w:b/>
                <w:spacing w:val="-8"/>
              </w:rPr>
              <w:t xml:space="preserve"> </w:t>
            </w:r>
            <w:r w:rsidRPr="00AE60E9">
              <w:rPr>
                <w:b/>
              </w:rPr>
              <w:t>do</w:t>
            </w:r>
            <w:r w:rsidRPr="00AE60E9">
              <w:rPr>
                <w:b/>
                <w:spacing w:val="-8"/>
              </w:rPr>
              <w:t xml:space="preserve"> </w:t>
            </w:r>
            <w:r w:rsidRPr="00AE60E9">
              <w:rPr>
                <w:b/>
              </w:rPr>
              <w:t>Certificado</w:t>
            </w:r>
            <w:r w:rsidRPr="00AE60E9">
              <w:rPr>
                <w:b/>
                <w:spacing w:val="-7"/>
              </w:rPr>
              <w:t xml:space="preserve"> </w:t>
            </w:r>
            <w:r w:rsidRPr="00AE60E9">
              <w:rPr>
                <w:b/>
              </w:rPr>
              <w:t>de</w:t>
            </w:r>
            <w:r w:rsidRPr="00AE60E9">
              <w:rPr>
                <w:b/>
                <w:spacing w:val="-7"/>
              </w:rPr>
              <w:t xml:space="preserve"> </w:t>
            </w:r>
            <w:r w:rsidRPr="00AE60E9">
              <w:rPr>
                <w:b/>
                <w:spacing w:val="-2"/>
              </w:rPr>
              <w:t>Habilitação</w:t>
            </w:r>
          </w:p>
        </w:tc>
        <w:tc>
          <w:tcPr>
            <w:tcW w:w="4326" w:type="dxa"/>
          </w:tcPr>
          <w:p w14:paraId="15FC4F9F" w14:textId="77777777" w:rsidR="00800346" w:rsidRPr="00AE60E9" w:rsidRDefault="00C70902">
            <w:pPr>
              <w:pStyle w:val="TableParagraph"/>
              <w:spacing w:before="9"/>
              <w:ind w:left="112"/>
              <w:rPr>
                <w:b/>
              </w:rPr>
            </w:pPr>
            <w:r w:rsidRPr="00AE60E9">
              <w:rPr>
                <w:b/>
              </w:rPr>
              <w:t>90</w:t>
            </w:r>
            <w:r w:rsidRPr="00AE60E9">
              <w:rPr>
                <w:b/>
                <w:spacing w:val="-5"/>
              </w:rPr>
              <w:t xml:space="preserve"> </w:t>
            </w:r>
            <w:r w:rsidRPr="00AE60E9">
              <w:rPr>
                <w:b/>
              </w:rPr>
              <w:t>dias</w:t>
            </w:r>
            <w:r w:rsidRPr="00AE60E9">
              <w:rPr>
                <w:b/>
                <w:spacing w:val="-3"/>
              </w:rPr>
              <w:t xml:space="preserve"> </w:t>
            </w:r>
            <w:r w:rsidRPr="00AE60E9">
              <w:rPr>
                <w:b/>
                <w:spacing w:val="-2"/>
              </w:rPr>
              <w:t>corridos</w:t>
            </w:r>
          </w:p>
        </w:tc>
      </w:tr>
      <w:tr w:rsidR="00AE60E9" w:rsidRPr="00AE60E9" w14:paraId="15FC4FA3" w14:textId="77777777">
        <w:trPr>
          <w:trHeight w:val="719"/>
        </w:trPr>
        <w:tc>
          <w:tcPr>
            <w:tcW w:w="4323" w:type="dxa"/>
          </w:tcPr>
          <w:p w14:paraId="15FC4FA1" w14:textId="77777777" w:rsidR="00800346" w:rsidRPr="00AE60E9" w:rsidRDefault="00C70902">
            <w:pPr>
              <w:pStyle w:val="TableParagraph"/>
              <w:tabs>
                <w:tab w:val="left" w:pos="1658"/>
                <w:tab w:val="left" w:pos="2505"/>
                <w:tab w:val="left" w:pos="3960"/>
              </w:tabs>
              <w:spacing w:before="2" w:line="314" w:lineRule="auto"/>
              <w:ind w:left="112" w:right="102"/>
              <w:rPr>
                <w:b/>
              </w:rPr>
            </w:pPr>
            <w:r w:rsidRPr="00AE60E9">
              <w:rPr>
                <w:b/>
                <w:spacing w:val="-2"/>
              </w:rPr>
              <w:t>Procuração</w:t>
            </w:r>
            <w:r w:rsidRPr="00AE60E9">
              <w:rPr>
                <w:b/>
              </w:rPr>
              <w:tab/>
            </w:r>
            <w:r w:rsidRPr="00AE60E9">
              <w:rPr>
                <w:b/>
                <w:spacing w:val="-4"/>
              </w:rPr>
              <w:t>para</w:t>
            </w:r>
            <w:r w:rsidRPr="00AE60E9">
              <w:rPr>
                <w:b/>
              </w:rPr>
              <w:tab/>
            </w:r>
            <w:r w:rsidRPr="00AE60E9">
              <w:rPr>
                <w:b/>
                <w:spacing w:val="-2"/>
              </w:rPr>
              <w:t>celebração</w:t>
            </w:r>
            <w:r w:rsidRPr="00AE60E9">
              <w:rPr>
                <w:b/>
              </w:rPr>
              <w:tab/>
            </w:r>
            <w:r w:rsidRPr="00AE60E9">
              <w:rPr>
                <w:b/>
                <w:spacing w:val="-8"/>
              </w:rPr>
              <w:t xml:space="preserve">do </w:t>
            </w:r>
            <w:r w:rsidRPr="00AE60E9">
              <w:rPr>
                <w:b/>
              </w:rPr>
              <w:t>casamento</w:t>
            </w:r>
            <w:r w:rsidRPr="00AE60E9">
              <w:rPr>
                <w:b/>
                <w:spacing w:val="-6"/>
              </w:rPr>
              <w:t xml:space="preserve"> </w:t>
            </w:r>
            <w:r w:rsidRPr="00AE60E9">
              <w:rPr>
                <w:b/>
              </w:rPr>
              <w:t>civil</w:t>
            </w:r>
          </w:p>
        </w:tc>
        <w:tc>
          <w:tcPr>
            <w:tcW w:w="4326" w:type="dxa"/>
          </w:tcPr>
          <w:p w14:paraId="15FC4FA2" w14:textId="77777777" w:rsidR="00800346" w:rsidRPr="00AE60E9" w:rsidRDefault="00C70902">
            <w:pPr>
              <w:pStyle w:val="TableParagraph"/>
              <w:spacing w:before="2"/>
              <w:ind w:left="112"/>
              <w:rPr>
                <w:b/>
              </w:rPr>
            </w:pPr>
            <w:r w:rsidRPr="00AE60E9">
              <w:rPr>
                <w:b/>
              </w:rPr>
              <w:t>90</w:t>
            </w:r>
            <w:r w:rsidRPr="00AE60E9">
              <w:rPr>
                <w:b/>
                <w:spacing w:val="-5"/>
              </w:rPr>
              <w:t xml:space="preserve"> </w:t>
            </w:r>
            <w:r w:rsidRPr="00AE60E9">
              <w:rPr>
                <w:b/>
              </w:rPr>
              <w:t>dias</w:t>
            </w:r>
            <w:r w:rsidRPr="00AE60E9">
              <w:rPr>
                <w:b/>
                <w:spacing w:val="-3"/>
              </w:rPr>
              <w:t xml:space="preserve"> </w:t>
            </w:r>
            <w:r w:rsidRPr="00AE60E9">
              <w:rPr>
                <w:b/>
                <w:spacing w:val="-2"/>
              </w:rPr>
              <w:t>corridos</w:t>
            </w:r>
          </w:p>
        </w:tc>
      </w:tr>
      <w:tr w:rsidR="00AE60E9" w:rsidRPr="00AE60E9" w14:paraId="15FC4FA7" w14:textId="77777777">
        <w:trPr>
          <w:trHeight w:val="717"/>
        </w:trPr>
        <w:tc>
          <w:tcPr>
            <w:tcW w:w="4323" w:type="dxa"/>
          </w:tcPr>
          <w:p w14:paraId="15FC4FA4" w14:textId="77777777" w:rsidR="00800346" w:rsidRPr="00AE60E9" w:rsidRDefault="00C70902">
            <w:pPr>
              <w:pStyle w:val="TableParagraph"/>
              <w:spacing w:before="9"/>
              <w:ind w:left="112"/>
              <w:rPr>
                <w:b/>
              </w:rPr>
            </w:pPr>
            <w:r w:rsidRPr="00AE60E9">
              <w:rPr>
                <w:b/>
              </w:rPr>
              <w:lastRenderedPageBreak/>
              <w:t>Procuração</w:t>
            </w:r>
            <w:r w:rsidRPr="00AE60E9">
              <w:rPr>
                <w:b/>
                <w:spacing w:val="73"/>
              </w:rPr>
              <w:t xml:space="preserve"> </w:t>
            </w:r>
            <w:r w:rsidRPr="00AE60E9">
              <w:rPr>
                <w:b/>
              </w:rPr>
              <w:t>para</w:t>
            </w:r>
            <w:r w:rsidRPr="00AE60E9">
              <w:rPr>
                <w:b/>
                <w:spacing w:val="76"/>
              </w:rPr>
              <w:t xml:space="preserve"> </w:t>
            </w:r>
            <w:r w:rsidRPr="00AE60E9">
              <w:rPr>
                <w:b/>
              </w:rPr>
              <w:t>conversão</w:t>
            </w:r>
            <w:r w:rsidRPr="00AE60E9">
              <w:rPr>
                <w:b/>
                <w:spacing w:val="73"/>
              </w:rPr>
              <w:t xml:space="preserve"> </w:t>
            </w:r>
            <w:r w:rsidRPr="00AE60E9">
              <w:rPr>
                <w:b/>
              </w:rPr>
              <w:t>de</w:t>
            </w:r>
            <w:r w:rsidRPr="00AE60E9">
              <w:rPr>
                <w:b/>
                <w:spacing w:val="75"/>
              </w:rPr>
              <w:t xml:space="preserve"> </w:t>
            </w:r>
            <w:r w:rsidRPr="00AE60E9">
              <w:rPr>
                <w:b/>
                <w:spacing w:val="-4"/>
              </w:rPr>
              <w:t>união</w:t>
            </w:r>
          </w:p>
          <w:p w14:paraId="15FC4FA5" w14:textId="77777777" w:rsidR="00800346" w:rsidRPr="00AE60E9" w:rsidRDefault="00C70902">
            <w:pPr>
              <w:pStyle w:val="TableParagraph"/>
              <w:spacing w:before="91"/>
              <w:ind w:left="112"/>
              <w:rPr>
                <w:b/>
              </w:rPr>
            </w:pPr>
            <w:r w:rsidRPr="00AE60E9">
              <w:rPr>
                <w:b/>
              </w:rPr>
              <w:t>estável</w:t>
            </w:r>
            <w:r w:rsidRPr="00AE60E9">
              <w:rPr>
                <w:b/>
                <w:spacing w:val="-7"/>
              </w:rPr>
              <w:t xml:space="preserve"> </w:t>
            </w:r>
            <w:r w:rsidRPr="00AE60E9">
              <w:rPr>
                <w:b/>
              </w:rPr>
              <w:t>em</w:t>
            </w:r>
            <w:r w:rsidRPr="00AE60E9">
              <w:rPr>
                <w:b/>
                <w:spacing w:val="-5"/>
              </w:rPr>
              <w:t xml:space="preserve"> </w:t>
            </w:r>
            <w:r w:rsidRPr="00AE60E9">
              <w:rPr>
                <w:b/>
                <w:spacing w:val="-2"/>
              </w:rPr>
              <w:t>casamento</w:t>
            </w:r>
          </w:p>
        </w:tc>
        <w:tc>
          <w:tcPr>
            <w:tcW w:w="4326" w:type="dxa"/>
          </w:tcPr>
          <w:p w14:paraId="15FC4FA6" w14:textId="77777777" w:rsidR="00800346" w:rsidRPr="00AE60E9" w:rsidRDefault="00C70902">
            <w:pPr>
              <w:pStyle w:val="TableParagraph"/>
              <w:spacing w:before="9"/>
              <w:ind w:left="112"/>
              <w:rPr>
                <w:b/>
              </w:rPr>
            </w:pPr>
            <w:r w:rsidRPr="00AE60E9">
              <w:rPr>
                <w:b/>
              </w:rPr>
              <w:t>30</w:t>
            </w:r>
            <w:r w:rsidRPr="00AE60E9">
              <w:rPr>
                <w:b/>
                <w:spacing w:val="-5"/>
              </w:rPr>
              <w:t xml:space="preserve"> </w:t>
            </w:r>
            <w:r w:rsidRPr="00AE60E9">
              <w:rPr>
                <w:b/>
              </w:rPr>
              <w:t>dias</w:t>
            </w:r>
            <w:r w:rsidRPr="00AE60E9">
              <w:rPr>
                <w:b/>
                <w:spacing w:val="-3"/>
              </w:rPr>
              <w:t xml:space="preserve"> </w:t>
            </w:r>
            <w:r w:rsidRPr="00AE60E9">
              <w:rPr>
                <w:b/>
                <w:spacing w:val="-2"/>
              </w:rPr>
              <w:t>corridos</w:t>
            </w:r>
          </w:p>
        </w:tc>
      </w:tr>
      <w:tr w:rsidR="00AE60E9" w:rsidRPr="00AE60E9" w14:paraId="15FC4FAA" w14:textId="77777777">
        <w:trPr>
          <w:trHeight w:val="1074"/>
        </w:trPr>
        <w:tc>
          <w:tcPr>
            <w:tcW w:w="4323" w:type="dxa"/>
          </w:tcPr>
          <w:p w14:paraId="15FC4FA8" w14:textId="77777777" w:rsidR="00800346" w:rsidRPr="00AE60E9" w:rsidRDefault="00C70902">
            <w:pPr>
              <w:pStyle w:val="TableParagraph"/>
              <w:spacing w:line="312" w:lineRule="auto"/>
              <w:ind w:left="112"/>
              <w:rPr>
                <w:b/>
              </w:rPr>
            </w:pPr>
            <w:r w:rsidRPr="00AE60E9">
              <w:rPr>
                <w:b/>
              </w:rPr>
              <w:t>Registro do casamento religioso após a celebração</w:t>
            </w:r>
            <w:r w:rsidRPr="00AE60E9">
              <w:rPr>
                <w:b/>
                <w:spacing w:val="80"/>
              </w:rPr>
              <w:t xml:space="preserve"> </w:t>
            </w:r>
            <w:r w:rsidRPr="00AE60E9">
              <w:rPr>
                <w:b/>
              </w:rPr>
              <w:t>religiosa</w:t>
            </w:r>
            <w:r w:rsidRPr="00AE60E9">
              <w:rPr>
                <w:b/>
                <w:spacing w:val="80"/>
              </w:rPr>
              <w:t xml:space="preserve"> </w:t>
            </w:r>
            <w:r w:rsidRPr="00AE60E9">
              <w:rPr>
                <w:b/>
              </w:rPr>
              <w:t>para</w:t>
            </w:r>
            <w:r w:rsidRPr="00AE60E9">
              <w:rPr>
                <w:b/>
                <w:spacing w:val="80"/>
              </w:rPr>
              <w:t xml:space="preserve"> </w:t>
            </w:r>
            <w:r w:rsidRPr="00AE60E9">
              <w:rPr>
                <w:b/>
              </w:rPr>
              <w:t>dar</w:t>
            </w:r>
            <w:r w:rsidRPr="00AE60E9">
              <w:rPr>
                <w:b/>
                <w:spacing w:val="80"/>
              </w:rPr>
              <w:t xml:space="preserve"> </w:t>
            </w:r>
            <w:r w:rsidRPr="00AE60E9">
              <w:rPr>
                <w:b/>
              </w:rPr>
              <w:t xml:space="preserve">efeitos </w:t>
            </w:r>
            <w:r w:rsidRPr="00AE60E9">
              <w:rPr>
                <w:b/>
                <w:spacing w:val="-2"/>
              </w:rPr>
              <w:t>civis</w:t>
            </w:r>
          </w:p>
        </w:tc>
        <w:tc>
          <w:tcPr>
            <w:tcW w:w="4326" w:type="dxa"/>
          </w:tcPr>
          <w:p w14:paraId="15FC4FA9" w14:textId="77777777" w:rsidR="00800346" w:rsidRPr="00AE60E9" w:rsidRDefault="00C70902">
            <w:pPr>
              <w:pStyle w:val="TableParagraph"/>
              <w:spacing w:before="9"/>
              <w:ind w:left="112"/>
              <w:rPr>
                <w:b/>
              </w:rPr>
            </w:pPr>
            <w:r w:rsidRPr="00AE60E9">
              <w:rPr>
                <w:b/>
              </w:rPr>
              <w:t>90</w:t>
            </w:r>
            <w:r w:rsidRPr="00AE60E9">
              <w:rPr>
                <w:b/>
                <w:spacing w:val="-5"/>
              </w:rPr>
              <w:t xml:space="preserve"> </w:t>
            </w:r>
            <w:r w:rsidRPr="00AE60E9">
              <w:rPr>
                <w:b/>
              </w:rPr>
              <w:t>dias</w:t>
            </w:r>
            <w:r w:rsidRPr="00AE60E9">
              <w:rPr>
                <w:b/>
                <w:spacing w:val="-3"/>
              </w:rPr>
              <w:t xml:space="preserve"> </w:t>
            </w:r>
            <w:r w:rsidRPr="00AE60E9">
              <w:rPr>
                <w:b/>
                <w:spacing w:val="-2"/>
              </w:rPr>
              <w:t>corridos</w:t>
            </w:r>
          </w:p>
        </w:tc>
      </w:tr>
      <w:tr w:rsidR="00AE60E9" w:rsidRPr="00AE60E9" w14:paraId="15FC4FAD" w14:textId="77777777">
        <w:trPr>
          <w:trHeight w:val="359"/>
        </w:trPr>
        <w:tc>
          <w:tcPr>
            <w:tcW w:w="4323" w:type="dxa"/>
          </w:tcPr>
          <w:p w14:paraId="15FC4FAB" w14:textId="77777777" w:rsidR="00800346" w:rsidRPr="00AE60E9" w:rsidRDefault="00C70902">
            <w:pPr>
              <w:pStyle w:val="TableParagraph"/>
              <w:spacing w:before="9"/>
              <w:ind w:left="112"/>
              <w:rPr>
                <w:b/>
              </w:rPr>
            </w:pPr>
            <w:r w:rsidRPr="00AE60E9">
              <w:rPr>
                <w:b/>
              </w:rPr>
              <w:t>Registro</w:t>
            </w:r>
            <w:r w:rsidRPr="00AE60E9">
              <w:rPr>
                <w:b/>
                <w:spacing w:val="-6"/>
              </w:rPr>
              <w:t xml:space="preserve"> </w:t>
            </w:r>
            <w:r w:rsidRPr="00AE60E9">
              <w:rPr>
                <w:b/>
              </w:rPr>
              <w:t>de</w:t>
            </w:r>
            <w:r w:rsidRPr="00AE60E9">
              <w:rPr>
                <w:b/>
                <w:spacing w:val="-5"/>
              </w:rPr>
              <w:t xml:space="preserve"> </w:t>
            </w:r>
            <w:r w:rsidRPr="00AE60E9">
              <w:rPr>
                <w:b/>
                <w:spacing w:val="-2"/>
              </w:rPr>
              <w:t>nascimento</w:t>
            </w:r>
          </w:p>
        </w:tc>
        <w:tc>
          <w:tcPr>
            <w:tcW w:w="4326" w:type="dxa"/>
          </w:tcPr>
          <w:p w14:paraId="15FC4FAC" w14:textId="77777777" w:rsidR="00800346" w:rsidRPr="00AE60E9" w:rsidRDefault="00C70902">
            <w:pPr>
              <w:pStyle w:val="TableParagraph"/>
              <w:spacing w:before="9"/>
              <w:ind w:left="112"/>
              <w:rPr>
                <w:b/>
              </w:rPr>
            </w:pPr>
            <w:r w:rsidRPr="00AE60E9">
              <w:rPr>
                <w:b/>
              </w:rPr>
              <w:t>60</w:t>
            </w:r>
            <w:r w:rsidRPr="00AE60E9">
              <w:rPr>
                <w:b/>
                <w:spacing w:val="-4"/>
              </w:rPr>
              <w:t xml:space="preserve"> </w:t>
            </w:r>
            <w:r w:rsidRPr="00AE60E9">
              <w:rPr>
                <w:b/>
              </w:rPr>
              <w:t>dias</w:t>
            </w:r>
            <w:r w:rsidRPr="00AE60E9">
              <w:rPr>
                <w:b/>
                <w:spacing w:val="-3"/>
              </w:rPr>
              <w:t xml:space="preserve"> </w:t>
            </w:r>
            <w:r w:rsidRPr="00AE60E9">
              <w:rPr>
                <w:b/>
              </w:rPr>
              <w:t>corridos</w:t>
            </w:r>
            <w:r w:rsidRPr="00AE60E9">
              <w:rPr>
                <w:b/>
                <w:spacing w:val="-4"/>
              </w:rPr>
              <w:t xml:space="preserve"> </w:t>
            </w:r>
            <w:r w:rsidRPr="00AE60E9">
              <w:rPr>
                <w:b/>
              </w:rPr>
              <w:t>para</w:t>
            </w:r>
            <w:r w:rsidRPr="00AE60E9">
              <w:rPr>
                <w:b/>
                <w:spacing w:val="-3"/>
              </w:rPr>
              <w:t xml:space="preserve"> </w:t>
            </w:r>
            <w:r w:rsidRPr="00AE60E9">
              <w:rPr>
                <w:b/>
              </w:rPr>
              <w:t>o</w:t>
            </w:r>
            <w:r w:rsidRPr="00AE60E9">
              <w:rPr>
                <w:b/>
                <w:spacing w:val="2"/>
              </w:rPr>
              <w:t xml:space="preserve"> </w:t>
            </w:r>
            <w:r w:rsidRPr="00AE60E9">
              <w:rPr>
                <w:b/>
              </w:rPr>
              <w:t>pai</w:t>
            </w:r>
            <w:r w:rsidRPr="00AE60E9">
              <w:rPr>
                <w:b/>
                <w:spacing w:val="-2"/>
              </w:rPr>
              <w:t xml:space="preserve"> </w:t>
            </w:r>
            <w:r w:rsidRPr="00AE60E9">
              <w:rPr>
                <w:b/>
              </w:rPr>
              <w:t>e</w:t>
            </w:r>
            <w:r w:rsidRPr="00AE60E9">
              <w:rPr>
                <w:b/>
                <w:spacing w:val="-1"/>
              </w:rPr>
              <w:t xml:space="preserve"> </w:t>
            </w:r>
            <w:r w:rsidRPr="00AE60E9">
              <w:rPr>
                <w:b/>
              </w:rPr>
              <w:t>para</w:t>
            </w:r>
            <w:r w:rsidRPr="00AE60E9">
              <w:rPr>
                <w:b/>
                <w:spacing w:val="-3"/>
              </w:rPr>
              <w:t xml:space="preserve"> </w:t>
            </w:r>
            <w:r w:rsidRPr="00AE60E9">
              <w:rPr>
                <w:b/>
              </w:rPr>
              <w:t>a</w:t>
            </w:r>
            <w:r w:rsidRPr="00AE60E9">
              <w:rPr>
                <w:b/>
                <w:spacing w:val="-2"/>
              </w:rPr>
              <w:t xml:space="preserve"> </w:t>
            </w:r>
            <w:r w:rsidRPr="00AE60E9">
              <w:rPr>
                <w:b/>
                <w:spacing w:val="-5"/>
              </w:rPr>
              <w:t>mãe</w:t>
            </w:r>
          </w:p>
        </w:tc>
      </w:tr>
      <w:tr w:rsidR="00AE60E9" w:rsidRPr="00AE60E9" w14:paraId="15FC4FB0" w14:textId="77777777">
        <w:trPr>
          <w:trHeight w:val="2512"/>
        </w:trPr>
        <w:tc>
          <w:tcPr>
            <w:tcW w:w="4323" w:type="dxa"/>
          </w:tcPr>
          <w:p w14:paraId="15FC4FAE" w14:textId="77777777" w:rsidR="00800346" w:rsidRPr="00AE60E9" w:rsidRDefault="00800346">
            <w:pPr>
              <w:pStyle w:val="TableParagraph"/>
              <w:ind w:left="0"/>
              <w:rPr>
                <w:rFonts w:ascii="Times New Roman"/>
              </w:rPr>
            </w:pPr>
          </w:p>
        </w:tc>
        <w:tc>
          <w:tcPr>
            <w:tcW w:w="4326" w:type="dxa"/>
          </w:tcPr>
          <w:p w14:paraId="15FC4FAF" w14:textId="77777777" w:rsidR="00800346" w:rsidRPr="00AE60E9" w:rsidRDefault="00C70902">
            <w:pPr>
              <w:pStyle w:val="TableParagraph"/>
              <w:spacing w:before="2" w:line="314" w:lineRule="auto"/>
              <w:ind w:left="112" w:right="89"/>
              <w:jc w:val="both"/>
              <w:rPr>
                <w:b/>
              </w:rPr>
            </w:pPr>
            <w:r w:rsidRPr="00AE60E9">
              <w:rPr>
                <w:b/>
              </w:rPr>
              <w:t>- 15 dias corridos para demais declarantes, contados do nascimento (exceto se cartório for distante mais de 30km da residência dos pais – amplia para até 3 meses) – pode lavrar o registro no cartório da residência após</w:t>
            </w:r>
            <w:r w:rsidRPr="00AE60E9">
              <w:rPr>
                <w:b/>
                <w:spacing w:val="80"/>
              </w:rPr>
              <w:t xml:space="preserve"> </w:t>
            </w:r>
            <w:r w:rsidRPr="00AE60E9">
              <w:rPr>
                <w:b/>
              </w:rPr>
              <w:t>o prazo</w:t>
            </w:r>
          </w:p>
        </w:tc>
      </w:tr>
      <w:tr w:rsidR="00800346" w:rsidRPr="00AE60E9" w14:paraId="15FC4FB4" w14:textId="77777777">
        <w:trPr>
          <w:trHeight w:val="2870"/>
        </w:trPr>
        <w:tc>
          <w:tcPr>
            <w:tcW w:w="4323" w:type="dxa"/>
          </w:tcPr>
          <w:p w14:paraId="15FC4FB1" w14:textId="77777777" w:rsidR="00800346" w:rsidRPr="00AE60E9" w:rsidRDefault="00C70902">
            <w:pPr>
              <w:pStyle w:val="TableParagraph"/>
              <w:spacing w:before="9"/>
              <w:ind w:left="112"/>
              <w:rPr>
                <w:b/>
              </w:rPr>
            </w:pPr>
            <w:r w:rsidRPr="00AE60E9">
              <w:rPr>
                <w:b/>
              </w:rPr>
              <w:t>Registro</w:t>
            </w:r>
            <w:r w:rsidRPr="00AE60E9">
              <w:rPr>
                <w:b/>
                <w:spacing w:val="-8"/>
              </w:rPr>
              <w:t xml:space="preserve"> </w:t>
            </w:r>
            <w:r w:rsidRPr="00AE60E9">
              <w:rPr>
                <w:b/>
              </w:rPr>
              <w:t>de</w:t>
            </w:r>
            <w:r w:rsidRPr="00AE60E9">
              <w:rPr>
                <w:b/>
                <w:spacing w:val="-5"/>
              </w:rPr>
              <w:t xml:space="preserve"> </w:t>
            </w:r>
            <w:r w:rsidRPr="00AE60E9">
              <w:rPr>
                <w:b/>
                <w:spacing w:val="-4"/>
              </w:rPr>
              <w:t>óbito</w:t>
            </w:r>
          </w:p>
        </w:tc>
        <w:tc>
          <w:tcPr>
            <w:tcW w:w="4326" w:type="dxa"/>
          </w:tcPr>
          <w:p w14:paraId="15FC4FB2" w14:textId="77777777" w:rsidR="00800346" w:rsidRPr="00AE60E9" w:rsidRDefault="00C70902">
            <w:pPr>
              <w:pStyle w:val="TableParagraph"/>
              <w:spacing w:line="312" w:lineRule="auto"/>
              <w:ind w:left="112" w:right="88"/>
              <w:jc w:val="both"/>
              <w:rPr>
                <w:b/>
              </w:rPr>
            </w:pPr>
            <w:r w:rsidRPr="00AE60E9">
              <w:rPr>
                <w:b/>
              </w:rPr>
              <w:t>Antes do sepultamento, em até 24h do falecimento ou no prazo máximo de 15 dias corridos (exceto se cartório for distante mais de 30km do local do óbito –</w:t>
            </w:r>
            <w:r w:rsidRPr="00AE60E9">
              <w:rPr>
                <w:b/>
                <w:spacing w:val="-4"/>
              </w:rPr>
              <w:t xml:space="preserve"> </w:t>
            </w:r>
            <w:r w:rsidRPr="00AE60E9">
              <w:rPr>
                <w:b/>
              </w:rPr>
              <w:t>amplia</w:t>
            </w:r>
            <w:r w:rsidRPr="00AE60E9">
              <w:rPr>
                <w:b/>
                <w:spacing w:val="-4"/>
              </w:rPr>
              <w:t xml:space="preserve"> </w:t>
            </w:r>
            <w:r w:rsidRPr="00AE60E9">
              <w:rPr>
                <w:b/>
              </w:rPr>
              <w:t>para</w:t>
            </w:r>
            <w:r w:rsidRPr="00AE60E9">
              <w:rPr>
                <w:b/>
                <w:spacing w:val="-4"/>
              </w:rPr>
              <w:t xml:space="preserve"> </w:t>
            </w:r>
            <w:r w:rsidRPr="00AE60E9">
              <w:rPr>
                <w:b/>
              </w:rPr>
              <w:t>até</w:t>
            </w:r>
            <w:r w:rsidRPr="00AE60E9">
              <w:rPr>
                <w:b/>
                <w:spacing w:val="-3"/>
              </w:rPr>
              <w:t xml:space="preserve"> </w:t>
            </w:r>
            <w:r w:rsidRPr="00AE60E9">
              <w:rPr>
                <w:b/>
              </w:rPr>
              <w:t>3</w:t>
            </w:r>
            <w:r w:rsidRPr="00AE60E9">
              <w:rPr>
                <w:b/>
                <w:spacing w:val="-5"/>
              </w:rPr>
              <w:t xml:space="preserve"> </w:t>
            </w:r>
            <w:r w:rsidRPr="00AE60E9">
              <w:rPr>
                <w:b/>
              </w:rPr>
              <w:t>meses) –</w:t>
            </w:r>
            <w:r w:rsidRPr="00AE60E9">
              <w:rPr>
                <w:b/>
                <w:spacing w:val="-4"/>
              </w:rPr>
              <w:t xml:space="preserve"> </w:t>
            </w:r>
            <w:r w:rsidRPr="00AE60E9">
              <w:rPr>
                <w:b/>
              </w:rPr>
              <w:t>pode</w:t>
            </w:r>
            <w:r w:rsidRPr="00AE60E9">
              <w:rPr>
                <w:b/>
                <w:spacing w:val="27"/>
              </w:rPr>
              <w:t xml:space="preserve"> </w:t>
            </w:r>
            <w:r w:rsidRPr="00AE60E9">
              <w:rPr>
                <w:b/>
              </w:rPr>
              <w:t>lavrar o óbito se apresentar DO, não sendo necessária</w:t>
            </w:r>
            <w:r w:rsidRPr="00AE60E9">
              <w:rPr>
                <w:b/>
                <w:spacing w:val="40"/>
              </w:rPr>
              <w:t xml:space="preserve">  </w:t>
            </w:r>
            <w:r w:rsidRPr="00AE60E9">
              <w:rPr>
                <w:b/>
              </w:rPr>
              <w:t>decisão</w:t>
            </w:r>
            <w:r w:rsidRPr="00AE60E9">
              <w:rPr>
                <w:b/>
                <w:spacing w:val="40"/>
              </w:rPr>
              <w:t xml:space="preserve">  </w:t>
            </w:r>
            <w:r w:rsidRPr="00AE60E9">
              <w:rPr>
                <w:b/>
              </w:rPr>
              <w:t>judicial,</w:t>
            </w:r>
          </w:p>
          <w:p w14:paraId="15FC4FB3" w14:textId="77777777" w:rsidR="00800346" w:rsidRPr="00AE60E9" w:rsidRDefault="00C70902">
            <w:pPr>
              <w:pStyle w:val="TableParagraph"/>
              <w:ind w:left="112"/>
              <w:jc w:val="both"/>
              <w:rPr>
                <w:b/>
              </w:rPr>
            </w:pPr>
            <w:r w:rsidRPr="00AE60E9">
              <w:rPr>
                <w:b/>
              </w:rPr>
              <w:t>mesmo</w:t>
            </w:r>
            <w:r w:rsidRPr="00AE60E9">
              <w:rPr>
                <w:b/>
                <w:spacing w:val="-9"/>
              </w:rPr>
              <w:t xml:space="preserve"> </w:t>
            </w:r>
            <w:r w:rsidRPr="00AE60E9">
              <w:rPr>
                <w:b/>
              </w:rPr>
              <w:t>após</w:t>
            </w:r>
            <w:r w:rsidRPr="00AE60E9">
              <w:rPr>
                <w:b/>
                <w:spacing w:val="-4"/>
              </w:rPr>
              <w:t xml:space="preserve"> </w:t>
            </w:r>
            <w:r w:rsidRPr="00AE60E9">
              <w:rPr>
                <w:b/>
              </w:rPr>
              <w:t>o</w:t>
            </w:r>
            <w:r w:rsidRPr="00AE60E9">
              <w:rPr>
                <w:b/>
                <w:spacing w:val="-4"/>
              </w:rPr>
              <w:t xml:space="preserve"> prazo</w:t>
            </w:r>
          </w:p>
        </w:tc>
      </w:tr>
    </w:tbl>
    <w:p w14:paraId="15FC4FB5" w14:textId="77777777" w:rsidR="00800346" w:rsidRPr="00AE60E9" w:rsidRDefault="00800346">
      <w:pPr>
        <w:pStyle w:val="Corpodetexto"/>
        <w:rPr>
          <w:b/>
          <w:sz w:val="20"/>
        </w:rPr>
      </w:pPr>
    </w:p>
    <w:p w14:paraId="15FC4FB6" w14:textId="77777777" w:rsidR="00800346" w:rsidRPr="00AE60E9" w:rsidRDefault="00800346">
      <w:pPr>
        <w:pStyle w:val="Corpodetexto"/>
        <w:spacing w:before="146"/>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6"/>
      </w:tblGrid>
      <w:tr w:rsidR="00AE60E9" w:rsidRPr="00AE60E9" w14:paraId="15FC4FB9" w14:textId="77777777">
        <w:trPr>
          <w:trHeight w:val="362"/>
        </w:trPr>
        <w:tc>
          <w:tcPr>
            <w:tcW w:w="4323" w:type="dxa"/>
          </w:tcPr>
          <w:p w14:paraId="15FC4FB7" w14:textId="77777777" w:rsidR="00800346" w:rsidRPr="00AE60E9" w:rsidRDefault="00C70902">
            <w:pPr>
              <w:pStyle w:val="TableParagraph"/>
              <w:spacing w:before="11"/>
              <w:ind w:left="112"/>
              <w:rPr>
                <w:b/>
              </w:rPr>
            </w:pPr>
            <w:r w:rsidRPr="00AE60E9">
              <w:rPr>
                <w:b/>
                <w:spacing w:val="-5"/>
              </w:rPr>
              <w:t>ATO</w:t>
            </w:r>
          </w:p>
        </w:tc>
        <w:tc>
          <w:tcPr>
            <w:tcW w:w="4326" w:type="dxa"/>
          </w:tcPr>
          <w:p w14:paraId="15FC4FB8" w14:textId="77777777" w:rsidR="00800346" w:rsidRPr="00AE60E9" w:rsidRDefault="00C70902">
            <w:pPr>
              <w:pStyle w:val="TableParagraph"/>
              <w:spacing w:before="11"/>
              <w:ind w:left="112"/>
              <w:rPr>
                <w:b/>
              </w:rPr>
            </w:pPr>
            <w:r w:rsidRPr="00AE60E9">
              <w:rPr>
                <w:b/>
              </w:rPr>
              <w:t>PRAZO</w:t>
            </w:r>
            <w:r w:rsidRPr="00AE60E9">
              <w:rPr>
                <w:b/>
                <w:spacing w:val="-7"/>
              </w:rPr>
              <w:t xml:space="preserve"> </w:t>
            </w:r>
            <w:r w:rsidRPr="00AE60E9">
              <w:rPr>
                <w:b/>
              </w:rPr>
              <w:t>EM</w:t>
            </w:r>
            <w:r w:rsidRPr="00AE60E9">
              <w:rPr>
                <w:b/>
                <w:spacing w:val="-6"/>
              </w:rPr>
              <w:t xml:space="preserve"> </w:t>
            </w:r>
            <w:r w:rsidRPr="00AE60E9">
              <w:rPr>
                <w:b/>
              </w:rPr>
              <w:t>DIAS</w:t>
            </w:r>
            <w:r w:rsidRPr="00AE60E9">
              <w:rPr>
                <w:b/>
                <w:spacing w:val="-6"/>
              </w:rPr>
              <w:t xml:space="preserve"> </w:t>
            </w:r>
            <w:r w:rsidRPr="00AE60E9">
              <w:rPr>
                <w:b/>
                <w:spacing w:val="-2"/>
              </w:rPr>
              <w:t>ÚTEIS</w:t>
            </w:r>
          </w:p>
        </w:tc>
      </w:tr>
      <w:tr w:rsidR="00AE60E9" w:rsidRPr="00AE60E9" w14:paraId="15FC4FBC" w14:textId="77777777">
        <w:trPr>
          <w:trHeight w:val="357"/>
        </w:trPr>
        <w:tc>
          <w:tcPr>
            <w:tcW w:w="4323" w:type="dxa"/>
          </w:tcPr>
          <w:p w14:paraId="15FC4FBA" w14:textId="77777777" w:rsidR="00800346" w:rsidRPr="00AE60E9" w:rsidRDefault="00C70902">
            <w:pPr>
              <w:pStyle w:val="TableParagraph"/>
              <w:spacing w:before="9"/>
              <w:ind w:left="112"/>
              <w:rPr>
                <w:b/>
              </w:rPr>
            </w:pPr>
            <w:r w:rsidRPr="00AE60E9">
              <w:rPr>
                <w:b/>
              </w:rPr>
              <w:t>Emissão</w:t>
            </w:r>
            <w:r w:rsidRPr="00AE60E9">
              <w:rPr>
                <w:b/>
                <w:spacing w:val="-6"/>
              </w:rPr>
              <w:t xml:space="preserve"> </w:t>
            </w:r>
            <w:r w:rsidRPr="00AE60E9">
              <w:rPr>
                <w:b/>
              </w:rPr>
              <w:t>de</w:t>
            </w:r>
            <w:r w:rsidRPr="00AE60E9">
              <w:rPr>
                <w:b/>
                <w:spacing w:val="-4"/>
              </w:rPr>
              <w:t xml:space="preserve"> </w:t>
            </w:r>
            <w:r w:rsidRPr="00AE60E9">
              <w:rPr>
                <w:b/>
                <w:spacing w:val="-2"/>
              </w:rPr>
              <w:t>certidão</w:t>
            </w:r>
          </w:p>
        </w:tc>
        <w:tc>
          <w:tcPr>
            <w:tcW w:w="4326" w:type="dxa"/>
          </w:tcPr>
          <w:p w14:paraId="15FC4FBB" w14:textId="77777777" w:rsidR="00800346" w:rsidRPr="00AE60E9" w:rsidRDefault="00C70902">
            <w:pPr>
              <w:pStyle w:val="TableParagraph"/>
              <w:spacing w:before="9"/>
              <w:ind w:left="112"/>
              <w:rPr>
                <w:b/>
              </w:rPr>
            </w:pPr>
            <w:r w:rsidRPr="00AE60E9">
              <w:rPr>
                <w:b/>
              </w:rPr>
              <w:t>5</w:t>
            </w:r>
            <w:r w:rsidRPr="00AE60E9">
              <w:rPr>
                <w:b/>
                <w:spacing w:val="-7"/>
              </w:rPr>
              <w:t xml:space="preserve"> </w:t>
            </w:r>
            <w:r w:rsidRPr="00AE60E9">
              <w:rPr>
                <w:b/>
              </w:rPr>
              <w:t>dias</w:t>
            </w:r>
            <w:r w:rsidRPr="00AE60E9">
              <w:rPr>
                <w:b/>
                <w:spacing w:val="-1"/>
              </w:rPr>
              <w:t xml:space="preserve"> </w:t>
            </w:r>
            <w:r w:rsidRPr="00AE60E9">
              <w:rPr>
                <w:b/>
                <w:spacing w:val="-2"/>
              </w:rPr>
              <w:t>úteis*</w:t>
            </w:r>
          </w:p>
        </w:tc>
      </w:tr>
      <w:tr w:rsidR="00AE60E9" w:rsidRPr="00AE60E9" w14:paraId="15FC4FBF" w14:textId="77777777">
        <w:trPr>
          <w:trHeight w:val="357"/>
        </w:trPr>
        <w:tc>
          <w:tcPr>
            <w:tcW w:w="4323" w:type="dxa"/>
          </w:tcPr>
          <w:p w14:paraId="15FC4FBD" w14:textId="77777777" w:rsidR="00800346" w:rsidRPr="00AE60E9" w:rsidRDefault="00C70902">
            <w:pPr>
              <w:pStyle w:val="TableParagraph"/>
              <w:spacing w:line="257" w:lineRule="exact"/>
              <w:ind w:left="112"/>
              <w:rPr>
                <w:b/>
              </w:rPr>
            </w:pPr>
            <w:r w:rsidRPr="00AE60E9">
              <w:rPr>
                <w:b/>
              </w:rPr>
              <w:t>Prática</w:t>
            </w:r>
            <w:r w:rsidRPr="00AE60E9">
              <w:rPr>
                <w:b/>
                <w:spacing w:val="-5"/>
              </w:rPr>
              <w:t xml:space="preserve"> </w:t>
            </w:r>
            <w:r w:rsidRPr="00AE60E9">
              <w:rPr>
                <w:b/>
              </w:rPr>
              <w:t>do</w:t>
            </w:r>
            <w:r w:rsidRPr="00AE60E9">
              <w:rPr>
                <w:b/>
                <w:spacing w:val="-5"/>
              </w:rPr>
              <w:t xml:space="preserve"> </w:t>
            </w:r>
            <w:r w:rsidRPr="00AE60E9">
              <w:rPr>
                <w:b/>
              </w:rPr>
              <w:t>ato</w:t>
            </w:r>
            <w:r w:rsidRPr="00AE60E9">
              <w:rPr>
                <w:b/>
                <w:spacing w:val="-4"/>
              </w:rPr>
              <w:t xml:space="preserve"> </w:t>
            </w:r>
            <w:r w:rsidRPr="00AE60E9">
              <w:rPr>
                <w:b/>
              </w:rPr>
              <w:t>de</w:t>
            </w:r>
            <w:r w:rsidRPr="00AE60E9">
              <w:rPr>
                <w:b/>
                <w:spacing w:val="-4"/>
              </w:rPr>
              <w:t xml:space="preserve"> </w:t>
            </w:r>
            <w:r w:rsidRPr="00AE60E9">
              <w:rPr>
                <w:b/>
                <w:spacing w:val="-2"/>
              </w:rPr>
              <w:t>averbação</w:t>
            </w:r>
          </w:p>
        </w:tc>
        <w:tc>
          <w:tcPr>
            <w:tcW w:w="4326" w:type="dxa"/>
          </w:tcPr>
          <w:p w14:paraId="15FC4FBE" w14:textId="77777777" w:rsidR="00800346" w:rsidRPr="00AE60E9" w:rsidRDefault="00C70902">
            <w:pPr>
              <w:pStyle w:val="TableParagraph"/>
              <w:spacing w:line="257" w:lineRule="exact"/>
              <w:ind w:left="112"/>
              <w:rPr>
                <w:b/>
              </w:rPr>
            </w:pPr>
            <w:r w:rsidRPr="00AE60E9">
              <w:rPr>
                <w:b/>
              </w:rPr>
              <w:t>5</w:t>
            </w:r>
            <w:r w:rsidRPr="00AE60E9">
              <w:rPr>
                <w:b/>
                <w:spacing w:val="-7"/>
              </w:rPr>
              <w:t xml:space="preserve"> </w:t>
            </w:r>
            <w:r w:rsidRPr="00AE60E9">
              <w:rPr>
                <w:b/>
              </w:rPr>
              <w:t>dias</w:t>
            </w:r>
            <w:r w:rsidRPr="00AE60E9">
              <w:rPr>
                <w:b/>
                <w:spacing w:val="-1"/>
              </w:rPr>
              <w:t xml:space="preserve"> </w:t>
            </w:r>
            <w:r w:rsidRPr="00AE60E9">
              <w:rPr>
                <w:b/>
                <w:spacing w:val="-2"/>
              </w:rPr>
              <w:t>úteis*</w:t>
            </w:r>
          </w:p>
        </w:tc>
      </w:tr>
      <w:tr w:rsidR="00AE60E9" w:rsidRPr="00AE60E9" w14:paraId="15FC4FC2" w14:textId="77777777">
        <w:trPr>
          <w:trHeight w:val="359"/>
        </w:trPr>
        <w:tc>
          <w:tcPr>
            <w:tcW w:w="4323" w:type="dxa"/>
          </w:tcPr>
          <w:p w14:paraId="15FC4FC0" w14:textId="77777777" w:rsidR="00800346" w:rsidRPr="00AE60E9" w:rsidRDefault="00C70902">
            <w:pPr>
              <w:pStyle w:val="TableParagraph"/>
              <w:spacing w:before="9"/>
              <w:ind w:left="112"/>
              <w:rPr>
                <w:b/>
              </w:rPr>
            </w:pPr>
            <w:r w:rsidRPr="00AE60E9">
              <w:rPr>
                <w:b/>
              </w:rPr>
              <w:t>Prática</w:t>
            </w:r>
            <w:r w:rsidRPr="00AE60E9">
              <w:rPr>
                <w:b/>
                <w:spacing w:val="-5"/>
              </w:rPr>
              <w:t xml:space="preserve"> </w:t>
            </w:r>
            <w:r w:rsidRPr="00AE60E9">
              <w:rPr>
                <w:b/>
              </w:rPr>
              <w:t>do</w:t>
            </w:r>
            <w:r w:rsidRPr="00AE60E9">
              <w:rPr>
                <w:b/>
                <w:spacing w:val="-5"/>
              </w:rPr>
              <w:t xml:space="preserve"> </w:t>
            </w:r>
            <w:r w:rsidRPr="00AE60E9">
              <w:rPr>
                <w:b/>
              </w:rPr>
              <w:t>ato</w:t>
            </w:r>
            <w:r w:rsidRPr="00AE60E9">
              <w:rPr>
                <w:b/>
                <w:spacing w:val="-4"/>
              </w:rPr>
              <w:t xml:space="preserve"> </w:t>
            </w:r>
            <w:r w:rsidRPr="00AE60E9">
              <w:rPr>
                <w:b/>
              </w:rPr>
              <w:t>de</w:t>
            </w:r>
            <w:r w:rsidRPr="00AE60E9">
              <w:rPr>
                <w:b/>
                <w:spacing w:val="-4"/>
              </w:rPr>
              <w:t xml:space="preserve"> </w:t>
            </w:r>
            <w:r w:rsidRPr="00AE60E9">
              <w:rPr>
                <w:b/>
                <w:spacing w:val="-2"/>
              </w:rPr>
              <w:t>anotação</w:t>
            </w:r>
          </w:p>
        </w:tc>
        <w:tc>
          <w:tcPr>
            <w:tcW w:w="4326" w:type="dxa"/>
          </w:tcPr>
          <w:p w14:paraId="15FC4FC1" w14:textId="77777777" w:rsidR="00800346" w:rsidRPr="00AE60E9" w:rsidRDefault="00C70902">
            <w:pPr>
              <w:pStyle w:val="TableParagraph"/>
              <w:spacing w:before="9"/>
              <w:ind w:left="112"/>
              <w:rPr>
                <w:b/>
              </w:rPr>
            </w:pPr>
            <w:r w:rsidRPr="00AE60E9">
              <w:rPr>
                <w:b/>
              </w:rPr>
              <w:t>5</w:t>
            </w:r>
            <w:r w:rsidRPr="00AE60E9">
              <w:rPr>
                <w:b/>
                <w:spacing w:val="-7"/>
              </w:rPr>
              <w:t xml:space="preserve"> </w:t>
            </w:r>
            <w:r w:rsidRPr="00AE60E9">
              <w:rPr>
                <w:b/>
              </w:rPr>
              <w:t>dias</w:t>
            </w:r>
            <w:r w:rsidRPr="00AE60E9">
              <w:rPr>
                <w:b/>
                <w:spacing w:val="-1"/>
              </w:rPr>
              <w:t xml:space="preserve"> </w:t>
            </w:r>
            <w:r w:rsidRPr="00AE60E9">
              <w:rPr>
                <w:b/>
                <w:spacing w:val="-2"/>
              </w:rPr>
              <w:t>úteis*</w:t>
            </w:r>
          </w:p>
        </w:tc>
      </w:tr>
      <w:tr w:rsidR="00800346" w:rsidRPr="00AE60E9" w14:paraId="15FC4FC6" w14:textId="77777777">
        <w:trPr>
          <w:trHeight w:val="717"/>
        </w:trPr>
        <w:tc>
          <w:tcPr>
            <w:tcW w:w="4323" w:type="dxa"/>
          </w:tcPr>
          <w:p w14:paraId="15FC4FC3" w14:textId="77777777" w:rsidR="00800346" w:rsidRPr="00AE60E9" w:rsidRDefault="00C70902">
            <w:pPr>
              <w:pStyle w:val="TableParagraph"/>
              <w:spacing w:before="9"/>
              <w:ind w:left="112"/>
              <w:rPr>
                <w:b/>
              </w:rPr>
            </w:pPr>
            <w:r w:rsidRPr="00AE60E9">
              <w:rPr>
                <w:b/>
              </w:rPr>
              <w:t>Emissão</w:t>
            </w:r>
            <w:r w:rsidRPr="00AE60E9">
              <w:rPr>
                <w:b/>
                <w:spacing w:val="-7"/>
              </w:rPr>
              <w:t xml:space="preserve"> </w:t>
            </w:r>
            <w:r w:rsidRPr="00AE60E9">
              <w:rPr>
                <w:b/>
              </w:rPr>
              <w:t>do</w:t>
            </w:r>
            <w:r w:rsidRPr="00AE60E9">
              <w:rPr>
                <w:b/>
                <w:spacing w:val="-5"/>
              </w:rPr>
              <w:t xml:space="preserve"> </w:t>
            </w:r>
            <w:r w:rsidRPr="00AE60E9">
              <w:rPr>
                <w:b/>
              </w:rPr>
              <w:t>certificado</w:t>
            </w:r>
            <w:r w:rsidRPr="00AE60E9">
              <w:rPr>
                <w:b/>
                <w:spacing w:val="-6"/>
              </w:rPr>
              <w:t xml:space="preserve"> </w:t>
            </w:r>
            <w:r w:rsidRPr="00AE60E9">
              <w:rPr>
                <w:b/>
              </w:rPr>
              <w:t>de</w:t>
            </w:r>
            <w:r w:rsidRPr="00AE60E9">
              <w:rPr>
                <w:b/>
                <w:spacing w:val="-4"/>
              </w:rPr>
              <w:t xml:space="preserve"> </w:t>
            </w:r>
            <w:r w:rsidRPr="00AE60E9">
              <w:rPr>
                <w:b/>
                <w:spacing w:val="-2"/>
              </w:rPr>
              <w:t>habilitação</w:t>
            </w:r>
          </w:p>
        </w:tc>
        <w:tc>
          <w:tcPr>
            <w:tcW w:w="4326" w:type="dxa"/>
          </w:tcPr>
          <w:p w14:paraId="15FC4FC4" w14:textId="77777777" w:rsidR="00800346" w:rsidRPr="00AE60E9" w:rsidRDefault="00C70902">
            <w:pPr>
              <w:pStyle w:val="TableParagraph"/>
              <w:spacing w:before="9"/>
              <w:ind w:left="112"/>
              <w:rPr>
                <w:b/>
              </w:rPr>
            </w:pPr>
            <w:r w:rsidRPr="00AE60E9">
              <w:rPr>
                <w:b/>
              </w:rPr>
              <w:t>até</w:t>
            </w:r>
            <w:r w:rsidRPr="00AE60E9">
              <w:rPr>
                <w:b/>
                <w:spacing w:val="22"/>
              </w:rPr>
              <w:t xml:space="preserve"> </w:t>
            </w:r>
            <w:r w:rsidRPr="00AE60E9">
              <w:rPr>
                <w:b/>
              </w:rPr>
              <w:t>5</w:t>
            </w:r>
            <w:r w:rsidRPr="00AE60E9">
              <w:rPr>
                <w:b/>
                <w:spacing w:val="20"/>
              </w:rPr>
              <w:t xml:space="preserve"> </w:t>
            </w:r>
            <w:r w:rsidRPr="00AE60E9">
              <w:rPr>
                <w:b/>
              </w:rPr>
              <w:t>dias</w:t>
            </w:r>
            <w:r w:rsidRPr="00AE60E9">
              <w:rPr>
                <w:b/>
                <w:spacing w:val="22"/>
              </w:rPr>
              <w:t xml:space="preserve"> </w:t>
            </w:r>
            <w:r w:rsidRPr="00AE60E9">
              <w:rPr>
                <w:b/>
              </w:rPr>
              <w:t>úteis</w:t>
            </w:r>
            <w:r w:rsidRPr="00AE60E9">
              <w:rPr>
                <w:b/>
                <w:spacing w:val="21"/>
              </w:rPr>
              <w:t xml:space="preserve"> </w:t>
            </w:r>
            <w:r w:rsidRPr="00AE60E9">
              <w:rPr>
                <w:b/>
              </w:rPr>
              <w:t>contados</w:t>
            </w:r>
            <w:r w:rsidRPr="00AE60E9">
              <w:rPr>
                <w:b/>
                <w:spacing w:val="21"/>
              </w:rPr>
              <w:t xml:space="preserve"> </w:t>
            </w:r>
            <w:r w:rsidRPr="00AE60E9">
              <w:rPr>
                <w:b/>
              </w:rPr>
              <w:t>da</w:t>
            </w:r>
            <w:r w:rsidRPr="00AE60E9">
              <w:rPr>
                <w:b/>
                <w:spacing w:val="24"/>
              </w:rPr>
              <w:t xml:space="preserve"> </w:t>
            </w:r>
            <w:r w:rsidRPr="00AE60E9">
              <w:rPr>
                <w:b/>
                <w:spacing w:val="-2"/>
              </w:rPr>
              <w:t>publicação</w:t>
            </w:r>
          </w:p>
          <w:p w14:paraId="15FC4FC5" w14:textId="77777777" w:rsidR="00800346" w:rsidRPr="00AE60E9" w:rsidRDefault="00C70902">
            <w:pPr>
              <w:pStyle w:val="TableParagraph"/>
              <w:spacing w:before="90"/>
              <w:ind w:left="112"/>
              <w:rPr>
                <w:b/>
              </w:rPr>
            </w:pPr>
            <w:r w:rsidRPr="00AE60E9">
              <w:rPr>
                <w:b/>
              </w:rPr>
              <w:t>do</w:t>
            </w:r>
            <w:r w:rsidRPr="00AE60E9">
              <w:rPr>
                <w:b/>
                <w:spacing w:val="-4"/>
              </w:rPr>
              <w:t xml:space="preserve"> </w:t>
            </w:r>
            <w:r w:rsidRPr="00AE60E9">
              <w:rPr>
                <w:b/>
              </w:rPr>
              <w:t>edital</w:t>
            </w:r>
            <w:r w:rsidRPr="00AE60E9">
              <w:rPr>
                <w:b/>
                <w:spacing w:val="-4"/>
              </w:rPr>
              <w:t xml:space="preserve"> </w:t>
            </w:r>
            <w:r w:rsidRPr="00AE60E9">
              <w:rPr>
                <w:b/>
              </w:rPr>
              <w:t>no</w:t>
            </w:r>
            <w:r w:rsidRPr="00AE60E9">
              <w:rPr>
                <w:b/>
                <w:spacing w:val="-6"/>
              </w:rPr>
              <w:t xml:space="preserve"> </w:t>
            </w:r>
            <w:r w:rsidRPr="00AE60E9">
              <w:rPr>
                <w:b/>
              </w:rPr>
              <w:t>jornal</w:t>
            </w:r>
            <w:r w:rsidRPr="00AE60E9">
              <w:rPr>
                <w:b/>
                <w:spacing w:val="-4"/>
              </w:rPr>
              <w:t xml:space="preserve"> </w:t>
            </w:r>
            <w:r w:rsidRPr="00AE60E9">
              <w:rPr>
                <w:b/>
                <w:spacing w:val="-2"/>
              </w:rPr>
              <w:t>eletrônico</w:t>
            </w:r>
          </w:p>
        </w:tc>
      </w:tr>
    </w:tbl>
    <w:p w14:paraId="15FC4FC7" w14:textId="77777777" w:rsidR="00800346" w:rsidRPr="00AE60E9" w:rsidRDefault="00800346">
      <w:pPr>
        <w:pStyle w:val="Corpodetexto"/>
        <w:rPr>
          <w:b/>
          <w:sz w:val="22"/>
        </w:rPr>
      </w:pPr>
    </w:p>
    <w:p w14:paraId="15FC4FC8" w14:textId="77777777" w:rsidR="00800346" w:rsidRPr="00AE60E9" w:rsidRDefault="00800346">
      <w:pPr>
        <w:pStyle w:val="Corpodetexto"/>
        <w:spacing w:before="8"/>
        <w:rPr>
          <w:b/>
          <w:sz w:val="22"/>
        </w:rPr>
      </w:pPr>
    </w:p>
    <w:p w14:paraId="15FC4FC9" w14:textId="77777777" w:rsidR="00800346" w:rsidRPr="00AE60E9" w:rsidRDefault="00C70902">
      <w:pPr>
        <w:pStyle w:val="PargrafodaLista"/>
        <w:numPr>
          <w:ilvl w:val="0"/>
          <w:numId w:val="15"/>
        </w:numPr>
        <w:tabs>
          <w:tab w:val="left" w:pos="748"/>
        </w:tabs>
        <w:spacing w:line="312" w:lineRule="auto"/>
        <w:ind w:right="729" w:firstLine="0"/>
        <w:rPr>
          <w:b/>
        </w:rPr>
      </w:pPr>
      <w:r w:rsidRPr="00AE60E9">
        <w:rPr>
          <w:b/>
        </w:rPr>
        <w:t>termo</w:t>
      </w:r>
      <w:r w:rsidRPr="00AE60E9">
        <w:rPr>
          <w:b/>
          <w:spacing w:val="28"/>
        </w:rPr>
        <w:t xml:space="preserve"> </w:t>
      </w:r>
      <w:r w:rsidRPr="00AE60E9">
        <w:rPr>
          <w:b/>
        </w:rPr>
        <w:t>inicial</w:t>
      </w:r>
      <w:r w:rsidRPr="00AE60E9">
        <w:rPr>
          <w:b/>
          <w:spacing w:val="28"/>
        </w:rPr>
        <w:t xml:space="preserve"> </w:t>
      </w:r>
      <w:r w:rsidRPr="00AE60E9">
        <w:rPr>
          <w:b/>
        </w:rPr>
        <w:t>após</w:t>
      </w:r>
      <w:r w:rsidRPr="00AE60E9">
        <w:rPr>
          <w:b/>
          <w:spacing w:val="29"/>
        </w:rPr>
        <w:t xml:space="preserve"> </w:t>
      </w:r>
      <w:r w:rsidRPr="00AE60E9">
        <w:rPr>
          <w:b/>
        </w:rPr>
        <w:t>o</w:t>
      </w:r>
      <w:r w:rsidRPr="00AE60E9">
        <w:rPr>
          <w:b/>
          <w:spacing w:val="23"/>
        </w:rPr>
        <w:t xml:space="preserve"> </w:t>
      </w:r>
      <w:r w:rsidRPr="00AE60E9">
        <w:rPr>
          <w:b/>
        </w:rPr>
        <w:t>término</w:t>
      </w:r>
      <w:r w:rsidRPr="00AE60E9">
        <w:rPr>
          <w:b/>
          <w:spacing w:val="28"/>
        </w:rPr>
        <w:t xml:space="preserve"> </w:t>
      </w:r>
      <w:r w:rsidRPr="00AE60E9">
        <w:rPr>
          <w:b/>
        </w:rPr>
        <w:t>do</w:t>
      </w:r>
      <w:r w:rsidRPr="00AE60E9">
        <w:rPr>
          <w:b/>
          <w:spacing w:val="28"/>
        </w:rPr>
        <w:t xml:space="preserve"> </w:t>
      </w:r>
      <w:r w:rsidRPr="00AE60E9">
        <w:rPr>
          <w:b/>
        </w:rPr>
        <w:t>prazo</w:t>
      </w:r>
      <w:r w:rsidRPr="00AE60E9">
        <w:rPr>
          <w:b/>
          <w:spacing w:val="28"/>
        </w:rPr>
        <w:t xml:space="preserve"> </w:t>
      </w:r>
      <w:r w:rsidRPr="00AE60E9">
        <w:rPr>
          <w:b/>
        </w:rPr>
        <w:t>para</w:t>
      </w:r>
      <w:r w:rsidRPr="00AE60E9">
        <w:rPr>
          <w:b/>
          <w:spacing w:val="29"/>
        </w:rPr>
        <w:t xml:space="preserve"> </w:t>
      </w:r>
      <w:r w:rsidRPr="00AE60E9">
        <w:rPr>
          <w:b/>
        </w:rPr>
        <w:t>análise</w:t>
      </w:r>
      <w:r w:rsidRPr="00AE60E9">
        <w:rPr>
          <w:b/>
          <w:spacing w:val="27"/>
        </w:rPr>
        <w:t xml:space="preserve"> </w:t>
      </w:r>
      <w:r w:rsidRPr="00AE60E9">
        <w:rPr>
          <w:b/>
        </w:rPr>
        <w:t>do</w:t>
      </w:r>
      <w:r w:rsidRPr="00AE60E9">
        <w:rPr>
          <w:b/>
          <w:spacing w:val="28"/>
        </w:rPr>
        <w:t xml:space="preserve"> </w:t>
      </w:r>
      <w:r w:rsidRPr="00AE60E9">
        <w:rPr>
          <w:b/>
        </w:rPr>
        <w:t>título,</w:t>
      </w:r>
      <w:r w:rsidRPr="00AE60E9">
        <w:rPr>
          <w:b/>
          <w:spacing w:val="26"/>
        </w:rPr>
        <w:t xml:space="preserve"> </w:t>
      </w:r>
      <w:r w:rsidRPr="00AE60E9">
        <w:rPr>
          <w:b/>
        </w:rPr>
        <w:t>que</w:t>
      </w:r>
      <w:r w:rsidRPr="00AE60E9">
        <w:rPr>
          <w:b/>
          <w:spacing w:val="25"/>
        </w:rPr>
        <w:t xml:space="preserve"> </w:t>
      </w:r>
      <w:r w:rsidRPr="00AE60E9">
        <w:rPr>
          <w:b/>
        </w:rPr>
        <w:t>é</w:t>
      </w:r>
      <w:r w:rsidRPr="00AE60E9">
        <w:rPr>
          <w:b/>
          <w:spacing w:val="27"/>
        </w:rPr>
        <w:t xml:space="preserve"> </w:t>
      </w:r>
      <w:r w:rsidRPr="00AE60E9">
        <w:rPr>
          <w:b/>
        </w:rPr>
        <w:t>de</w:t>
      </w:r>
      <w:r w:rsidRPr="00AE60E9">
        <w:rPr>
          <w:b/>
          <w:spacing w:val="29"/>
        </w:rPr>
        <w:t xml:space="preserve"> </w:t>
      </w:r>
      <w:r w:rsidRPr="00AE60E9">
        <w:rPr>
          <w:b/>
        </w:rPr>
        <w:t>10</w:t>
      </w:r>
      <w:r w:rsidRPr="00AE60E9">
        <w:rPr>
          <w:b/>
          <w:spacing w:val="28"/>
        </w:rPr>
        <w:t xml:space="preserve"> </w:t>
      </w:r>
      <w:r w:rsidRPr="00AE60E9">
        <w:rPr>
          <w:b/>
        </w:rPr>
        <w:t xml:space="preserve">dias </w:t>
      </w:r>
      <w:r w:rsidRPr="00AE60E9">
        <w:rPr>
          <w:b/>
          <w:spacing w:val="-2"/>
        </w:rPr>
        <w:t>úteis.</w:t>
      </w:r>
    </w:p>
    <w:p w14:paraId="15FC4FCA" w14:textId="77777777" w:rsidR="00800346" w:rsidRPr="00AE60E9" w:rsidRDefault="00800346">
      <w:pPr>
        <w:pStyle w:val="Corpodetexto"/>
        <w:spacing w:before="77"/>
        <w:rPr>
          <w:b/>
          <w:sz w:val="22"/>
        </w:rPr>
      </w:pPr>
    </w:p>
    <w:p w14:paraId="15FC4FCB" w14:textId="77777777" w:rsidR="00800346" w:rsidRPr="00AE60E9" w:rsidRDefault="00C70902">
      <w:pPr>
        <w:pStyle w:val="PargrafodaLista"/>
        <w:numPr>
          <w:ilvl w:val="0"/>
          <w:numId w:val="15"/>
        </w:numPr>
        <w:tabs>
          <w:tab w:val="left" w:pos="724"/>
        </w:tabs>
        <w:spacing w:line="312" w:lineRule="auto"/>
        <w:ind w:right="556" w:firstLine="0"/>
        <w:jc w:val="both"/>
        <w:rPr>
          <w:b/>
        </w:rPr>
      </w:pPr>
      <w:r w:rsidRPr="00AE60E9">
        <w:rPr>
          <w:b/>
        </w:rPr>
        <w:t>Cód Normas MG: Art. 80. Salvo expressa previsão em contrário, contam-se em dias e horas úteis os prazos relativos à prática de atos notariais e de registro. (Nova redação dada pelo Provimento Conjunto nº 142/2025)</w:t>
      </w:r>
    </w:p>
    <w:p w14:paraId="15FC4FCC" w14:textId="77777777" w:rsidR="00800346" w:rsidRPr="00AE60E9" w:rsidRDefault="00C70902">
      <w:pPr>
        <w:spacing w:line="314" w:lineRule="auto"/>
        <w:ind w:left="569" w:right="566"/>
        <w:jc w:val="both"/>
        <w:rPr>
          <w:b/>
        </w:rPr>
      </w:pPr>
      <w:r w:rsidRPr="00AE60E9">
        <w:rPr>
          <w:b/>
        </w:rPr>
        <w:t>§ 1º Os prazos contam-se com a exclusão do dia do começo e com a inclusão do dia</w:t>
      </w:r>
      <w:r w:rsidRPr="00AE60E9">
        <w:rPr>
          <w:b/>
          <w:spacing w:val="40"/>
        </w:rPr>
        <w:t xml:space="preserve"> </w:t>
      </w:r>
      <w:r w:rsidRPr="00AE60E9">
        <w:rPr>
          <w:b/>
        </w:rPr>
        <w:t>do vencimento.</w:t>
      </w:r>
    </w:p>
    <w:p w14:paraId="15FC4FCD" w14:textId="77777777" w:rsidR="00800346" w:rsidRPr="00AE60E9" w:rsidRDefault="00C70902">
      <w:pPr>
        <w:spacing w:line="309" w:lineRule="auto"/>
        <w:ind w:left="569" w:right="563"/>
        <w:jc w:val="both"/>
        <w:rPr>
          <w:b/>
        </w:rPr>
      </w:pPr>
      <w:r w:rsidRPr="00AE60E9">
        <w:rPr>
          <w:b/>
        </w:rPr>
        <w:t>§ 2º Os prazos somente se iniciam em dias úteis e, se o dia do vencimento cair em</w:t>
      </w:r>
      <w:r w:rsidRPr="00AE60E9">
        <w:rPr>
          <w:b/>
          <w:spacing w:val="40"/>
        </w:rPr>
        <w:t xml:space="preserve"> </w:t>
      </w:r>
      <w:r w:rsidRPr="00AE60E9">
        <w:rPr>
          <w:b/>
        </w:rPr>
        <w:t>dia não útil, considera-se prorrogado até o primeiro dia útil subsequente.</w:t>
      </w:r>
    </w:p>
    <w:p w14:paraId="15FC4FCE" w14:textId="77777777" w:rsidR="00800346" w:rsidRPr="00AE60E9" w:rsidRDefault="00C70902">
      <w:pPr>
        <w:spacing w:before="1" w:line="312" w:lineRule="auto"/>
        <w:ind w:left="569" w:right="563"/>
        <w:jc w:val="both"/>
        <w:rPr>
          <w:b/>
        </w:rPr>
      </w:pPr>
      <w:r w:rsidRPr="00AE60E9">
        <w:rPr>
          <w:b/>
        </w:rPr>
        <w:lastRenderedPageBreak/>
        <w:t>§ 3º O prazo de validade de documentos e certidões será contado em dias corridos, salvo expressa determinação legal em contrário. (Parágrafo acrescentado pelo Provimento Conjunto nº 142/2025)</w:t>
      </w:r>
    </w:p>
    <w:p w14:paraId="15FC4FCF" w14:textId="77777777" w:rsidR="00800346" w:rsidRPr="00AE60E9" w:rsidRDefault="00800346">
      <w:pPr>
        <w:pStyle w:val="Corpodetexto"/>
        <w:rPr>
          <w:b/>
          <w:sz w:val="22"/>
        </w:rPr>
      </w:pPr>
    </w:p>
    <w:p w14:paraId="15FC4FD0" w14:textId="77777777" w:rsidR="00800346" w:rsidRPr="00AE60E9" w:rsidRDefault="00800346">
      <w:pPr>
        <w:pStyle w:val="Corpodetexto"/>
        <w:spacing w:before="196"/>
        <w:rPr>
          <w:b/>
          <w:sz w:val="22"/>
        </w:rPr>
      </w:pPr>
    </w:p>
    <w:p w14:paraId="15FC4FD1" w14:textId="77777777" w:rsidR="00800346" w:rsidRPr="00AE60E9" w:rsidRDefault="00C70902">
      <w:pPr>
        <w:pStyle w:val="PargrafodaLista"/>
        <w:numPr>
          <w:ilvl w:val="0"/>
          <w:numId w:val="17"/>
        </w:numPr>
        <w:tabs>
          <w:tab w:val="left" w:pos="1284"/>
        </w:tabs>
        <w:ind w:left="1284" w:hanging="356"/>
        <w:jc w:val="left"/>
        <w:rPr>
          <w:b/>
        </w:rPr>
      </w:pPr>
      <w:r w:rsidRPr="00AE60E9">
        <w:rPr>
          <w:b/>
          <w:u w:val="single" w:color="17365D"/>
        </w:rPr>
        <w:t>MOMENTO</w:t>
      </w:r>
      <w:r w:rsidRPr="00AE60E9">
        <w:rPr>
          <w:b/>
          <w:spacing w:val="22"/>
          <w:u w:val="single" w:color="17365D"/>
        </w:rPr>
        <w:t xml:space="preserve"> </w:t>
      </w:r>
      <w:r w:rsidRPr="00AE60E9">
        <w:rPr>
          <w:b/>
          <w:u w:val="single" w:color="17365D"/>
        </w:rPr>
        <w:t>DA</w:t>
      </w:r>
      <w:r w:rsidRPr="00AE60E9">
        <w:rPr>
          <w:b/>
          <w:spacing w:val="24"/>
          <w:u w:val="single" w:color="17365D"/>
        </w:rPr>
        <w:t xml:space="preserve"> </w:t>
      </w:r>
      <w:r w:rsidRPr="00AE60E9">
        <w:rPr>
          <w:b/>
          <w:u w:val="single" w:color="17365D"/>
        </w:rPr>
        <w:t>COBRANÇA</w:t>
      </w:r>
      <w:r w:rsidRPr="00AE60E9">
        <w:rPr>
          <w:b/>
          <w:spacing w:val="20"/>
          <w:u w:val="single" w:color="17365D"/>
        </w:rPr>
        <w:t xml:space="preserve"> </w:t>
      </w:r>
      <w:r w:rsidRPr="00AE60E9">
        <w:rPr>
          <w:b/>
          <w:u w:val="single" w:color="17365D"/>
        </w:rPr>
        <w:t>DOS</w:t>
      </w:r>
      <w:r w:rsidRPr="00AE60E9">
        <w:rPr>
          <w:b/>
          <w:spacing w:val="24"/>
          <w:u w:val="single" w:color="17365D"/>
        </w:rPr>
        <w:t xml:space="preserve"> </w:t>
      </w:r>
      <w:r w:rsidRPr="00AE60E9">
        <w:rPr>
          <w:b/>
          <w:spacing w:val="-2"/>
          <w:u w:val="single" w:color="17365D"/>
        </w:rPr>
        <w:t>EMOLUMENTOS</w:t>
      </w:r>
    </w:p>
    <w:p w14:paraId="15FC4FD2" w14:textId="77777777" w:rsidR="00800346" w:rsidRPr="00AE60E9" w:rsidRDefault="00800346">
      <w:pPr>
        <w:pStyle w:val="Corpodetexto"/>
        <w:rPr>
          <w:b/>
          <w:sz w:val="22"/>
        </w:rPr>
      </w:pPr>
    </w:p>
    <w:p w14:paraId="15FC4FD3" w14:textId="77777777" w:rsidR="00800346" w:rsidRPr="00AE60E9" w:rsidRDefault="00C70902">
      <w:pPr>
        <w:spacing w:line="312" w:lineRule="auto"/>
        <w:ind w:left="569" w:right="558"/>
        <w:jc w:val="both"/>
        <w:rPr>
          <w:i/>
        </w:rPr>
      </w:pPr>
      <w:r w:rsidRPr="00AE60E9">
        <w:rPr>
          <w:i/>
        </w:rPr>
        <w:t>“Art. 14. Os oficiais do registro, pelos atos que praticarem em decorrência do disposto nesta Lei, terão direito, a título de remuneração, aos emolumentos fixados nos Regimentos de Custas do Distrito Federal, dos Estados e dos Territórios, os quais serão pagos pelo interessado que os requerer.”</w:t>
      </w:r>
      <w:r w:rsidRPr="00AE60E9">
        <w:rPr>
          <w:i/>
          <w:spacing w:val="80"/>
        </w:rPr>
        <w:t xml:space="preserve">  </w:t>
      </w:r>
      <w:hyperlink r:id="rId145" w:anchor="art11">
        <w:r w:rsidRPr="00AE60E9">
          <w:rPr>
            <w:i/>
            <w:u w:val="single" w:color="FF0000"/>
          </w:rPr>
          <w:t>(Redação dada pela Lei nº 14.382, de</w:t>
        </w:r>
      </w:hyperlink>
      <w:r w:rsidRPr="00AE60E9">
        <w:rPr>
          <w:i/>
          <w:spacing w:val="80"/>
        </w:rPr>
        <w:t xml:space="preserve"> </w:t>
      </w:r>
      <w:hyperlink r:id="rId146" w:anchor="art11">
        <w:r w:rsidRPr="00AE60E9">
          <w:rPr>
            <w:i/>
            <w:u w:val="single" w:color="FF0000"/>
          </w:rPr>
          <w:t>2022)</w:t>
        </w:r>
      </w:hyperlink>
    </w:p>
    <w:p w14:paraId="15FC4FD4" w14:textId="77777777" w:rsidR="00800346" w:rsidRPr="00AE60E9" w:rsidRDefault="00C70902">
      <w:pPr>
        <w:spacing w:before="204" w:line="312" w:lineRule="auto"/>
        <w:ind w:left="569" w:right="566"/>
        <w:jc w:val="both"/>
        <w:rPr>
          <w:b/>
        </w:rPr>
      </w:pPr>
      <w:r w:rsidRPr="00AE60E9">
        <w:rPr>
          <w:b/>
        </w:rPr>
        <w:t>No referido artigo não mais consta que o pagamento será antecipado, mas também não</w:t>
      </w:r>
      <w:r w:rsidRPr="00AE60E9">
        <w:rPr>
          <w:b/>
          <w:spacing w:val="-2"/>
        </w:rPr>
        <w:t xml:space="preserve"> </w:t>
      </w:r>
      <w:r w:rsidRPr="00AE60E9">
        <w:rPr>
          <w:b/>
        </w:rPr>
        <w:t>há</w:t>
      </w:r>
      <w:r w:rsidRPr="00AE60E9">
        <w:rPr>
          <w:b/>
          <w:spacing w:val="-1"/>
        </w:rPr>
        <w:t xml:space="preserve"> </w:t>
      </w:r>
      <w:r w:rsidRPr="00AE60E9">
        <w:rPr>
          <w:b/>
        </w:rPr>
        <w:t>proibição</w:t>
      </w:r>
      <w:r w:rsidRPr="00AE60E9">
        <w:rPr>
          <w:b/>
          <w:spacing w:val="-2"/>
        </w:rPr>
        <w:t xml:space="preserve"> </w:t>
      </w:r>
      <w:r w:rsidRPr="00AE60E9">
        <w:rPr>
          <w:b/>
        </w:rPr>
        <w:t>de cobrança</w:t>
      </w:r>
      <w:r w:rsidRPr="00AE60E9">
        <w:rPr>
          <w:b/>
          <w:spacing w:val="-1"/>
        </w:rPr>
        <w:t xml:space="preserve"> </w:t>
      </w:r>
      <w:r w:rsidRPr="00AE60E9">
        <w:rPr>
          <w:b/>
        </w:rPr>
        <w:t>antecipada.</w:t>
      </w:r>
      <w:r w:rsidRPr="00AE60E9">
        <w:rPr>
          <w:b/>
          <w:spacing w:val="-2"/>
        </w:rPr>
        <w:t xml:space="preserve"> </w:t>
      </w:r>
      <w:r w:rsidRPr="00AE60E9">
        <w:rPr>
          <w:b/>
        </w:rPr>
        <w:t>Essa</w:t>
      </w:r>
      <w:r w:rsidRPr="00AE60E9">
        <w:rPr>
          <w:b/>
          <w:spacing w:val="-3"/>
        </w:rPr>
        <w:t xml:space="preserve"> </w:t>
      </w:r>
      <w:r w:rsidRPr="00AE60E9">
        <w:rPr>
          <w:b/>
        </w:rPr>
        <w:t>questão</w:t>
      </w:r>
      <w:r w:rsidRPr="00AE60E9">
        <w:rPr>
          <w:b/>
          <w:spacing w:val="-2"/>
        </w:rPr>
        <w:t xml:space="preserve"> </w:t>
      </w:r>
      <w:r w:rsidRPr="00AE60E9">
        <w:rPr>
          <w:b/>
        </w:rPr>
        <w:t>pode e</w:t>
      </w:r>
      <w:r w:rsidRPr="00AE60E9">
        <w:rPr>
          <w:b/>
          <w:spacing w:val="-2"/>
        </w:rPr>
        <w:t xml:space="preserve"> </w:t>
      </w:r>
      <w:r w:rsidRPr="00AE60E9">
        <w:rPr>
          <w:b/>
        </w:rPr>
        <w:t>deve ser</w:t>
      </w:r>
      <w:r w:rsidRPr="00AE60E9">
        <w:rPr>
          <w:b/>
          <w:spacing w:val="-4"/>
        </w:rPr>
        <w:t xml:space="preserve"> </w:t>
      </w:r>
      <w:r w:rsidRPr="00AE60E9">
        <w:rPr>
          <w:b/>
        </w:rPr>
        <w:t>normatizada nas leis estaduais.</w:t>
      </w:r>
    </w:p>
    <w:p w14:paraId="15FC4FD5" w14:textId="77777777" w:rsidR="00800346" w:rsidRPr="00AE60E9" w:rsidRDefault="00800346">
      <w:pPr>
        <w:pStyle w:val="Corpodetexto"/>
        <w:spacing w:before="98"/>
        <w:rPr>
          <w:b/>
          <w:sz w:val="22"/>
        </w:rPr>
      </w:pPr>
    </w:p>
    <w:p w14:paraId="15FC4FD6" w14:textId="77777777" w:rsidR="00800346" w:rsidRPr="00AE60E9" w:rsidRDefault="00C70902">
      <w:pPr>
        <w:spacing w:line="309" w:lineRule="auto"/>
        <w:ind w:left="569" w:right="561"/>
        <w:jc w:val="both"/>
        <w:rPr>
          <w:b/>
        </w:rPr>
      </w:pPr>
      <w:r w:rsidRPr="00AE60E9">
        <w:rPr>
          <w:b/>
        </w:rPr>
        <w:t>Assim, no que se refere ao momento de cobrança dos emolumentos, nos Estados aplica-se a Lei Estadual e, em Minas Gerais, aplica-se a Lei 15.424/04 cujo art. 2º,</w:t>
      </w:r>
    </w:p>
    <w:p w14:paraId="15FC4FD7" w14:textId="77777777" w:rsidR="00800346" w:rsidRPr="00AE60E9" w:rsidRDefault="00C70902">
      <w:pPr>
        <w:spacing w:before="4"/>
        <w:ind w:left="569"/>
        <w:jc w:val="both"/>
        <w:rPr>
          <w:b/>
        </w:rPr>
      </w:pPr>
      <w:r w:rsidRPr="00AE60E9">
        <w:rPr>
          <w:b/>
        </w:rPr>
        <w:t>§1º</w:t>
      </w:r>
      <w:r w:rsidRPr="00AE60E9">
        <w:rPr>
          <w:b/>
          <w:spacing w:val="-5"/>
        </w:rPr>
        <w:t xml:space="preserve"> </w:t>
      </w:r>
      <w:r w:rsidRPr="00AE60E9">
        <w:rPr>
          <w:b/>
        </w:rPr>
        <w:t>assim</w:t>
      </w:r>
      <w:r w:rsidRPr="00AE60E9">
        <w:rPr>
          <w:b/>
          <w:spacing w:val="-9"/>
        </w:rPr>
        <w:t xml:space="preserve"> </w:t>
      </w:r>
      <w:r w:rsidRPr="00AE60E9">
        <w:rPr>
          <w:b/>
          <w:spacing w:val="-2"/>
        </w:rPr>
        <w:t>dispõe:</w:t>
      </w:r>
    </w:p>
    <w:p w14:paraId="15FC4FD8" w14:textId="77777777" w:rsidR="00800346" w:rsidRPr="00AE60E9" w:rsidRDefault="00800346">
      <w:pPr>
        <w:pStyle w:val="Corpodetexto"/>
        <w:spacing w:before="2"/>
        <w:rPr>
          <w:b/>
          <w:sz w:val="22"/>
        </w:rPr>
      </w:pPr>
    </w:p>
    <w:p w14:paraId="15FC4FD9" w14:textId="77777777" w:rsidR="00800346" w:rsidRPr="00AE60E9" w:rsidRDefault="00C70902">
      <w:pPr>
        <w:spacing w:before="1"/>
        <w:ind w:left="569"/>
        <w:jc w:val="both"/>
        <w:rPr>
          <w:i/>
        </w:rPr>
      </w:pPr>
      <w:r w:rsidRPr="00AE60E9">
        <w:rPr>
          <w:i/>
        </w:rPr>
        <w:t>“Art.</w:t>
      </w:r>
      <w:r w:rsidRPr="00AE60E9">
        <w:rPr>
          <w:i/>
          <w:spacing w:val="-8"/>
        </w:rPr>
        <w:t xml:space="preserve"> </w:t>
      </w:r>
      <w:r w:rsidRPr="00AE60E9">
        <w:rPr>
          <w:i/>
        </w:rPr>
        <w:t>2º</w:t>
      </w:r>
      <w:r w:rsidRPr="00AE60E9">
        <w:rPr>
          <w:i/>
          <w:spacing w:val="-3"/>
        </w:rPr>
        <w:t xml:space="preserve"> </w:t>
      </w:r>
      <w:r w:rsidRPr="00AE60E9">
        <w:rPr>
          <w:i/>
        </w:rPr>
        <w:t>-</w:t>
      </w:r>
      <w:r w:rsidRPr="00AE60E9">
        <w:rPr>
          <w:i/>
          <w:spacing w:val="-3"/>
        </w:rPr>
        <w:t xml:space="preserve"> </w:t>
      </w:r>
      <w:r w:rsidRPr="00AE60E9">
        <w:rPr>
          <w:i/>
          <w:spacing w:val="-2"/>
        </w:rPr>
        <w:t>(...)</w:t>
      </w:r>
    </w:p>
    <w:p w14:paraId="15FC4FDA" w14:textId="77777777" w:rsidR="00800346" w:rsidRPr="00AE60E9" w:rsidRDefault="00C70902">
      <w:pPr>
        <w:spacing w:before="83" w:line="312" w:lineRule="auto"/>
        <w:ind w:left="569" w:right="561"/>
        <w:jc w:val="both"/>
        <w:rPr>
          <w:i/>
        </w:rPr>
      </w:pPr>
      <w:r w:rsidRPr="00AE60E9">
        <w:rPr>
          <w:i/>
        </w:rPr>
        <w:t xml:space="preserve">§ 1º - Os emolumentos e a respectiva Taxa de Fiscalização Judiciária fixados nas tabelas constantes no Anexo desta Lei </w:t>
      </w:r>
      <w:r w:rsidRPr="00AE60E9">
        <w:rPr>
          <w:i/>
          <w:u w:val="single"/>
        </w:rPr>
        <w:t>serão pagos pelo interessado que solicitar o ato,</w:t>
      </w:r>
      <w:r w:rsidRPr="00AE60E9">
        <w:rPr>
          <w:i/>
        </w:rPr>
        <w:t xml:space="preserve"> </w:t>
      </w:r>
      <w:r w:rsidRPr="00AE60E9">
        <w:rPr>
          <w:i/>
          <w:u w:val="single"/>
        </w:rPr>
        <w:t>no seu</w:t>
      </w:r>
      <w:r w:rsidRPr="00AE60E9">
        <w:rPr>
          <w:i/>
        </w:rPr>
        <w:t xml:space="preserve"> </w:t>
      </w:r>
      <w:r w:rsidRPr="00AE60E9">
        <w:rPr>
          <w:i/>
          <w:u w:val="single"/>
        </w:rPr>
        <w:t>requerimento ou na apresentação do título.”</w:t>
      </w:r>
    </w:p>
    <w:p w14:paraId="15FC4FDB" w14:textId="77777777" w:rsidR="00800346" w:rsidRPr="00AE60E9" w:rsidRDefault="00800346">
      <w:pPr>
        <w:pStyle w:val="Corpodetexto"/>
        <w:rPr>
          <w:i/>
          <w:sz w:val="22"/>
        </w:rPr>
      </w:pPr>
    </w:p>
    <w:p w14:paraId="15FC4FDC" w14:textId="77777777" w:rsidR="00800346" w:rsidRPr="00AE60E9" w:rsidRDefault="00800346">
      <w:pPr>
        <w:pStyle w:val="Corpodetexto"/>
        <w:spacing w:before="14"/>
        <w:rPr>
          <w:i/>
          <w:sz w:val="22"/>
        </w:rPr>
      </w:pPr>
    </w:p>
    <w:p w14:paraId="15FC4FDD" w14:textId="77777777" w:rsidR="00800346" w:rsidRPr="00AE60E9" w:rsidRDefault="00C70902">
      <w:pPr>
        <w:spacing w:line="309" w:lineRule="auto"/>
        <w:ind w:left="569" w:right="564"/>
        <w:jc w:val="both"/>
        <w:rPr>
          <w:b/>
        </w:rPr>
      </w:pPr>
      <w:r w:rsidRPr="00AE60E9">
        <w:rPr>
          <w:b/>
        </w:rPr>
        <w:t>Portanto, os oficiais continuam autorizados a COBRAR ANTECIPADAMENTE OS EMOLUMENTOS em Minas Gerais para os atos de RCPN e também de</w:t>
      </w:r>
      <w:r w:rsidRPr="00AE60E9">
        <w:rPr>
          <w:b/>
          <w:spacing w:val="80"/>
        </w:rPr>
        <w:t xml:space="preserve"> </w:t>
      </w:r>
      <w:r w:rsidRPr="00AE60E9">
        <w:rPr>
          <w:b/>
        </w:rPr>
        <w:t>Notas.</w:t>
      </w:r>
    </w:p>
    <w:p w14:paraId="15FC4FDE" w14:textId="77777777" w:rsidR="00800346" w:rsidRPr="00AE60E9" w:rsidRDefault="00800346">
      <w:pPr>
        <w:pStyle w:val="Corpodetexto"/>
        <w:spacing w:before="2"/>
        <w:rPr>
          <w:b/>
          <w:sz w:val="22"/>
        </w:rPr>
      </w:pPr>
    </w:p>
    <w:p w14:paraId="15FC4FDF" w14:textId="77777777" w:rsidR="00800346" w:rsidRPr="00AE60E9" w:rsidRDefault="00C70902">
      <w:pPr>
        <w:pStyle w:val="PargrafodaLista"/>
        <w:numPr>
          <w:ilvl w:val="0"/>
          <w:numId w:val="17"/>
        </w:numPr>
        <w:tabs>
          <w:tab w:val="left" w:pos="1284"/>
        </w:tabs>
        <w:spacing w:before="1"/>
        <w:ind w:left="1284" w:hanging="356"/>
        <w:jc w:val="left"/>
        <w:rPr>
          <w:b/>
        </w:rPr>
      </w:pPr>
      <w:r w:rsidRPr="00AE60E9">
        <w:rPr>
          <w:b/>
          <w:u w:val="single" w:color="17365D"/>
        </w:rPr>
        <w:t>ASSINATURA</w:t>
      </w:r>
      <w:r w:rsidRPr="00AE60E9">
        <w:rPr>
          <w:b/>
          <w:spacing w:val="42"/>
          <w:u w:val="single" w:color="17365D"/>
        </w:rPr>
        <w:t xml:space="preserve"> </w:t>
      </w:r>
      <w:r w:rsidRPr="00AE60E9">
        <w:rPr>
          <w:b/>
          <w:spacing w:val="-2"/>
          <w:u w:val="single" w:color="17365D"/>
        </w:rPr>
        <w:t>ELETRÔNICA</w:t>
      </w:r>
    </w:p>
    <w:p w14:paraId="15FC4FE0" w14:textId="77777777" w:rsidR="00800346" w:rsidRPr="00AE60E9" w:rsidRDefault="00C70902">
      <w:pPr>
        <w:spacing w:before="255" w:line="314" w:lineRule="auto"/>
        <w:ind w:left="569" w:right="570"/>
        <w:jc w:val="both"/>
        <w:rPr>
          <w:i/>
        </w:rPr>
      </w:pPr>
      <w:r w:rsidRPr="00AE60E9">
        <w:rPr>
          <w:i/>
        </w:rPr>
        <w:t>“Art. 17. Qualquer pessoa pode requerer certidão do registro sem informar ao oficial ou ao funcionário o motivo ou interesse do pedido.</w:t>
      </w:r>
    </w:p>
    <w:p w14:paraId="15FC4FE1" w14:textId="77777777" w:rsidR="00800346" w:rsidRPr="00AE60E9" w:rsidRDefault="00C70902">
      <w:pPr>
        <w:spacing w:before="222" w:line="312" w:lineRule="auto"/>
        <w:ind w:left="569" w:right="556"/>
        <w:jc w:val="both"/>
        <w:rPr>
          <w:i/>
        </w:rPr>
      </w:pPr>
      <w:r w:rsidRPr="00AE60E9">
        <w:rPr>
          <w:i/>
        </w:rPr>
        <w:t>§ 1º O acesso ou o envio de informações aos registros públicos, quando realizados por meio</w:t>
      </w:r>
      <w:r w:rsidRPr="00AE60E9">
        <w:rPr>
          <w:i/>
          <w:spacing w:val="40"/>
        </w:rPr>
        <w:t xml:space="preserve"> </w:t>
      </w:r>
      <w:r w:rsidRPr="00AE60E9">
        <w:rPr>
          <w:i/>
        </w:rPr>
        <w:t xml:space="preserve">da internet, deverão ser assinados </w:t>
      </w:r>
      <w:r w:rsidRPr="00AE60E9">
        <w:rPr>
          <w:b/>
          <w:i/>
        </w:rPr>
        <w:t xml:space="preserve">com o uso de assinatura avançada ou qualificada </w:t>
      </w:r>
      <w:r w:rsidRPr="00AE60E9">
        <w:rPr>
          <w:i/>
        </w:rPr>
        <w:t xml:space="preserve">de que trata o </w:t>
      </w:r>
      <w:hyperlink r:id="rId147" w:anchor="art4">
        <w:r w:rsidRPr="00AE60E9">
          <w:rPr>
            <w:i/>
            <w:u w:val="single"/>
          </w:rPr>
          <w:t>art. 4º da Lei nº 14.063, de 23 de setembro de 2020</w:t>
        </w:r>
        <w:r w:rsidRPr="00AE60E9">
          <w:rPr>
            <w:i/>
          </w:rPr>
          <w:t>,</w:t>
        </w:r>
      </w:hyperlink>
      <w:r w:rsidRPr="00AE60E9">
        <w:rPr>
          <w:i/>
        </w:rPr>
        <w:t xml:space="preserve"> </w:t>
      </w:r>
      <w:r w:rsidRPr="00AE60E9">
        <w:rPr>
          <w:b/>
          <w:i/>
        </w:rPr>
        <w:t>nos termos estabelecidos pela</w:t>
      </w:r>
      <w:r w:rsidRPr="00AE60E9">
        <w:rPr>
          <w:b/>
          <w:i/>
          <w:spacing w:val="-2"/>
        </w:rPr>
        <w:t xml:space="preserve"> </w:t>
      </w:r>
      <w:r w:rsidRPr="00AE60E9">
        <w:rPr>
          <w:b/>
          <w:i/>
        </w:rPr>
        <w:t>Corregedoria Nacional</w:t>
      </w:r>
      <w:r w:rsidRPr="00AE60E9">
        <w:rPr>
          <w:b/>
          <w:i/>
          <w:spacing w:val="-2"/>
        </w:rPr>
        <w:t xml:space="preserve"> </w:t>
      </w:r>
      <w:r w:rsidRPr="00AE60E9">
        <w:rPr>
          <w:b/>
          <w:i/>
        </w:rPr>
        <w:t>de Justiça</w:t>
      </w:r>
      <w:r w:rsidRPr="00AE60E9">
        <w:rPr>
          <w:b/>
          <w:i/>
          <w:spacing w:val="-2"/>
        </w:rPr>
        <w:t xml:space="preserve"> </w:t>
      </w:r>
      <w:r w:rsidRPr="00AE60E9">
        <w:rPr>
          <w:b/>
          <w:i/>
        </w:rPr>
        <w:t>do Conselho Nacional</w:t>
      </w:r>
      <w:r w:rsidRPr="00AE60E9">
        <w:rPr>
          <w:b/>
          <w:i/>
          <w:spacing w:val="-2"/>
        </w:rPr>
        <w:t xml:space="preserve"> </w:t>
      </w:r>
      <w:r w:rsidRPr="00AE60E9">
        <w:rPr>
          <w:b/>
          <w:i/>
        </w:rPr>
        <w:t>de Justiça.</w:t>
      </w:r>
      <w:r w:rsidRPr="00AE60E9">
        <w:rPr>
          <w:b/>
          <w:i/>
          <w:spacing w:val="40"/>
        </w:rPr>
        <w:t xml:space="preserve">  </w:t>
      </w:r>
      <w:hyperlink r:id="rId148" w:anchor="art11">
        <w:r w:rsidRPr="00AE60E9">
          <w:rPr>
            <w:i/>
            <w:u w:val="single" w:color="FF0000"/>
          </w:rPr>
          <w:t>(Incluído</w:t>
        </w:r>
        <w:r w:rsidRPr="00AE60E9">
          <w:rPr>
            <w:i/>
            <w:spacing w:val="-5"/>
            <w:u w:val="single" w:color="FF0000"/>
          </w:rPr>
          <w:t xml:space="preserve"> </w:t>
        </w:r>
        <w:r w:rsidRPr="00AE60E9">
          <w:rPr>
            <w:i/>
            <w:u w:val="single" w:color="FF0000"/>
          </w:rPr>
          <w:t>pela</w:t>
        </w:r>
      </w:hyperlink>
      <w:r w:rsidRPr="00AE60E9">
        <w:rPr>
          <w:i/>
        </w:rPr>
        <w:t xml:space="preserve"> </w:t>
      </w:r>
      <w:hyperlink r:id="rId149" w:anchor="art11">
        <w:r w:rsidRPr="00AE60E9">
          <w:rPr>
            <w:i/>
            <w:u w:val="single" w:color="FF0000"/>
          </w:rPr>
          <w:t>Lei nº 14.382, de 2022)</w:t>
        </w:r>
      </w:hyperlink>
    </w:p>
    <w:p w14:paraId="15FC4FE2" w14:textId="77777777" w:rsidR="00800346" w:rsidRPr="00AE60E9" w:rsidRDefault="00C70902">
      <w:pPr>
        <w:spacing w:before="224" w:line="312" w:lineRule="auto"/>
        <w:ind w:left="569" w:right="560"/>
        <w:jc w:val="both"/>
        <w:rPr>
          <w:i/>
        </w:rPr>
      </w:pPr>
      <w:r w:rsidRPr="00AE60E9">
        <w:rPr>
          <w:i/>
        </w:rPr>
        <w:t xml:space="preserve">§ 2º Ato da Corregedoria Nacional de Justiça do Conselho Nacional de Justiça poderá estabelecer hipóteses de uso de assinatura avançada em atos que envolvam imóveis.” </w:t>
      </w:r>
      <w:hyperlink r:id="rId150" w:anchor="art11">
        <w:r w:rsidRPr="00AE60E9">
          <w:rPr>
            <w:i/>
            <w:u w:val="single" w:color="FF0000"/>
          </w:rPr>
          <w:t>(Incluído pela Lei nº 14.382, de 2022)</w:t>
        </w:r>
      </w:hyperlink>
    </w:p>
    <w:p w14:paraId="15FC4FE3" w14:textId="77777777" w:rsidR="00800346" w:rsidRPr="00AE60E9" w:rsidRDefault="00C70902" w:rsidP="00AE4248">
      <w:pPr>
        <w:spacing w:before="233" w:line="309" w:lineRule="auto"/>
        <w:ind w:left="569" w:right="573"/>
        <w:rPr>
          <w:b/>
        </w:rPr>
        <w:sectPr w:rsidR="00800346" w:rsidRPr="00AE60E9">
          <w:pgSz w:w="11920" w:h="16850"/>
          <w:pgMar w:top="1240" w:right="1133" w:bottom="1220" w:left="1133" w:header="54" w:footer="965" w:gutter="0"/>
          <w:cols w:space="720"/>
        </w:sectPr>
      </w:pPr>
      <w:r w:rsidRPr="00AE60E9">
        <w:rPr>
          <w:b/>
        </w:rPr>
        <w:t>Assinatura</w:t>
      </w:r>
      <w:r w:rsidRPr="00AE60E9">
        <w:rPr>
          <w:b/>
          <w:spacing w:val="32"/>
        </w:rPr>
        <w:t xml:space="preserve"> </w:t>
      </w:r>
      <w:r w:rsidRPr="00AE60E9">
        <w:rPr>
          <w:b/>
        </w:rPr>
        <w:t>eletrônica</w:t>
      </w:r>
      <w:r w:rsidRPr="00AE60E9">
        <w:rPr>
          <w:b/>
          <w:spacing w:val="36"/>
        </w:rPr>
        <w:t xml:space="preserve"> </w:t>
      </w:r>
      <w:r w:rsidRPr="00AE60E9">
        <w:rPr>
          <w:b/>
        </w:rPr>
        <w:t>para</w:t>
      </w:r>
      <w:r w:rsidRPr="00AE60E9">
        <w:rPr>
          <w:b/>
          <w:spacing w:val="32"/>
        </w:rPr>
        <w:t xml:space="preserve"> </w:t>
      </w:r>
      <w:r w:rsidRPr="00AE60E9">
        <w:rPr>
          <w:b/>
        </w:rPr>
        <w:t>acesso/envio</w:t>
      </w:r>
      <w:r w:rsidRPr="00AE60E9">
        <w:rPr>
          <w:b/>
          <w:spacing w:val="33"/>
        </w:rPr>
        <w:t xml:space="preserve"> </w:t>
      </w:r>
      <w:r w:rsidRPr="00AE60E9">
        <w:rPr>
          <w:b/>
        </w:rPr>
        <w:t>de</w:t>
      </w:r>
      <w:r w:rsidRPr="00AE60E9">
        <w:rPr>
          <w:b/>
          <w:spacing w:val="31"/>
        </w:rPr>
        <w:t xml:space="preserve"> </w:t>
      </w:r>
      <w:r w:rsidRPr="00AE60E9">
        <w:rPr>
          <w:b/>
        </w:rPr>
        <w:t>informações</w:t>
      </w:r>
      <w:r w:rsidRPr="00AE60E9">
        <w:rPr>
          <w:b/>
          <w:spacing w:val="35"/>
        </w:rPr>
        <w:t xml:space="preserve"> </w:t>
      </w:r>
      <w:r w:rsidRPr="00AE60E9">
        <w:rPr>
          <w:b/>
        </w:rPr>
        <w:t>do</w:t>
      </w:r>
      <w:r w:rsidRPr="00AE60E9">
        <w:rPr>
          <w:b/>
          <w:spacing w:val="32"/>
        </w:rPr>
        <w:t xml:space="preserve"> </w:t>
      </w:r>
      <w:r w:rsidRPr="00AE60E9">
        <w:rPr>
          <w:b/>
        </w:rPr>
        <w:t>registro</w:t>
      </w:r>
      <w:r w:rsidRPr="00AE60E9">
        <w:rPr>
          <w:b/>
          <w:spacing w:val="33"/>
        </w:rPr>
        <w:t xml:space="preserve"> </w:t>
      </w:r>
      <w:r w:rsidRPr="00AE60E9">
        <w:rPr>
          <w:b/>
        </w:rPr>
        <w:t>público</w:t>
      </w:r>
      <w:r w:rsidRPr="00AE60E9">
        <w:rPr>
          <w:b/>
          <w:spacing w:val="32"/>
        </w:rPr>
        <w:t xml:space="preserve"> </w:t>
      </w:r>
      <w:r w:rsidRPr="00AE60E9">
        <w:rPr>
          <w:b/>
        </w:rPr>
        <w:t>pela internet</w:t>
      </w:r>
      <w:r w:rsidR="003836A2" w:rsidRPr="00AE60E9">
        <w:rPr>
          <w:b/>
        </w:rPr>
        <w:t xml:space="preserve"> – art. 208 </w:t>
      </w:r>
      <w:r w:rsidR="00AE4248" w:rsidRPr="00AE60E9">
        <w:rPr>
          <w:b/>
        </w:rPr>
        <w:t>a 210</w:t>
      </w:r>
      <w:r w:rsidR="003836A2" w:rsidRPr="00AE60E9">
        <w:rPr>
          <w:b/>
        </w:rPr>
        <w:t xml:space="preserve"> Prov 149 CNJ</w:t>
      </w:r>
      <w:r w:rsidR="00AE4248" w:rsidRPr="00AE60E9">
        <w:rPr>
          <w:b/>
        </w:rPr>
        <w:t>.</w:t>
      </w:r>
    </w:p>
    <w:p w14:paraId="15FC4FE4" w14:textId="77777777" w:rsidR="00800346" w:rsidRPr="00AE60E9" w:rsidRDefault="00800346">
      <w:pPr>
        <w:pStyle w:val="Corpodetexto"/>
        <w:spacing w:before="173"/>
        <w:rPr>
          <w:b/>
          <w:sz w:val="22"/>
        </w:rPr>
      </w:pPr>
    </w:p>
    <w:p w14:paraId="15FC4FE5" w14:textId="77777777" w:rsidR="00800346" w:rsidRPr="00AE60E9" w:rsidRDefault="00C70902">
      <w:pPr>
        <w:pStyle w:val="PargrafodaLista"/>
        <w:numPr>
          <w:ilvl w:val="0"/>
          <w:numId w:val="17"/>
        </w:numPr>
        <w:tabs>
          <w:tab w:val="left" w:pos="1284"/>
        </w:tabs>
        <w:spacing w:before="1"/>
        <w:ind w:left="1284" w:hanging="356"/>
        <w:jc w:val="left"/>
        <w:rPr>
          <w:b/>
        </w:rPr>
      </w:pPr>
      <w:r w:rsidRPr="00AE60E9">
        <w:rPr>
          <w:b/>
          <w:spacing w:val="-2"/>
          <w:u w:val="single" w:color="17365D"/>
        </w:rPr>
        <w:t>CERTIDÃO</w:t>
      </w:r>
    </w:p>
    <w:p w14:paraId="15FC4FE6" w14:textId="77777777" w:rsidR="00800346" w:rsidRPr="00AE60E9" w:rsidRDefault="00C70902">
      <w:pPr>
        <w:spacing w:before="255" w:line="312" w:lineRule="auto"/>
        <w:ind w:left="569" w:right="561"/>
        <w:jc w:val="both"/>
        <w:rPr>
          <w:i/>
        </w:rPr>
      </w:pPr>
      <w:r w:rsidRPr="00AE60E9">
        <w:rPr>
          <w:i/>
        </w:rPr>
        <w:t>“Art. 19. A certidão será lavrada em inteiro teor, em resumo, ou em relatório, conforme quesitos, e devidamente autenticada pelo oficial ou seus substitutos legais, não podendo ser retardada por mais de 5 (cinco) dias.</w:t>
      </w:r>
    </w:p>
    <w:p w14:paraId="15FC4FE7" w14:textId="77777777" w:rsidR="00800346" w:rsidRPr="00AE60E9" w:rsidRDefault="00800346">
      <w:pPr>
        <w:pStyle w:val="Corpodetexto"/>
        <w:spacing w:before="92"/>
        <w:rPr>
          <w:i/>
          <w:sz w:val="22"/>
        </w:rPr>
      </w:pPr>
    </w:p>
    <w:p w14:paraId="15FC4FE8" w14:textId="77777777" w:rsidR="00800346" w:rsidRPr="00AE60E9" w:rsidRDefault="00C70902">
      <w:pPr>
        <w:spacing w:line="312" w:lineRule="auto"/>
        <w:ind w:left="569" w:right="588"/>
        <w:jc w:val="both"/>
      </w:pPr>
      <w:r w:rsidRPr="00AE60E9">
        <w:rPr>
          <w:i/>
        </w:rPr>
        <w:t>§</w:t>
      </w:r>
      <w:r w:rsidRPr="00AE60E9">
        <w:rPr>
          <w:i/>
          <w:spacing w:val="80"/>
          <w:w w:val="150"/>
        </w:rPr>
        <w:t xml:space="preserve"> </w:t>
      </w:r>
      <w:r w:rsidRPr="00AE60E9">
        <w:rPr>
          <w:i/>
        </w:rPr>
        <w:t>1º</w:t>
      </w:r>
      <w:r w:rsidRPr="00AE60E9">
        <w:rPr>
          <w:i/>
          <w:spacing w:val="80"/>
        </w:rPr>
        <w:t xml:space="preserve"> </w:t>
      </w:r>
      <w:r w:rsidRPr="00AE60E9">
        <w:rPr>
          <w:i/>
        </w:rPr>
        <w:t>A</w:t>
      </w:r>
      <w:r w:rsidRPr="00AE60E9">
        <w:rPr>
          <w:i/>
          <w:spacing w:val="80"/>
          <w:w w:val="150"/>
        </w:rPr>
        <w:t xml:space="preserve"> </w:t>
      </w:r>
      <w:r w:rsidRPr="00AE60E9">
        <w:rPr>
          <w:i/>
        </w:rPr>
        <w:t>certidão</w:t>
      </w:r>
      <w:r w:rsidRPr="00AE60E9">
        <w:rPr>
          <w:i/>
          <w:spacing w:val="80"/>
          <w:w w:val="150"/>
        </w:rPr>
        <w:t xml:space="preserve"> </w:t>
      </w:r>
      <w:r w:rsidRPr="00AE60E9">
        <w:rPr>
          <w:i/>
        </w:rPr>
        <w:t>de</w:t>
      </w:r>
      <w:r w:rsidRPr="00AE60E9">
        <w:rPr>
          <w:i/>
          <w:spacing w:val="80"/>
          <w:w w:val="150"/>
        </w:rPr>
        <w:t xml:space="preserve"> </w:t>
      </w:r>
      <w:r w:rsidRPr="00AE60E9">
        <w:rPr>
          <w:i/>
        </w:rPr>
        <w:t>inteiro</w:t>
      </w:r>
      <w:r w:rsidRPr="00AE60E9">
        <w:rPr>
          <w:i/>
          <w:spacing w:val="80"/>
          <w:w w:val="150"/>
        </w:rPr>
        <w:t xml:space="preserve"> </w:t>
      </w:r>
      <w:r w:rsidRPr="00AE60E9">
        <w:rPr>
          <w:i/>
        </w:rPr>
        <w:t>teor</w:t>
      </w:r>
      <w:r w:rsidRPr="00AE60E9">
        <w:rPr>
          <w:i/>
          <w:spacing w:val="80"/>
          <w:w w:val="150"/>
        </w:rPr>
        <w:t xml:space="preserve"> </w:t>
      </w:r>
      <w:r w:rsidRPr="00AE60E9">
        <w:rPr>
          <w:i/>
        </w:rPr>
        <w:t>será</w:t>
      </w:r>
      <w:r w:rsidRPr="00AE60E9">
        <w:rPr>
          <w:i/>
          <w:spacing w:val="80"/>
          <w:w w:val="150"/>
        </w:rPr>
        <w:t xml:space="preserve"> </w:t>
      </w:r>
      <w:r w:rsidRPr="00AE60E9">
        <w:rPr>
          <w:i/>
        </w:rPr>
        <w:t>extraída</w:t>
      </w:r>
      <w:r w:rsidRPr="00AE60E9">
        <w:rPr>
          <w:i/>
          <w:spacing w:val="80"/>
          <w:w w:val="150"/>
        </w:rPr>
        <w:t xml:space="preserve"> </w:t>
      </w:r>
      <w:r w:rsidRPr="00AE60E9">
        <w:rPr>
          <w:i/>
        </w:rPr>
        <w:t>por</w:t>
      </w:r>
      <w:r w:rsidRPr="00AE60E9">
        <w:rPr>
          <w:i/>
          <w:spacing w:val="80"/>
          <w:w w:val="150"/>
        </w:rPr>
        <w:t xml:space="preserve"> </w:t>
      </w:r>
      <w:r w:rsidRPr="00AE60E9">
        <w:rPr>
          <w:i/>
        </w:rPr>
        <w:t>meio</w:t>
      </w:r>
      <w:r w:rsidRPr="00AE60E9">
        <w:rPr>
          <w:i/>
          <w:spacing w:val="80"/>
          <w:w w:val="150"/>
        </w:rPr>
        <w:t xml:space="preserve"> </w:t>
      </w:r>
      <w:r w:rsidRPr="00AE60E9">
        <w:rPr>
          <w:i/>
        </w:rPr>
        <w:t>reprográfico</w:t>
      </w:r>
      <w:r w:rsidRPr="00AE60E9">
        <w:rPr>
          <w:i/>
          <w:spacing w:val="80"/>
        </w:rPr>
        <w:t xml:space="preserve">  </w:t>
      </w:r>
      <w:r w:rsidRPr="00AE60E9">
        <w:rPr>
          <w:i/>
        </w:rPr>
        <w:t>ou eletrônico.</w:t>
      </w:r>
      <w:r w:rsidRPr="00AE60E9">
        <w:rPr>
          <w:i/>
          <w:spacing w:val="80"/>
        </w:rPr>
        <w:t xml:space="preserve"> </w:t>
      </w:r>
      <w:hyperlink r:id="rId151" w:anchor="art11">
        <w:r w:rsidRPr="00AE60E9">
          <w:rPr>
            <w:u w:val="single" w:color="FF0000"/>
          </w:rPr>
          <w:t>(Redação dada pela Lei nº 14.382, de 2022)</w:t>
        </w:r>
      </w:hyperlink>
    </w:p>
    <w:p w14:paraId="15FC4FE9" w14:textId="77777777" w:rsidR="00800346" w:rsidRPr="00AE60E9" w:rsidRDefault="00C70902">
      <w:pPr>
        <w:spacing w:before="208" w:line="312" w:lineRule="auto"/>
        <w:ind w:left="569" w:right="557"/>
        <w:jc w:val="both"/>
        <w:rPr>
          <w:b/>
        </w:rPr>
      </w:pPr>
      <w:r w:rsidRPr="00AE60E9">
        <w:rPr>
          <w:b/>
        </w:rPr>
        <w:t>Entende-se por meio reprográfico a certidão digitada no computador e também a cópia</w:t>
      </w:r>
      <w:r w:rsidRPr="00AE60E9">
        <w:rPr>
          <w:b/>
          <w:spacing w:val="-1"/>
        </w:rPr>
        <w:t xml:space="preserve"> </w:t>
      </w:r>
      <w:r w:rsidRPr="00AE60E9">
        <w:rPr>
          <w:b/>
        </w:rPr>
        <w:t>do</w:t>
      </w:r>
      <w:r w:rsidRPr="00AE60E9">
        <w:rPr>
          <w:b/>
          <w:spacing w:val="-2"/>
        </w:rPr>
        <w:t xml:space="preserve"> </w:t>
      </w:r>
      <w:r w:rsidRPr="00AE60E9">
        <w:rPr>
          <w:b/>
        </w:rPr>
        <w:t>registro</w:t>
      </w:r>
      <w:r w:rsidRPr="00AE60E9">
        <w:rPr>
          <w:b/>
          <w:spacing w:val="-2"/>
        </w:rPr>
        <w:t xml:space="preserve"> </w:t>
      </w:r>
      <w:r w:rsidRPr="00AE60E9">
        <w:rPr>
          <w:b/>
        </w:rPr>
        <w:t>(digitalizada),</w:t>
      </w:r>
      <w:r w:rsidRPr="00AE60E9">
        <w:rPr>
          <w:b/>
          <w:spacing w:val="-2"/>
        </w:rPr>
        <w:t xml:space="preserve"> </w:t>
      </w:r>
      <w:r w:rsidRPr="00AE60E9">
        <w:rPr>
          <w:b/>
        </w:rPr>
        <w:t>sendo</w:t>
      </w:r>
      <w:r w:rsidRPr="00AE60E9">
        <w:rPr>
          <w:b/>
          <w:spacing w:val="-2"/>
        </w:rPr>
        <w:t xml:space="preserve"> </w:t>
      </w:r>
      <w:r w:rsidRPr="00AE60E9">
        <w:rPr>
          <w:b/>
        </w:rPr>
        <w:t>vedada</w:t>
      </w:r>
      <w:r w:rsidRPr="00AE60E9">
        <w:rPr>
          <w:b/>
          <w:spacing w:val="-1"/>
        </w:rPr>
        <w:t xml:space="preserve"> </w:t>
      </w:r>
      <w:r w:rsidRPr="00AE60E9">
        <w:rPr>
          <w:b/>
        </w:rPr>
        <w:t>a expedição</w:t>
      </w:r>
      <w:r w:rsidRPr="00AE60E9">
        <w:rPr>
          <w:b/>
          <w:spacing w:val="-2"/>
        </w:rPr>
        <w:t xml:space="preserve"> </w:t>
      </w:r>
      <w:r w:rsidRPr="00AE60E9">
        <w:rPr>
          <w:b/>
        </w:rPr>
        <w:t>de certidão</w:t>
      </w:r>
      <w:r w:rsidRPr="00AE60E9">
        <w:rPr>
          <w:b/>
          <w:spacing w:val="37"/>
        </w:rPr>
        <w:t xml:space="preserve"> </w:t>
      </w:r>
      <w:r w:rsidRPr="00AE60E9">
        <w:rPr>
          <w:b/>
        </w:rPr>
        <w:t>datilografada na máquina e escrita à mão.</w:t>
      </w:r>
    </w:p>
    <w:p w14:paraId="15FC4FEA" w14:textId="77777777" w:rsidR="00800346" w:rsidRPr="00AE60E9" w:rsidRDefault="00800346">
      <w:pPr>
        <w:pStyle w:val="Corpodetexto"/>
        <w:spacing w:before="200"/>
        <w:rPr>
          <w:b/>
          <w:sz w:val="22"/>
        </w:rPr>
      </w:pPr>
    </w:p>
    <w:p w14:paraId="15FC4FEB" w14:textId="77777777" w:rsidR="00800346" w:rsidRPr="00AE60E9" w:rsidRDefault="00C70902">
      <w:pPr>
        <w:spacing w:line="314" w:lineRule="auto"/>
        <w:ind w:left="569" w:right="575"/>
        <w:jc w:val="both"/>
      </w:pPr>
      <w:r w:rsidRPr="00AE60E9">
        <w:rPr>
          <w:i/>
        </w:rPr>
        <w:t>§ 2º As certidões do registro civil das pessoas naturais mencionarão a data em que foi</w:t>
      </w:r>
      <w:r w:rsidRPr="00AE60E9">
        <w:rPr>
          <w:i/>
          <w:spacing w:val="40"/>
        </w:rPr>
        <w:t xml:space="preserve"> </w:t>
      </w:r>
      <w:r w:rsidRPr="00AE60E9">
        <w:rPr>
          <w:i/>
        </w:rPr>
        <w:t>lavrado o assento</w:t>
      </w:r>
      <w:r w:rsidRPr="00AE60E9">
        <w:t>.</w:t>
      </w:r>
      <w:r w:rsidRPr="00AE60E9">
        <w:rPr>
          <w:spacing w:val="80"/>
        </w:rPr>
        <w:t xml:space="preserve"> </w:t>
      </w:r>
      <w:hyperlink r:id="rId152" w:anchor="art11">
        <w:r w:rsidRPr="00AE60E9">
          <w:rPr>
            <w:u w:val="single" w:color="FF0000"/>
          </w:rPr>
          <w:t>(Redação dada pela Lei nº 14.382, de 2022)</w:t>
        </w:r>
      </w:hyperlink>
    </w:p>
    <w:p w14:paraId="15FC4FEC" w14:textId="77777777" w:rsidR="00800346" w:rsidRPr="00AE60E9" w:rsidRDefault="00C70902">
      <w:pPr>
        <w:spacing w:before="201" w:line="312" w:lineRule="auto"/>
        <w:ind w:left="569" w:right="573"/>
        <w:rPr>
          <w:b/>
        </w:rPr>
      </w:pPr>
      <w:r w:rsidRPr="00AE60E9">
        <w:rPr>
          <w:b/>
          <w:noProof/>
          <w:lang w:val="pt-BR" w:eastAsia="pt-BR"/>
        </w:rPr>
        <mc:AlternateContent>
          <mc:Choice Requires="wps">
            <w:drawing>
              <wp:anchor distT="0" distB="0" distL="0" distR="0" simplePos="0" relativeHeight="15753728" behindDoc="0" locked="0" layoutInCell="1" allowOverlap="1" wp14:anchorId="15FC54B2" wp14:editId="15FC54B3">
                <wp:simplePos x="0" y="0"/>
                <wp:positionH relativeFrom="page">
                  <wp:posOffset>2754502</wp:posOffset>
                </wp:positionH>
                <wp:positionV relativeFrom="paragraph">
                  <wp:posOffset>438624</wp:posOffset>
                </wp:positionV>
                <wp:extent cx="33655" cy="762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93C9F" id="Graphic 210" o:spid="_x0000_s1026" style="position:absolute;margin-left:216.9pt;margin-top:34.55pt;width:2.65pt;height:.6pt;z-index:15753728;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" path="m33527,l,,,7619r33527,l33527,xe" fillcolor="black" stroked="f">
                <v:path arrowok="t"/>
                <w10:wrap anchorx="page"/>
              </v:shape>
            </w:pict>
          </mc:Fallback>
        </mc:AlternateContent>
      </w:r>
      <w:r w:rsidRPr="00AE60E9">
        <w:rPr>
          <w:b/>
        </w:rPr>
        <w:t>As certidões de nascimento, casamento e óbito possuem modelos únicos instituídos pelo Provimento 182/CNJ .</w:t>
      </w:r>
    </w:p>
    <w:p w14:paraId="15FC4FED" w14:textId="77777777" w:rsidR="00800346" w:rsidRPr="00AE60E9" w:rsidRDefault="00C70902">
      <w:pPr>
        <w:spacing w:before="203" w:line="312" w:lineRule="auto"/>
        <w:ind w:left="569" w:right="560"/>
        <w:jc w:val="both"/>
        <w:rPr>
          <w:b/>
        </w:rPr>
      </w:pPr>
      <w:r w:rsidRPr="00AE60E9">
        <w:rPr>
          <w:b/>
        </w:rPr>
        <w:t xml:space="preserve">Em se tratando de conversão de união estável em casamento, </w:t>
      </w:r>
      <w:r w:rsidRPr="00AE60E9">
        <w:rPr>
          <w:b/>
          <w:u w:val="single"/>
        </w:rPr>
        <w:t>sem reconhecimento</w:t>
      </w:r>
      <w:r w:rsidRPr="00AE60E9">
        <w:rPr>
          <w:b/>
        </w:rPr>
        <w:t xml:space="preserve"> </w:t>
      </w:r>
      <w:r w:rsidRPr="00AE60E9">
        <w:rPr>
          <w:b/>
          <w:u w:val="single"/>
        </w:rPr>
        <w:t>de data de início da união</w:t>
      </w:r>
      <w:r w:rsidRPr="00AE60E9">
        <w:rPr>
          <w:b/>
        </w:rPr>
        <w:t>, constar no campo das averbações/anotações da certidão</w:t>
      </w:r>
      <w:r w:rsidRPr="00AE60E9">
        <w:rPr>
          <w:b/>
          <w:spacing w:val="40"/>
        </w:rPr>
        <w:t xml:space="preserve"> </w:t>
      </w:r>
      <w:r w:rsidRPr="00AE60E9">
        <w:rPr>
          <w:b/>
        </w:rPr>
        <w:t>a informação referente à data do requerimento da habilitação.</w:t>
      </w:r>
    </w:p>
    <w:p w14:paraId="15FC4FEE" w14:textId="77777777" w:rsidR="00800346" w:rsidRPr="00AE60E9" w:rsidRDefault="00C70902">
      <w:pPr>
        <w:spacing w:before="201" w:line="312" w:lineRule="auto"/>
        <w:ind w:left="569" w:right="556"/>
        <w:jc w:val="both"/>
        <w:rPr>
          <w:b/>
        </w:rPr>
      </w:pPr>
      <w:r w:rsidRPr="00AE60E9">
        <w:rPr>
          <w:b/>
        </w:rPr>
        <w:t xml:space="preserve">Se for conversão de união estável em casamento, </w:t>
      </w:r>
      <w:r w:rsidRPr="00AE60E9">
        <w:rPr>
          <w:b/>
          <w:u w:val="single"/>
        </w:rPr>
        <w:t>com reconhecimento de data de</w:t>
      </w:r>
      <w:r w:rsidRPr="00AE60E9">
        <w:rPr>
          <w:b/>
        </w:rPr>
        <w:t xml:space="preserve"> </w:t>
      </w:r>
      <w:r w:rsidRPr="00AE60E9">
        <w:rPr>
          <w:b/>
          <w:u w:val="single"/>
        </w:rPr>
        <w:t>início da união</w:t>
      </w:r>
      <w:r w:rsidRPr="00AE60E9">
        <w:rPr>
          <w:b/>
        </w:rPr>
        <w:t>, constar no campo das averbações/anotações da certidão a informação referente aos dados do processo judicial, se for o caso, bem como à</w:t>
      </w:r>
      <w:r w:rsidRPr="00AE60E9">
        <w:rPr>
          <w:b/>
          <w:spacing w:val="39"/>
        </w:rPr>
        <w:t xml:space="preserve"> </w:t>
      </w:r>
      <w:r w:rsidRPr="00AE60E9">
        <w:rPr>
          <w:b/>
        </w:rPr>
        <w:t>data do início da união estável reconhecida.</w:t>
      </w:r>
    </w:p>
    <w:p w14:paraId="15FC4FEF" w14:textId="77777777" w:rsidR="00800346" w:rsidRPr="00AE60E9" w:rsidRDefault="00800346">
      <w:pPr>
        <w:pStyle w:val="Corpodetexto"/>
        <w:spacing w:before="90"/>
        <w:rPr>
          <w:b/>
          <w:sz w:val="22"/>
        </w:rPr>
      </w:pPr>
    </w:p>
    <w:p w14:paraId="15FC4FF0" w14:textId="77777777" w:rsidR="00800346" w:rsidRPr="00AE60E9" w:rsidRDefault="00C70902">
      <w:pPr>
        <w:ind w:left="569"/>
      </w:pPr>
      <w:r w:rsidRPr="00AE60E9">
        <w:rPr>
          <w:spacing w:val="-2"/>
        </w:rPr>
        <w:t>(...)</w:t>
      </w:r>
    </w:p>
    <w:p w14:paraId="15FC4FF1" w14:textId="77777777" w:rsidR="00800346" w:rsidRPr="00AE60E9" w:rsidRDefault="00800346">
      <w:pPr>
        <w:pStyle w:val="Corpodetexto"/>
        <w:spacing w:before="8"/>
        <w:rPr>
          <w:sz w:val="22"/>
        </w:rPr>
      </w:pPr>
    </w:p>
    <w:p w14:paraId="15FC4FF2" w14:textId="77777777" w:rsidR="00800346" w:rsidRPr="00AE60E9" w:rsidRDefault="00C70902">
      <w:pPr>
        <w:spacing w:line="312" w:lineRule="auto"/>
        <w:ind w:left="569" w:right="556"/>
        <w:jc w:val="both"/>
      </w:pPr>
      <w:r w:rsidRPr="00AE60E9">
        <w:rPr>
          <w:i/>
        </w:rPr>
        <w:t>§ 5º As certidões extraídas dos registros públicos deverão, observado o disposto no § 1º deste artigo, ser fornecidas eletronicamente, com uso de tecnologia que permita a sua impressão pelo usuário e a identificação segura de sua autenticidade, conforme critérios estabelecidos pela Corregedoria Nacional de Justiça do Conselho Nacional de Justiça, dispensada a materialização das certidões pelo oficial de registro</w:t>
      </w:r>
      <w:r w:rsidRPr="00AE60E9">
        <w:t xml:space="preserve">. </w:t>
      </w:r>
      <w:hyperlink r:id="rId153" w:anchor="art11">
        <w:r w:rsidRPr="00AE60E9">
          <w:rPr>
            <w:u w:val="single" w:color="FF0000"/>
          </w:rPr>
          <w:t>(Redação</w:t>
        </w:r>
      </w:hyperlink>
      <w:r w:rsidRPr="00AE60E9">
        <w:t xml:space="preserve"> </w:t>
      </w:r>
      <w:hyperlink r:id="rId154" w:anchor="art11">
        <w:r w:rsidRPr="00AE60E9">
          <w:rPr>
            <w:u w:val="single" w:color="FF0000"/>
          </w:rPr>
          <w:t>dada pela Lei nº 14.382, de</w:t>
        </w:r>
      </w:hyperlink>
      <w:r w:rsidRPr="00AE60E9">
        <w:t xml:space="preserve"> </w:t>
      </w:r>
      <w:hyperlink r:id="rId155" w:anchor="art11">
        <w:r w:rsidRPr="00AE60E9">
          <w:rPr>
            <w:spacing w:val="-2"/>
            <w:u w:val="single" w:color="FF0000"/>
          </w:rPr>
          <w:t>2022)</w:t>
        </w:r>
      </w:hyperlink>
    </w:p>
    <w:p w14:paraId="15FC4FF3" w14:textId="77777777" w:rsidR="00800346" w:rsidRPr="00AE60E9" w:rsidRDefault="00800346">
      <w:pPr>
        <w:spacing w:line="312" w:lineRule="auto"/>
        <w:jc w:val="both"/>
        <w:sectPr w:rsidR="00800346" w:rsidRPr="00AE60E9">
          <w:pgSz w:w="11920" w:h="16850"/>
          <w:pgMar w:top="1240" w:right="1133" w:bottom="1220" w:left="1133" w:header="54" w:footer="965" w:gutter="0"/>
          <w:cols w:space="720"/>
        </w:sectPr>
      </w:pPr>
    </w:p>
    <w:p w14:paraId="15FC4FF4" w14:textId="77777777" w:rsidR="00800346" w:rsidRPr="00AE60E9" w:rsidRDefault="00800346">
      <w:pPr>
        <w:pStyle w:val="Corpodetexto"/>
        <w:rPr>
          <w:sz w:val="22"/>
        </w:rPr>
      </w:pPr>
    </w:p>
    <w:p w14:paraId="15FC4FF5" w14:textId="77777777" w:rsidR="00800346" w:rsidRPr="00AE60E9" w:rsidRDefault="00800346">
      <w:pPr>
        <w:pStyle w:val="Corpodetexto"/>
        <w:spacing w:before="177"/>
        <w:rPr>
          <w:sz w:val="22"/>
        </w:rPr>
      </w:pPr>
    </w:p>
    <w:p w14:paraId="15FC4FF6" w14:textId="77777777" w:rsidR="00800346" w:rsidRPr="00AE60E9" w:rsidRDefault="00C70902">
      <w:pPr>
        <w:pStyle w:val="PargrafodaLista"/>
        <w:numPr>
          <w:ilvl w:val="0"/>
          <w:numId w:val="14"/>
        </w:numPr>
        <w:tabs>
          <w:tab w:val="left" w:pos="1288"/>
        </w:tabs>
        <w:ind w:left="1288"/>
        <w:rPr>
          <w:b/>
        </w:rPr>
      </w:pPr>
      <w:r w:rsidRPr="00AE60E9">
        <w:rPr>
          <w:b/>
        </w:rPr>
        <w:t>Certidão</w:t>
      </w:r>
      <w:r w:rsidRPr="00AE60E9">
        <w:rPr>
          <w:b/>
          <w:spacing w:val="-8"/>
        </w:rPr>
        <w:t xml:space="preserve"> </w:t>
      </w:r>
      <w:r w:rsidRPr="00AE60E9">
        <w:rPr>
          <w:b/>
        </w:rPr>
        <w:t>eletrônica</w:t>
      </w:r>
      <w:r w:rsidRPr="00AE60E9">
        <w:rPr>
          <w:b/>
          <w:spacing w:val="-6"/>
        </w:rPr>
        <w:t xml:space="preserve"> </w:t>
      </w:r>
      <w:r w:rsidRPr="00AE60E9">
        <w:rPr>
          <w:b/>
        </w:rPr>
        <w:t>–</w:t>
      </w:r>
      <w:r w:rsidRPr="00AE60E9">
        <w:rPr>
          <w:b/>
          <w:spacing w:val="-7"/>
        </w:rPr>
        <w:t xml:space="preserve"> </w:t>
      </w:r>
      <w:r w:rsidRPr="00AE60E9">
        <w:rPr>
          <w:b/>
        </w:rPr>
        <w:t>documentos</w:t>
      </w:r>
      <w:r w:rsidRPr="00AE60E9">
        <w:rPr>
          <w:b/>
          <w:spacing w:val="-6"/>
        </w:rPr>
        <w:t xml:space="preserve"> </w:t>
      </w:r>
      <w:r w:rsidRPr="00AE60E9">
        <w:rPr>
          <w:b/>
        </w:rPr>
        <w:t>nato-</w:t>
      </w:r>
      <w:r w:rsidRPr="00AE60E9">
        <w:rPr>
          <w:b/>
          <w:spacing w:val="-2"/>
        </w:rPr>
        <w:t>digitais</w:t>
      </w:r>
    </w:p>
    <w:p w14:paraId="15FC4FF7" w14:textId="77777777" w:rsidR="00800346" w:rsidRPr="00AE60E9" w:rsidRDefault="00800346">
      <w:pPr>
        <w:pStyle w:val="Corpodetexto"/>
        <w:spacing w:before="70"/>
        <w:rPr>
          <w:b/>
          <w:sz w:val="22"/>
        </w:rPr>
      </w:pPr>
    </w:p>
    <w:p w14:paraId="15FC4FF8" w14:textId="77777777" w:rsidR="00800346" w:rsidRPr="00AE60E9" w:rsidRDefault="00C70902">
      <w:pPr>
        <w:spacing w:line="312" w:lineRule="auto"/>
        <w:ind w:left="1288" w:right="556"/>
        <w:jc w:val="both"/>
        <w:rPr>
          <w:b/>
        </w:rPr>
      </w:pPr>
      <w:r w:rsidRPr="00AE60E9">
        <w:rPr>
          <w:b/>
        </w:rPr>
        <w:t xml:space="preserve">Provimento 149 CNJ Art. 208. Os oficiais de registro e os tabeliães deverão recepcionar diretamente títulos e documentos nato-digitais ou digitalizados, observado o seguinte: (redação dada pelo Provimento n. 180, de 16.8.2024) </w:t>
      </w:r>
      <w:r w:rsidRPr="00AE60E9">
        <w:rPr>
          <w:b/>
          <w:spacing w:val="-2"/>
        </w:rPr>
        <w:t>(...)</w:t>
      </w:r>
    </w:p>
    <w:p w14:paraId="15FC4FF9" w14:textId="77777777" w:rsidR="00800346" w:rsidRPr="00AE60E9" w:rsidRDefault="00800346">
      <w:pPr>
        <w:pStyle w:val="Corpodetexto"/>
        <w:spacing w:before="160"/>
        <w:rPr>
          <w:b/>
          <w:sz w:val="22"/>
        </w:rPr>
      </w:pPr>
    </w:p>
    <w:p w14:paraId="15FC4FFA" w14:textId="77777777" w:rsidR="00800346" w:rsidRPr="00AE60E9" w:rsidRDefault="00C70902">
      <w:pPr>
        <w:pStyle w:val="PargrafodaLista"/>
        <w:numPr>
          <w:ilvl w:val="0"/>
          <w:numId w:val="17"/>
        </w:numPr>
        <w:tabs>
          <w:tab w:val="left" w:pos="1284"/>
        </w:tabs>
        <w:ind w:left="1284" w:hanging="356"/>
        <w:jc w:val="left"/>
        <w:rPr>
          <w:b/>
        </w:rPr>
      </w:pPr>
      <w:r w:rsidRPr="00AE60E9">
        <w:rPr>
          <w:b/>
          <w:spacing w:val="-2"/>
          <w:u w:val="single" w:color="17365D"/>
        </w:rPr>
        <w:t>LIVROS</w:t>
      </w:r>
    </w:p>
    <w:p w14:paraId="15FC4FFB" w14:textId="77777777" w:rsidR="00800346" w:rsidRPr="00AE60E9" w:rsidRDefault="00C70902">
      <w:pPr>
        <w:tabs>
          <w:tab w:val="left" w:pos="5372"/>
        </w:tabs>
        <w:spacing w:before="257" w:line="312" w:lineRule="auto"/>
        <w:ind w:left="569" w:right="573"/>
        <w:rPr>
          <w:i/>
        </w:rPr>
      </w:pPr>
      <w:r w:rsidRPr="00AE60E9">
        <w:rPr>
          <w:i/>
        </w:rPr>
        <w:t>“Art.</w:t>
      </w:r>
      <w:r w:rsidRPr="00AE60E9">
        <w:rPr>
          <w:i/>
          <w:spacing w:val="40"/>
        </w:rPr>
        <w:t xml:space="preserve"> </w:t>
      </w:r>
      <w:r w:rsidRPr="00AE60E9">
        <w:rPr>
          <w:i/>
        </w:rPr>
        <w:t>7º-A</w:t>
      </w:r>
      <w:r w:rsidRPr="00AE60E9">
        <w:rPr>
          <w:i/>
          <w:spacing w:val="40"/>
        </w:rPr>
        <w:t xml:space="preserve"> </w:t>
      </w:r>
      <w:r w:rsidRPr="00AE60E9">
        <w:rPr>
          <w:i/>
        </w:rPr>
        <w:t>O</w:t>
      </w:r>
      <w:r w:rsidRPr="00AE60E9">
        <w:rPr>
          <w:i/>
          <w:spacing w:val="40"/>
        </w:rPr>
        <w:t xml:space="preserve"> </w:t>
      </w:r>
      <w:r w:rsidRPr="00AE60E9">
        <w:rPr>
          <w:i/>
        </w:rPr>
        <w:t>disposto</w:t>
      </w:r>
      <w:r w:rsidRPr="00AE60E9">
        <w:rPr>
          <w:i/>
          <w:spacing w:val="40"/>
        </w:rPr>
        <w:t xml:space="preserve"> </w:t>
      </w:r>
      <w:r w:rsidRPr="00AE60E9">
        <w:rPr>
          <w:i/>
        </w:rPr>
        <w:t>nos</w:t>
      </w:r>
      <w:r w:rsidRPr="00AE60E9">
        <w:rPr>
          <w:i/>
          <w:spacing w:val="40"/>
        </w:rPr>
        <w:t xml:space="preserve"> </w:t>
      </w:r>
      <w:r w:rsidRPr="00AE60E9">
        <w:rPr>
          <w:i/>
        </w:rPr>
        <w:t>arts.</w:t>
      </w:r>
      <w:r w:rsidRPr="00AE60E9">
        <w:rPr>
          <w:i/>
          <w:spacing w:val="40"/>
        </w:rPr>
        <w:t xml:space="preserve"> </w:t>
      </w:r>
      <w:r w:rsidRPr="00AE60E9">
        <w:rPr>
          <w:i/>
        </w:rPr>
        <w:t>3º,</w:t>
      </w:r>
      <w:r w:rsidRPr="00AE60E9">
        <w:rPr>
          <w:i/>
          <w:spacing w:val="40"/>
        </w:rPr>
        <w:t xml:space="preserve"> </w:t>
      </w:r>
      <w:r w:rsidRPr="00AE60E9">
        <w:rPr>
          <w:i/>
        </w:rPr>
        <w:t>4º,</w:t>
      </w:r>
      <w:r w:rsidRPr="00AE60E9">
        <w:rPr>
          <w:i/>
          <w:spacing w:val="40"/>
        </w:rPr>
        <w:t xml:space="preserve"> </w:t>
      </w:r>
      <w:r w:rsidRPr="00AE60E9">
        <w:rPr>
          <w:i/>
        </w:rPr>
        <w:t>5º,</w:t>
      </w:r>
      <w:r w:rsidRPr="00AE60E9">
        <w:rPr>
          <w:i/>
          <w:spacing w:val="40"/>
        </w:rPr>
        <w:t xml:space="preserve"> </w:t>
      </w:r>
      <w:r w:rsidRPr="00AE60E9">
        <w:rPr>
          <w:i/>
        </w:rPr>
        <w:t>6º</w:t>
      </w:r>
      <w:r w:rsidRPr="00AE60E9">
        <w:rPr>
          <w:i/>
          <w:spacing w:val="40"/>
        </w:rPr>
        <w:t xml:space="preserve"> </w:t>
      </w:r>
      <w:r w:rsidRPr="00AE60E9">
        <w:rPr>
          <w:i/>
        </w:rPr>
        <w:t>e</w:t>
      </w:r>
      <w:r w:rsidRPr="00AE60E9">
        <w:rPr>
          <w:i/>
          <w:spacing w:val="40"/>
        </w:rPr>
        <w:t xml:space="preserve"> </w:t>
      </w:r>
      <w:r w:rsidRPr="00AE60E9">
        <w:rPr>
          <w:i/>
        </w:rPr>
        <w:t>7º</w:t>
      </w:r>
      <w:r w:rsidRPr="00AE60E9">
        <w:rPr>
          <w:i/>
          <w:spacing w:val="40"/>
        </w:rPr>
        <w:t xml:space="preserve"> </w:t>
      </w:r>
      <w:r w:rsidRPr="00AE60E9">
        <w:rPr>
          <w:i/>
        </w:rPr>
        <w:t>não</w:t>
      </w:r>
      <w:r w:rsidRPr="00AE60E9">
        <w:rPr>
          <w:i/>
          <w:spacing w:val="40"/>
        </w:rPr>
        <w:t xml:space="preserve"> </w:t>
      </w:r>
      <w:r w:rsidRPr="00AE60E9">
        <w:rPr>
          <w:i/>
        </w:rPr>
        <w:t>se</w:t>
      </w:r>
      <w:r w:rsidRPr="00AE60E9">
        <w:rPr>
          <w:i/>
          <w:spacing w:val="40"/>
        </w:rPr>
        <w:t xml:space="preserve"> </w:t>
      </w:r>
      <w:r w:rsidRPr="00AE60E9">
        <w:rPr>
          <w:i/>
        </w:rPr>
        <w:t>aplica</w:t>
      </w:r>
      <w:r w:rsidRPr="00AE60E9">
        <w:rPr>
          <w:i/>
          <w:spacing w:val="40"/>
        </w:rPr>
        <w:t xml:space="preserve"> </w:t>
      </w:r>
      <w:r w:rsidRPr="00AE60E9">
        <w:rPr>
          <w:i/>
        </w:rPr>
        <w:t>à</w:t>
      </w:r>
      <w:r w:rsidRPr="00AE60E9">
        <w:rPr>
          <w:i/>
          <w:spacing w:val="40"/>
        </w:rPr>
        <w:t xml:space="preserve"> </w:t>
      </w:r>
      <w:r w:rsidRPr="00AE60E9">
        <w:rPr>
          <w:i/>
        </w:rPr>
        <w:t>escrituração</w:t>
      </w:r>
      <w:r w:rsidRPr="00AE60E9">
        <w:rPr>
          <w:i/>
          <w:spacing w:val="40"/>
        </w:rPr>
        <w:t xml:space="preserve"> </w:t>
      </w:r>
      <w:r w:rsidRPr="00AE60E9">
        <w:rPr>
          <w:i/>
        </w:rPr>
        <w:t>por</w:t>
      </w:r>
      <w:r w:rsidRPr="00AE60E9">
        <w:rPr>
          <w:i/>
          <w:spacing w:val="40"/>
        </w:rPr>
        <w:t xml:space="preserve"> </w:t>
      </w:r>
      <w:r w:rsidRPr="00AE60E9">
        <w:rPr>
          <w:i/>
        </w:rPr>
        <w:t>meio eletrônico de que trata o § 3º do art. 1º desta Lei.”</w:t>
      </w:r>
      <w:r w:rsidRPr="00AE60E9">
        <w:rPr>
          <w:i/>
        </w:rPr>
        <w:tab/>
      </w:r>
      <w:hyperlink r:id="rId156" w:anchor="art11">
        <w:r w:rsidRPr="00AE60E9">
          <w:rPr>
            <w:i/>
            <w:u w:val="single" w:color="0000FF"/>
          </w:rPr>
          <w:t>(Incluído pela Lei nº 14.382, de</w:t>
        </w:r>
      </w:hyperlink>
      <w:r w:rsidRPr="00AE60E9">
        <w:rPr>
          <w:i/>
          <w:u w:val="single" w:color="0000FF"/>
        </w:rPr>
        <w:t xml:space="preserve"> </w:t>
      </w:r>
      <w:hyperlink r:id="rId157" w:anchor="art11">
        <w:r w:rsidRPr="00AE60E9">
          <w:rPr>
            <w:i/>
            <w:u w:val="single" w:color="0000FF"/>
          </w:rPr>
          <w:t>2022)</w:t>
        </w:r>
      </w:hyperlink>
    </w:p>
    <w:p w14:paraId="15FC4FFC" w14:textId="77777777" w:rsidR="00800346" w:rsidRPr="00AE60E9" w:rsidRDefault="00C70902">
      <w:pPr>
        <w:spacing w:before="206" w:line="312" w:lineRule="auto"/>
        <w:ind w:left="569" w:right="562"/>
        <w:jc w:val="both"/>
        <w:rPr>
          <w:b/>
        </w:rPr>
      </w:pPr>
      <w:r w:rsidRPr="00AE60E9">
        <w:rPr>
          <w:b/>
        </w:rPr>
        <w:t>A escrituração</w:t>
      </w:r>
      <w:r w:rsidRPr="00AE60E9">
        <w:rPr>
          <w:b/>
          <w:spacing w:val="-1"/>
        </w:rPr>
        <w:t xml:space="preserve"> </w:t>
      </w:r>
      <w:r w:rsidRPr="00AE60E9">
        <w:rPr>
          <w:b/>
        </w:rPr>
        <w:t>por</w:t>
      </w:r>
      <w:r w:rsidRPr="00AE60E9">
        <w:rPr>
          <w:b/>
          <w:spacing w:val="-1"/>
        </w:rPr>
        <w:t xml:space="preserve"> </w:t>
      </w:r>
      <w:r w:rsidRPr="00AE60E9">
        <w:rPr>
          <w:b/>
        </w:rPr>
        <w:t>meio eletrônico</w:t>
      </w:r>
      <w:r w:rsidRPr="00AE60E9">
        <w:rPr>
          <w:b/>
          <w:spacing w:val="-1"/>
        </w:rPr>
        <w:t xml:space="preserve"> </w:t>
      </w:r>
      <w:r w:rsidRPr="00AE60E9">
        <w:rPr>
          <w:b/>
        </w:rPr>
        <w:t>não</w:t>
      </w:r>
      <w:r w:rsidRPr="00AE60E9">
        <w:rPr>
          <w:b/>
          <w:spacing w:val="-1"/>
        </w:rPr>
        <w:t xml:space="preserve"> </w:t>
      </w:r>
      <w:r w:rsidRPr="00AE60E9">
        <w:rPr>
          <w:b/>
        </w:rPr>
        <w:t>se aplica</w:t>
      </w:r>
      <w:r w:rsidRPr="00AE60E9">
        <w:rPr>
          <w:b/>
          <w:spacing w:val="-1"/>
        </w:rPr>
        <w:t xml:space="preserve"> </w:t>
      </w:r>
      <w:r w:rsidRPr="00AE60E9">
        <w:rPr>
          <w:b/>
        </w:rPr>
        <w:t>às regras</w:t>
      </w:r>
      <w:r w:rsidRPr="00AE60E9">
        <w:rPr>
          <w:b/>
          <w:spacing w:val="-1"/>
        </w:rPr>
        <w:t xml:space="preserve"> </w:t>
      </w:r>
      <w:r w:rsidRPr="00AE60E9">
        <w:rPr>
          <w:b/>
        </w:rPr>
        <w:t>dos livros físicos,</w:t>
      </w:r>
      <w:r w:rsidRPr="00AE60E9">
        <w:rPr>
          <w:b/>
          <w:spacing w:val="-1"/>
        </w:rPr>
        <w:t xml:space="preserve"> </w:t>
      </w:r>
      <w:r w:rsidRPr="00AE60E9">
        <w:rPr>
          <w:b/>
        </w:rPr>
        <w:t>como os previamente</w:t>
      </w:r>
      <w:r w:rsidRPr="00AE60E9">
        <w:rPr>
          <w:b/>
          <w:spacing w:val="-13"/>
        </w:rPr>
        <w:t xml:space="preserve"> </w:t>
      </w:r>
      <w:r w:rsidRPr="00AE60E9">
        <w:rPr>
          <w:b/>
        </w:rPr>
        <w:t>encadernados</w:t>
      </w:r>
      <w:r w:rsidRPr="00AE60E9">
        <w:rPr>
          <w:b/>
          <w:spacing w:val="-12"/>
        </w:rPr>
        <w:t xml:space="preserve"> </w:t>
      </w:r>
      <w:r w:rsidRPr="00AE60E9">
        <w:rPr>
          <w:b/>
        </w:rPr>
        <w:t>ou</w:t>
      </w:r>
      <w:r w:rsidRPr="00AE60E9">
        <w:rPr>
          <w:b/>
          <w:spacing w:val="-12"/>
        </w:rPr>
        <w:t xml:space="preserve"> </w:t>
      </w:r>
      <w:r w:rsidRPr="00AE60E9">
        <w:rPr>
          <w:b/>
        </w:rPr>
        <w:t>por</w:t>
      </w:r>
      <w:r w:rsidRPr="00AE60E9">
        <w:rPr>
          <w:b/>
          <w:spacing w:val="40"/>
        </w:rPr>
        <w:t xml:space="preserve"> </w:t>
      </w:r>
      <w:r w:rsidRPr="00AE60E9">
        <w:rPr>
          <w:b/>
        </w:rPr>
        <w:t>folhas</w:t>
      </w:r>
      <w:r w:rsidRPr="00AE60E9">
        <w:rPr>
          <w:b/>
          <w:spacing w:val="-6"/>
        </w:rPr>
        <w:t xml:space="preserve"> </w:t>
      </w:r>
      <w:r w:rsidRPr="00AE60E9">
        <w:rPr>
          <w:b/>
        </w:rPr>
        <w:t>soltas,</w:t>
      </w:r>
      <w:r w:rsidRPr="00AE60E9">
        <w:rPr>
          <w:b/>
          <w:spacing w:val="-6"/>
        </w:rPr>
        <w:t xml:space="preserve"> </w:t>
      </w:r>
      <w:r w:rsidRPr="00AE60E9">
        <w:rPr>
          <w:b/>
        </w:rPr>
        <w:t>que</w:t>
      </w:r>
      <w:r w:rsidRPr="00AE60E9">
        <w:rPr>
          <w:b/>
          <w:spacing w:val="-9"/>
        </w:rPr>
        <w:t xml:space="preserve"> </w:t>
      </w:r>
      <w:r w:rsidRPr="00AE60E9">
        <w:rPr>
          <w:b/>
        </w:rPr>
        <w:t>ainda</w:t>
      </w:r>
      <w:r w:rsidRPr="00AE60E9">
        <w:rPr>
          <w:b/>
          <w:spacing w:val="-6"/>
        </w:rPr>
        <w:t xml:space="preserve"> </w:t>
      </w:r>
      <w:r w:rsidRPr="00AE60E9">
        <w:rPr>
          <w:b/>
        </w:rPr>
        <w:t>aguarda</w:t>
      </w:r>
      <w:r w:rsidRPr="00AE60E9">
        <w:rPr>
          <w:b/>
          <w:spacing w:val="-6"/>
        </w:rPr>
        <w:t xml:space="preserve"> </w:t>
      </w:r>
      <w:r w:rsidRPr="00AE60E9">
        <w:rPr>
          <w:b/>
        </w:rPr>
        <w:t>regulamentação, com exceção ao livro D que poderá ser exclusivamente eletrônico, nos termos do</w:t>
      </w:r>
      <w:r w:rsidRPr="00AE60E9">
        <w:rPr>
          <w:b/>
          <w:spacing w:val="80"/>
        </w:rPr>
        <w:t xml:space="preserve"> </w:t>
      </w:r>
      <w:r w:rsidRPr="00AE60E9">
        <w:rPr>
          <w:b/>
        </w:rPr>
        <w:t>art. 86, §3º do Código de Normas – Prov. Conj 93/2020.</w:t>
      </w:r>
    </w:p>
    <w:p w14:paraId="15FC4FFD" w14:textId="77777777" w:rsidR="00800346" w:rsidRPr="00AE60E9" w:rsidRDefault="00800346">
      <w:pPr>
        <w:pStyle w:val="Corpodetexto"/>
        <w:spacing w:before="2"/>
        <w:rPr>
          <w:b/>
          <w:sz w:val="22"/>
        </w:rPr>
      </w:pPr>
    </w:p>
    <w:p w14:paraId="15FC4FFE" w14:textId="77777777" w:rsidR="00800346" w:rsidRPr="00AE60E9" w:rsidRDefault="00C70902">
      <w:pPr>
        <w:spacing w:line="312" w:lineRule="auto"/>
        <w:ind w:left="569" w:right="641"/>
        <w:jc w:val="both"/>
      </w:pPr>
      <w:r w:rsidRPr="00AE60E9">
        <w:rPr>
          <w:i/>
        </w:rPr>
        <w:t>“Art.</w:t>
      </w:r>
      <w:r w:rsidRPr="00AE60E9">
        <w:rPr>
          <w:i/>
          <w:spacing w:val="-2"/>
        </w:rPr>
        <w:t xml:space="preserve"> </w:t>
      </w:r>
      <w:r w:rsidRPr="00AE60E9">
        <w:rPr>
          <w:i/>
        </w:rPr>
        <w:t>33.</w:t>
      </w:r>
      <w:r w:rsidRPr="00AE60E9">
        <w:rPr>
          <w:i/>
          <w:spacing w:val="-2"/>
        </w:rPr>
        <w:t xml:space="preserve"> </w:t>
      </w:r>
      <w:r w:rsidRPr="00AE60E9">
        <w:rPr>
          <w:i/>
        </w:rPr>
        <w:t>Haverá,</w:t>
      </w:r>
      <w:r w:rsidRPr="00AE60E9">
        <w:rPr>
          <w:i/>
          <w:spacing w:val="-2"/>
        </w:rPr>
        <w:t xml:space="preserve"> </w:t>
      </w:r>
      <w:r w:rsidRPr="00AE60E9">
        <w:rPr>
          <w:i/>
        </w:rPr>
        <w:t>em</w:t>
      </w:r>
      <w:r w:rsidRPr="00AE60E9">
        <w:rPr>
          <w:i/>
          <w:spacing w:val="-3"/>
        </w:rPr>
        <w:t xml:space="preserve"> </w:t>
      </w:r>
      <w:r w:rsidRPr="00AE60E9">
        <w:rPr>
          <w:i/>
        </w:rPr>
        <w:t>cada cartório,</w:t>
      </w:r>
      <w:r w:rsidRPr="00AE60E9">
        <w:rPr>
          <w:i/>
          <w:spacing w:val="-2"/>
        </w:rPr>
        <w:t xml:space="preserve"> </w:t>
      </w:r>
      <w:r w:rsidRPr="00AE60E9">
        <w:rPr>
          <w:i/>
        </w:rPr>
        <w:t>os</w:t>
      </w:r>
      <w:r w:rsidRPr="00AE60E9">
        <w:rPr>
          <w:i/>
          <w:spacing w:val="-1"/>
        </w:rPr>
        <w:t xml:space="preserve"> </w:t>
      </w:r>
      <w:r w:rsidRPr="00AE60E9">
        <w:rPr>
          <w:i/>
        </w:rPr>
        <w:t>seguintes</w:t>
      </w:r>
      <w:r w:rsidRPr="00AE60E9">
        <w:rPr>
          <w:i/>
          <w:spacing w:val="-2"/>
        </w:rPr>
        <w:t xml:space="preserve"> </w:t>
      </w:r>
      <w:r w:rsidRPr="00AE60E9">
        <w:rPr>
          <w:i/>
        </w:rPr>
        <w:t>livros:</w:t>
      </w:r>
      <w:r w:rsidRPr="00AE60E9">
        <w:rPr>
          <w:i/>
          <w:spacing w:val="-1"/>
        </w:rPr>
        <w:t xml:space="preserve"> </w:t>
      </w:r>
      <w:hyperlink r:id="rId158" w:anchor="art11">
        <w:r w:rsidRPr="00AE60E9">
          <w:rPr>
            <w:u w:val="single" w:color="FF0000"/>
          </w:rPr>
          <w:t>(Redação</w:t>
        </w:r>
        <w:r w:rsidRPr="00AE60E9">
          <w:rPr>
            <w:spacing w:val="-1"/>
            <w:u w:val="single" w:color="FF0000"/>
          </w:rPr>
          <w:t xml:space="preserve"> </w:t>
        </w:r>
        <w:r w:rsidRPr="00AE60E9">
          <w:rPr>
            <w:u w:val="single" w:color="FF0000"/>
          </w:rPr>
          <w:t>dada</w:t>
        </w:r>
        <w:r w:rsidRPr="00AE60E9">
          <w:rPr>
            <w:spacing w:val="-1"/>
            <w:u w:val="single" w:color="FF0000"/>
          </w:rPr>
          <w:t xml:space="preserve"> </w:t>
        </w:r>
        <w:r w:rsidRPr="00AE60E9">
          <w:rPr>
            <w:u w:val="single" w:color="FF0000"/>
          </w:rPr>
          <w:t>pela</w:t>
        </w:r>
        <w:r w:rsidRPr="00AE60E9">
          <w:rPr>
            <w:spacing w:val="-1"/>
            <w:u w:val="single" w:color="FF0000"/>
          </w:rPr>
          <w:t xml:space="preserve"> </w:t>
        </w:r>
        <w:r w:rsidRPr="00AE60E9">
          <w:rPr>
            <w:u w:val="single" w:color="FF0000"/>
          </w:rPr>
          <w:t>Lei</w:t>
        </w:r>
        <w:r w:rsidRPr="00AE60E9">
          <w:rPr>
            <w:spacing w:val="-3"/>
            <w:u w:val="single" w:color="FF0000"/>
          </w:rPr>
          <w:t xml:space="preserve"> </w:t>
        </w:r>
        <w:r w:rsidRPr="00AE60E9">
          <w:rPr>
            <w:u w:val="single" w:color="FF0000"/>
          </w:rPr>
          <w:t>nº</w:t>
        </w:r>
      </w:hyperlink>
      <w:r w:rsidRPr="00AE60E9">
        <w:rPr>
          <w:spacing w:val="-2"/>
          <w:u w:val="single" w:color="FF0000"/>
        </w:rPr>
        <w:t xml:space="preserve"> </w:t>
      </w:r>
      <w:hyperlink r:id="rId159" w:anchor="art11">
        <w:r w:rsidRPr="00AE60E9">
          <w:rPr>
            <w:u w:val="single" w:color="FF0000"/>
          </w:rPr>
          <w:t>14.382,</w:t>
        </w:r>
        <w:r w:rsidRPr="00AE60E9">
          <w:rPr>
            <w:spacing w:val="-1"/>
            <w:u w:val="single" w:color="FF0000"/>
          </w:rPr>
          <w:t xml:space="preserve"> </w:t>
        </w:r>
        <w:r w:rsidRPr="00AE60E9">
          <w:rPr>
            <w:u w:val="single" w:color="FF0000"/>
          </w:rPr>
          <w:t>de</w:t>
        </w:r>
      </w:hyperlink>
      <w:r w:rsidRPr="00AE60E9">
        <w:t xml:space="preserve"> </w:t>
      </w:r>
      <w:hyperlink r:id="rId160" w:anchor="art11">
        <w:r w:rsidRPr="00AE60E9">
          <w:rPr>
            <w:spacing w:val="-2"/>
            <w:u w:val="single" w:color="FF0000"/>
          </w:rPr>
          <w:t>2022)</w:t>
        </w:r>
      </w:hyperlink>
    </w:p>
    <w:p w14:paraId="15FC4FFF" w14:textId="77777777" w:rsidR="00800346" w:rsidRPr="00AE60E9" w:rsidRDefault="00C70902">
      <w:pPr>
        <w:spacing w:before="203" w:line="312" w:lineRule="auto"/>
        <w:ind w:left="569" w:right="558"/>
        <w:jc w:val="both"/>
        <w:rPr>
          <w:b/>
        </w:rPr>
      </w:pPr>
      <w:r w:rsidRPr="00AE60E9">
        <w:rPr>
          <w:b/>
        </w:rPr>
        <w:t xml:space="preserve">A nova redação do </w:t>
      </w:r>
      <w:r w:rsidRPr="00AE60E9">
        <w:rPr>
          <w:b/>
          <w:i/>
        </w:rPr>
        <w:t xml:space="preserve">caput </w:t>
      </w:r>
      <w:r w:rsidRPr="00AE60E9">
        <w:rPr>
          <w:b/>
        </w:rPr>
        <w:t>do art. 33 excluiu a informação sobre o número de folhas dos livros de registro civil, mas, como o art. 83 do Prov Conj 93/2020 – Código de Normas dispõe sobre o número de folhas (até 300), em Minas Gerais podemos continuar a adotar essa regra.</w:t>
      </w:r>
    </w:p>
    <w:p w14:paraId="15FC5000" w14:textId="77777777" w:rsidR="00800346" w:rsidRPr="00AE60E9" w:rsidRDefault="00C70902">
      <w:pPr>
        <w:spacing w:before="203" w:line="312" w:lineRule="auto"/>
        <w:ind w:left="569" w:right="566"/>
        <w:jc w:val="both"/>
        <w:rPr>
          <w:b/>
          <w:i/>
        </w:rPr>
      </w:pPr>
      <w:r w:rsidRPr="00AE60E9">
        <w:rPr>
          <w:b/>
          <w:i/>
        </w:rPr>
        <w:t xml:space="preserve">“Art. 83. Os livros em folhas soltas terão até 300 (trezentas) folhas numeradas, em tamanho padronizado pela serventia, recomendando-se o uso dos tamanhos Ofício ou </w:t>
      </w:r>
      <w:r w:rsidRPr="00AE60E9">
        <w:rPr>
          <w:b/>
          <w:i/>
          <w:spacing w:val="-4"/>
        </w:rPr>
        <w:t>A4.”</w:t>
      </w:r>
    </w:p>
    <w:p w14:paraId="15FC5001" w14:textId="77777777" w:rsidR="00800346" w:rsidRPr="00AE60E9" w:rsidRDefault="00C70902">
      <w:pPr>
        <w:spacing w:before="201" w:line="312" w:lineRule="auto"/>
        <w:ind w:left="569" w:right="557"/>
        <w:jc w:val="both"/>
        <w:rPr>
          <w:b/>
        </w:rPr>
      </w:pPr>
      <w:r w:rsidRPr="00AE60E9">
        <w:rPr>
          <w:b/>
        </w:rPr>
        <w:t>Quanto ao livro D, de edital de proclamas, já podia, em MG, ser exclusivamente</w:t>
      </w:r>
      <w:r w:rsidRPr="00AE60E9">
        <w:rPr>
          <w:b/>
          <w:spacing w:val="40"/>
        </w:rPr>
        <w:t xml:space="preserve"> </w:t>
      </w:r>
      <w:r w:rsidRPr="00AE60E9">
        <w:rPr>
          <w:b/>
        </w:rPr>
        <w:t>em meio eletrônico, de acordo com o art. 86, §3º do Prov Conj 93/2020, sendo que</w:t>
      </w:r>
      <w:r w:rsidRPr="00AE60E9">
        <w:rPr>
          <w:b/>
          <w:spacing w:val="80"/>
        </w:rPr>
        <w:t xml:space="preserve"> </w:t>
      </w:r>
      <w:r w:rsidRPr="00AE60E9">
        <w:rPr>
          <w:b/>
        </w:rPr>
        <w:t>agora nacionalmente existe essa possibilidade, lembrando que o referido livro já está sendo gerado automaticamente no e-proclamas da CRC Nacional.</w:t>
      </w:r>
    </w:p>
    <w:p w14:paraId="15FC5002" w14:textId="77777777" w:rsidR="00800346" w:rsidRPr="00AE60E9" w:rsidRDefault="00800346">
      <w:pPr>
        <w:pStyle w:val="Corpodetexto"/>
        <w:rPr>
          <w:b/>
          <w:sz w:val="22"/>
        </w:rPr>
      </w:pPr>
    </w:p>
    <w:p w14:paraId="15FC5003" w14:textId="77777777" w:rsidR="00800346" w:rsidRPr="00AE60E9" w:rsidRDefault="00800346">
      <w:pPr>
        <w:pStyle w:val="Corpodetexto"/>
        <w:spacing w:before="18"/>
        <w:rPr>
          <w:b/>
          <w:sz w:val="22"/>
        </w:rPr>
      </w:pPr>
    </w:p>
    <w:p w14:paraId="15FC5004" w14:textId="77777777" w:rsidR="00800346" w:rsidRPr="00AE60E9" w:rsidRDefault="00C70902">
      <w:pPr>
        <w:spacing w:line="312" w:lineRule="auto"/>
        <w:ind w:left="569" w:right="567"/>
        <w:jc w:val="both"/>
      </w:pPr>
      <w:r w:rsidRPr="00AE60E9">
        <w:rPr>
          <w:i/>
        </w:rPr>
        <w:t>Parágrafo único. No Cartório do 1º Ofício ou da 1ª subdivisão judiciária haverá, em cada comarca,</w:t>
      </w:r>
      <w:r w:rsidRPr="00AE60E9">
        <w:rPr>
          <w:i/>
          <w:spacing w:val="-1"/>
        </w:rPr>
        <w:t xml:space="preserve"> </w:t>
      </w:r>
      <w:r w:rsidRPr="00AE60E9">
        <w:rPr>
          <w:i/>
        </w:rPr>
        <w:t>outro livro para inscrição dos demais atos relativos ao estado civil,</w:t>
      </w:r>
      <w:r w:rsidRPr="00AE60E9">
        <w:rPr>
          <w:i/>
          <w:spacing w:val="-1"/>
        </w:rPr>
        <w:t xml:space="preserve"> </w:t>
      </w:r>
      <w:r w:rsidRPr="00AE60E9">
        <w:rPr>
          <w:i/>
        </w:rPr>
        <w:t>designado sob a letra ‘E’</w:t>
      </w:r>
      <w:r w:rsidRPr="00AE60E9">
        <w:t>.”</w:t>
      </w:r>
      <w:r w:rsidRPr="00AE60E9">
        <w:rPr>
          <w:spacing w:val="80"/>
        </w:rPr>
        <w:t xml:space="preserve"> </w:t>
      </w:r>
      <w:hyperlink r:id="rId161" w:anchor="art11">
        <w:r w:rsidRPr="00AE60E9">
          <w:rPr>
            <w:u w:val="single" w:color="FF0000"/>
          </w:rPr>
          <w:t>(Incluído pela Lei nº 14.382, de 2022)</w:t>
        </w:r>
      </w:hyperlink>
    </w:p>
    <w:p w14:paraId="15FC5005" w14:textId="77777777" w:rsidR="00800346" w:rsidRPr="00AE60E9" w:rsidRDefault="00C70902">
      <w:pPr>
        <w:spacing w:before="206"/>
        <w:ind w:left="569"/>
        <w:rPr>
          <w:b/>
        </w:rPr>
      </w:pPr>
      <w:r w:rsidRPr="00AE60E9">
        <w:rPr>
          <w:b/>
        </w:rPr>
        <w:t>O</w:t>
      </w:r>
      <w:r w:rsidRPr="00AE60E9">
        <w:rPr>
          <w:b/>
          <w:spacing w:val="-7"/>
        </w:rPr>
        <w:t xml:space="preserve"> </w:t>
      </w:r>
      <w:r w:rsidRPr="00AE60E9">
        <w:rPr>
          <w:b/>
        </w:rPr>
        <w:t>parágrafo</w:t>
      </w:r>
      <w:r w:rsidRPr="00AE60E9">
        <w:rPr>
          <w:b/>
          <w:spacing w:val="-6"/>
        </w:rPr>
        <w:t xml:space="preserve"> </w:t>
      </w:r>
      <w:r w:rsidRPr="00AE60E9">
        <w:rPr>
          <w:b/>
        </w:rPr>
        <w:t>único</w:t>
      </w:r>
      <w:r w:rsidRPr="00AE60E9">
        <w:rPr>
          <w:b/>
          <w:spacing w:val="-4"/>
        </w:rPr>
        <w:t xml:space="preserve"> </w:t>
      </w:r>
      <w:r w:rsidRPr="00AE60E9">
        <w:rPr>
          <w:b/>
        </w:rPr>
        <w:t>reincluiu</w:t>
      </w:r>
      <w:r w:rsidRPr="00AE60E9">
        <w:rPr>
          <w:b/>
          <w:spacing w:val="-4"/>
        </w:rPr>
        <w:t xml:space="preserve"> </w:t>
      </w:r>
      <w:r w:rsidRPr="00AE60E9">
        <w:rPr>
          <w:b/>
        </w:rPr>
        <w:t>o</w:t>
      </w:r>
      <w:r w:rsidRPr="00AE60E9">
        <w:rPr>
          <w:b/>
          <w:spacing w:val="-5"/>
        </w:rPr>
        <w:t xml:space="preserve"> </w:t>
      </w:r>
      <w:r w:rsidRPr="00AE60E9">
        <w:rPr>
          <w:b/>
        </w:rPr>
        <w:t>Livro</w:t>
      </w:r>
      <w:r w:rsidRPr="00AE60E9">
        <w:rPr>
          <w:b/>
          <w:spacing w:val="-7"/>
        </w:rPr>
        <w:t xml:space="preserve"> </w:t>
      </w:r>
      <w:r w:rsidRPr="00AE60E9">
        <w:rPr>
          <w:b/>
        </w:rPr>
        <w:t>“E”,</w:t>
      </w:r>
      <w:r w:rsidRPr="00AE60E9">
        <w:rPr>
          <w:b/>
          <w:spacing w:val="-5"/>
        </w:rPr>
        <w:t xml:space="preserve"> </w:t>
      </w:r>
      <w:r w:rsidRPr="00AE60E9">
        <w:rPr>
          <w:b/>
        </w:rPr>
        <w:t>sem</w:t>
      </w:r>
      <w:r w:rsidRPr="00AE60E9">
        <w:rPr>
          <w:b/>
          <w:spacing w:val="-11"/>
        </w:rPr>
        <w:t xml:space="preserve"> </w:t>
      </w:r>
      <w:r w:rsidRPr="00AE60E9">
        <w:rPr>
          <w:b/>
        </w:rPr>
        <w:t>número</w:t>
      </w:r>
      <w:r w:rsidRPr="00AE60E9">
        <w:rPr>
          <w:b/>
          <w:spacing w:val="-6"/>
        </w:rPr>
        <w:t xml:space="preserve"> </w:t>
      </w:r>
      <w:r w:rsidRPr="00AE60E9">
        <w:rPr>
          <w:b/>
        </w:rPr>
        <w:t>de</w:t>
      </w:r>
      <w:r w:rsidRPr="00AE60E9">
        <w:rPr>
          <w:b/>
          <w:spacing w:val="-4"/>
        </w:rPr>
        <w:t xml:space="preserve"> </w:t>
      </w:r>
      <w:r w:rsidRPr="00AE60E9">
        <w:rPr>
          <w:b/>
          <w:spacing w:val="-2"/>
        </w:rPr>
        <w:t>folhas.</w:t>
      </w:r>
    </w:p>
    <w:p w14:paraId="15FC5006" w14:textId="77777777" w:rsidR="00800346" w:rsidRPr="00AE60E9" w:rsidRDefault="00800346">
      <w:pPr>
        <w:pStyle w:val="Corpodetexto"/>
        <w:rPr>
          <w:b/>
          <w:sz w:val="22"/>
        </w:rPr>
      </w:pPr>
    </w:p>
    <w:p w14:paraId="15FC5007" w14:textId="77777777" w:rsidR="00800346" w:rsidRPr="00AE60E9" w:rsidRDefault="00800346">
      <w:pPr>
        <w:pStyle w:val="Corpodetexto"/>
        <w:spacing w:before="10"/>
        <w:rPr>
          <w:b/>
          <w:sz w:val="22"/>
        </w:rPr>
      </w:pPr>
    </w:p>
    <w:p w14:paraId="15FC5008" w14:textId="77777777" w:rsidR="003E76B2" w:rsidRPr="00AE60E9" w:rsidRDefault="003E76B2">
      <w:pPr>
        <w:pStyle w:val="Corpodetexto"/>
        <w:spacing w:before="10"/>
        <w:rPr>
          <w:b/>
          <w:sz w:val="22"/>
        </w:rPr>
      </w:pPr>
    </w:p>
    <w:p w14:paraId="15FC5009" w14:textId="77777777" w:rsidR="003E76B2" w:rsidRPr="00AE60E9" w:rsidRDefault="003E76B2">
      <w:pPr>
        <w:pStyle w:val="Corpodetexto"/>
        <w:spacing w:before="10"/>
        <w:rPr>
          <w:b/>
          <w:sz w:val="22"/>
        </w:rPr>
      </w:pPr>
    </w:p>
    <w:p w14:paraId="15FC500A" w14:textId="77777777" w:rsidR="003E76B2" w:rsidRPr="00AE60E9" w:rsidRDefault="003E76B2">
      <w:pPr>
        <w:pStyle w:val="Corpodetexto"/>
        <w:spacing w:before="10"/>
        <w:rPr>
          <w:b/>
          <w:sz w:val="22"/>
        </w:rPr>
      </w:pPr>
    </w:p>
    <w:p w14:paraId="15FC500B" w14:textId="77777777" w:rsidR="00800346" w:rsidRPr="00AE60E9" w:rsidRDefault="00C70902">
      <w:pPr>
        <w:pStyle w:val="PargrafodaLista"/>
        <w:numPr>
          <w:ilvl w:val="0"/>
          <w:numId w:val="17"/>
        </w:numPr>
        <w:tabs>
          <w:tab w:val="left" w:pos="1284"/>
        </w:tabs>
        <w:ind w:left="1284" w:hanging="356"/>
        <w:jc w:val="left"/>
        <w:rPr>
          <w:b/>
        </w:rPr>
      </w:pPr>
      <w:r w:rsidRPr="00AE60E9">
        <w:rPr>
          <w:b/>
          <w:u w:val="single" w:color="17365D"/>
        </w:rPr>
        <w:lastRenderedPageBreak/>
        <w:t>REGISTRO</w:t>
      </w:r>
      <w:r w:rsidRPr="00AE60E9">
        <w:rPr>
          <w:b/>
          <w:spacing w:val="32"/>
          <w:u w:val="single" w:color="17365D"/>
        </w:rPr>
        <w:t xml:space="preserve"> </w:t>
      </w:r>
      <w:r w:rsidRPr="00AE60E9">
        <w:rPr>
          <w:b/>
          <w:spacing w:val="-2"/>
          <w:u w:val="single" w:color="17365D"/>
        </w:rPr>
        <w:t>TARDIO</w:t>
      </w:r>
    </w:p>
    <w:p w14:paraId="15FC500C" w14:textId="77777777" w:rsidR="00800346" w:rsidRPr="00AE60E9" w:rsidRDefault="00C70902">
      <w:pPr>
        <w:spacing w:before="175" w:line="312" w:lineRule="auto"/>
        <w:ind w:left="569" w:right="564"/>
        <w:jc w:val="both"/>
        <w:rPr>
          <w:i/>
        </w:rPr>
      </w:pPr>
      <w:r w:rsidRPr="00AE60E9">
        <w:rPr>
          <w:i/>
        </w:rPr>
        <w:t>“Art.</w:t>
      </w:r>
      <w:r w:rsidRPr="00AE60E9">
        <w:rPr>
          <w:i/>
          <w:spacing w:val="-1"/>
        </w:rPr>
        <w:t xml:space="preserve"> </w:t>
      </w:r>
      <w:r w:rsidRPr="00AE60E9">
        <w:rPr>
          <w:i/>
        </w:rPr>
        <w:t>46.</w:t>
      </w:r>
      <w:r w:rsidRPr="00AE60E9">
        <w:rPr>
          <w:i/>
          <w:spacing w:val="36"/>
        </w:rPr>
        <w:t xml:space="preserve"> </w:t>
      </w:r>
      <w:r w:rsidRPr="00AE60E9">
        <w:rPr>
          <w:i/>
        </w:rPr>
        <w:t>As</w:t>
      </w:r>
      <w:r w:rsidRPr="00AE60E9">
        <w:rPr>
          <w:i/>
          <w:spacing w:val="-1"/>
        </w:rPr>
        <w:t xml:space="preserve"> </w:t>
      </w:r>
      <w:r w:rsidRPr="00AE60E9">
        <w:rPr>
          <w:i/>
        </w:rPr>
        <w:t>declarações</w:t>
      </w:r>
      <w:r w:rsidRPr="00AE60E9">
        <w:rPr>
          <w:i/>
          <w:spacing w:val="-1"/>
        </w:rPr>
        <w:t xml:space="preserve"> </w:t>
      </w:r>
      <w:r w:rsidRPr="00AE60E9">
        <w:rPr>
          <w:i/>
        </w:rPr>
        <w:t>de</w:t>
      </w:r>
      <w:r w:rsidRPr="00AE60E9">
        <w:rPr>
          <w:i/>
          <w:spacing w:val="-4"/>
        </w:rPr>
        <w:t xml:space="preserve"> </w:t>
      </w:r>
      <w:r w:rsidRPr="00AE60E9">
        <w:rPr>
          <w:i/>
        </w:rPr>
        <w:t>nascimento feitas</w:t>
      </w:r>
      <w:r w:rsidRPr="00AE60E9">
        <w:rPr>
          <w:i/>
          <w:spacing w:val="-1"/>
        </w:rPr>
        <w:t xml:space="preserve"> </w:t>
      </w:r>
      <w:r w:rsidRPr="00AE60E9">
        <w:rPr>
          <w:i/>
        </w:rPr>
        <w:t>após</w:t>
      </w:r>
      <w:r w:rsidRPr="00AE60E9">
        <w:rPr>
          <w:i/>
          <w:spacing w:val="-1"/>
        </w:rPr>
        <w:t xml:space="preserve"> </w:t>
      </w:r>
      <w:r w:rsidRPr="00AE60E9">
        <w:rPr>
          <w:i/>
        </w:rPr>
        <w:t>o decurso do prazo legal serão registradas no lugar de residência do interessado.</w:t>
      </w:r>
    </w:p>
    <w:p w14:paraId="15FC500D" w14:textId="77777777" w:rsidR="00800346" w:rsidRPr="00AE60E9" w:rsidRDefault="00C70902">
      <w:pPr>
        <w:spacing w:before="201"/>
        <w:ind w:left="569"/>
        <w:rPr>
          <w:i/>
        </w:rPr>
      </w:pPr>
      <w:r w:rsidRPr="00AE60E9">
        <w:rPr>
          <w:i/>
          <w:spacing w:val="-2"/>
        </w:rPr>
        <w:t>(...)</w:t>
      </w:r>
    </w:p>
    <w:p w14:paraId="15FC500E" w14:textId="77777777" w:rsidR="00800346" w:rsidRPr="00AE60E9" w:rsidRDefault="00800346">
      <w:pPr>
        <w:pStyle w:val="Corpodetexto"/>
        <w:spacing w:before="5"/>
        <w:rPr>
          <w:i/>
          <w:sz w:val="22"/>
        </w:rPr>
      </w:pPr>
    </w:p>
    <w:p w14:paraId="15FC500F" w14:textId="77777777" w:rsidR="00800346" w:rsidRPr="00AE60E9" w:rsidRDefault="00C70902">
      <w:pPr>
        <w:spacing w:line="312" w:lineRule="auto"/>
        <w:ind w:left="569" w:right="560"/>
        <w:jc w:val="both"/>
      </w:pPr>
      <w:r w:rsidRPr="00AE60E9">
        <w:rPr>
          <w:i/>
        </w:rPr>
        <w:t xml:space="preserve">§ 6º Os órgãos do Poder Executivo e do Poder Judiciário detentores de </w:t>
      </w:r>
      <w:r w:rsidRPr="00AE60E9">
        <w:rPr>
          <w:b/>
          <w:i/>
        </w:rPr>
        <w:t xml:space="preserve">bases biométricas </w:t>
      </w:r>
      <w:r w:rsidRPr="00AE60E9">
        <w:rPr>
          <w:i/>
        </w:rPr>
        <w:t>poderão</w:t>
      </w:r>
      <w:r w:rsidRPr="00AE60E9">
        <w:rPr>
          <w:i/>
          <w:spacing w:val="40"/>
        </w:rPr>
        <w:t xml:space="preserve"> </w:t>
      </w:r>
      <w:r w:rsidRPr="00AE60E9">
        <w:rPr>
          <w:i/>
        </w:rPr>
        <w:t>franquear</w:t>
      </w:r>
      <w:r w:rsidRPr="00AE60E9">
        <w:rPr>
          <w:i/>
          <w:spacing w:val="39"/>
        </w:rPr>
        <w:t xml:space="preserve"> </w:t>
      </w:r>
      <w:r w:rsidRPr="00AE60E9">
        <w:rPr>
          <w:i/>
        </w:rPr>
        <w:t>ao</w:t>
      </w:r>
      <w:r w:rsidRPr="00AE60E9">
        <w:rPr>
          <w:i/>
          <w:spacing w:val="40"/>
        </w:rPr>
        <w:t xml:space="preserve"> </w:t>
      </w:r>
      <w:r w:rsidRPr="00AE60E9">
        <w:rPr>
          <w:i/>
        </w:rPr>
        <w:t>oficial</w:t>
      </w:r>
      <w:r w:rsidRPr="00AE60E9">
        <w:rPr>
          <w:i/>
          <w:spacing w:val="40"/>
        </w:rPr>
        <w:t xml:space="preserve"> </w:t>
      </w:r>
      <w:r w:rsidRPr="00AE60E9">
        <w:rPr>
          <w:i/>
        </w:rPr>
        <w:t>de</w:t>
      </w:r>
      <w:r w:rsidRPr="00AE60E9">
        <w:rPr>
          <w:i/>
          <w:spacing w:val="40"/>
        </w:rPr>
        <w:t xml:space="preserve"> </w:t>
      </w:r>
      <w:r w:rsidRPr="00AE60E9">
        <w:rPr>
          <w:i/>
        </w:rPr>
        <w:t>registro</w:t>
      </w:r>
      <w:r w:rsidRPr="00AE60E9">
        <w:rPr>
          <w:i/>
          <w:spacing w:val="40"/>
        </w:rPr>
        <w:t xml:space="preserve"> </w:t>
      </w:r>
      <w:r w:rsidRPr="00AE60E9">
        <w:rPr>
          <w:i/>
        </w:rPr>
        <w:t>civil</w:t>
      </w:r>
      <w:r w:rsidRPr="00AE60E9">
        <w:rPr>
          <w:i/>
          <w:spacing w:val="40"/>
        </w:rPr>
        <w:t xml:space="preserve"> </w:t>
      </w:r>
      <w:r w:rsidRPr="00AE60E9">
        <w:rPr>
          <w:i/>
        </w:rPr>
        <w:t>de</w:t>
      </w:r>
      <w:r w:rsidRPr="00AE60E9">
        <w:rPr>
          <w:i/>
          <w:spacing w:val="40"/>
        </w:rPr>
        <w:t xml:space="preserve"> </w:t>
      </w:r>
      <w:r w:rsidRPr="00AE60E9">
        <w:rPr>
          <w:i/>
        </w:rPr>
        <w:t>pessoas</w:t>
      </w:r>
      <w:r w:rsidRPr="00AE60E9">
        <w:rPr>
          <w:i/>
          <w:spacing w:val="40"/>
        </w:rPr>
        <w:t xml:space="preserve"> </w:t>
      </w:r>
      <w:r w:rsidRPr="00AE60E9">
        <w:rPr>
          <w:i/>
        </w:rPr>
        <w:t>naturais</w:t>
      </w:r>
      <w:r w:rsidRPr="00AE60E9">
        <w:rPr>
          <w:i/>
          <w:spacing w:val="40"/>
        </w:rPr>
        <w:t xml:space="preserve"> </w:t>
      </w:r>
      <w:r w:rsidRPr="00AE60E9">
        <w:rPr>
          <w:i/>
        </w:rPr>
        <w:t>acesso</w:t>
      </w:r>
      <w:r w:rsidRPr="00AE60E9">
        <w:rPr>
          <w:i/>
          <w:spacing w:val="80"/>
        </w:rPr>
        <w:t xml:space="preserve"> </w:t>
      </w:r>
      <w:r w:rsidRPr="00AE60E9">
        <w:rPr>
          <w:i/>
        </w:rPr>
        <w:t>às</w:t>
      </w:r>
      <w:r w:rsidRPr="00AE60E9">
        <w:rPr>
          <w:i/>
          <w:spacing w:val="40"/>
        </w:rPr>
        <w:t xml:space="preserve"> </w:t>
      </w:r>
      <w:r w:rsidRPr="00AE60E9">
        <w:rPr>
          <w:i/>
        </w:rPr>
        <w:t>bases</w:t>
      </w:r>
      <w:r w:rsidRPr="00AE60E9">
        <w:rPr>
          <w:i/>
          <w:spacing w:val="40"/>
        </w:rPr>
        <w:t xml:space="preserve"> </w:t>
      </w:r>
      <w:r w:rsidRPr="00AE60E9">
        <w:rPr>
          <w:i/>
        </w:rPr>
        <w:t>para fins</w:t>
      </w:r>
      <w:r w:rsidRPr="00AE60E9">
        <w:rPr>
          <w:i/>
          <w:spacing w:val="80"/>
        </w:rPr>
        <w:t xml:space="preserve"> </w:t>
      </w:r>
      <w:r w:rsidRPr="00AE60E9">
        <w:rPr>
          <w:i/>
        </w:rPr>
        <w:t>de</w:t>
      </w:r>
      <w:r w:rsidRPr="00AE60E9">
        <w:rPr>
          <w:i/>
          <w:spacing w:val="80"/>
        </w:rPr>
        <w:t xml:space="preserve"> </w:t>
      </w:r>
      <w:r w:rsidRPr="00AE60E9">
        <w:rPr>
          <w:i/>
        </w:rPr>
        <w:t>conferência</w:t>
      </w:r>
      <w:r w:rsidRPr="00AE60E9">
        <w:rPr>
          <w:i/>
          <w:spacing w:val="80"/>
        </w:rPr>
        <w:t xml:space="preserve"> </w:t>
      </w:r>
      <w:r w:rsidRPr="00AE60E9">
        <w:rPr>
          <w:b/>
          <w:i/>
        </w:rPr>
        <w:t>por</w:t>
      </w:r>
      <w:r w:rsidRPr="00AE60E9">
        <w:rPr>
          <w:b/>
          <w:i/>
          <w:spacing w:val="80"/>
        </w:rPr>
        <w:t xml:space="preserve"> </w:t>
      </w:r>
      <w:r w:rsidRPr="00AE60E9">
        <w:rPr>
          <w:b/>
          <w:i/>
        </w:rPr>
        <w:t>ocasião</w:t>
      </w:r>
      <w:r w:rsidRPr="00AE60E9">
        <w:rPr>
          <w:b/>
          <w:i/>
          <w:spacing w:val="80"/>
        </w:rPr>
        <w:t xml:space="preserve"> </w:t>
      </w:r>
      <w:r w:rsidRPr="00AE60E9">
        <w:rPr>
          <w:b/>
          <w:i/>
        </w:rPr>
        <w:t>do</w:t>
      </w:r>
      <w:r w:rsidRPr="00AE60E9">
        <w:rPr>
          <w:b/>
          <w:i/>
          <w:spacing w:val="80"/>
        </w:rPr>
        <w:t xml:space="preserve"> </w:t>
      </w:r>
      <w:r w:rsidRPr="00AE60E9">
        <w:rPr>
          <w:b/>
          <w:i/>
        </w:rPr>
        <w:t>registro</w:t>
      </w:r>
      <w:r w:rsidRPr="00AE60E9">
        <w:rPr>
          <w:b/>
          <w:i/>
          <w:spacing w:val="80"/>
        </w:rPr>
        <w:t xml:space="preserve"> </w:t>
      </w:r>
      <w:r w:rsidRPr="00AE60E9">
        <w:rPr>
          <w:b/>
          <w:i/>
        </w:rPr>
        <w:t>tardio</w:t>
      </w:r>
      <w:r w:rsidRPr="00AE60E9">
        <w:rPr>
          <w:b/>
          <w:i/>
          <w:spacing w:val="80"/>
        </w:rPr>
        <w:t xml:space="preserve"> </w:t>
      </w:r>
      <w:r w:rsidRPr="00AE60E9">
        <w:rPr>
          <w:b/>
          <w:i/>
        </w:rPr>
        <w:t>de</w:t>
      </w:r>
      <w:r w:rsidRPr="00AE60E9">
        <w:rPr>
          <w:b/>
          <w:i/>
          <w:spacing w:val="40"/>
        </w:rPr>
        <w:t xml:space="preserve"> </w:t>
      </w:r>
      <w:r w:rsidRPr="00AE60E9">
        <w:rPr>
          <w:b/>
          <w:i/>
        </w:rPr>
        <w:t>nascimento</w:t>
      </w:r>
      <w:r w:rsidRPr="00AE60E9">
        <w:rPr>
          <w:i/>
        </w:rPr>
        <w:t>.”</w:t>
      </w:r>
      <w:r w:rsidRPr="00AE60E9">
        <w:rPr>
          <w:i/>
          <w:spacing w:val="80"/>
          <w:w w:val="150"/>
        </w:rPr>
        <w:t xml:space="preserve">  </w:t>
      </w:r>
      <w:hyperlink r:id="rId162" w:anchor="art11">
        <w:r w:rsidRPr="00AE60E9">
          <w:rPr>
            <w:u w:val="single" w:color="FF0000"/>
          </w:rPr>
          <w:t>(Incluído</w:t>
        </w:r>
      </w:hyperlink>
      <w:r w:rsidRPr="00AE60E9">
        <w:t xml:space="preserve"> </w:t>
      </w:r>
      <w:hyperlink r:id="rId163" w:anchor="art11">
        <w:r w:rsidRPr="00AE60E9">
          <w:rPr>
            <w:u w:val="single" w:color="FF0000"/>
          </w:rPr>
          <w:t>pela Lei nº 14.382, de 2022)</w:t>
        </w:r>
      </w:hyperlink>
    </w:p>
    <w:p w14:paraId="15FC5010" w14:textId="77777777" w:rsidR="00800346" w:rsidRPr="00AE60E9" w:rsidRDefault="00800346">
      <w:pPr>
        <w:pStyle w:val="Corpodetexto"/>
        <w:spacing w:before="97"/>
        <w:rPr>
          <w:sz w:val="22"/>
        </w:rPr>
      </w:pPr>
    </w:p>
    <w:p w14:paraId="15FC5011" w14:textId="77777777" w:rsidR="00800346" w:rsidRPr="00AE60E9" w:rsidRDefault="00C70902">
      <w:pPr>
        <w:spacing w:before="1" w:line="312" w:lineRule="auto"/>
        <w:ind w:left="569" w:right="566"/>
        <w:jc w:val="both"/>
        <w:rPr>
          <w:b/>
        </w:rPr>
      </w:pPr>
      <w:r w:rsidRPr="00AE60E9">
        <w:rPr>
          <w:b/>
        </w:rPr>
        <w:t>A interoperabilidade entre bases de dados dos Ofícios de Registro Civil de Pessoas Naturais e a Administração Pública, sobretudo do Poder Executivo, há muito tempo</w:t>
      </w:r>
      <w:r w:rsidRPr="00AE60E9">
        <w:rPr>
          <w:b/>
          <w:spacing w:val="40"/>
        </w:rPr>
        <w:t xml:space="preserve"> </w:t>
      </w:r>
      <w:r w:rsidRPr="00AE60E9">
        <w:rPr>
          <w:b/>
        </w:rPr>
        <w:t>é reivindicada como instrumento de combate às fraudes e otimização dos trabalhos desempenhados pelos registradores.</w:t>
      </w:r>
    </w:p>
    <w:p w14:paraId="15FC5012" w14:textId="77777777" w:rsidR="00800346" w:rsidRPr="00AE60E9" w:rsidRDefault="00C70902">
      <w:pPr>
        <w:spacing w:before="202" w:line="309" w:lineRule="auto"/>
        <w:ind w:left="569" w:right="569"/>
        <w:jc w:val="both"/>
        <w:rPr>
          <w:b/>
        </w:rPr>
      </w:pPr>
      <w:r w:rsidRPr="00AE60E9">
        <w:rPr>
          <w:b/>
        </w:rPr>
        <w:t>Sob este aspecto, a novel legislação inovou ao promover o acesso às bases de dados de identificação civil, inclusive biométricas, para fins registrais.</w:t>
      </w:r>
    </w:p>
    <w:p w14:paraId="15FC5013" w14:textId="77777777" w:rsidR="00800346" w:rsidRPr="00AE60E9" w:rsidRDefault="00C70902">
      <w:pPr>
        <w:spacing w:before="206" w:line="309" w:lineRule="auto"/>
        <w:ind w:left="569" w:right="564"/>
        <w:jc w:val="both"/>
        <w:rPr>
          <w:b/>
        </w:rPr>
      </w:pPr>
      <w:r w:rsidRPr="00AE60E9">
        <w:rPr>
          <w:b/>
        </w:rPr>
        <w:t>Trata-se de procedimento importante para conferência de dados, em especial, para registros de nascimento tardios e para outros atos suscetíveis de fraudes.</w:t>
      </w:r>
    </w:p>
    <w:p w14:paraId="15FC5014" w14:textId="77777777" w:rsidR="00800346" w:rsidRPr="00AE60E9" w:rsidRDefault="00C70902">
      <w:pPr>
        <w:spacing w:before="201" w:line="312" w:lineRule="auto"/>
        <w:ind w:left="569" w:right="556"/>
        <w:jc w:val="both"/>
        <w:rPr>
          <w:b/>
        </w:rPr>
      </w:pPr>
      <w:r w:rsidRPr="00AE60E9">
        <w:rPr>
          <w:b/>
        </w:rPr>
        <w:t>Apesar da lei estabelecer a necessidade de prévia pactuação entre as partes, o que</w:t>
      </w:r>
      <w:r w:rsidRPr="00AE60E9">
        <w:rPr>
          <w:b/>
          <w:spacing w:val="40"/>
        </w:rPr>
        <w:t xml:space="preserve"> </w:t>
      </w:r>
      <w:r w:rsidRPr="00AE60E9">
        <w:rPr>
          <w:b/>
        </w:rPr>
        <w:t>se mostra razoável e coerente, inclusive para definição dos fluxos aptos a</w:t>
      </w:r>
      <w:r w:rsidRPr="00AE60E9">
        <w:rPr>
          <w:b/>
          <w:spacing w:val="40"/>
        </w:rPr>
        <w:t xml:space="preserve"> </w:t>
      </w:r>
      <w:r w:rsidRPr="00AE60E9">
        <w:rPr>
          <w:b/>
        </w:rPr>
        <w:t xml:space="preserve">resguardar a segurança dessas informações, espera-se que estes acordos se concretizem com a maior rapidez, haja vista os benefícios imediatos que podem ser </w:t>
      </w:r>
      <w:r w:rsidRPr="00AE60E9">
        <w:rPr>
          <w:b/>
          <w:spacing w:val="-2"/>
        </w:rPr>
        <w:t>alcançados.</w:t>
      </w:r>
    </w:p>
    <w:p w14:paraId="15FC5015" w14:textId="77777777" w:rsidR="00800346" w:rsidRPr="00AE60E9" w:rsidRDefault="00800346">
      <w:pPr>
        <w:pStyle w:val="Corpodetexto"/>
        <w:rPr>
          <w:b/>
          <w:sz w:val="22"/>
        </w:rPr>
      </w:pPr>
    </w:p>
    <w:p w14:paraId="15FC5016" w14:textId="77777777" w:rsidR="00800346" w:rsidRPr="00AE60E9" w:rsidRDefault="00800346">
      <w:pPr>
        <w:pStyle w:val="Corpodetexto"/>
        <w:spacing w:before="22"/>
        <w:rPr>
          <w:b/>
          <w:sz w:val="22"/>
        </w:rPr>
      </w:pPr>
    </w:p>
    <w:p w14:paraId="15FC5017" w14:textId="77777777" w:rsidR="00800346" w:rsidRPr="00AE60E9" w:rsidRDefault="00C70902">
      <w:pPr>
        <w:pStyle w:val="PargrafodaLista"/>
        <w:numPr>
          <w:ilvl w:val="0"/>
          <w:numId w:val="17"/>
        </w:numPr>
        <w:tabs>
          <w:tab w:val="left" w:pos="1284"/>
        </w:tabs>
        <w:spacing w:before="1"/>
        <w:ind w:left="1284" w:hanging="356"/>
        <w:jc w:val="left"/>
        <w:rPr>
          <w:b/>
        </w:rPr>
      </w:pPr>
      <w:r w:rsidRPr="00AE60E9">
        <w:rPr>
          <w:b/>
          <w:u w:val="single" w:color="17365D"/>
        </w:rPr>
        <w:t>REGISTRO</w:t>
      </w:r>
      <w:r w:rsidRPr="00AE60E9">
        <w:rPr>
          <w:b/>
          <w:spacing w:val="21"/>
          <w:u w:val="single" w:color="17365D"/>
        </w:rPr>
        <w:t xml:space="preserve"> </w:t>
      </w:r>
      <w:r w:rsidRPr="00AE60E9">
        <w:rPr>
          <w:b/>
          <w:u w:val="single" w:color="17365D"/>
        </w:rPr>
        <w:t>DE</w:t>
      </w:r>
      <w:r w:rsidRPr="00AE60E9">
        <w:rPr>
          <w:b/>
          <w:spacing w:val="26"/>
          <w:u w:val="single" w:color="17365D"/>
        </w:rPr>
        <w:t xml:space="preserve"> </w:t>
      </w:r>
      <w:r w:rsidRPr="00AE60E9">
        <w:rPr>
          <w:b/>
          <w:u w:val="single" w:color="17365D"/>
        </w:rPr>
        <w:t>NASCIMENTO</w:t>
      </w:r>
      <w:r w:rsidRPr="00AE60E9">
        <w:rPr>
          <w:b/>
          <w:spacing w:val="24"/>
          <w:u w:val="single" w:color="17365D"/>
        </w:rPr>
        <w:t xml:space="preserve"> </w:t>
      </w:r>
      <w:r w:rsidRPr="00AE60E9">
        <w:rPr>
          <w:b/>
          <w:u w:val="single" w:color="17365D"/>
        </w:rPr>
        <w:t>E</w:t>
      </w:r>
      <w:r w:rsidRPr="00AE60E9">
        <w:rPr>
          <w:b/>
          <w:spacing w:val="25"/>
          <w:u w:val="single" w:color="17365D"/>
        </w:rPr>
        <w:t xml:space="preserve"> </w:t>
      </w:r>
      <w:r w:rsidRPr="00AE60E9">
        <w:rPr>
          <w:b/>
          <w:u w:val="single" w:color="17365D"/>
        </w:rPr>
        <w:t>UNIDADE</w:t>
      </w:r>
      <w:r w:rsidRPr="00AE60E9">
        <w:rPr>
          <w:b/>
          <w:spacing w:val="24"/>
          <w:u w:val="single" w:color="17365D"/>
        </w:rPr>
        <w:t xml:space="preserve"> </w:t>
      </w:r>
      <w:r w:rsidRPr="00AE60E9">
        <w:rPr>
          <w:b/>
          <w:spacing w:val="-2"/>
          <w:u w:val="single" w:color="17365D"/>
        </w:rPr>
        <w:t>INTERLIGADA</w:t>
      </w:r>
    </w:p>
    <w:p w14:paraId="15FC5018" w14:textId="77777777" w:rsidR="00800346" w:rsidRPr="00AE60E9" w:rsidRDefault="00C70902">
      <w:pPr>
        <w:spacing w:before="255"/>
        <w:ind w:left="569"/>
        <w:rPr>
          <w:i/>
        </w:rPr>
      </w:pPr>
      <w:r w:rsidRPr="00AE60E9">
        <w:rPr>
          <w:i/>
        </w:rPr>
        <w:t>“Art.</w:t>
      </w:r>
      <w:r w:rsidRPr="00AE60E9">
        <w:rPr>
          <w:i/>
          <w:spacing w:val="-7"/>
        </w:rPr>
        <w:t xml:space="preserve"> </w:t>
      </w:r>
      <w:r w:rsidRPr="00AE60E9">
        <w:rPr>
          <w:i/>
        </w:rPr>
        <w:t>54.</w:t>
      </w:r>
      <w:r w:rsidRPr="00AE60E9">
        <w:rPr>
          <w:i/>
          <w:spacing w:val="51"/>
        </w:rPr>
        <w:t xml:space="preserve"> </w:t>
      </w:r>
      <w:r w:rsidRPr="00AE60E9">
        <w:rPr>
          <w:i/>
        </w:rPr>
        <w:t>O</w:t>
      </w:r>
      <w:r w:rsidRPr="00AE60E9">
        <w:rPr>
          <w:i/>
          <w:spacing w:val="-4"/>
        </w:rPr>
        <w:t xml:space="preserve"> </w:t>
      </w:r>
      <w:r w:rsidRPr="00AE60E9">
        <w:rPr>
          <w:i/>
        </w:rPr>
        <w:t>assento</w:t>
      </w:r>
      <w:r w:rsidRPr="00AE60E9">
        <w:rPr>
          <w:i/>
          <w:spacing w:val="-3"/>
        </w:rPr>
        <w:t xml:space="preserve"> </w:t>
      </w:r>
      <w:r w:rsidRPr="00AE60E9">
        <w:rPr>
          <w:i/>
        </w:rPr>
        <w:t>do</w:t>
      </w:r>
      <w:r w:rsidRPr="00AE60E9">
        <w:rPr>
          <w:i/>
          <w:spacing w:val="-3"/>
        </w:rPr>
        <w:t xml:space="preserve"> </w:t>
      </w:r>
      <w:r w:rsidRPr="00AE60E9">
        <w:rPr>
          <w:i/>
        </w:rPr>
        <w:t>nascimento</w:t>
      </w:r>
      <w:r w:rsidRPr="00AE60E9">
        <w:rPr>
          <w:i/>
          <w:spacing w:val="-3"/>
        </w:rPr>
        <w:t xml:space="preserve"> </w:t>
      </w:r>
      <w:r w:rsidRPr="00AE60E9">
        <w:rPr>
          <w:i/>
        </w:rPr>
        <w:t>deverá</w:t>
      </w:r>
      <w:r w:rsidRPr="00AE60E9">
        <w:rPr>
          <w:i/>
          <w:spacing w:val="-4"/>
        </w:rPr>
        <w:t xml:space="preserve"> </w:t>
      </w:r>
      <w:r w:rsidRPr="00AE60E9">
        <w:rPr>
          <w:i/>
          <w:spacing w:val="-2"/>
        </w:rPr>
        <w:t>conter:</w:t>
      </w:r>
    </w:p>
    <w:p w14:paraId="15FC5019" w14:textId="77777777" w:rsidR="00800346" w:rsidRPr="00AE60E9" w:rsidRDefault="00800346">
      <w:pPr>
        <w:pStyle w:val="Corpodetexto"/>
        <w:spacing w:before="7"/>
        <w:rPr>
          <w:i/>
          <w:sz w:val="22"/>
        </w:rPr>
      </w:pPr>
    </w:p>
    <w:p w14:paraId="15FC501A" w14:textId="77777777" w:rsidR="00800346" w:rsidRPr="00AE60E9" w:rsidRDefault="00C70902">
      <w:pPr>
        <w:ind w:left="569"/>
        <w:rPr>
          <w:i/>
        </w:rPr>
      </w:pPr>
      <w:r w:rsidRPr="00AE60E9">
        <w:rPr>
          <w:i/>
          <w:spacing w:val="-2"/>
        </w:rPr>
        <w:t>(...)</w:t>
      </w:r>
    </w:p>
    <w:p w14:paraId="15FC501B" w14:textId="77777777" w:rsidR="00800346" w:rsidRPr="00AE60E9" w:rsidRDefault="00800346">
      <w:pPr>
        <w:pStyle w:val="Corpodetexto"/>
        <w:spacing w:before="5"/>
        <w:rPr>
          <w:i/>
          <w:sz w:val="22"/>
        </w:rPr>
      </w:pPr>
    </w:p>
    <w:p w14:paraId="15FC501C" w14:textId="77777777" w:rsidR="00800346" w:rsidRPr="00AE60E9" w:rsidRDefault="00C70902">
      <w:pPr>
        <w:spacing w:line="312" w:lineRule="auto"/>
        <w:ind w:left="569" w:right="557"/>
        <w:jc w:val="both"/>
      </w:pPr>
      <w:r w:rsidRPr="00AE60E9">
        <w:rPr>
          <w:i/>
        </w:rPr>
        <w:t xml:space="preserve">§ 5º O oficial de registro civil de pessoas naturais do Município </w:t>
      </w:r>
      <w:r w:rsidRPr="00AE60E9">
        <w:rPr>
          <w:i/>
          <w:u w:val="single"/>
        </w:rPr>
        <w:t>poderá</w:t>
      </w:r>
      <w:r w:rsidRPr="00AE60E9">
        <w:rPr>
          <w:i/>
        </w:rPr>
        <w:t xml:space="preserve">, mediante convênio e </w:t>
      </w:r>
      <w:r w:rsidRPr="00AE60E9">
        <w:rPr>
          <w:i/>
          <w:u w:val="single"/>
        </w:rPr>
        <w:t>desde</w:t>
      </w:r>
      <w:r w:rsidRPr="00AE60E9">
        <w:rPr>
          <w:i/>
          <w:spacing w:val="-1"/>
          <w:u w:val="single"/>
        </w:rPr>
        <w:t xml:space="preserve"> </w:t>
      </w:r>
      <w:r w:rsidRPr="00AE60E9">
        <w:rPr>
          <w:i/>
          <w:u w:val="single"/>
        </w:rPr>
        <w:t>que</w:t>
      </w:r>
      <w:r w:rsidRPr="00AE60E9">
        <w:rPr>
          <w:i/>
          <w:spacing w:val="-1"/>
          <w:u w:val="single"/>
        </w:rPr>
        <w:t xml:space="preserve"> </w:t>
      </w:r>
      <w:r w:rsidRPr="00AE60E9">
        <w:rPr>
          <w:i/>
          <w:u w:val="single"/>
        </w:rPr>
        <w:t>não prejudique</w:t>
      </w:r>
      <w:r w:rsidRPr="00AE60E9">
        <w:rPr>
          <w:i/>
          <w:spacing w:val="-3"/>
          <w:u w:val="single"/>
        </w:rPr>
        <w:t xml:space="preserve"> </w:t>
      </w:r>
      <w:r w:rsidRPr="00AE60E9">
        <w:rPr>
          <w:i/>
          <w:u w:val="single"/>
        </w:rPr>
        <w:t>o regular</w:t>
      </w:r>
      <w:r w:rsidRPr="00AE60E9">
        <w:rPr>
          <w:i/>
          <w:spacing w:val="-2"/>
          <w:u w:val="single"/>
        </w:rPr>
        <w:t xml:space="preserve"> </w:t>
      </w:r>
      <w:r w:rsidRPr="00AE60E9">
        <w:rPr>
          <w:i/>
          <w:u w:val="single"/>
        </w:rPr>
        <w:t>funcionamento</w:t>
      </w:r>
      <w:r w:rsidRPr="00AE60E9">
        <w:rPr>
          <w:i/>
          <w:spacing w:val="-2"/>
          <w:u w:val="single"/>
        </w:rPr>
        <w:t xml:space="preserve"> </w:t>
      </w:r>
      <w:r w:rsidRPr="00AE60E9">
        <w:rPr>
          <w:i/>
          <w:u w:val="single"/>
        </w:rPr>
        <w:t>da</w:t>
      </w:r>
      <w:r w:rsidRPr="00AE60E9">
        <w:rPr>
          <w:i/>
          <w:spacing w:val="-2"/>
          <w:u w:val="single"/>
        </w:rPr>
        <w:t xml:space="preserve"> </w:t>
      </w:r>
      <w:r w:rsidRPr="00AE60E9">
        <w:rPr>
          <w:i/>
          <w:u w:val="single"/>
        </w:rPr>
        <w:t>serventia</w:t>
      </w:r>
      <w:r w:rsidRPr="00AE60E9">
        <w:rPr>
          <w:i/>
        </w:rPr>
        <w:t>,</w:t>
      </w:r>
      <w:r w:rsidRPr="00AE60E9">
        <w:rPr>
          <w:i/>
          <w:spacing w:val="-2"/>
        </w:rPr>
        <w:t xml:space="preserve"> </w:t>
      </w:r>
      <w:r w:rsidRPr="00AE60E9">
        <w:rPr>
          <w:i/>
        </w:rPr>
        <w:t>instalar</w:t>
      </w:r>
      <w:r w:rsidRPr="00AE60E9">
        <w:rPr>
          <w:i/>
          <w:spacing w:val="-2"/>
        </w:rPr>
        <w:t xml:space="preserve"> </w:t>
      </w:r>
      <w:r w:rsidRPr="00AE60E9">
        <w:rPr>
          <w:i/>
        </w:rPr>
        <w:t>unidade</w:t>
      </w:r>
      <w:r w:rsidRPr="00AE60E9">
        <w:rPr>
          <w:i/>
          <w:spacing w:val="-1"/>
        </w:rPr>
        <w:t xml:space="preserve"> </w:t>
      </w:r>
      <w:r w:rsidRPr="00AE60E9">
        <w:rPr>
          <w:i/>
        </w:rPr>
        <w:t>interligada em estabelecimento público ou privado de saúde para recepção e remessa de dados,</w:t>
      </w:r>
      <w:r w:rsidRPr="00AE60E9">
        <w:rPr>
          <w:i/>
          <w:spacing w:val="40"/>
        </w:rPr>
        <w:t xml:space="preserve"> </w:t>
      </w:r>
      <w:r w:rsidRPr="00AE60E9">
        <w:rPr>
          <w:i/>
        </w:rPr>
        <w:t>lavratura do registro de nascimento e emissão da respectiva certidão.”</w:t>
      </w:r>
      <w:r w:rsidRPr="00AE60E9">
        <w:rPr>
          <w:i/>
          <w:spacing w:val="80"/>
        </w:rPr>
        <w:t xml:space="preserve">  </w:t>
      </w:r>
      <w:hyperlink r:id="rId164" w:anchor="art11">
        <w:r w:rsidRPr="00AE60E9">
          <w:rPr>
            <w:u w:val="single" w:color="FF0000"/>
          </w:rPr>
          <w:t>(Incluído</w:t>
        </w:r>
        <w:r w:rsidRPr="00AE60E9">
          <w:rPr>
            <w:spacing w:val="22"/>
            <w:u w:val="single" w:color="FF0000"/>
          </w:rPr>
          <w:t xml:space="preserve"> </w:t>
        </w:r>
        <w:r w:rsidRPr="00AE60E9">
          <w:rPr>
            <w:u w:val="single" w:color="FF0000"/>
          </w:rPr>
          <w:t>pela</w:t>
        </w:r>
        <w:r w:rsidRPr="00AE60E9">
          <w:rPr>
            <w:spacing w:val="22"/>
            <w:u w:val="single" w:color="FF0000"/>
          </w:rPr>
          <w:t xml:space="preserve"> </w:t>
        </w:r>
        <w:r w:rsidRPr="00AE60E9">
          <w:rPr>
            <w:u w:val="single" w:color="FF0000"/>
          </w:rPr>
          <w:t>Lei</w:t>
        </w:r>
      </w:hyperlink>
      <w:r w:rsidRPr="00AE60E9">
        <w:t xml:space="preserve"> </w:t>
      </w:r>
      <w:hyperlink r:id="rId165" w:anchor="art11">
        <w:r w:rsidRPr="00AE60E9">
          <w:rPr>
            <w:u w:val="single" w:color="FF0000"/>
          </w:rPr>
          <w:t>nº 14.382, de 2022</w:t>
        </w:r>
      </w:hyperlink>
      <w:r w:rsidRPr="00AE60E9">
        <w:t>)</w:t>
      </w:r>
    </w:p>
    <w:p w14:paraId="15FC501D" w14:textId="77777777" w:rsidR="00800346" w:rsidRPr="00AE60E9" w:rsidRDefault="00C70902">
      <w:pPr>
        <w:spacing w:before="206" w:line="312" w:lineRule="auto"/>
        <w:ind w:left="569" w:right="557"/>
        <w:jc w:val="both"/>
        <w:rPr>
          <w:b/>
        </w:rPr>
      </w:pPr>
      <w:r w:rsidRPr="00AE60E9">
        <w:rPr>
          <w:b/>
        </w:rPr>
        <w:t>As</w:t>
      </w:r>
      <w:r w:rsidRPr="00AE60E9">
        <w:rPr>
          <w:b/>
          <w:spacing w:val="-1"/>
        </w:rPr>
        <w:t xml:space="preserve"> </w:t>
      </w:r>
      <w:r w:rsidRPr="00AE60E9">
        <w:rPr>
          <w:b/>
        </w:rPr>
        <w:t>Unidades</w:t>
      </w:r>
      <w:r w:rsidRPr="00AE60E9">
        <w:rPr>
          <w:b/>
          <w:spacing w:val="-1"/>
        </w:rPr>
        <w:t xml:space="preserve"> </w:t>
      </w:r>
      <w:r w:rsidRPr="00AE60E9">
        <w:rPr>
          <w:b/>
        </w:rPr>
        <w:t>Interligadas</w:t>
      </w:r>
      <w:r w:rsidRPr="00AE60E9">
        <w:rPr>
          <w:b/>
          <w:spacing w:val="-1"/>
        </w:rPr>
        <w:t xml:space="preserve"> </w:t>
      </w:r>
      <w:r w:rsidRPr="00AE60E9">
        <w:rPr>
          <w:b/>
        </w:rPr>
        <w:t>e seu</w:t>
      </w:r>
      <w:r w:rsidRPr="00AE60E9">
        <w:rPr>
          <w:b/>
          <w:spacing w:val="-1"/>
        </w:rPr>
        <w:t xml:space="preserve"> </w:t>
      </w:r>
      <w:r w:rsidRPr="00AE60E9">
        <w:rPr>
          <w:b/>
        </w:rPr>
        <w:t>funcionamento</w:t>
      </w:r>
      <w:r w:rsidRPr="00AE60E9">
        <w:rPr>
          <w:b/>
          <w:spacing w:val="-2"/>
        </w:rPr>
        <w:t xml:space="preserve"> </w:t>
      </w:r>
      <w:r w:rsidRPr="00AE60E9">
        <w:rPr>
          <w:b/>
        </w:rPr>
        <w:t>são</w:t>
      </w:r>
      <w:r w:rsidRPr="00AE60E9">
        <w:rPr>
          <w:b/>
          <w:spacing w:val="-2"/>
        </w:rPr>
        <w:t xml:space="preserve"> </w:t>
      </w:r>
      <w:r w:rsidRPr="00AE60E9">
        <w:rPr>
          <w:b/>
        </w:rPr>
        <w:t>regulamentados</w:t>
      </w:r>
      <w:r w:rsidRPr="00AE60E9">
        <w:rPr>
          <w:b/>
          <w:spacing w:val="-1"/>
        </w:rPr>
        <w:t xml:space="preserve"> </w:t>
      </w:r>
      <w:r w:rsidRPr="00AE60E9">
        <w:rPr>
          <w:b/>
        </w:rPr>
        <w:t>pelo</w:t>
      </w:r>
      <w:r w:rsidRPr="00AE60E9">
        <w:rPr>
          <w:b/>
          <w:spacing w:val="-3"/>
        </w:rPr>
        <w:t xml:space="preserve"> </w:t>
      </w:r>
      <w:r w:rsidRPr="00AE60E9">
        <w:rPr>
          <w:b/>
        </w:rPr>
        <w:t>Provimento 149 CNJ – arts. 445 a 460 e também no Código de Normas de MG – Prov. Conj. 93/2020, nos arts. 561 a 572 e com a edição da Lei nº 14.382/2022, o assunto</w:t>
      </w:r>
      <w:r w:rsidRPr="00AE60E9">
        <w:rPr>
          <w:b/>
          <w:spacing w:val="-1"/>
        </w:rPr>
        <w:t xml:space="preserve"> </w:t>
      </w:r>
      <w:r w:rsidRPr="00AE60E9">
        <w:rPr>
          <w:b/>
        </w:rPr>
        <w:t>ganha contornos e premissas legais (artigo 54, §6º, da Lei 6.015/73).</w:t>
      </w:r>
    </w:p>
    <w:p w14:paraId="15FC501E" w14:textId="77777777" w:rsidR="003E76B2" w:rsidRPr="00AE60E9" w:rsidRDefault="003E76B2">
      <w:pPr>
        <w:spacing w:before="199" w:line="312" w:lineRule="auto"/>
        <w:ind w:left="569" w:right="568"/>
        <w:jc w:val="both"/>
        <w:rPr>
          <w:b/>
        </w:rPr>
      </w:pPr>
    </w:p>
    <w:p w14:paraId="15FC501F" w14:textId="77777777" w:rsidR="003E76B2" w:rsidRPr="00AE60E9" w:rsidRDefault="00C70902" w:rsidP="003E76B2">
      <w:pPr>
        <w:spacing w:before="199" w:line="312" w:lineRule="auto"/>
        <w:ind w:left="569" w:right="568"/>
        <w:jc w:val="both"/>
        <w:rPr>
          <w:b/>
        </w:rPr>
      </w:pPr>
      <w:r w:rsidRPr="00AE60E9">
        <w:rPr>
          <w:b/>
        </w:rPr>
        <w:lastRenderedPageBreak/>
        <w:t>As Unidades Interligadas devem ser incentivadas a fim de possibilitar o registro de forma célere e eficiente.</w:t>
      </w:r>
      <w:r w:rsidR="003E76B2" w:rsidRPr="00AE60E9">
        <w:rPr>
          <w:b/>
        </w:rPr>
        <w:t xml:space="preserve"> </w:t>
      </w:r>
    </w:p>
    <w:p w14:paraId="15FC5020" w14:textId="77777777" w:rsidR="00800346" w:rsidRPr="00AE60E9" w:rsidRDefault="00C70902" w:rsidP="003E76B2">
      <w:pPr>
        <w:spacing w:before="199" w:line="312" w:lineRule="auto"/>
        <w:ind w:left="569" w:right="568"/>
        <w:jc w:val="both"/>
        <w:rPr>
          <w:b/>
        </w:rPr>
      </w:pPr>
      <w:r w:rsidRPr="00AE60E9">
        <w:rPr>
          <w:b/>
        </w:rPr>
        <w:t>De</w:t>
      </w:r>
      <w:r w:rsidRPr="00AE60E9">
        <w:rPr>
          <w:b/>
          <w:spacing w:val="39"/>
        </w:rPr>
        <w:t xml:space="preserve"> </w:t>
      </w:r>
      <w:r w:rsidRPr="00AE60E9">
        <w:rPr>
          <w:b/>
        </w:rPr>
        <w:t>outro lado, a</w:t>
      </w:r>
      <w:r w:rsidRPr="00AE60E9">
        <w:rPr>
          <w:b/>
          <w:spacing w:val="38"/>
        </w:rPr>
        <w:t xml:space="preserve"> </w:t>
      </w:r>
      <w:r w:rsidRPr="00AE60E9">
        <w:rPr>
          <w:b/>
        </w:rPr>
        <w:t>atual</w:t>
      </w:r>
      <w:r w:rsidRPr="00AE60E9">
        <w:rPr>
          <w:b/>
          <w:spacing w:val="39"/>
        </w:rPr>
        <w:t xml:space="preserve"> </w:t>
      </w:r>
      <w:r w:rsidRPr="00AE60E9">
        <w:rPr>
          <w:b/>
        </w:rPr>
        <w:t>redação permite</w:t>
      </w:r>
      <w:r w:rsidRPr="00AE60E9">
        <w:rPr>
          <w:b/>
          <w:spacing w:val="39"/>
        </w:rPr>
        <w:t xml:space="preserve"> </w:t>
      </w:r>
      <w:r w:rsidRPr="00AE60E9">
        <w:rPr>
          <w:b/>
        </w:rPr>
        <w:t>conciliar diferentes</w:t>
      </w:r>
      <w:r w:rsidRPr="00AE60E9">
        <w:rPr>
          <w:b/>
          <w:spacing w:val="38"/>
        </w:rPr>
        <w:t xml:space="preserve"> </w:t>
      </w:r>
      <w:r w:rsidRPr="00AE60E9">
        <w:rPr>
          <w:b/>
        </w:rPr>
        <w:t>realidades</w:t>
      </w:r>
      <w:r w:rsidRPr="00AE60E9">
        <w:rPr>
          <w:b/>
          <w:spacing w:val="38"/>
        </w:rPr>
        <w:t xml:space="preserve"> </w:t>
      </w:r>
      <w:r w:rsidRPr="00AE60E9">
        <w:rPr>
          <w:b/>
        </w:rPr>
        <w:t>existentes em Minas Gerais, notadamente em cidades de menor porte ou nas quais os estabelecimentos de saúde não possuam condições físicas necessárias para a instalação de Unidades Interligadas, distância da maternidade, número de partos,</w:t>
      </w:r>
      <w:r w:rsidRPr="00AE60E9">
        <w:rPr>
          <w:b/>
          <w:spacing w:val="80"/>
        </w:rPr>
        <w:t xml:space="preserve"> </w:t>
      </w:r>
      <w:r w:rsidRPr="00AE60E9">
        <w:rPr>
          <w:b/>
        </w:rPr>
        <w:t>os custos de implementação e manutenção do serviço na UI, quebra do equilíbrio econômico e financeiro da serventia, dentre outras dificuldades, cabendo a análise, em cada caso, pelo Oficial de Registro Civil, da possibilidade ou não em se promover a coleta dos dados necessários para o registro civil de nascimento diretamente em ambiente hospitalar.</w:t>
      </w:r>
    </w:p>
    <w:p w14:paraId="15FC5021" w14:textId="77777777" w:rsidR="00800346" w:rsidRPr="00AE60E9" w:rsidRDefault="00C70902">
      <w:pPr>
        <w:spacing w:before="201" w:line="312" w:lineRule="auto"/>
        <w:ind w:left="569" w:right="562"/>
        <w:jc w:val="both"/>
        <w:rPr>
          <w:b/>
        </w:rPr>
      </w:pPr>
      <w:r w:rsidRPr="00AE60E9">
        <w:rPr>
          <w:b/>
        </w:rPr>
        <w:t>Os registros de óbito e de natimorto nas Unidades Interligadas não foram tratados no §5º, mas o art. 566 do Prov. Conj. 93/2020 – Código de Normas faculta atender esses casos nas UI.</w:t>
      </w:r>
    </w:p>
    <w:p w14:paraId="15FC5022" w14:textId="77777777" w:rsidR="00800346" w:rsidRPr="00AE60E9" w:rsidRDefault="00C70902">
      <w:pPr>
        <w:spacing w:before="202"/>
        <w:ind w:left="569"/>
        <w:rPr>
          <w:b/>
        </w:rPr>
      </w:pPr>
      <w:r w:rsidRPr="00AE60E9">
        <w:rPr>
          <w:b/>
          <w:spacing w:val="-2"/>
        </w:rPr>
        <w:t>IMPORTANTE:</w:t>
      </w:r>
    </w:p>
    <w:p w14:paraId="15FC5023" w14:textId="77777777" w:rsidR="00800346" w:rsidRPr="00AE60E9" w:rsidRDefault="00800346">
      <w:pPr>
        <w:pStyle w:val="Corpodetexto"/>
        <w:spacing w:before="5"/>
        <w:rPr>
          <w:b/>
          <w:sz w:val="22"/>
        </w:rPr>
      </w:pPr>
    </w:p>
    <w:p w14:paraId="15FC5024" w14:textId="77777777" w:rsidR="00800346" w:rsidRPr="00AE60E9" w:rsidRDefault="00C70902">
      <w:pPr>
        <w:spacing w:line="312" w:lineRule="auto"/>
        <w:ind w:left="569" w:right="564"/>
        <w:jc w:val="both"/>
        <w:rPr>
          <w:b/>
        </w:rPr>
      </w:pPr>
      <w:r w:rsidRPr="00AE60E9">
        <w:rPr>
          <w:b/>
        </w:rPr>
        <w:t>Todos os oficiais são obrigados aderir ao sistema interligado junto ao CNJ - Justiça Aberta. Aderir ao sistema é diferente de ter unidade interligada instalada dentro do hospital no seu Município.</w:t>
      </w:r>
    </w:p>
    <w:p w14:paraId="15FC5025" w14:textId="77777777" w:rsidR="00800346" w:rsidRPr="00AE60E9" w:rsidRDefault="00C70902">
      <w:pPr>
        <w:spacing w:before="201"/>
        <w:ind w:left="569"/>
        <w:jc w:val="both"/>
        <w:rPr>
          <w:b/>
        </w:rPr>
      </w:pPr>
      <w:r w:rsidRPr="00AE60E9">
        <w:rPr>
          <w:b/>
        </w:rPr>
        <w:t>Todos</w:t>
      </w:r>
      <w:r w:rsidRPr="00AE60E9">
        <w:rPr>
          <w:b/>
          <w:spacing w:val="-8"/>
        </w:rPr>
        <w:t xml:space="preserve"> </w:t>
      </w:r>
      <w:r w:rsidRPr="00AE60E9">
        <w:rPr>
          <w:b/>
        </w:rPr>
        <w:t>são</w:t>
      </w:r>
      <w:r w:rsidRPr="00AE60E9">
        <w:rPr>
          <w:b/>
          <w:spacing w:val="-6"/>
        </w:rPr>
        <w:t xml:space="preserve"> </w:t>
      </w:r>
      <w:r w:rsidRPr="00AE60E9">
        <w:rPr>
          <w:b/>
        </w:rPr>
        <w:t>obrigados</w:t>
      </w:r>
      <w:r w:rsidRPr="00AE60E9">
        <w:rPr>
          <w:b/>
          <w:spacing w:val="-6"/>
        </w:rPr>
        <w:t xml:space="preserve"> </w:t>
      </w:r>
      <w:r w:rsidRPr="00AE60E9">
        <w:rPr>
          <w:b/>
        </w:rPr>
        <w:t>a</w:t>
      </w:r>
      <w:r w:rsidRPr="00AE60E9">
        <w:rPr>
          <w:b/>
          <w:spacing w:val="-4"/>
        </w:rPr>
        <w:t xml:space="preserve"> </w:t>
      </w:r>
      <w:r w:rsidRPr="00AE60E9">
        <w:rPr>
          <w:b/>
        </w:rPr>
        <w:t>lavrar</w:t>
      </w:r>
      <w:r w:rsidRPr="00AE60E9">
        <w:rPr>
          <w:b/>
          <w:spacing w:val="-9"/>
        </w:rPr>
        <w:t xml:space="preserve"> </w:t>
      </w:r>
      <w:r w:rsidRPr="00AE60E9">
        <w:rPr>
          <w:b/>
        </w:rPr>
        <w:t>os</w:t>
      </w:r>
      <w:r w:rsidRPr="00AE60E9">
        <w:rPr>
          <w:b/>
          <w:spacing w:val="-6"/>
        </w:rPr>
        <w:t xml:space="preserve"> </w:t>
      </w:r>
      <w:r w:rsidRPr="00AE60E9">
        <w:rPr>
          <w:b/>
        </w:rPr>
        <w:t>registros</w:t>
      </w:r>
      <w:r w:rsidRPr="00AE60E9">
        <w:rPr>
          <w:b/>
          <w:spacing w:val="-4"/>
        </w:rPr>
        <w:t xml:space="preserve"> </w:t>
      </w:r>
      <w:r w:rsidRPr="00AE60E9">
        <w:rPr>
          <w:b/>
        </w:rPr>
        <w:t>encaminhados</w:t>
      </w:r>
      <w:r w:rsidRPr="00AE60E9">
        <w:rPr>
          <w:b/>
          <w:spacing w:val="-5"/>
        </w:rPr>
        <w:t xml:space="preserve"> </w:t>
      </w:r>
      <w:r w:rsidRPr="00AE60E9">
        <w:rPr>
          <w:b/>
        </w:rPr>
        <w:t>pela</w:t>
      </w:r>
      <w:r w:rsidRPr="00AE60E9">
        <w:rPr>
          <w:b/>
          <w:spacing w:val="-5"/>
        </w:rPr>
        <w:t xml:space="preserve"> </w:t>
      </w:r>
      <w:r w:rsidRPr="00AE60E9">
        <w:rPr>
          <w:b/>
        </w:rPr>
        <w:t>Unidade</w:t>
      </w:r>
      <w:r w:rsidRPr="00AE60E9">
        <w:rPr>
          <w:b/>
          <w:spacing w:val="-9"/>
        </w:rPr>
        <w:t xml:space="preserve"> </w:t>
      </w:r>
      <w:r w:rsidRPr="00AE60E9">
        <w:rPr>
          <w:b/>
          <w:spacing w:val="-2"/>
        </w:rPr>
        <w:t>Interligada.</w:t>
      </w:r>
    </w:p>
    <w:p w14:paraId="15FC5026" w14:textId="77777777" w:rsidR="00800346" w:rsidRPr="00AE60E9" w:rsidRDefault="00800346">
      <w:pPr>
        <w:pStyle w:val="Corpodetexto"/>
        <w:rPr>
          <w:b/>
          <w:sz w:val="22"/>
        </w:rPr>
      </w:pPr>
    </w:p>
    <w:p w14:paraId="15FC5027" w14:textId="77777777" w:rsidR="00800346" w:rsidRPr="00AE60E9" w:rsidRDefault="00800346">
      <w:pPr>
        <w:pStyle w:val="Corpodetexto"/>
        <w:spacing w:before="13"/>
        <w:rPr>
          <w:b/>
          <w:sz w:val="22"/>
        </w:rPr>
      </w:pPr>
    </w:p>
    <w:p w14:paraId="15FC5028" w14:textId="77777777" w:rsidR="00800346" w:rsidRPr="00AE60E9" w:rsidRDefault="00C70902">
      <w:pPr>
        <w:pStyle w:val="PargrafodaLista"/>
        <w:numPr>
          <w:ilvl w:val="0"/>
          <w:numId w:val="17"/>
        </w:numPr>
        <w:tabs>
          <w:tab w:val="left" w:pos="1284"/>
        </w:tabs>
        <w:ind w:left="1284" w:hanging="356"/>
        <w:jc w:val="left"/>
        <w:rPr>
          <w:b/>
        </w:rPr>
      </w:pPr>
      <w:r w:rsidRPr="00AE60E9">
        <w:rPr>
          <w:b/>
          <w:u w:val="single" w:color="17365D"/>
        </w:rPr>
        <w:t>NOME</w:t>
      </w:r>
      <w:r w:rsidRPr="00AE60E9">
        <w:rPr>
          <w:b/>
          <w:spacing w:val="12"/>
          <w:u w:val="single" w:color="17365D"/>
        </w:rPr>
        <w:t xml:space="preserve"> </w:t>
      </w:r>
      <w:r w:rsidRPr="00AE60E9">
        <w:rPr>
          <w:b/>
          <w:u w:val="single" w:color="17365D"/>
        </w:rPr>
        <w:t>NO</w:t>
      </w:r>
      <w:r w:rsidRPr="00AE60E9">
        <w:rPr>
          <w:b/>
          <w:spacing w:val="15"/>
          <w:u w:val="single" w:color="17365D"/>
        </w:rPr>
        <w:t xml:space="preserve"> </w:t>
      </w:r>
      <w:r w:rsidRPr="00AE60E9">
        <w:rPr>
          <w:b/>
          <w:u w:val="single" w:color="17365D"/>
        </w:rPr>
        <w:t>ATO</w:t>
      </w:r>
      <w:r w:rsidRPr="00AE60E9">
        <w:rPr>
          <w:b/>
          <w:spacing w:val="17"/>
          <w:u w:val="single" w:color="17365D"/>
        </w:rPr>
        <w:t xml:space="preserve"> </w:t>
      </w:r>
      <w:r w:rsidRPr="00AE60E9">
        <w:rPr>
          <w:b/>
          <w:u w:val="single" w:color="17365D"/>
        </w:rPr>
        <w:t>DO</w:t>
      </w:r>
      <w:r w:rsidRPr="00AE60E9">
        <w:rPr>
          <w:b/>
          <w:spacing w:val="20"/>
          <w:u w:val="single" w:color="17365D"/>
        </w:rPr>
        <w:t xml:space="preserve"> </w:t>
      </w:r>
      <w:r w:rsidRPr="00AE60E9">
        <w:rPr>
          <w:b/>
          <w:u w:val="single" w:color="17365D"/>
        </w:rPr>
        <w:t>REGISTRO</w:t>
      </w:r>
      <w:r w:rsidRPr="00AE60E9">
        <w:rPr>
          <w:b/>
          <w:spacing w:val="16"/>
          <w:u w:val="single" w:color="17365D"/>
        </w:rPr>
        <w:t xml:space="preserve"> </w:t>
      </w:r>
      <w:r w:rsidRPr="00AE60E9">
        <w:rPr>
          <w:b/>
          <w:u w:val="single" w:color="17365D"/>
        </w:rPr>
        <w:t>DE</w:t>
      </w:r>
      <w:r w:rsidRPr="00AE60E9">
        <w:rPr>
          <w:b/>
          <w:spacing w:val="15"/>
          <w:u w:val="single" w:color="17365D"/>
        </w:rPr>
        <w:t xml:space="preserve"> </w:t>
      </w:r>
      <w:r w:rsidRPr="00AE60E9">
        <w:rPr>
          <w:b/>
          <w:spacing w:val="-2"/>
          <w:u w:val="single" w:color="17365D"/>
        </w:rPr>
        <w:t>NASCIMENTO</w:t>
      </w:r>
    </w:p>
    <w:p w14:paraId="15FC5029" w14:textId="77777777" w:rsidR="00800346" w:rsidRPr="00AE60E9" w:rsidRDefault="00800346">
      <w:pPr>
        <w:pStyle w:val="Corpodetexto"/>
        <w:spacing w:before="23"/>
        <w:rPr>
          <w:b/>
          <w:sz w:val="22"/>
        </w:rPr>
      </w:pPr>
    </w:p>
    <w:p w14:paraId="15FC502A" w14:textId="77777777" w:rsidR="00800346" w:rsidRPr="00AE60E9" w:rsidRDefault="00C70902">
      <w:pPr>
        <w:spacing w:before="1" w:line="312" w:lineRule="auto"/>
        <w:ind w:left="569" w:right="561"/>
        <w:jc w:val="both"/>
      </w:pPr>
      <w:r w:rsidRPr="00AE60E9">
        <w:rPr>
          <w:i/>
        </w:rPr>
        <w:t xml:space="preserve">“Art. 55. Toda pessoa tem direito ao nome, nele compreendidos o prenome e o sobrenome, observado que ao prenome serão acrescidos os sobrenomes dos genitores ou </w:t>
      </w:r>
      <w:r w:rsidRPr="00AE60E9">
        <w:rPr>
          <w:b/>
          <w:i/>
        </w:rPr>
        <w:t>de seus ascendentes</w:t>
      </w:r>
      <w:r w:rsidRPr="00AE60E9">
        <w:rPr>
          <w:i/>
        </w:rPr>
        <w:t>, em qualquer ordem e, na hipótese de acréscimo de sobrenome de ascendente que não conste das certidões apresentadas, deverão ser apresentadas as certidões</w:t>
      </w:r>
      <w:r w:rsidRPr="00AE60E9">
        <w:rPr>
          <w:i/>
          <w:spacing w:val="40"/>
        </w:rPr>
        <w:t xml:space="preserve"> </w:t>
      </w:r>
      <w:r w:rsidRPr="00AE60E9">
        <w:rPr>
          <w:i/>
        </w:rPr>
        <w:t>necessárias para comprovar a linha ascendente</w:t>
      </w:r>
      <w:r w:rsidRPr="00AE60E9">
        <w:t>.”</w:t>
      </w:r>
      <w:r w:rsidRPr="00AE60E9">
        <w:rPr>
          <w:spacing w:val="40"/>
        </w:rPr>
        <w:t xml:space="preserve">  </w:t>
      </w:r>
      <w:hyperlink r:id="rId166" w:anchor="art11">
        <w:r w:rsidRPr="00AE60E9">
          <w:rPr>
            <w:u w:val="single" w:color="FF0000"/>
          </w:rPr>
          <w:t>(Redação dada pela Lei</w:t>
        </w:r>
      </w:hyperlink>
      <w:r w:rsidRPr="00AE60E9">
        <w:t xml:space="preserve"> </w:t>
      </w:r>
      <w:hyperlink r:id="rId167" w:anchor="art11">
        <w:r w:rsidRPr="00AE60E9">
          <w:rPr>
            <w:u w:val="single" w:color="FF0000"/>
          </w:rPr>
          <w:t>nº 14.382, de</w:t>
        </w:r>
      </w:hyperlink>
      <w:r w:rsidRPr="00AE60E9">
        <w:t xml:space="preserve"> </w:t>
      </w:r>
      <w:hyperlink r:id="rId168" w:anchor="art11">
        <w:r w:rsidRPr="00AE60E9">
          <w:rPr>
            <w:spacing w:val="-2"/>
            <w:u w:val="single" w:color="FF0000"/>
          </w:rPr>
          <w:t>2022)</w:t>
        </w:r>
      </w:hyperlink>
    </w:p>
    <w:p w14:paraId="15FC502B" w14:textId="77777777" w:rsidR="00800346" w:rsidRPr="00AE60E9" w:rsidRDefault="00C70902">
      <w:pPr>
        <w:spacing w:before="230" w:line="312" w:lineRule="auto"/>
        <w:ind w:left="569" w:right="561"/>
        <w:jc w:val="both"/>
        <w:rPr>
          <w:b/>
        </w:rPr>
      </w:pPr>
      <w:r w:rsidRPr="00AE60E9">
        <w:rPr>
          <w:b/>
        </w:rPr>
        <w:t>Pelo princípio da livre escolha do nome, não é obrigatório que seja atribuído um sobrenome de cada genitor ao registrando, no entanto, é o que mais se adequa à moderna doutrina.</w:t>
      </w:r>
    </w:p>
    <w:p w14:paraId="15FC502C" w14:textId="77777777" w:rsidR="00800346" w:rsidRPr="00AE60E9" w:rsidRDefault="00C70902">
      <w:pPr>
        <w:spacing w:before="227" w:line="312" w:lineRule="auto"/>
        <w:ind w:left="569" w:right="559"/>
        <w:jc w:val="both"/>
        <w:rPr>
          <w:b/>
        </w:rPr>
      </w:pPr>
      <w:r w:rsidRPr="00AE60E9">
        <w:rPr>
          <w:b/>
        </w:rPr>
        <w:t xml:space="preserve">E poderão ainda ser acrescidos também ao prenome do registrando sobrenomes de seus ascendentes, desde que apresentada certidão que comprove a linha de </w:t>
      </w:r>
      <w:r w:rsidRPr="00AE60E9">
        <w:rPr>
          <w:b/>
          <w:spacing w:val="-2"/>
        </w:rPr>
        <w:t>ascendência.</w:t>
      </w:r>
    </w:p>
    <w:p w14:paraId="15FC502D" w14:textId="77777777" w:rsidR="00800346" w:rsidRPr="00AE60E9" w:rsidRDefault="00C70902">
      <w:pPr>
        <w:spacing w:before="224" w:line="312" w:lineRule="auto"/>
        <w:ind w:left="569" w:right="559"/>
        <w:jc w:val="both"/>
        <w:rPr>
          <w:b/>
        </w:rPr>
      </w:pPr>
      <w:r w:rsidRPr="00AE60E9">
        <w:rPr>
          <w:b/>
        </w:rPr>
        <w:t>Já havia previsão nesse sentido em MG no art. 549, §2º do Prov Conj 93/2020 – Código de Normas:</w:t>
      </w:r>
    </w:p>
    <w:p w14:paraId="15FC502E" w14:textId="77777777" w:rsidR="003E76B2" w:rsidRPr="00AE60E9" w:rsidRDefault="003E76B2">
      <w:pPr>
        <w:spacing w:before="225"/>
        <w:ind w:left="569"/>
        <w:jc w:val="both"/>
        <w:rPr>
          <w:b/>
          <w:i/>
        </w:rPr>
      </w:pPr>
    </w:p>
    <w:p w14:paraId="15FC502F" w14:textId="77777777" w:rsidR="00800346" w:rsidRPr="00AE60E9" w:rsidRDefault="00C70902">
      <w:pPr>
        <w:spacing w:before="225"/>
        <w:ind w:left="569"/>
        <w:jc w:val="both"/>
        <w:rPr>
          <w:b/>
          <w:i/>
        </w:rPr>
      </w:pPr>
      <w:r w:rsidRPr="00AE60E9">
        <w:rPr>
          <w:b/>
          <w:i/>
        </w:rPr>
        <w:t>“Art.</w:t>
      </w:r>
      <w:r w:rsidRPr="00AE60E9">
        <w:rPr>
          <w:b/>
          <w:i/>
          <w:spacing w:val="-7"/>
        </w:rPr>
        <w:t xml:space="preserve"> </w:t>
      </w:r>
      <w:r w:rsidRPr="00AE60E9">
        <w:rPr>
          <w:b/>
          <w:i/>
        </w:rPr>
        <w:t xml:space="preserve">549 </w:t>
      </w:r>
      <w:r w:rsidRPr="00AE60E9">
        <w:rPr>
          <w:b/>
          <w:i/>
          <w:spacing w:val="-2"/>
        </w:rPr>
        <w:t>(...)</w:t>
      </w:r>
    </w:p>
    <w:p w14:paraId="15FC5030" w14:textId="77777777" w:rsidR="00800346" w:rsidRPr="00AE60E9" w:rsidRDefault="00C70902">
      <w:pPr>
        <w:spacing w:before="1" w:line="309" w:lineRule="auto"/>
        <w:ind w:left="569" w:right="575"/>
        <w:jc w:val="both"/>
        <w:rPr>
          <w:b/>
          <w:i/>
        </w:rPr>
      </w:pPr>
      <w:r w:rsidRPr="00AE60E9">
        <w:rPr>
          <w:b/>
          <w:i/>
        </w:rPr>
        <w:lastRenderedPageBreak/>
        <w:t>§ 2º Na composição do nome, poderão ser utilizados sobrenomes de ascendentes que não constem dos nomes dos pais, desde que comprovada a relação de parentesco.”</w:t>
      </w:r>
    </w:p>
    <w:p w14:paraId="15FC5031" w14:textId="77777777" w:rsidR="00800346" w:rsidRPr="00AE60E9" w:rsidRDefault="00800346">
      <w:pPr>
        <w:pStyle w:val="Corpodetexto"/>
        <w:spacing w:before="84"/>
        <w:rPr>
          <w:b/>
          <w:i/>
          <w:sz w:val="22"/>
        </w:rPr>
      </w:pPr>
    </w:p>
    <w:p w14:paraId="15FC5032" w14:textId="77777777" w:rsidR="00800346" w:rsidRPr="00AE60E9" w:rsidRDefault="00C70902">
      <w:pPr>
        <w:spacing w:before="1" w:line="312" w:lineRule="auto"/>
        <w:ind w:left="569" w:right="557"/>
        <w:jc w:val="both"/>
        <w:rPr>
          <w:i/>
        </w:rPr>
      </w:pPr>
      <w:r w:rsidRPr="00AE60E9">
        <w:rPr>
          <w:i/>
        </w:rPr>
        <w:t>§ 1º</w:t>
      </w:r>
      <w:r w:rsidRPr="00AE60E9">
        <w:rPr>
          <w:i/>
          <w:spacing w:val="-1"/>
        </w:rPr>
        <w:t xml:space="preserve"> </w:t>
      </w:r>
      <w:r w:rsidRPr="00AE60E9">
        <w:rPr>
          <w:i/>
        </w:rPr>
        <w:t>O</w:t>
      </w:r>
      <w:r w:rsidRPr="00AE60E9">
        <w:rPr>
          <w:i/>
          <w:spacing w:val="-2"/>
        </w:rPr>
        <w:t xml:space="preserve"> </w:t>
      </w:r>
      <w:r w:rsidRPr="00AE60E9">
        <w:rPr>
          <w:i/>
        </w:rPr>
        <w:t>oficial de</w:t>
      </w:r>
      <w:r w:rsidRPr="00AE60E9">
        <w:rPr>
          <w:i/>
          <w:spacing w:val="-3"/>
        </w:rPr>
        <w:t xml:space="preserve"> </w:t>
      </w:r>
      <w:r w:rsidRPr="00AE60E9">
        <w:rPr>
          <w:i/>
        </w:rPr>
        <w:t>registro</w:t>
      </w:r>
      <w:r w:rsidRPr="00AE60E9">
        <w:rPr>
          <w:i/>
          <w:spacing w:val="-1"/>
        </w:rPr>
        <w:t xml:space="preserve"> </w:t>
      </w:r>
      <w:r w:rsidRPr="00AE60E9">
        <w:rPr>
          <w:i/>
        </w:rPr>
        <w:t>civil não registrará</w:t>
      </w:r>
      <w:r w:rsidRPr="00AE60E9">
        <w:rPr>
          <w:i/>
          <w:spacing w:val="-1"/>
        </w:rPr>
        <w:t xml:space="preserve"> </w:t>
      </w:r>
      <w:r w:rsidRPr="00AE60E9">
        <w:rPr>
          <w:i/>
        </w:rPr>
        <w:t>prenomes suscetíveis de expor</w:t>
      </w:r>
      <w:r w:rsidRPr="00AE60E9">
        <w:rPr>
          <w:i/>
          <w:spacing w:val="-1"/>
        </w:rPr>
        <w:t xml:space="preserve"> </w:t>
      </w:r>
      <w:r w:rsidRPr="00AE60E9">
        <w:rPr>
          <w:i/>
        </w:rPr>
        <w:t>ao ridículo os</w:t>
      </w:r>
      <w:r w:rsidRPr="00AE60E9">
        <w:rPr>
          <w:i/>
          <w:spacing w:val="-2"/>
        </w:rPr>
        <w:t xml:space="preserve"> </w:t>
      </w:r>
      <w:r w:rsidRPr="00AE60E9">
        <w:rPr>
          <w:i/>
        </w:rPr>
        <w:t>seus portadores, observado que, quando os genitores não</w:t>
      </w:r>
      <w:r w:rsidRPr="00AE60E9">
        <w:rPr>
          <w:i/>
          <w:spacing w:val="-1"/>
        </w:rPr>
        <w:t xml:space="preserve"> </w:t>
      </w:r>
      <w:r w:rsidRPr="00AE60E9">
        <w:rPr>
          <w:i/>
        </w:rPr>
        <w:t>se conformarem com a recusa do oficial, este submeterá por escrito o caso à decisão do juiz competente, independentemente da cobrança de quaisquer emolumentos.</w:t>
      </w:r>
      <w:r w:rsidRPr="00AE60E9">
        <w:rPr>
          <w:i/>
          <w:spacing w:val="80"/>
        </w:rPr>
        <w:t xml:space="preserve"> </w:t>
      </w:r>
      <w:hyperlink r:id="rId169" w:anchor="art11">
        <w:r w:rsidRPr="00AE60E9">
          <w:rPr>
            <w:i/>
            <w:u w:val="single" w:color="FF0000"/>
          </w:rPr>
          <w:t>(Incluído pela Lei nº</w:t>
        </w:r>
      </w:hyperlink>
      <w:r w:rsidRPr="00AE60E9">
        <w:rPr>
          <w:i/>
          <w:u w:val="single" w:color="FF0000"/>
        </w:rPr>
        <w:t xml:space="preserve"> </w:t>
      </w:r>
      <w:hyperlink r:id="rId170" w:anchor="art11">
        <w:r w:rsidRPr="00AE60E9">
          <w:rPr>
            <w:i/>
            <w:u w:val="single" w:color="FF0000"/>
          </w:rPr>
          <w:t>14.382, de 2022)</w:t>
        </w:r>
      </w:hyperlink>
    </w:p>
    <w:p w14:paraId="15FC5033" w14:textId="77777777" w:rsidR="00800346" w:rsidRPr="00AE60E9" w:rsidRDefault="00C70902">
      <w:pPr>
        <w:spacing w:before="230" w:line="312" w:lineRule="auto"/>
        <w:ind w:left="569" w:right="558"/>
        <w:jc w:val="both"/>
        <w:rPr>
          <w:b/>
        </w:rPr>
      </w:pPr>
      <w:r w:rsidRPr="00AE60E9">
        <w:rPr>
          <w:b/>
        </w:rPr>
        <w:t>Já havia previsão dessa norma no art. 550 do Prov. Conj. 93/2020 – Código de Normas, como procedimento de suscitação de dúvida dos arts. 150 a 161:</w:t>
      </w:r>
    </w:p>
    <w:p w14:paraId="15FC5034" w14:textId="77777777" w:rsidR="00800346" w:rsidRPr="00AE60E9" w:rsidRDefault="00C70902">
      <w:pPr>
        <w:spacing w:before="223"/>
        <w:ind w:left="569"/>
        <w:jc w:val="both"/>
        <w:rPr>
          <w:b/>
          <w:i/>
        </w:rPr>
      </w:pPr>
      <w:r w:rsidRPr="00AE60E9">
        <w:rPr>
          <w:b/>
          <w:i/>
        </w:rPr>
        <w:t>“Art.</w:t>
      </w:r>
      <w:r w:rsidRPr="00AE60E9">
        <w:rPr>
          <w:b/>
          <w:i/>
          <w:spacing w:val="-11"/>
        </w:rPr>
        <w:t xml:space="preserve"> </w:t>
      </w:r>
      <w:r w:rsidRPr="00AE60E9">
        <w:rPr>
          <w:b/>
          <w:i/>
        </w:rPr>
        <w:t>550.</w:t>
      </w:r>
      <w:r w:rsidRPr="00AE60E9">
        <w:rPr>
          <w:b/>
          <w:i/>
          <w:spacing w:val="-4"/>
        </w:rPr>
        <w:t xml:space="preserve"> </w:t>
      </w:r>
      <w:r w:rsidRPr="00AE60E9">
        <w:rPr>
          <w:b/>
          <w:i/>
        </w:rPr>
        <w:t>Não</w:t>
      </w:r>
      <w:r w:rsidRPr="00AE60E9">
        <w:rPr>
          <w:b/>
          <w:i/>
          <w:spacing w:val="-4"/>
        </w:rPr>
        <w:t xml:space="preserve"> </w:t>
      </w:r>
      <w:r w:rsidRPr="00AE60E9">
        <w:rPr>
          <w:b/>
          <w:i/>
        </w:rPr>
        <w:t>se</w:t>
      </w:r>
      <w:r w:rsidRPr="00AE60E9">
        <w:rPr>
          <w:b/>
          <w:i/>
          <w:spacing w:val="-5"/>
        </w:rPr>
        <w:t xml:space="preserve"> </w:t>
      </w:r>
      <w:r w:rsidRPr="00AE60E9">
        <w:rPr>
          <w:b/>
          <w:i/>
        </w:rPr>
        <w:t>registrarão</w:t>
      </w:r>
      <w:r w:rsidRPr="00AE60E9">
        <w:rPr>
          <w:b/>
          <w:i/>
          <w:spacing w:val="-4"/>
        </w:rPr>
        <w:t xml:space="preserve"> </w:t>
      </w:r>
      <w:r w:rsidRPr="00AE60E9">
        <w:rPr>
          <w:b/>
          <w:i/>
        </w:rPr>
        <w:t>prenomes</w:t>
      </w:r>
      <w:r w:rsidRPr="00AE60E9">
        <w:rPr>
          <w:b/>
          <w:i/>
          <w:spacing w:val="-5"/>
        </w:rPr>
        <w:t xml:space="preserve"> </w:t>
      </w:r>
      <w:r w:rsidRPr="00AE60E9">
        <w:rPr>
          <w:b/>
          <w:i/>
        </w:rPr>
        <w:t>suscetíveis</w:t>
      </w:r>
      <w:r w:rsidRPr="00AE60E9">
        <w:rPr>
          <w:b/>
          <w:i/>
          <w:spacing w:val="-3"/>
        </w:rPr>
        <w:t xml:space="preserve"> </w:t>
      </w:r>
      <w:r w:rsidRPr="00AE60E9">
        <w:rPr>
          <w:b/>
          <w:i/>
        </w:rPr>
        <w:t>de</w:t>
      </w:r>
      <w:r w:rsidRPr="00AE60E9">
        <w:rPr>
          <w:b/>
          <w:i/>
          <w:spacing w:val="-4"/>
        </w:rPr>
        <w:t xml:space="preserve"> </w:t>
      </w:r>
      <w:r w:rsidRPr="00AE60E9">
        <w:rPr>
          <w:b/>
          <w:i/>
        </w:rPr>
        <w:t>expor</w:t>
      </w:r>
      <w:r w:rsidRPr="00AE60E9">
        <w:rPr>
          <w:b/>
          <w:i/>
          <w:spacing w:val="-3"/>
        </w:rPr>
        <w:t xml:space="preserve"> </w:t>
      </w:r>
      <w:r w:rsidRPr="00AE60E9">
        <w:rPr>
          <w:b/>
          <w:i/>
        </w:rPr>
        <w:t>a</w:t>
      </w:r>
      <w:r w:rsidRPr="00AE60E9">
        <w:rPr>
          <w:b/>
          <w:i/>
          <w:spacing w:val="-8"/>
        </w:rPr>
        <w:t xml:space="preserve"> </w:t>
      </w:r>
      <w:r w:rsidRPr="00AE60E9">
        <w:rPr>
          <w:b/>
          <w:i/>
        </w:rPr>
        <w:t>pessoa</w:t>
      </w:r>
      <w:r w:rsidRPr="00AE60E9">
        <w:rPr>
          <w:b/>
          <w:i/>
          <w:spacing w:val="-5"/>
        </w:rPr>
        <w:t xml:space="preserve"> </w:t>
      </w:r>
      <w:r w:rsidRPr="00AE60E9">
        <w:rPr>
          <w:b/>
          <w:i/>
        </w:rPr>
        <w:t>ao</w:t>
      </w:r>
      <w:r w:rsidRPr="00AE60E9">
        <w:rPr>
          <w:b/>
          <w:i/>
          <w:spacing w:val="-2"/>
        </w:rPr>
        <w:t xml:space="preserve"> ridículo.</w:t>
      </w:r>
    </w:p>
    <w:p w14:paraId="15FC5035" w14:textId="77777777" w:rsidR="00800346" w:rsidRPr="00AE60E9" w:rsidRDefault="00800346">
      <w:pPr>
        <w:pStyle w:val="Corpodetexto"/>
        <w:spacing w:before="34"/>
        <w:rPr>
          <w:b/>
          <w:i/>
          <w:sz w:val="22"/>
        </w:rPr>
      </w:pPr>
    </w:p>
    <w:p w14:paraId="15FC5036" w14:textId="77777777" w:rsidR="00800346" w:rsidRPr="00AE60E9" w:rsidRDefault="00C70902">
      <w:pPr>
        <w:spacing w:line="312" w:lineRule="auto"/>
        <w:ind w:left="569" w:right="568"/>
        <w:jc w:val="both"/>
        <w:rPr>
          <w:b/>
          <w:i/>
        </w:rPr>
      </w:pPr>
      <w:r w:rsidRPr="00AE60E9">
        <w:rPr>
          <w:b/>
          <w:i/>
        </w:rPr>
        <w:t xml:space="preserve">§ 1º A análise do prenome será feita pelo oficial de registro, que buscará atender à grafia correta do nome, de acordo com as regras da língua portuguesa, ressalvada a possibilidade de nome de origem estrangeira e desde que respeitada sua grafia de </w:t>
      </w:r>
      <w:r w:rsidRPr="00AE60E9">
        <w:rPr>
          <w:b/>
          <w:i/>
          <w:spacing w:val="-2"/>
        </w:rPr>
        <w:t>origem.</w:t>
      </w:r>
    </w:p>
    <w:p w14:paraId="15FC5037" w14:textId="77777777" w:rsidR="00800346" w:rsidRPr="00AE60E9" w:rsidRDefault="00C70902">
      <w:pPr>
        <w:spacing w:before="226" w:line="312" w:lineRule="auto"/>
        <w:ind w:left="569" w:right="565"/>
        <w:jc w:val="both"/>
        <w:rPr>
          <w:b/>
          <w:i/>
        </w:rPr>
      </w:pPr>
      <w:r w:rsidRPr="00AE60E9">
        <w:rPr>
          <w:b/>
          <w:i/>
        </w:rPr>
        <w:t>§ 2º Quando os pais não se conformarem com a recusa do oficial de registro, este submeterá por escrito o pedido, independentemente de cobrança de quaisquer emolumentos, ao juiz de direito da vara de registros públicos ou, onde não houver</w:t>
      </w:r>
      <w:r w:rsidRPr="00AE60E9">
        <w:rPr>
          <w:b/>
          <w:i/>
          <w:spacing w:val="40"/>
        </w:rPr>
        <w:t xml:space="preserve"> </w:t>
      </w:r>
      <w:r w:rsidRPr="00AE60E9">
        <w:rPr>
          <w:b/>
          <w:i/>
        </w:rPr>
        <w:t xml:space="preserve">vara especializada, ao juízo cível, nos termos dos arts. 150 a 161 deste Provimento </w:t>
      </w:r>
      <w:r w:rsidRPr="00AE60E9">
        <w:rPr>
          <w:b/>
          <w:i/>
          <w:spacing w:val="-2"/>
        </w:rPr>
        <w:t>Conjunto.”</w:t>
      </w:r>
    </w:p>
    <w:p w14:paraId="15FC5038" w14:textId="77777777" w:rsidR="00800346" w:rsidRPr="00AE60E9" w:rsidRDefault="00800346">
      <w:pPr>
        <w:pStyle w:val="Corpodetexto"/>
        <w:rPr>
          <w:b/>
          <w:i/>
          <w:sz w:val="22"/>
        </w:rPr>
      </w:pPr>
    </w:p>
    <w:p w14:paraId="15FC5039" w14:textId="77777777" w:rsidR="00800346" w:rsidRPr="00AE60E9" w:rsidRDefault="00800346">
      <w:pPr>
        <w:pStyle w:val="Corpodetexto"/>
        <w:spacing w:before="45"/>
        <w:rPr>
          <w:b/>
          <w:i/>
          <w:sz w:val="22"/>
        </w:rPr>
      </w:pPr>
    </w:p>
    <w:p w14:paraId="15FC503A" w14:textId="77777777" w:rsidR="00800346" w:rsidRPr="00AE60E9" w:rsidRDefault="00C70902">
      <w:pPr>
        <w:spacing w:line="312" w:lineRule="auto"/>
        <w:ind w:left="569" w:right="562"/>
        <w:jc w:val="both"/>
        <w:rPr>
          <w:i/>
        </w:rPr>
      </w:pPr>
      <w:r w:rsidRPr="00AE60E9">
        <w:rPr>
          <w:i/>
        </w:rPr>
        <w:t>§ 2º Quando o declarante não indicar o nome completo, o oficial de registro lançará adiante do prenome escolhido ao menos um sobrenome de cada um dos genitores, na ordem que julgar mais conveniente para evitar homonímias.</w:t>
      </w:r>
      <w:r w:rsidRPr="00AE60E9">
        <w:rPr>
          <w:i/>
          <w:spacing w:val="80"/>
        </w:rPr>
        <w:t xml:space="preserve"> </w:t>
      </w:r>
      <w:hyperlink r:id="rId171" w:anchor="art11">
        <w:r w:rsidRPr="00AE60E9">
          <w:rPr>
            <w:i/>
            <w:u w:val="single" w:color="FF0000"/>
          </w:rPr>
          <w:t>(Incluído pela Lei nº</w:t>
        </w:r>
      </w:hyperlink>
      <w:r w:rsidRPr="00AE60E9">
        <w:rPr>
          <w:i/>
          <w:u w:val="single" w:color="FF0000"/>
        </w:rPr>
        <w:t xml:space="preserve"> </w:t>
      </w:r>
      <w:hyperlink r:id="rId172" w:anchor="art11">
        <w:r w:rsidRPr="00AE60E9">
          <w:rPr>
            <w:i/>
            <w:u w:val="single" w:color="FF0000"/>
          </w:rPr>
          <w:t>14.382, de 2022)</w:t>
        </w:r>
      </w:hyperlink>
    </w:p>
    <w:p w14:paraId="15FC503B" w14:textId="77777777" w:rsidR="00800346" w:rsidRPr="00AE60E9" w:rsidRDefault="00C70902">
      <w:pPr>
        <w:spacing w:before="228" w:line="309" w:lineRule="auto"/>
        <w:ind w:left="569" w:right="558"/>
        <w:jc w:val="both"/>
        <w:rPr>
          <w:b/>
        </w:rPr>
      </w:pPr>
      <w:r w:rsidRPr="00AE60E9">
        <w:rPr>
          <w:b/>
        </w:rPr>
        <w:t>Já havia previsão dessa norma no art. 549 do Prov Conj 93/2020 – Código de</w:t>
      </w:r>
      <w:r w:rsidRPr="00AE60E9">
        <w:rPr>
          <w:b/>
          <w:spacing w:val="40"/>
        </w:rPr>
        <w:t xml:space="preserve"> </w:t>
      </w:r>
      <w:r w:rsidRPr="00AE60E9">
        <w:rPr>
          <w:b/>
          <w:spacing w:val="-2"/>
        </w:rPr>
        <w:t>Normas:</w:t>
      </w:r>
    </w:p>
    <w:p w14:paraId="15FC503C" w14:textId="77777777" w:rsidR="00800346" w:rsidRPr="00AE60E9" w:rsidRDefault="00C70902">
      <w:pPr>
        <w:spacing w:before="229" w:line="312" w:lineRule="auto"/>
        <w:ind w:left="569" w:right="562"/>
        <w:jc w:val="both"/>
        <w:rPr>
          <w:b/>
          <w:i/>
        </w:rPr>
      </w:pPr>
      <w:r w:rsidRPr="00AE60E9">
        <w:rPr>
          <w:b/>
          <w:i/>
        </w:rPr>
        <w:t>“Art. 549. Quando o declarante não informar o nome completo, o oficial de registro acrescerá,</w:t>
      </w:r>
      <w:r w:rsidRPr="00AE60E9">
        <w:rPr>
          <w:b/>
          <w:i/>
          <w:spacing w:val="-1"/>
        </w:rPr>
        <w:t xml:space="preserve"> </w:t>
      </w:r>
      <w:r w:rsidRPr="00AE60E9">
        <w:rPr>
          <w:b/>
          <w:i/>
        </w:rPr>
        <w:t>ao</w:t>
      </w:r>
      <w:r w:rsidRPr="00AE60E9">
        <w:rPr>
          <w:b/>
          <w:i/>
          <w:spacing w:val="-1"/>
        </w:rPr>
        <w:t xml:space="preserve"> </w:t>
      </w:r>
      <w:r w:rsidRPr="00AE60E9">
        <w:rPr>
          <w:b/>
          <w:i/>
        </w:rPr>
        <w:t>prenome</w:t>
      </w:r>
      <w:r w:rsidRPr="00AE60E9">
        <w:rPr>
          <w:b/>
          <w:i/>
          <w:spacing w:val="-3"/>
        </w:rPr>
        <w:t xml:space="preserve"> </w:t>
      </w:r>
      <w:r w:rsidRPr="00AE60E9">
        <w:rPr>
          <w:b/>
          <w:i/>
        </w:rPr>
        <w:t>escolhido,</w:t>
      </w:r>
      <w:r w:rsidRPr="00AE60E9">
        <w:rPr>
          <w:b/>
          <w:i/>
          <w:spacing w:val="-3"/>
        </w:rPr>
        <w:t xml:space="preserve"> </w:t>
      </w:r>
      <w:r w:rsidRPr="00AE60E9">
        <w:rPr>
          <w:b/>
          <w:i/>
        </w:rPr>
        <w:t>os</w:t>
      </w:r>
      <w:r w:rsidRPr="00AE60E9">
        <w:rPr>
          <w:b/>
          <w:i/>
          <w:spacing w:val="-1"/>
        </w:rPr>
        <w:t xml:space="preserve"> </w:t>
      </w:r>
      <w:r w:rsidRPr="00AE60E9">
        <w:rPr>
          <w:b/>
          <w:i/>
        </w:rPr>
        <w:t>sobrenomes</w:t>
      </w:r>
      <w:r w:rsidRPr="00AE60E9">
        <w:rPr>
          <w:b/>
          <w:i/>
          <w:spacing w:val="-3"/>
        </w:rPr>
        <w:t xml:space="preserve"> </w:t>
      </w:r>
      <w:r w:rsidRPr="00AE60E9">
        <w:rPr>
          <w:b/>
          <w:i/>
        </w:rPr>
        <w:t>do</w:t>
      </w:r>
      <w:r w:rsidRPr="00AE60E9">
        <w:rPr>
          <w:b/>
          <w:i/>
          <w:spacing w:val="-1"/>
        </w:rPr>
        <w:t xml:space="preserve"> </w:t>
      </w:r>
      <w:r w:rsidRPr="00AE60E9">
        <w:rPr>
          <w:b/>
          <w:i/>
        </w:rPr>
        <w:t>pai</w:t>
      </w:r>
      <w:r w:rsidRPr="00AE60E9">
        <w:rPr>
          <w:b/>
          <w:i/>
          <w:spacing w:val="-1"/>
        </w:rPr>
        <w:t xml:space="preserve"> </w:t>
      </w:r>
      <w:r w:rsidRPr="00AE60E9">
        <w:rPr>
          <w:b/>
          <w:i/>
        </w:rPr>
        <w:t>e</w:t>
      </w:r>
      <w:r w:rsidRPr="00AE60E9">
        <w:rPr>
          <w:b/>
          <w:i/>
          <w:spacing w:val="-1"/>
        </w:rPr>
        <w:t xml:space="preserve"> </w:t>
      </w:r>
      <w:r w:rsidRPr="00AE60E9">
        <w:rPr>
          <w:b/>
          <w:i/>
        </w:rPr>
        <w:t>da</w:t>
      </w:r>
      <w:r w:rsidRPr="00AE60E9">
        <w:rPr>
          <w:b/>
          <w:i/>
          <w:spacing w:val="-3"/>
        </w:rPr>
        <w:t xml:space="preserve"> </w:t>
      </w:r>
      <w:r w:rsidRPr="00AE60E9">
        <w:rPr>
          <w:b/>
          <w:i/>
        </w:rPr>
        <w:t>mãe,</w:t>
      </w:r>
      <w:r w:rsidRPr="00AE60E9">
        <w:rPr>
          <w:b/>
          <w:i/>
          <w:spacing w:val="-1"/>
        </w:rPr>
        <w:t xml:space="preserve"> </w:t>
      </w:r>
      <w:r w:rsidRPr="00AE60E9">
        <w:rPr>
          <w:b/>
          <w:i/>
        </w:rPr>
        <w:t>em</w:t>
      </w:r>
      <w:r w:rsidRPr="00AE60E9">
        <w:rPr>
          <w:b/>
          <w:i/>
          <w:spacing w:val="-1"/>
        </w:rPr>
        <w:t xml:space="preserve"> </w:t>
      </w:r>
      <w:r w:rsidRPr="00AE60E9">
        <w:rPr>
          <w:b/>
          <w:i/>
        </w:rPr>
        <w:t>qualquer</w:t>
      </w:r>
      <w:r w:rsidRPr="00AE60E9">
        <w:rPr>
          <w:b/>
          <w:i/>
          <w:spacing w:val="38"/>
        </w:rPr>
        <w:t xml:space="preserve"> </w:t>
      </w:r>
      <w:r w:rsidRPr="00AE60E9">
        <w:rPr>
          <w:b/>
          <w:i/>
        </w:rPr>
        <w:t>ordem, observada a necessidade de se evitarem combinações que exponham ao ridículo.”</w:t>
      </w:r>
    </w:p>
    <w:p w14:paraId="15FC503D" w14:textId="77777777" w:rsidR="00800346" w:rsidRPr="00AE60E9" w:rsidRDefault="00800346">
      <w:pPr>
        <w:pStyle w:val="Corpodetexto"/>
        <w:spacing w:before="98"/>
        <w:rPr>
          <w:b/>
          <w:i/>
          <w:sz w:val="22"/>
        </w:rPr>
      </w:pPr>
    </w:p>
    <w:p w14:paraId="15FC503E" w14:textId="77777777" w:rsidR="00800346" w:rsidRPr="00AE60E9" w:rsidRDefault="00C70902">
      <w:pPr>
        <w:spacing w:line="312" w:lineRule="auto"/>
        <w:ind w:left="569" w:right="561"/>
        <w:jc w:val="both"/>
        <w:rPr>
          <w:b/>
        </w:rPr>
      </w:pPr>
      <w:r w:rsidRPr="00AE60E9">
        <w:rPr>
          <w:b/>
        </w:rPr>
        <w:t xml:space="preserve">Quando </w:t>
      </w:r>
      <w:r w:rsidRPr="00AE60E9">
        <w:rPr>
          <w:b/>
          <w:u w:val="single"/>
        </w:rPr>
        <w:t>o declarante indicar</w:t>
      </w:r>
      <w:r w:rsidRPr="00AE60E9">
        <w:rPr>
          <w:b/>
        </w:rPr>
        <w:t xml:space="preserve"> apenas um sobrenome dos genitores, </w:t>
      </w:r>
      <w:r w:rsidRPr="00AE60E9">
        <w:rPr>
          <w:b/>
          <w:u w:val="single"/>
        </w:rPr>
        <w:t>não</w:t>
      </w:r>
      <w:r w:rsidRPr="00AE60E9">
        <w:rPr>
          <w:b/>
        </w:rPr>
        <w:t xml:space="preserve"> haverá impedimento para o registro com o nome indicado.</w:t>
      </w:r>
    </w:p>
    <w:p w14:paraId="15FC503F" w14:textId="77777777" w:rsidR="00800346" w:rsidRPr="00AE60E9" w:rsidRDefault="00C70902">
      <w:pPr>
        <w:spacing w:before="225" w:line="312" w:lineRule="auto"/>
        <w:ind w:left="569" w:right="565"/>
        <w:jc w:val="both"/>
        <w:rPr>
          <w:b/>
        </w:rPr>
      </w:pPr>
      <w:r w:rsidRPr="00AE60E9">
        <w:rPr>
          <w:b/>
        </w:rPr>
        <w:t xml:space="preserve">Neste caso, é prudente o oficial orientar ao declarante que apenas um sobrenome é comum acontecer </w:t>
      </w:r>
      <w:hyperlink r:id="rId173">
        <w:r w:rsidRPr="00AE60E9">
          <w:rPr>
            <w:b/>
          </w:rPr>
          <w:t>homônimos.</w:t>
        </w:r>
      </w:hyperlink>
    </w:p>
    <w:p w14:paraId="15FC5040" w14:textId="77777777" w:rsidR="00800346" w:rsidRPr="00AE60E9" w:rsidRDefault="00C70902">
      <w:pPr>
        <w:spacing w:before="224" w:line="312" w:lineRule="auto"/>
        <w:ind w:left="569" w:right="574"/>
        <w:jc w:val="both"/>
        <w:rPr>
          <w:b/>
        </w:rPr>
      </w:pPr>
      <w:r w:rsidRPr="00AE60E9">
        <w:rPr>
          <w:b/>
        </w:rPr>
        <w:t>Além disso, o outro genitor tem o prazo de 15 dias para impugnar o nome e sobrenome do registrado, pelo §4º do art. 55.</w:t>
      </w:r>
    </w:p>
    <w:p w14:paraId="15FC5041" w14:textId="77777777" w:rsidR="00800346" w:rsidRPr="00AE60E9" w:rsidRDefault="00800346">
      <w:pPr>
        <w:spacing w:line="312" w:lineRule="auto"/>
        <w:jc w:val="both"/>
        <w:rPr>
          <w:b/>
        </w:rPr>
        <w:sectPr w:rsidR="00800346" w:rsidRPr="00AE60E9">
          <w:pgSz w:w="11920" w:h="16850"/>
          <w:pgMar w:top="1240" w:right="1133" w:bottom="1220" w:left="1133" w:header="54" w:footer="965" w:gutter="0"/>
          <w:cols w:space="720"/>
        </w:sectPr>
      </w:pPr>
    </w:p>
    <w:p w14:paraId="15FC5042" w14:textId="77777777" w:rsidR="00800346" w:rsidRPr="00AE60E9" w:rsidRDefault="00800346">
      <w:pPr>
        <w:pStyle w:val="Corpodetexto"/>
        <w:rPr>
          <w:b/>
          <w:sz w:val="22"/>
        </w:rPr>
      </w:pPr>
    </w:p>
    <w:p w14:paraId="15FC5043" w14:textId="77777777" w:rsidR="00800346" w:rsidRPr="00AE60E9" w:rsidRDefault="00C70902">
      <w:pPr>
        <w:spacing w:line="309" w:lineRule="auto"/>
        <w:ind w:left="569" w:right="559"/>
        <w:jc w:val="both"/>
      </w:pPr>
      <w:r w:rsidRPr="00AE60E9">
        <w:rPr>
          <w:i/>
        </w:rPr>
        <w:t>§ 3º O oficial de registro orientará os pais acerca da conveniência de acrescer sobrenomes, a fim de se evitar prejuízos à pessoa em razão da homonímia.</w:t>
      </w:r>
      <w:r w:rsidRPr="00AE60E9">
        <w:rPr>
          <w:i/>
          <w:spacing w:val="75"/>
        </w:rPr>
        <w:t xml:space="preserve">  </w:t>
      </w:r>
      <w:hyperlink r:id="rId174" w:anchor="art11">
        <w:r w:rsidRPr="00AE60E9">
          <w:rPr>
            <w:u w:val="single" w:color="FF0000"/>
          </w:rPr>
          <w:t>(Incluído</w:t>
        </w:r>
      </w:hyperlink>
      <w:r w:rsidRPr="00AE60E9">
        <w:rPr>
          <w:spacing w:val="21"/>
        </w:rPr>
        <w:t xml:space="preserve"> </w:t>
      </w:r>
      <w:hyperlink r:id="rId175" w:anchor="art11">
        <w:r w:rsidRPr="00AE60E9">
          <w:rPr>
            <w:u w:val="single" w:color="FF0000"/>
          </w:rPr>
          <w:t>pela</w:t>
        </w:r>
        <w:r w:rsidRPr="00AE60E9">
          <w:rPr>
            <w:spacing w:val="20"/>
            <w:u w:val="single" w:color="FF0000"/>
          </w:rPr>
          <w:t xml:space="preserve"> </w:t>
        </w:r>
        <w:r w:rsidRPr="00AE60E9">
          <w:rPr>
            <w:u w:val="single" w:color="FF0000"/>
          </w:rPr>
          <w:t>Lei</w:t>
        </w:r>
        <w:r w:rsidRPr="00AE60E9">
          <w:rPr>
            <w:spacing w:val="21"/>
            <w:u w:val="single" w:color="FF0000"/>
          </w:rPr>
          <w:t xml:space="preserve"> </w:t>
        </w:r>
        <w:r w:rsidRPr="00AE60E9">
          <w:rPr>
            <w:u w:val="single" w:color="FF0000"/>
          </w:rPr>
          <w:t>nº</w:t>
        </w:r>
        <w:r w:rsidRPr="00AE60E9">
          <w:rPr>
            <w:spacing w:val="19"/>
            <w:u w:val="single" w:color="FF0000"/>
          </w:rPr>
          <w:t xml:space="preserve"> </w:t>
        </w:r>
        <w:r w:rsidRPr="00AE60E9">
          <w:rPr>
            <w:u w:val="single" w:color="FF0000"/>
          </w:rPr>
          <w:t>14.382,</w:t>
        </w:r>
      </w:hyperlink>
      <w:r w:rsidRPr="00AE60E9">
        <w:t xml:space="preserve"> </w:t>
      </w:r>
      <w:hyperlink r:id="rId176" w:anchor="art11">
        <w:r w:rsidRPr="00AE60E9">
          <w:rPr>
            <w:u w:val="single" w:color="FF0000"/>
          </w:rPr>
          <w:t>de 2022)</w:t>
        </w:r>
      </w:hyperlink>
    </w:p>
    <w:p w14:paraId="15FC5044" w14:textId="77777777" w:rsidR="00800346" w:rsidRPr="00AE60E9" w:rsidRDefault="00C70902">
      <w:pPr>
        <w:spacing w:before="236" w:line="309" w:lineRule="auto"/>
        <w:ind w:left="569" w:right="558"/>
        <w:jc w:val="both"/>
        <w:rPr>
          <w:b/>
        </w:rPr>
      </w:pPr>
      <w:r w:rsidRPr="00AE60E9">
        <w:rPr>
          <w:b/>
        </w:rPr>
        <w:t>Já havia previsão dessa norma no art. 551 do Prov Conj 93/2020 – Código de</w:t>
      </w:r>
      <w:r w:rsidRPr="00AE60E9">
        <w:rPr>
          <w:b/>
          <w:spacing w:val="40"/>
        </w:rPr>
        <w:t xml:space="preserve"> </w:t>
      </w:r>
      <w:r w:rsidRPr="00AE60E9">
        <w:rPr>
          <w:b/>
          <w:spacing w:val="-2"/>
        </w:rPr>
        <w:t>Normas:</w:t>
      </w:r>
    </w:p>
    <w:p w14:paraId="15FC5045" w14:textId="77777777" w:rsidR="00800346" w:rsidRPr="00AE60E9" w:rsidRDefault="00C70902">
      <w:pPr>
        <w:spacing w:before="229" w:line="312" w:lineRule="auto"/>
        <w:ind w:left="569" w:right="568"/>
        <w:jc w:val="both"/>
        <w:rPr>
          <w:b/>
          <w:i/>
        </w:rPr>
      </w:pPr>
      <w:r w:rsidRPr="00AE60E9">
        <w:rPr>
          <w:b/>
          <w:i/>
        </w:rPr>
        <w:t>“Art. 551. O oficial de registro orientará os pais quanto a nomes comumente suscetíveis a homonímia, apresentando alternativas que possam evitá-la.”</w:t>
      </w:r>
    </w:p>
    <w:p w14:paraId="15FC5046" w14:textId="77777777" w:rsidR="003E76B2" w:rsidRPr="00AE60E9" w:rsidRDefault="003E76B2">
      <w:pPr>
        <w:spacing w:before="229" w:line="312" w:lineRule="auto"/>
        <w:ind w:left="569" w:right="568"/>
        <w:jc w:val="both"/>
        <w:rPr>
          <w:b/>
        </w:rPr>
      </w:pPr>
      <w:r w:rsidRPr="00AE60E9">
        <w:rPr>
          <w:b/>
        </w:rPr>
        <w:t>No mesmo sentido é o Provimento 149 CNJ, art. 515-B.</w:t>
      </w:r>
    </w:p>
    <w:p w14:paraId="15FC5047" w14:textId="77777777" w:rsidR="00800346" w:rsidRPr="00AE60E9" w:rsidRDefault="00800346">
      <w:pPr>
        <w:pStyle w:val="Corpodetexto"/>
        <w:rPr>
          <w:b/>
          <w:i/>
          <w:sz w:val="22"/>
        </w:rPr>
      </w:pPr>
    </w:p>
    <w:p w14:paraId="15FC5048" w14:textId="77777777" w:rsidR="00800346" w:rsidRPr="00AE60E9" w:rsidRDefault="00800346">
      <w:pPr>
        <w:pStyle w:val="Corpodetexto"/>
        <w:rPr>
          <w:b/>
          <w:i/>
          <w:sz w:val="22"/>
        </w:rPr>
      </w:pPr>
    </w:p>
    <w:p w14:paraId="15FC5049" w14:textId="77777777" w:rsidR="00800346" w:rsidRPr="00AE60E9" w:rsidRDefault="00C70902">
      <w:pPr>
        <w:ind w:left="569"/>
        <w:jc w:val="both"/>
        <w:rPr>
          <w:b/>
        </w:rPr>
      </w:pPr>
      <w:r w:rsidRPr="00AE60E9">
        <w:rPr>
          <w:b/>
        </w:rPr>
        <w:t>ALTERAÇÕES</w:t>
      </w:r>
      <w:r w:rsidRPr="00AE60E9">
        <w:rPr>
          <w:b/>
          <w:spacing w:val="-6"/>
        </w:rPr>
        <w:t xml:space="preserve"> </w:t>
      </w:r>
      <w:r w:rsidRPr="00AE60E9">
        <w:rPr>
          <w:b/>
        </w:rPr>
        <w:t>DE</w:t>
      </w:r>
      <w:r w:rsidRPr="00AE60E9">
        <w:rPr>
          <w:b/>
          <w:spacing w:val="-2"/>
        </w:rPr>
        <w:t xml:space="preserve"> </w:t>
      </w:r>
      <w:r w:rsidRPr="00AE60E9">
        <w:rPr>
          <w:b/>
        </w:rPr>
        <w:t>NOME</w:t>
      </w:r>
      <w:r w:rsidRPr="00AE60E9">
        <w:rPr>
          <w:b/>
          <w:spacing w:val="-8"/>
        </w:rPr>
        <w:t xml:space="preserve"> </w:t>
      </w:r>
      <w:r w:rsidRPr="00AE60E9">
        <w:rPr>
          <w:b/>
        </w:rPr>
        <w:t>(art.</w:t>
      </w:r>
      <w:r w:rsidRPr="00AE60E9">
        <w:rPr>
          <w:b/>
          <w:spacing w:val="-3"/>
        </w:rPr>
        <w:t xml:space="preserve"> </w:t>
      </w:r>
      <w:r w:rsidRPr="00AE60E9">
        <w:rPr>
          <w:b/>
        </w:rPr>
        <w:t>55,</w:t>
      </w:r>
      <w:r w:rsidRPr="00AE60E9">
        <w:rPr>
          <w:b/>
          <w:spacing w:val="-6"/>
        </w:rPr>
        <w:t xml:space="preserve"> </w:t>
      </w:r>
      <w:r w:rsidRPr="00AE60E9">
        <w:rPr>
          <w:b/>
        </w:rPr>
        <w:t>§4º;</w:t>
      </w:r>
      <w:r w:rsidRPr="00AE60E9">
        <w:rPr>
          <w:b/>
          <w:spacing w:val="-4"/>
        </w:rPr>
        <w:t xml:space="preserve"> </w:t>
      </w:r>
      <w:r w:rsidRPr="00AE60E9">
        <w:rPr>
          <w:b/>
        </w:rPr>
        <w:t>art.</w:t>
      </w:r>
      <w:r w:rsidRPr="00AE60E9">
        <w:rPr>
          <w:b/>
          <w:spacing w:val="-3"/>
        </w:rPr>
        <w:t xml:space="preserve"> </w:t>
      </w:r>
      <w:r w:rsidRPr="00AE60E9">
        <w:rPr>
          <w:b/>
        </w:rPr>
        <w:t>56</w:t>
      </w:r>
      <w:r w:rsidRPr="00AE60E9">
        <w:rPr>
          <w:b/>
          <w:spacing w:val="-4"/>
        </w:rPr>
        <w:t xml:space="preserve"> </w:t>
      </w:r>
      <w:r w:rsidRPr="00AE60E9">
        <w:rPr>
          <w:b/>
        </w:rPr>
        <w:t>e</w:t>
      </w:r>
      <w:r w:rsidRPr="00AE60E9">
        <w:rPr>
          <w:b/>
          <w:spacing w:val="-4"/>
        </w:rPr>
        <w:t xml:space="preserve"> </w:t>
      </w:r>
      <w:r w:rsidRPr="00AE60E9">
        <w:rPr>
          <w:b/>
        </w:rPr>
        <w:t>art.</w:t>
      </w:r>
      <w:r w:rsidRPr="00AE60E9">
        <w:rPr>
          <w:b/>
          <w:spacing w:val="-3"/>
        </w:rPr>
        <w:t xml:space="preserve"> </w:t>
      </w:r>
      <w:r w:rsidRPr="00AE60E9">
        <w:rPr>
          <w:b/>
        </w:rPr>
        <w:t>57</w:t>
      </w:r>
      <w:r w:rsidRPr="00AE60E9">
        <w:rPr>
          <w:b/>
          <w:spacing w:val="-7"/>
        </w:rPr>
        <w:t xml:space="preserve"> </w:t>
      </w:r>
      <w:r w:rsidRPr="00AE60E9">
        <w:rPr>
          <w:b/>
        </w:rPr>
        <w:t>da</w:t>
      </w:r>
      <w:r w:rsidRPr="00AE60E9">
        <w:rPr>
          <w:b/>
          <w:spacing w:val="-3"/>
        </w:rPr>
        <w:t xml:space="preserve"> </w:t>
      </w:r>
      <w:r w:rsidRPr="00AE60E9">
        <w:rPr>
          <w:b/>
        </w:rPr>
        <w:t>Lei</w:t>
      </w:r>
      <w:r w:rsidRPr="00AE60E9">
        <w:rPr>
          <w:b/>
          <w:spacing w:val="-2"/>
        </w:rPr>
        <w:t xml:space="preserve"> 6.015/73)</w:t>
      </w:r>
    </w:p>
    <w:p w14:paraId="15FC504A" w14:textId="77777777" w:rsidR="00800346" w:rsidRPr="00AE60E9" w:rsidRDefault="00800346">
      <w:pPr>
        <w:pStyle w:val="Corpodetexto"/>
        <w:spacing w:before="31"/>
        <w:rPr>
          <w:b/>
          <w:sz w:val="22"/>
        </w:rPr>
      </w:pPr>
    </w:p>
    <w:p w14:paraId="15FC504B" w14:textId="77777777" w:rsidR="00800346" w:rsidRPr="00AE60E9" w:rsidRDefault="00C70902">
      <w:pPr>
        <w:spacing w:before="1" w:line="312" w:lineRule="auto"/>
        <w:ind w:left="569" w:right="565"/>
        <w:jc w:val="both"/>
        <w:rPr>
          <w:b/>
        </w:rPr>
      </w:pPr>
      <w:r w:rsidRPr="00AE60E9">
        <w:rPr>
          <w:b/>
        </w:rPr>
        <w:t>A nova legislação exalta a importância no nome civil como elemento identificador</w:t>
      </w:r>
      <w:r w:rsidRPr="00AE60E9">
        <w:rPr>
          <w:b/>
          <w:spacing w:val="40"/>
        </w:rPr>
        <w:t xml:space="preserve"> </w:t>
      </w:r>
      <w:r w:rsidRPr="00AE60E9">
        <w:rPr>
          <w:b/>
        </w:rPr>
        <w:t>da pessoa e atributo indissociável de sua personalidade, promovendo a desjudicialização de procedimentos em prol da realização de alterações e</w:t>
      </w:r>
      <w:r w:rsidRPr="00AE60E9">
        <w:rPr>
          <w:b/>
          <w:spacing w:val="80"/>
        </w:rPr>
        <w:t xml:space="preserve"> </w:t>
      </w:r>
      <w:r w:rsidRPr="00AE60E9">
        <w:rPr>
          <w:b/>
        </w:rPr>
        <w:t>mudanças diretamente na esfera extrajudicial.</w:t>
      </w:r>
    </w:p>
    <w:p w14:paraId="15FC504C" w14:textId="77777777" w:rsidR="00800346" w:rsidRPr="00AE60E9" w:rsidRDefault="00C70902">
      <w:pPr>
        <w:spacing w:before="226" w:line="312" w:lineRule="auto"/>
        <w:ind w:left="569" w:right="570"/>
        <w:jc w:val="both"/>
        <w:rPr>
          <w:b/>
        </w:rPr>
      </w:pPr>
      <w:r w:rsidRPr="00AE60E9">
        <w:rPr>
          <w:b/>
        </w:rPr>
        <w:t>Verifica-se, também, que todas as hipóteses de alteração trazidas pela legislação</w:t>
      </w:r>
      <w:r w:rsidRPr="00AE60E9">
        <w:rPr>
          <w:b/>
          <w:spacing w:val="80"/>
        </w:rPr>
        <w:t xml:space="preserve"> </w:t>
      </w:r>
      <w:r w:rsidRPr="00AE60E9">
        <w:rPr>
          <w:b/>
        </w:rPr>
        <w:t>não decorrem de erro imputado ao registrador, de modo que não se aplica a isenção de emolumentos estabelecida pelo artigo 110, da Lei nº 6.015/1973.</w:t>
      </w:r>
    </w:p>
    <w:p w14:paraId="15FC504D" w14:textId="77777777" w:rsidR="00800346" w:rsidRPr="00AE60E9" w:rsidRDefault="00800346">
      <w:pPr>
        <w:pStyle w:val="Corpodetexto"/>
        <w:spacing w:before="255"/>
        <w:rPr>
          <w:b/>
          <w:sz w:val="22"/>
        </w:rPr>
      </w:pPr>
    </w:p>
    <w:p w14:paraId="15FC504E" w14:textId="77777777" w:rsidR="00800346" w:rsidRPr="00AE60E9" w:rsidRDefault="00C70902">
      <w:pPr>
        <w:spacing w:line="312" w:lineRule="auto"/>
        <w:ind w:left="569" w:right="570"/>
        <w:jc w:val="both"/>
        <w:rPr>
          <w:b/>
        </w:rPr>
      </w:pPr>
      <w:r w:rsidRPr="00AE60E9">
        <w:rPr>
          <w:b/>
        </w:rPr>
        <w:t xml:space="preserve">ALTERAÇÃO DE NOME DO REGISTRADO PELOS GENITORES ATÉ 15 DIAS APÓS O </w:t>
      </w:r>
      <w:r w:rsidRPr="00AE60E9">
        <w:rPr>
          <w:b/>
          <w:spacing w:val="-2"/>
        </w:rPr>
        <w:t>REGISTRO</w:t>
      </w:r>
    </w:p>
    <w:p w14:paraId="15FC504F" w14:textId="77777777" w:rsidR="00800346" w:rsidRPr="00AE60E9" w:rsidRDefault="00C70902">
      <w:pPr>
        <w:spacing w:before="223" w:line="312" w:lineRule="auto"/>
        <w:ind w:left="569" w:right="554"/>
        <w:jc w:val="both"/>
        <w:rPr>
          <w:i/>
        </w:rPr>
      </w:pPr>
      <w:r w:rsidRPr="00AE60E9">
        <w:rPr>
          <w:i/>
        </w:rPr>
        <w:t xml:space="preserve">§ 4º Em até 15 (quinze) dias após o registro, </w:t>
      </w:r>
      <w:r w:rsidRPr="00AE60E9">
        <w:rPr>
          <w:b/>
          <w:i/>
        </w:rPr>
        <w:t xml:space="preserve">qualquer dos genitores </w:t>
      </w:r>
      <w:r w:rsidRPr="00AE60E9">
        <w:rPr>
          <w:i/>
        </w:rPr>
        <w:t>poderá apresentar, perante</w:t>
      </w:r>
      <w:r w:rsidRPr="00AE60E9">
        <w:rPr>
          <w:i/>
          <w:spacing w:val="-2"/>
        </w:rPr>
        <w:t xml:space="preserve"> </w:t>
      </w:r>
      <w:r w:rsidRPr="00AE60E9">
        <w:rPr>
          <w:i/>
        </w:rPr>
        <w:t>o</w:t>
      </w:r>
      <w:r w:rsidRPr="00AE60E9">
        <w:rPr>
          <w:i/>
          <w:spacing w:val="-2"/>
        </w:rPr>
        <w:t xml:space="preserve"> </w:t>
      </w:r>
      <w:r w:rsidRPr="00AE60E9">
        <w:rPr>
          <w:i/>
        </w:rPr>
        <w:t>registro</w:t>
      </w:r>
      <w:r w:rsidRPr="00AE60E9">
        <w:rPr>
          <w:i/>
          <w:spacing w:val="-2"/>
        </w:rPr>
        <w:t xml:space="preserve"> </w:t>
      </w:r>
      <w:r w:rsidRPr="00AE60E9">
        <w:rPr>
          <w:i/>
        </w:rPr>
        <w:t>civil</w:t>
      </w:r>
      <w:r w:rsidRPr="00AE60E9">
        <w:rPr>
          <w:i/>
          <w:spacing w:val="-4"/>
        </w:rPr>
        <w:t xml:space="preserve"> </w:t>
      </w:r>
      <w:r w:rsidRPr="00AE60E9">
        <w:rPr>
          <w:i/>
        </w:rPr>
        <w:t>onde</w:t>
      </w:r>
      <w:r w:rsidRPr="00AE60E9">
        <w:rPr>
          <w:i/>
          <w:spacing w:val="-3"/>
        </w:rPr>
        <w:t xml:space="preserve"> </w:t>
      </w:r>
      <w:r w:rsidRPr="00AE60E9">
        <w:rPr>
          <w:i/>
        </w:rPr>
        <w:t>foi</w:t>
      </w:r>
      <w:r w:rsidRPr="00AE60E9">
        <w:rPr>
          <w:i/>
          <w:spacing w:val="-2"/>
        </w:rPr>
        <w:t xml:space="preserve"> </w:t>
      </w:r>
      <w:r w:rsidRPr="00AE60E9">
        <w:rPr>
          <w:i/>
        </w:rPr>
        <w:t>lavrado</w:t>
      </w:r>
      <w:r w:rsidRPr="00AE60E9">
        <w:rPr>
          <w:i/>
          <w:spacing w:val="-2"/>
        </w:rPr>
        <w:t xml:space="preserve"> </w:t>
      </w:r>
      <w:r w:rsidRPr="00AE60E9">
        <w:rPr>
          <w:i/>
        </w:rPr>
        <w:t>o</w:t>
      </w:r>
      <w:r w:rsidRPr="00AE60E9">
        <w:rPr>
          <w:i/>
          <w:spacing w:val="-2"/>
        </w:rPr>
        <w:t xml:space="preserve"> </w:t>
      </w:r>
      <w:r w:rsidRPr="00AE60E9">
        <w:rPr>
          <w:i/>
        </w:rPr>
        <w:t>assento</w:t>
      </w:r>
      <w:r w:rsidRPr="00AE60E9">
        <w:rPr>
          <w:i/>
          <w:spacing w:val="-2"/>
        </w:rPr>
        <w:t xml:space="preserve"> </w:t>
      </w:r>
      <w:r w:rsidRPr="00AE60E9">
        <w:rPr>
          <w:i/>
        </w:rPr>
        <w:t>de</w:t>
      </w:r>
      <w:r w:rsidRPr="00AE60E9">
        <w:rPr>
          <w:i/>
          <w:spacing w:val="-3"/>
        </w:rPr>
        <w:t xml:space="preserve"> </w:t>
      </w:r>
      <w:r w:rsidRPr="00AE60E9">
        <w:rPr>
          <w:i/>
        </w:rPr>
        <w:t>nascimento,</w:t>
      </w:r>
      <w:r w:rsidRPr="00AE60E9">
        <w:rPr>
          <w:i/>
          <w:spacing w:val="-2"/>
        </w:rPr>
        <w:t xml:space="preserve"> </w:t>
      </w:r>
      <w:r w:rsidRPr="00AE60E9">
        <w:rPr>
          <w:b/>
          <w:i/>
        </w:rPr>
        <w:t xml:space="preserve">oposição </w:t>
      </w:r>
      <w:r w:rsidRPr="00AE60E9">
        <w:rPr>
          <w:i/>
        </w:rPr>
        <w:t>fundamentada</w:t>
      </w:r>
      <w:r w:rsidRPr="00AE60E9">
        <w:rPr>
          <w:i/>
          <w:spacing w:val="-4"/>
        </w:rPr>
        <w:t xml:space="preserve"> </w:t>
      </w:r>
      <w:r w:rsidRPr="00AE60E9">
        <w:rPr>
          <w:i/>
        </w:rPr>
        <w:t>ao prenome e sobrenomes indicados pelo declarante, observado que, se houver</w:t>
      </w:r>
      <w:r w:rsidRPr="00AE60E9">
        <w:rPr>
          <w:i/>
          <w:spacing w:val="40"/>
        </w:rPr>
        <w:t xml:space="preserve"> </w:t>
      </w:r>
      <w:r w:rsidRPr="00AE60E9">
        <w:rPr>
          <w:i/>
        </w:rPr>
        <w:t>manifestação consensual</w:t>
      </w:r>
      <w:r w:rsidRPr="00AE60E9">
        <w:rPr>
          <w:i/>
          <w:spacing w:val="80"/>
        </w:rPr>
        <w:t xml:space="preserve"> </w:t>
      </w:r>
      <w:r w:rsidRPr="00AE60E9">
        <w:rPr>
          <w:i/>
        </w:rPr>
        <w:t>dos</w:t>
      </w:r>
      <w:r w:rsidRPr="00AE60E9">
        <w:rPr>
          <w:i/>
          <w:spacing w:val="78"/>
        </w:rPr>
        <w:t xml:space="preserve"> </w:t>
      </w:r>
      <w:r w:rsidRPr="00AE60E9">
        <w:rPr>
          <w:i/>
        </w:rPr>
        <w:t>genitores,</w:t>
      </w:r>
      <w:r w:rsidRPr="00AE60E9">
        <w:rPr>
          <w:i/>
          <w:spacing w:val="80"/>
        </w:rPr>
        <w:t xml:space="preserve"> </w:t>
      </w:r>
      <w:r w:rsidRPr="00AE60E9">
        <w:rPr>
          <w:i/>
        </w:rPr>
        <w:t>será</w:t>
      </w:r>
      <w:r w:rsidRPr="00AE60E9">
        <w:rPr>
          <w:i/>
          <w:spacing w:val="79"/>
        </w:rPr>
        <w:t xml:space="preserve"> </w:t>
      </w:r>
      <w:r w:rsidRPr="00AE60E9">
        <w:rPr>
          <w:i/>
        </w:rPr>
        <w:t>realizado</w:t>
      </w:r>
      <w:r w:rsidRPr="00AE60E9">
        <w:rPr>
          <w:i/>
          <w:spacing w:val="78"/>
        </w:rPr>
        <w:t xml:space="preserve"> </w:t>
      </w:r>
      <w:r w:rsidRPr="00AE60E9">
        <w:rPr>
          <w:i/>
        </w:rPr>
        <w:t>o</w:t>
      </w:r>
      <w:r w:rsidRPr="00AE60E9">
        <w:rPr>
          <w:i/>
          <w:spacing w:val="80"/>
        </w:rPr>
        <w:t xml:space="preserve"> </w:t>
      </w:r>
      <w:r w:rsidRPr="00AE60E9">
        <w:rPr>
          <w:i/>
        </w:rPr>
        <w:t>procedimento</w:t>
      </w:r>
      <w:r w:rsidRPr="00AE60E9">
        <w:rPr>
          <w:i/>
          <w:spacing w:val="80"/>
        </w:rPr>
        <w:t xml:space="preserve"> </w:t>
      </w:r>
      <w:r w:rsidRPr="00AE60E9">
        <w:rPr>
          <w:i/>
        </w:rPr>
        <w:t>de</w:t>
      </w:r>
      <w:r w:rsidRPr="00AE60E9">
        <w:rPr>
          <w:i/>
          <w:spacing w:val="40"/>
        </w:rPr>
        <w:t xml:space="preserve"> </w:t>
      </w:r>
      <w:r w:rsidRPr="00AE60E9">
        <w:rPr>
          <w:i/>
        </w:rPr>
        <w:t>retificação</w:t>
      </w:r>
      <w:r w:rsidRPr="00AE60E9">
        <w:rPr>
          <w:i/>
          <w:spacing w:val="40"/>
        </w:rPr>
        <w:t xml:space="preserve"> </w:t>
      </w:r>
      <w:r w:rsidRPr="00AE60E9">
        <w:rPr>
          <w:i/>
        </w:rPr>
        <w:t>administrativa do registro, mas, se não houver consenso, a oposição será encaminhada ao juiz competente para</w:t>
      </w:r>
      <w:r w:rsidRPr="00AE60E9">
        <w:rPr>
          <w:i/>
          <w:spacing w:val="40"/>
        </w:rPr>
        <w:t xml:space="preserve"> </w:t>
      </w:r>
      <w:r w:rsidRPr="00AE60E9">
        <w:rPr>
          <w:i/>
        </w:rPr>
        <w:t>decisão.</w:t>
      </w:r>
      <w:r w:rsidRPr="00AE60E9">
        <w:rPr>
          <w:i/>
          <w:spacing w:val="80"/>
        </w:rPr>
        <w:t xml:space="preserve">  </w:t>
      </w:r>
      <w:hyperlink r:id="rId177" w:anchor="art11">
        <w:r w:rsidRPr="00AE60E9">
          <w:rPr>
            <w:i/>
            <w:u w:val="single" w:color="FF0000"/>
          </w:rPr>
          <w:t>(Incluído</w:t>
        </w:r>
        <w:r w:rsidRPr="00AE60E9">
          <w:rPr>
            <w:i/>
            <w:spacing w:val="40"/>
            <w:u w:val="single" w:color="FF0000"/>
          </w:rPr>
          <w:t xml:space="preserve"> </w:t>
        </w:r>
        <w:r w:rsidRPr="00AE60E9">
          <w:rPr>
            <w:i/>
            <w:u w:val="single" w:color="FF0000"/>
          </w:rPr>
          <w:t>pela</w:t>
        </w:r>
        <w:r w:rsidRPr="00AE60E9">
          <w:rPr>
            <w:i/>
            <w:spacing w:val="40"/>
            <w:u w:val="single" w:color="FF0000"/>
          </w:rPr>
          <w:t xml:space="preserve"> </w:t>
        </w:r>
        <w:r w:rsidRPr="00AE60E9">
          <w:rPr>
            <w:i/>
            <w:u w:val="single" w:color="FF0000"/>
          </w:rPr>
          <w:t>Lei</w:t>
        </w:r>
        <w:r w:rsidRPr="00AE60E9">
          <w:rPr>
            <w:i/>
            <w:spacing w:val="40"/>
            <w:u w:val="single" w:color="FF0000"/>
          </w:rPr>
          <w:t xml:space="preserve"> </w:t>
        </w:r>
        <w:r w:rsidRPr="00AE60E9">
          <w:rPr>
            <w:i/>
            <w:u w:val="single" w:color="FF0000"/>
          </w:rPr>
          <w:t>nº</w:t>
        </w:r>
        <w:r w:rsidRPr="00AE60E9">
          <w:rPr>
            <w:i/>
            <w:spacing w:val="40"/>
            <w:u w:val="single" w:color="FF0000"/>
          </w:rPr>
          <w:t xml:space="preserve"> </w:t>
        </w:r>
        <w:r w:rsidRPr="00AE60E9">
          <w:rPr>
            <w:i/>
            <w:u w:val="single" w:color="FF0000"/>
          </w:rPr>
          <w:t>14.382,</w:t>
        </w:r>
        <w:r w:rsidRPr="00AE60E9">
          <w:rPr>
            <w:i/>
            <w:spacing w:val="40"/>
            <w:u w:val="single" w:color="FF0000"/>
          </w:rPr>
          <w:t xml:space="preserve"> </w:t>
        </w:r>
        <w:r w:rsidRPr="00AE60E9">
          <w:rPr>
            <w:i/>
            <w:u w:val="single" w:color="FF0000"/>
          </w:rPr>
          <w:t>de</w:t>
        </w:r>
      </w:hyperlink>
      <w:r w:rsidRPr="00AE60E9">
        <w:rPr>
          <w:i/>
          <w:u w:val="single" w:color="FF0000"/>
        </w:rPr>
        <w:t xml:space="preserve"> </w:t>
      </w:r>
      <w:hyperlink r:id="rId178" w:anchor="art11">
        <w:r w:rsidRPr="00AE60E9">
          <w:rPr>
            <w:i/>
            <w:u w:val="single" w:color="FF0000"/>
          </w:rPr>
          <w:t>2022)</w:t>
        </w:r>
      </w:hyperlink>
    </w:p>
    <w:p w14:paraId="15FC5050" w14:textId="77777777" w:rsidR="00800346" w:rsidRPr="00AE60E9" w:rsidRDefault="00C70902">
      <w:pPr>
        <w:spacing w:before="229" w:line="312" w:lineRule="auto"/>
        <w:ind w:left="569" w:right="565"/>
        <w:jc w:val="both"/>
        <w:rPr>
          <w:b/>
        </w:rPr>
      </w:pPr>
      <w:r w:rsidRPr="00AE60E9">
        <w:rPr>
          <w:b/>
        </w:rPr>
        <w:t>A legislação inovou ao permitir, dentro do prazo de 15 dias após o registro, que os genitores possam apresentar oposição fundamentada ao prenome e sobrenome indicados pelo declarante.</w:t>
      </w:r>
    </w:p>
    <w:p w14:paraId="15FC5051" w14:textId="77777777" w:rsidR="00800346" w:rsidRPr="00AE60E9" w:rsidRDefault="00C70902">
      <w:pPr>
        <w:spacing w:before="200" w:line="312" w:lineRule="auto"/>
        <w:ind w:left="569" w:right="572"/>
        <w:jc w:val="both"/>
        <w:rPr>
          <w:b/>
        </w:rPr>
      </w:pPr>
      <w:r w:rsidRPr="00AE60E9">
        <w:rPr>
          <w:b/>
        </w:rPr>
        <w:t>Na prática, referida autorização legislativa evita a judicialização para situações comuns que advinham de declaração unilateral de um dos genitores acerca da composição do nome em discordância com a escolha acordada com o outro.</w:t>
      </w:r>
    </w:p>
    <w:p w14:paraId="15FC5052" w14:textId="77777777" w:rsidR="00800346" w:rsidRPr="00AE60E9" w:rsidRDefault="00C70902">
      <w:pPr>
        <w:spacing w:before="201" w:line="312" w:lineRule="auto"/>
        <w:ind w:left="569" w:right="569"/>
        <w:jc w:val="both"/>
        <w:rPr>
          <w:b/>
        </w:rPr>
      </w:pPr>
      <w:r w:rsidRPr="00AE60E9">
        <w:rPr>
          <w:b/>
        </w:rPr>
        <w:t>Se houver concordância de ambos os genitores, mesmo que em manifestações separadas, autoriza-se a retificação administrativa do nome.</w:t>
      </w:r>
    </w:p>
    <w:p w14:paraId="15FC5053" w14:textId="77777777" w:rsidR="00800346" w:rsidRPr="00AE60E9" w:rsidRDefault="00800346">
      <w:pPr>
        <w:spacing w:line="312" w:lineRule="auto"/>
        <w:jc w:val="both"/>
        <w:rPr>
          <w:b/>
        </w:rPr>
        <w:sectPr w:rsidR="00800346" w:rsidRPr="00AE60E9">
          <w:pgSz w:w="11920" w:h="16850"/>
          <w:pgMar w:top="1240" w:right="1133" w:bottom="1220" w:left="1133" w:header="54" w:footer="965" w:gutter="0"/>
          <w:cols w:space="720"/>
        </w:sectPr>
      </w:pPr>
    </w:p>
    <w:p w14:paraId="15FC5054" w14:textId="77777777" w:rsidR="00800346" w:rsidRPr="00AE60E9" w:rsidRDefault="00C70902">
      <w:pPr>
        <w:spacing w:line="312" w:lineRule="auto"/>
        <w:ind w:left="569" w:right="556"/>
        <w:jc w:val="both"/>
        <w:rPr>
          <w:b/>
        </w:rPr>
      </w:pPr>
      <w:r w:rsidRPr="00AE60E9">
        <w:rPr>
          <w:b/>
        </w:rPr>
        <w:lastRenderedPageBreak/>
        <w:t>Caso contrário, não havendo consenso ou sendo omissa a manifestação consensual do outro genitor, no prazo de 15 dias após o registro, encaminha-se a oposição, de forma administrativa, ao juiz competente para decisão (juiz de direito da vara de registros públicos ou, onde não houver vara especializada, ao juízo cível.)</w:t>
      </w:r>
    </w:p>
    <w:p w14:paraId="15FC5055" w14:textId="77777777" w:rsidR="00800346" w:rsidRPr="00AE60E9" w:rsidRDefault="00C70902">
      <w:pPr>
        <w:spacing w:before="200" w:line="312" w:lineRule="auto"/>
        <w:ind w:left="569" w:right="562"/>
        <w:jc w:val="both"/>
        <w:rPr>
          <w:b/>
        </w:rPr>
      </w:pPr>
      <w:r w:rsidRPr="00AE60E9">
        <w:rPr>
          <w:b/>
        </w:rPr>
        <w:t>Apesar de não haver previsão legal, sugere-se que o genitor que fez a oposição apresente a ciência do fato ao outro genitor e sua eventual manifestação, por qualquer meio de prova.</w:t>
      </w:r>
    </w:p>
    <w:p w14:paraId="15FC5056" w14:textId="77777777" w:rsidR="00800346" w:rsidRPr="00AE60E9" w:rsidRDefault="00C70902">
      <w:pPr>
        <w:spacing w:before="202" w:line="309" w:lineRule="auto"/>
        <w:ind w:left="569" w:right="555"/>
        <w:jc w:val="both"/>
        <w:rPr>
          <w:b/>
        </w:rPr>
      </w:pPr>
      <w:r w:rsidRPr="00AE60E9">
        <w:rPr>
          <w:b/>
        </w:rPr>
        <w:t>Por se tratar de alteração de registro de forma administrativa, admite-se o uso do e- protocolo (“retificação administrativa”).</w:t>
      </w:r>
    </w:p>
    <w:p w14:paraId="15FC5057" w14:textId="77777777" w:rsidR="00800346" w:rsidRPr="00AE60E9" w:rsidRDefault="00C70902">
      <w:pPr>
        <w:spacing w:before="203" w:line="312" w:lineRule="auto"/>
        <w:ind w:left="569" w:right="570"/>
        <w:jc w:val="both"/>
        <w:rPr>
          <w:b/>
        </w:rPr>
      </w:pPr>
      <w:r w:rsidRPr="00AE60E9">
        <w:rPr>
          <w:b/>
        </w:rPr>
        <w:t>Não existe gratuidade para a prática desse ato, já que não se trata de erro imputável ao oficial (art. 110 §5º da Lei 6.015/73), motivo pelo qual serão cobrados os respectivos emolumentos (7402 + 7802 + 7901 + 7150 + 8101).</w:t>
      </w:r>
    </w:p>
    <w:p w14:paraId="15FC5058" w14:textId="77777777" w:rsidR="003E76B2" w:rsidRPr="00AE60E9" w:rsidRDefault="003E76B2">
      <w:pPr>
        <w:spacing w:before="203" w:line="312" w:lineRule="auto"/>
        <w:ind w:left="569" w:right="570"/>
        <w:jc w:val="both"/>
        <w:rPr>
          <w:b/>
        </w:rPr>
      </w:pPr>
      <w:r w:rsidRPr="00AE60E9">
        <w:rPr>
          <w:b/>
        </w:rPr>
        <w:t>No mesmo sentido é o Prov 149 do CNJ, art. 515-C e o Código de Normas MG, art.  553-A.</w:t>
      </w:r>
    </w:p>
    <w:p w14:paraId="15FC5059" w14:textId="77777777" w:rsidR="00800346" w:rsidRPr="00AE60E9" w:rsidRDefault="00800346">
      <w:pPr>
        <w:pStyle w:val="Corpodetexto"/>
        <w:rPr>
          <w:b/>
          <w:sz w:val="22"/>
        </w:rPr>
      </w:pPr>
    </w:p>
    <w:p w14:paraId="15FC505A" w14:textId="77777777" w:rsidR="00800346" w:rsidRPr="00AE60E9" w:rsidRDefault="00800346">
      <w:pPr>
        <w:pStyle w:val="Corpodetexto"/>
        <w:spacing w:before="19"/>
        <w:rPr>
          <w:b/>
          <w:sz w:val="22"/>
        </w:rPr>
      </w:pPr>
    </w:p>
    <w:p w14:paraId="15FC505B" w14:textId="77777777" w:rsidR="00800346" w:rsidRPr="00AE60E9" w:rsidRDefault="00C70902">
      <w:pPr>
        <w:pStyle w:val="PargrafodaLista"/>
        <w:numPr>
          <w:ilvl w:val="0"/>
          <w:numId w:val="17"/>
        </w:numPr>
        <w:tabs>
          <w:tab w:val="left" w:pos="1273"/>
        </w:tabs>
        <w:ind w:left="1273" w:hanging="277"/>
        <w:jc w:val="left"/>
        <w:rPr>
          <w:b/>
        </w:rPr>
      </w:pPr>
      <w:r w:rsidRPr="00AE60E9">
        <w:rPr>
          <w:b/>
          <w:u w:val="single" w:color="17365D"/>
        </w:rPr>
        <w:t>ALTERAÇÃO</w:t>
      </w:r>
      <w:r w:rsidRPr="00AE60E9">
        <w:rPr>
          <w:b/>
          <w:spacing w:val="23"/>
          <w:u w:val="single" w:color="17365D"/>
        </w:rPr>
        <w:t xml:space="preserve"> </w:t>
      </w:r>
      <w:r w:rsidRPr="00AE60E9">
        <w:rPr>
          <w:b/>
          <w:u w:val="single" w:color="17365D"/>
        </w:rPr>
        <w:t>DO</w:t>
      </w:r>
      <w:r w:rsidRPr="00AE60E9">
        <w:rPr>
          <w:b/>
          <w:spacing w:val="26"/>
          <w:u w:val="single" w:color="17365D"/>
        </w:rPr>
        <w:t xml:space="preserve"> </w:t>
      </w:r>
      <w:r w:rsidRPr="00AE60E9">
        <w:rPr>
          <w:b/>
          <w:u w:val="single" w:color="17365D"/>
        </w:rPr>
        <w:t>PRENOME</w:t>
      </w:r>
      <w:r w:rsidRPr="00AE60E9">
        <w:rPr>
          <w:b/>
          <w:spacing w:val="-2"/>
          <w:u w:val="single" w:color="17365D"/>
        </w:rPr>
        <w:t xml:space="preserve"> </w:t>
      </w:r>
      <w:r w:rsidRPr="00AE60E9">
        <w:rPr>
          <w:b/>
          <w:u w:val="single" w:color="17365D"/>
        </w:rPr>
        <w:t>APÓS</w:t>
      </w:r>
      <w:r w:rsidRPr="00AE60E9">
        <w:rPr>
          <w:b/>
          <w:spacing w:val="-4"/>
          <w:u w:val="single" w:color="17365D"/>
        </w:rPr>
        <w:t xml:space="preserve"> </w:t>
      </w:r>
      <w:r w:rsidRPr="00AE60E9">
        <w:rPr>
          <w:b/>
          <w:u w:val="single" w:color="17365D"/>
        </w:rPr>
        <w:t>OS</w:t>
      </w:r>
      <w:r w:rsidRPr="00AE60E9">
        <w:rPr>
          <w:b/>
          <w:spacing w:val="-4"/>
          <w:u w:val="single" w:color="17365D"/>
        </w:rPr>
        <w:t xml:space="preserve"> </w:t>
      </w:r>
      <w:r w:rsidRPr="00AE60E9">
        <w:rPr>
          <w:b/>
          <w:u w:val="single" w:color="17365D"/>
        </w:rPr>
        <w:t>18</w:t>
      </w:r>
      <w:r w:rsidRPr="00AE60E9">
        <w:rPr>
          <w:b/>
          <w:spacing w:val="-5"/>
          <w:u w:val="single" w:color="17365D"/>
        </w:rPr>
        <w:t xml:space="preserve"> </w:t>
      </w:r>
      <w:r w:rsidRPr="00AE60E9">
        <w:rPr>
          <w:b/>
          <w:u w:val="single" w:color="17365D"/>
        </w:rPr>
        <w:t>ANOS</w:t>
      </w:r>
      <w:r w:rsidRPr="00AE60E9">
        <w:rPr>
          <w:b/>
          <w:spacing w:val="35"/>
          <w:u w:val="single" w:color="17365D"/>
        </w:rPr>
        <w:t xml:space="preserve"> </w:t>
      </w:r>
      <w:r w:rsidRPr="00AE60E9">
        <w:rPr>
          <w:b/>
          <w:u w:val="single" w:color="17365D"/>
        </w:rPr>
        <w:t>–</w:t>
      </w:r>
      <w:r w:rsidRPr="00AE60E9">
        <w:rPr>
          <w:b/>
          <w:spacing w:val="26"/>
          <w:u w:val="single" w:color="17365D"/>
        </w:rPr>
        <w:t xml:space="preserve"> </w:t>
      </w:r>
      <w:r w:rsidRPr="00AE60E9">
        <w:rPr>
          <w:b/>
          <w:u w:val="single" w:color="17365D"/>
        </w:rPr>
        <w:t>SEM</w:t>
      </w:r>
      <w:r w:rsidRPr="00AE60E9">
        <w:rPr>
          <w:b/>
          <w:spacing w:val="-3"/>
          <w:u w:val="single" w:color="17365D"/>
        </w:rPr>
        <w:t xml:space="preserve"> </w:t>
      </w:r>
      <w:r w:rsidRPr="00AE60E9">
        <w:rPr>
          <w:b/>
          <w:u w:val="single" w:color="17365D"/>
        </w:rPr>
        <w:t>LIMITE</w:t>
      </w:r>
      <w:r w:rsidRPr="00AE60E9">
        <w:rPr>
          <w:b/>
          <w:spacing w:val="-4"/>
          <w:u w:val="single" w:color="17365D"/>
        </w:rPr>
        <w:t xml:space="preserve"> </w:t>
      </w:r>
      <w:r w:rsidRPr="00AE60E9">
        <w:rPr>
          <w:b/>
          <w:u w:val="single" w:color="17365D"/>
        </w:rPr>
        <w:t>DE</w:t>
      </w:r>
      <w:r w:rsidRPr="00AE60E9">
        <w:rPr>
          <w:b/>
          <w:spacing w:val="-2"/>
          <w:u w:val="single" w:color="17365D"/>
        </w:rPr>
        <w:t xml:space="preserve"> IDADE</w:t>
      </w:r>
    </w:p>
    <w:p w14:paraId="15FC505C" w14:textId="77777777" w:rsidR="00800346" w:rsidRPr="00AE60E9" w:rsidRDefault="00800346">
      <w:pPr>
        <w:pStyle w:val="Corpodetexto"/>
        <w:spacing w:before="36"/>
        <w:rPr>
          <w:b/>
          <w:sz w:val="22"/>
        </w:rPr>
      </w:pPr>
    </w:p>
    <w:p w14:paraId="15FC505D" w14:textId="77777777" w:rsidR="00800346" w:rsidRPr="00AE60E9" w:rsidRDefault="00C70902">
      <w:pPr>
        <w:spacing w:line="312" w:lineRule="auto"/>
        <w:ind w:left="569" w:right="556"/>
        <w:jc w:val="both"/>
        <w:rPr>
          <w:i/>
        </w:rPr>
      </w:pPr>
      <w:r w:rsidRPr="00AE60E9">
        <w:rPr>
          <w:i/>
        </w:rPr>
        <w:t xml:space="preserve">“Art. 56. A pessoa registrada poderá, após ter atingido a maioridade civil, requerer pessoalmente e imotivadamente a alteração de seu prenome, </w:t>
      </w:r>
      <w:r w:rsidRPr="00AE60E9">
        <w:rPr>
          <w:b/>
          <w:i/>
        </w:rPr>
        <w:t>independentemente de decisão</w:t>
      </w:r>
      <w:r w:rsidRPr="00AE60E9">
        <w:rPr>
          <w:b/>
          <w:i/>
          <w:spacing w:val="40"/>
        </w:rPr>
        <w:t xml:space="preserve"> </w:t>
      </w:r>
      <w:r w:rsidRPr="00AE60E9">
        <w:rPr>
          <w:b/>
          <w:i/>
        </w:rPr>
        <w:t>judicial,</w:t>
      </w:r>
      <w:r w:rsidRPr="00AE60E9">
        <w:rPr>
          <w:b/>
          <w:i/>
          <w:spacing w:val="40"/>
        </w:rPr>
        <w:t xml:space="preserve"> </w:t>
      </w:r>
      <w:r w:rsidRPr="00AE60E9">
        <w:rPr>
          <w:i/>
        </w:rPr>
        <w:t>e</w:t>
      </w:r>
      <w:r w:rsidRPr="00AE60E9">
        <w:rPr>
          <w:i/>
          <w:spacing w:val="40"/>
        </w:rPr>
        <w:t xml:space="preserve"> </w:t>
      </w:r>
      <w:r w:rsidRPr="00AE60E9">
        <w:rPr>
          <w:i/>
        </w:rPr>
        <w:t>a</w:t>
      </w:r>
      <w:r w:rsidRPr="00AE60E9">
        <w:rPr>
          <w:i/>
          <w:spacing w:val="40"/>
        </w:rPr>
        <w:t xml:space="preserve"> </w:t>
      </w:r>
      <w:r w:rsidRPr="00AE60E9">
        <w:rPr>
          <w:i/>
        </w:rPr>
        <w:t>alteração</w:t>
      </w:r>
      <w:r w:rsidRPr="00AE60E9">
        <w:rPr>
          <w:i/>
          <w:spacing w:val="40"/>
        </w:rPr>
        <w:t xml:space="preserve"> </w:t>
      </w:r>
      <w:r w:rsidRPr="00AE60E9">
        <w:rPr>
          <w:i/>
        </w:rPr>
        <w:t>será</w:t>
      </w:r>
      <w:r w:rsidRPr="00AE60E9">
        <w:rPr>
          <w:i/>
          <w:spacing w:val="40"/>
        </w:rPr>
        <w:t xml:space="preserve"> </w:t>
      </w:r>
      <w:r w:rsidRPr="00AE60E9">
        <w:rPr>
          <w:i/>
        </w:rPr>
        <w:t>averbada</w:t>
      </w:r>
      <w:r w:rsidRPr="00AE60E9">
        <w:rPr>
          <w:i/>
          <w:spacing w:val="40"/>
        </w:rPr>
        <w:t xml:space="preserve"> </w:t>
      </w:r>
      <w:r w:rsidRPr="00AE60E9">
        <w:rPr>
          <w:i/>
        </w:rPr>
        <w:t>e</w:t>
      </w:r>
      <w:r w:rsidRPr="00AE60E9">
        <w:rPr>
          <w:i/>
          <w:spacing w:val="40"/>
        </w:rPr>
        <w:t xml:space="preserve"> </w:t>
      </w:r>
      <w:r w:rsidRPr="00AE60E9">
        <w:rPr>
          <w:b/>
          <w:i/>
        </w:rPr>
        <w:t>publicada</w:t>
      </w:r>
      <w:r w:rsidRPr="00AE60E9">
        <w:rPr>
          <w:b/>
          <w:i/>
          <w:spacing w:val="40"/>
        </w:rPr>
        <w:t xml:space="preserve"> </w:t>
      </w:r>
      <w:r w:rsidRPr="00AE60E9">
        <w:rPr>
          <w:b/>
          <w:i/>
        </w:rPr>
        <w:t>em</w:t>
      </w:r>
      <w:r w:rsidRPr="00AE60E9">
        <w:rPr>
          <w:b/>
          <w:i/>
          <w:spacing w:val="40"/>
        </w:rPr>
        <w:t xml:space="preserve"> </w:t>
      </w:r>
      <w:r w:rsidRPr="00AE60E9">
        <w:rPr>
          <w:b/>
          <w:i/>
        </w:rPr>
        <w:t>meio eletrônico</w:t>
      </w:r>
      <w:r w:rsidRPr="00AE60E9">
        <w:rPr>
          <w:i/>
        </w:rPr>
        <w:t xml:space="preserve">. </w:t>
      </w:r>
      <w:hyperlink r:id="rId179" w:anchor="art11">
        <w:r w:rsidRPr="00AE60E9">
          <w:rPr>
            <w:i/>
            <w:u w:val="single" w:color="FF0000"/>
          </w:rPr>
          <w:t>(Redação dada pela Lei nº 14.382, de 2022)</w:t>
        </w:r>
      </w:hyperlink>
    </w:p>
    <w:p w14:paraId="15FC505E" w14:textId="77777777" w:rsidR="00800346" w:rsidRPr="00AE60E9" w:rsidRDefault="00800346">
      <w:pPr>
        <w:pStyle w:val="Corpodetexto"/>
        <w:spacing w:before="92"/>
        <w:rPr>
          <w:i/>
          <w:sz w:val="22"/>
        </w:rPr>
      </w:pPr>
    </w:p>
    <w:p w14:paraId="15FC505F" w14:textId="77777777" w:rsidR="00800346" w:rsidRPr="00AE60E9" w:rsidRDefault="00C70902">
      <w:pPr>
        <w:spacing w:before="1" w:line="312" w:lineRule="auto"/>
        <w:ind w:left="569" w:right="559"/>
        <w:jc w:val="both"/>
        <w:rPr>
          <w:i/>
        </w:rPr>
      </w:pPr>
      <w:r w:rsidRPr="00AE60E9">
        <w:rPr>
          <w:i/>
        </w:rPr>
        <w:t xml:space="preserve">§ 1º A alteração imotivada de prenome poderá ser feita na via extrajudicial apenas 1 (uma) vez, e sua desconstituição dependerá de sentença judicial. </w:t>
      </w:r>
      <w:hyperlink r:id="rId180" w:anchor="art11">
        <w:r w:rsidRPr="00AE60E9">
          <w:rPr>
            <w:i/>
            <w:u w:val="single" w:color="FF0000"/>
          </w:rPr>
          <w:t>(Incluído pela Lei nº</w:t>
        </w:r>
      </w:hyperlink>
      <w:r w:rsidRPr="00AE60E9">
        <w:rPr>
          <w:i/>
        </w:rPr>
        <w:t xml:space="preserve"> </w:t>
      </w:r>
      <w:hyperlink r:id="rId181" w:anchor="art11">
        <w:r w:rsidRPr="00AE60E9">
          <w:rPr>
            <w:i/>
            <w:u w:val="single" w:color="FF0000"/>
          </w:rPr>
          <w:t>14.382, de</w:t>
        </w:r>
      </w:hyperlink>
      <w:r w:rsidRPr="00AE60E9">
        <w:rPr>
          <w:i/>
        </w:rPr>
        <w:t xml:space="preserve"> </w:t>
      </w:r>
      <w:hyperlink r:id="rId182" w:anchor="art11">
        <w:r w:rsidRPr="00AE60E9">
          <w:rPr>
            <w:i/>
            <w:spacing w:val="-2"/>
            <w:u w:val="single" w:color="FF0000"/>
          </w:rPr>
          <w:t>2022)</w:t>
        </w:r>
      </w:hyperlink>
    </w:p>
    <w:p w14:paraId="15FC5060" w14:textId="77777777" w:rsidR="00800346" w:rsidRPr="00AE60E9" w:rsidRDefault="00C70902">
      <w:pPr>
        <w:spacing w:before="228" w:line="312" w:lineRule="auto"/>
        <w:ind w:left="569" w:right="563"/>
        <w:jc w:val="both"/>
        <w:rPr>
          <w:i/>
        </w:rPr>
      </w:pPr>
      <w:r w:rsidRPr="00AE60E9">
        <w:rPr>
          <w:i/>
        </w:rPr>
        <w:t>§</w:t>
      </w:r>
      <w:r w:rsidRPr="00AE60E9">
        <w:rPr>
          <w:i/>
          <w:spacing w:val="-1"/>
        </w:rPr>
        <w:t xml:space="preserve"> </w:t>
      </w:r>
      <w:r w:rsidRPr="00AE60E9">
        <w:rPr>
          <w:i/>
        </w:rPr>
        <w:t>2º</w:t>
      </w:r>
      <w:r w:rsidRPr="00AE60E9">
        <w:rPr>
          <w:i/>
          <w:spacing w:val="-2"/>
        </w:rPr>
        <w:t xml:space="preserve"> </w:t>
      </w:r>
      <w:r w:rsidRPr="00AE60E9">
        <w:rPr>
          <w:i/>
        </w:rPr>
        <w:t>A</w:t>
      </w:r>
      <w:r w:rsidRPr="00AE60E9">
        <w:rPr>
          <w:i/>
          <w:spacing w:val="-2"/>
        </w:rPr>
        <w:t xml:space="preserve"> </w:t>
      </w:r>
      <w:r w:rsidRPr="00AE60E9">
        <w:rPr>
          <w:i/>
        </w:rPr>
        <w:t>averbação</w:t>
      </w:r>
      <w:r w:rsidRPr="00AE60E9">
        <w:rPr>
          <w:i/>
          <w:spacing w:val="-1"/>
        </w:rPr>
        <w:t xml:space="preserve"> </w:t>
      </w:r>
      <w:r w:rsidRPr="00AE60E9">
        <w:rPr>
          <w:i/>
        </w:rPr>
        <w:t>de alteração</w:t>
      </w:r>
      <w:r w:rsidRPr="00AE60E9">
        <w:rPr>
          <w:i/>
          <w:spacing w:val="-1"/>
        </w:rPr>
        <w:t xml:space="preserve"> </w:t>
      </w:r>
      <w:r w:rsidRPr="00AE60E9">
        <w:rPr>
          <w:i/>
        </w:rPr>
        <w:t>de</w:t>
      </w:r>
      <w:r w:rsidRPr="00AE60E9">
        <w:rPr>
          <w:i/>
          <w:spacing w:val="-2"/>
        </w:rPr>
        <w:t xml:space="preserve"> </w:t>
      </w:r>
      <w:r w:rsidRPr="00AE60E9">
        <w:rPr>
          <w:i/>
        </w:rPr>
        <w:t>prenome</w:t>
      </w:r>
      <w:r w:rsidRPr="00AE60E9">
        <w:rPr>
          <w:i/>
          <w:spacing w:val="-2"/>
        </w:rPr>
        <w:t xml:space="preserve"> </w:t>
      </w:r>
      <w:r w:rsidRPr="00AE60E9">
        <w:rPr>
          <w:i/>
        </w:rPr>
        <w:t>conterá,</w:t>
      </w:r>
      <w:r w:rsidRPr="00AE60E9">
        <w:rPr>
          <w:i/>
          <w:spacing w:val="-2"/>
        </w:rPr>
        <w:t xml:space="preserve"> </w:t>
      </w:r>
      <w:r w:rsidRPr="00AE60E9">
        <w:rPr>
          <w:i/>
        </w:rPr>
        <w:t>obrigatoriamente,</w:t>
      </w:r>
      <w:r w:rsidRPr="00AE60E9">
        <w:rPr>
          <w:i/>
          <w:spacing w:val="-2"/>
        </w:rPr>
        <w:t xml:space="preserve"> </w:t>
      </w:r>
      <w:r w:rsidRPr="00AE60E9">
        <w:rPr>
          <w:i/>
        </w:rPr>
        <w:t>o</w:t>
      </w:r>
      <w:r w:rsidRPr="00AE60E9">
        <w:rPr>
          <w:i/>
          <w:spacing w:val="-1"/>
        </w:rPr>
        <w:t xml:space="preserve"> </w:t>
      </w:r>
      <w:r w:rsidRPr="00AE60E9">
        <w:rPr>
          <w:i/>
        </w:rPr>
        <w:t>prenome</w:t>
      </w:r>
      <w:r w:rsidRPr="00AE60E9">
        <w:rPr>
          <w:i/>
          <w:spacing w:val="-2"/>
        </w:rPr>
        <w:t xml:space="preserve"> </w:t>
      </w:r>
      <w:r w:rsidRPr="00AE60E9">
        <w:rPr>
          <w:i/>
        </w:rPr>
        <w:t>anterior,</w:t>
      </w:r>
      <w:r w:rsidRPr="00AE60E9">
        <w:rPr>
          <w:i/>
          <w:spacing w:val="-2"/>
        </w:rPr>
        <w:t xml:space="preserve"> </w:t>
      </w:r>
      <w:r w:rsidRPr="00AE60E9">
        <w:rPr>
          <w:i/>
        </w:rPr>
        <w:t xml:space="preserve">os números de documento de identidade, de inscrição no Cadastro de Pessoas Físicas (CPF) da Secretaria Especial da Receita Federal do Brasil, de passaporte e de título de eleitor do registrado, dados esses que deverão constar expressamente de todas as certidões solicitadas. </w:t>
      </w:r>
      <w:hyperlink r:id="rId183" w:anchor="art11">
        <w:r w:rsidRPr="00AE60E9">
          <w:rPr>
            <w:i/>
            <w:u w:val="single" w:color="FF0000"/>
          </w:rPr>
          <w:t>(Incluído pela Lei nº 14.382, de 2022)</w:t>
        </w:r>
      </w:hyperlink>
    </w:p>
    <w:p w14:paraId="15FC5061" w14:textId="77777777" w:rsidR="00800346" w:rsidRPr="00AE60E9" w:rsidRDefault="00C70902">
      <w:pPr>
        <w:spacing w:before="224" w:line="312" w:lineRule="auto"/>
        <w:ind w:left="569" w:right="560"/>
        <w:jc w:val="both"/>
        <w:rPr>
          <w:i/>
        </w:rPr>
      </w:pPr>
      <w:r w:rsidRPr="00AE60E9">
        <w:rPr>
          <w:i/>
        </w:rPr>
        <w:t xml:space="preserve">§ 3º Finalizado o procedimento de alteração no assento, o ofício de registro civil de pessoas naturais no qual se processou a alteração, a expensas do requerente, comunicará o ato oficialmente aos órgãos expedidores do documento de identidade, do CPF e do passaporte, bem como ao Tribunal Superior Eleitoral, preferencialmente por meio eletrônico. </w:t>
      </w:r>
      <w:hyperlink r:id="rId184" w:anchor="art11">
        <w:r w:rsidRPr="00AE60E9">
          <w:rPr>
            <w:i/>
            <w:u w:val="single" w:color="FF0000"/>
          </w:rPr>
          <w:t>(Incluído</w:t>
        </w:r>
      </w:hyperlink>
      <w:r w:rsidRPr="00AE60E9">
        <w:rPr>
          <w:i/>
        </w:rPr>
        <w:t xml:space="preserve"> </w:t>
      </w:r>
      <w:hyperlink r:id="rId185" w:anchor="art11">
        <w:r w:rsidRPr="00AE60E9">
          <w:rPr>
            <w:i/>
            <w:u w:val="single" w:color="FF0000"/>
          </w:rPr>
          <w:t>pela Lei nº 14.382, de 2022)</w:t>
        </w:r>
      </w:hyperlink>
    </w:p>
    <w:p w14:paraId="15FC5062" w14:textId="77777777" w:rsidR="00800346" w:rsidRPr="00AE60E9" w:rsidRDefault="00C70902">
      <w:pPr>
        <w:spacing w:before="225" w:line="312" w:lineRule="auto"/>
        <w:ind w:left="569" w:right="563"/>
        <w:jc w:val="both"/>
        <w:rPr>
          <w:i/>
        </w:rPr>
      </w:pPr>
      <w:r w:rsidRPr="00AE60E9">
        <w:rPr>
          <w:i/>
        </w:rPr>
        <w:t>§ 4º Se suspeitar de fraude, falsidade, má-fé, vício de vontade ou simulação quanto à real intenção da pessoa requerente, o oficial de registro civil fundamentadamente recusará a retificação”.</w:t>
      </w:r>
      <w:r w:rsidRPr="00AE60E9">
        <w:rPr>
          <w:i/>
          <w:spacing w:val="80"/>
        </w:rPr>
        <w:t xml:space="preserve">  </w:t>
      </w:r>
      <w:hyperlink r:id="rId186" w:anchor="art11">
        <w:r w:rsidRPr="00AE60E9">
          <w:rPr>
            <w:i/>
            <w:u w:val="single" w:color="FF0000"/>
          </w:rPr>
          <w:t>(Incluído pela Lei nº 14.382, de 2022)</w:t>
        </w:r>
        <w:r w:rsidRPr="00AE60E9">
          <w:rPr>
            <w:i/>
            <w:spacing w:val="40"/>
            <w:u w:val="single" w:color="FF0000"/>
          </w:rPr>
          <w:t xml:space="preserve"> </w:t>
        </w:r>
      </w:hyperlink>
    </w:p>
    <w:p w14:paraId="15FC5063" w14:textId="77777777" w:rsidR="00800346" w:rsidRPr="00AE60E9" w:rsidRDefault="00800346">
      <w:pPr>
        <w:pStyle w:val="Corpodetexto"/>
        <w:rPr>
          <w:i/>
          <w:sz w:val="22"/>
        </w:rPr>
      </w:pPr>
    </w:p>
    <w:p w14:paraId="15FC5064" w14:textId="77777777" w:rsidR="00800346" w:rsidRPr="00AE60E9" w:rsidRDefault="00800346">
      <w:pPr>
        <w:pStyle w:val="Corpodetexto"/>
        <w:spacing w:before="43"/>
        <w:rPr>
          <w:i/>
          <w:sz w:val="22"/>
        </w:rPr>
      </w:pPr>
    </w:p>
    <w:p w14:paraId="15FC5065" w14:textId="77777777" w:rsidR="00800346" w:rsidRPr="00AE60E9" w:rsidRDefault="00C70902">
      <w:pPr>
        <w:ind w:left="569"/>
        <w:rPr>
          <w:b/>
        </w:rPr>
      </w:pPr>
      <w:r w:rsidRPr="00AE60E9">
        <w:rPr>
          <w:b/>
        </w:rPr>
        <w:t>A</w:t>
      </w:r>
      <w:r w:rsidRPr="00AE60E9">
        <w:rPr>
          <w:b/>
          <w:spacing w:val="-5"/>
        </w:rPr>
        <w:t xml:space="preserve"> </w:t>
      </w:r>
      <w:r w:rsidRPr="00AE60E9">
        <w:rPr>
          <w:b/>
        </w:rPr>
        <w:t>partir</w:t>
      </w:r>
      <w:r w:rsidRPr="00AE60E9">
        <w:rPr>
          <w:b/>
          <w:spacing w:val="-4"/>
        </w:rPr>
        <w:t xml:space="preserve"> </w:t>
      </w:r>
      <w:r w:rsidRPr="00AE60E9">
        <w:rPr>
          <w:b/>
        </w:rPr>
        <w:t>de</w:t>
      </w:r>
      <w:r w:rsidRPr="00AE60E9">
        <w:rPr>
          <w:b/>
          <w:spacing w:val="-2"/>
        </w:rPr>
        <w:t xml:space="preserve"> </w:t>
      </w:r>
      <w:r w:rsidRPr="00AE60E9">
        <w:rPr>
          <w:b/>
        </w:rPr>
        <w:t>18</w:t>
      </w:r>
      <w:r w:rsidRPr="00AE60E9">
        <w:rPr>
          <w:b/>
          <w:spacing w:val="-5"/>
        </w:rPr>
        <w:t xml:space="preserve"> </w:t>
      </w:r>
      <w:r w:rsidRPr="00AE60E9">
        <w:rPr>
          <w:b/>
        </w:rPr>
        <w:t>anos,</w:t>
      </w:r>
      <w:r w:rsidRPr="00AE60E9">
        <w:rPr>
          <w:b/>
          <w:spacing w:val="-1"/>
        </w:rPr>
        <w:t xml:space="preserve"> </w:t>
      </w:r>
      <w:r w:rsidRPr="00AE60E9">
        <w:rPr>
          <w:b/>
          <w:u w:val="single"/>
        </w:rPr>
        <w:t>sem</w:t>
      </w:r>
      <w:r w:rsidRPr="00AE60E9">
        <w:rPr>
          <w:b/>
          <w:spacing w:val="-3"/>
          <w:u w:val="single"/>
        </w:rPr>
        <w:t xml:space="preserve"> </w:t>
      </w:r>
      <w:r w:rsidRPr="00AE60E9">
        <w:rPr>
          <w:b/>
          <w:u w:val="single"/>
        </w:rPr>
        <w:t>limite</w:t>
      </w:r>
      <w:r w:rsidRPr="00AE60E9">
        <w:rPr>
          <w:b/>
          <w:spacing w:val="-3"/>
          <w:u w:val="single"/>
        </w:rPr>
        <w:t xml:space="preserve"> </w:t>
      </w:r>
      <w:r w:rsidRPr="00AE60E9">
        <w:rPr>
          <w:b/>
          <w:u w:val="single"/>
        </w:rPr>
        <w:t>de</w:t>
      </w:r>
      <w:r w:rsidRPr="00AE60E9">
        <w:rPr>
          <w:b/>
          <w:spacing w:val="-2"/>
          <w:u w:val="single"/>
        </w:rPr>
        <w:t xml:space="preserve"> </w:t>
      </w:r>
      <w:r w:rsidRPr="00AE60E9">
        <w:rPr>
          <w:b/>
          <w:u w:val="single"/>
        </w:rPr>
        <w:t>idade</w:t>
      </w:r>
      <w:r w:rsidRPr="00AE60E9">
        <w:rPr>
          <w:b/>
        </w:rPr>
        <w:t>,</w:t>
      </w:r>
      <w:r w:rsidRPr="00AE60E9">
        <w:rPr>
          <w:b/>
          <w:spacing w:val="-4"/>
        </w:rPr>
        <w:t xml:space="preserve"> </w:t>
      </w:r>
      <w:r w:rsidRPr="00AE60E9">
        <w:rPr>
          <w:b/>
        </w:rPr>
        <w:t>é</w:t>
      </w:r>
      <w:r w:rsidRPr="00AE60E9">
        <w:rPr>
          <w:b/>
          <w:spacing w:val="-3"/>
        </w:rPr>
        <w:t xml:space="preserve"> </w:t>
      </w:r>
      <w:r w:rsidRPr="00AE60E9">
        <w:rPr>
          <w:b/>
        </w:rPr>
        <w:t>possível</w:t>
      </w:r>
      <w:r w:rsidRPr="00AE60E9">
        <w:rPr>
          <w:b/>
          <w:spacing w:val="-4"/>
        </w:rPr>
        <w:t xml:space="preserve"> </w:t>
      </w:r>
      <w:r w:rsidRPr="00AE60E9">
        <w:rPr>
          <w:b/>
        </w:rPr>
        <w:t>que</w:t>
      </w:r>
      <w:r w:rsidRPr="00AE60E9">
        <w:rPr>
          <w:b/>
          <w:spacing w:val="-2"/>
        </w:rPr>
        <w:t xml:space="preserve"> </w:t>
      </w:r>
      <w:r w:rsidRPr="00AE60E9">
        <w:rPr>
          <w:b/>
        </w:rPr>
        <w:t>a</w:t>
      </w:r>
      <w:r w:rsidRPr="00AE60E9">
        <w:rPr>
          <w:b/>
          <w:spacing w:val="-4"/>
        </w:rPr>
        <w:t xml:space="preserve"> </w:t>
      </w:r>
      <w:r w:rsidRPr="00AE60E9">
        <w:rPr>
          <w:b/>
        </w:rPr>
        <w:t>pessoa</w:t>
      </w:r>
      <w:r w:rsidRPr="00AE60E9">
        <w:rPr>
          <w:b/>
          <w:spacing w:val="-3"/>
        </w:rPr>
        <w:t xml:space="preserve"> </w:t>
      </w:r>
      <w:r w:rsidRPr="00AE60E9">
        <w:rPr>
          <w:b/>
        </w:rPr>
        <w:t>requeira</w:t>
      </w:r>
      <w:r w:rsidRPr="00AE60E9">
        <w:rPr>
          <w:b/>
          <w:spacing w:val="-4"/>
        </w:rPr>
        <w:t xml:space="preserve"> </w:t>
      </w:r>
      <w:r w:rsidRPr="00AE60E9">
        <w:rPr>
          <w:b/>
        </w:rPr>
        <w:t>a</w:t>
      </w:r>
      <w:r w:rsidRPr="00AE60E9">
        <w:rPr>
          <w:b/>
          <w:spacing w:val="-3"/>
        </w:rPr>
        <w:t xml:space="preserve"> </w:t>
      </w:r>
      <w:r w:rsidRPr="00AE60E9">
        <w:rPr>
          <w:b/>
          <w:spacing w:val="-2"/>
        </w:rPr>
        <w:t>mudança</w:t>
      </w:r>
    </w:p>
    <w:p w14:paraId="15FC5066" w14:textId="77777777" w:rsidR="00800346" w:rsidRPr="00AE60E9" w:rsidRDefault="00C70902">
      <w:pPr>
        <w:spacing w:line="312" w:lineRule="auto"/>
        <w:ind w:left="569" w:right="561"/>
        <w:jc w:val="both"/>
        <w:rPr>
          <w:b/>
        </w:rPr>
      </w:pPr>
      <w:r w:rsidRPr="00AE60E9">
        <w:rPr>
          <w:b/>
        </w:rPr>
        <w:t xml:space="preserve">do seu prenome, pessoalmente ou por mandatário com poderes especiais, outorgados por procuração particular com firma reconhecida ou por instrumento </w:t>
      </w:r>
      <w:r w:rsidRPr="00AE60E9">
        <w:rPr>
          <w:b/>
          <w:spacing w:val="-2"/>
        </w:rPr>
        <w:t>público.</w:t>
      </w:r>
    </w:p>
    <w:p w14:paraId="15FC5067" w14:textId="77777777" w:rsidR="00800346" w:rsidRPr="00AE60E9" w:rsidRDefault="00C70902">
      <w:pPr>
        <w:spacing w:before="200" w:line="314" w:lineRule="auto"/>
        <w:ind w:left="569" w:right="565"/>
        <w:jc w:val="both"/>
        <w:rPr>
          <w:b/>
        </w:rPr>
      </w:pPr>
      <w:r w:rsidRPr="00AE60E9">
        <w:rPr>
          <w:b/>
        </w:rPr>
        <w:t>A alteração do prenome poderá ser feita sem prejuízo dos apelidos de família ou em conjunto com as hipóteses do art. 57 da presente lei.</w:t>
      </w:r>
    </w:p>
    <w:p w14:paraId="15FC5068" w14:textId="77777777" w:rsidR="00800346" w:rsidRPr="00AE60E9" w:rsidRDefault="00C70902">
      <w:pPr>
        <w:spacing w:before="195" w:line="312" w:lineRule="auto"/>
        <w:ind w:left="569" w:right="563"/>
        <w:jc w:val="both"/>
        <w:rPr>
          <w:b/>
        </w:rPr>
      </w:pPr>
      <w:r w:rsidRPr="00AE60E9">
        <w:rPr>
          <w:b/>
        </w:rPr>
        <w:t>Quanto à exclusão ou inclusão do agnome, aplica-se, por analogia, à alteração do prenome do transgênero, disposta no art. 516, §1º:</w:t>
      </w:r>
    </w:p>
    <w:p w14:paraId="15FC5069" w14:textId="77777777" w:rsidR="00800346" w:rsidRPr="00AE60E9" w:rsidRDefault="00C70902">
      <w:pPr>
        <w:spacing w:before="201" w:line="309" w:lineRule="auto"/>
        <w:ind w:left="569" w:right="571"/>
        <w:jc w:val="both"/>
        <w:rPr>
          <w:b/>
        </w:rPr>
      </w:pPr>
      <w:r w:rsidRPr="00AE60E9">
        <w:rPr>
          <w:b/>
          <w:i/>
        </w:rPr>
        <w:t>“Art.</w:t>
      </w:r>
      <w:r w:rsidRPr="00AE60E9">
        <w:rPr>
          <w:b/>
          <w:i/>
          <w:spacing w:val="-2"/>
        </w:rPr>
        <w:t xml:space="preserve"> </w:t>
      </w:r>
      <w:r w:rsidRPr="00AE60E9">
        <w:rPr>
          <w:b/>
          <w:i/>
        </w:rPr>
        <w:t>516</w:t>
      </w:r>
      <w:r w:rsidRPr="00AE60E9">
        <w:rPr>
          <w:b/>
          <w:i/>
          <w:spacing w:val="-1"/>
        </w:rPr>
        <w:t xml:space="preserve"> </w:t>
      </w:r>
      <w:r w:rsidRPr="00AE60E9">
        <w:rPr>
          <w:b/>
          <w:i/>
        </w:rPr>
        <w:t>(...)</w:t>
      </w:r>
      <w:r w:rsidRPr="00AE60E9">
        <w:rPr>
          <w:b/>
          <w:i/>
          <w:spacing w:val="-2"/>
        </w:rPr>
        <w:t xml:space="preserve"> </w:t>
      </w:r>
      <w:r w:rsidRPr="00AE60E9">
        <w:rPr>
          <w:b/>
          <w:i/>
        </w:rPr>
        <w:t>1º</w:t>
      </w:r>
      <w:r w:rsidRPr="00AE60E9">
        <w:rPr>
          <w:b/>
          <w:i/>
          <w:spacing w:val="-1"/>
        </w:rPr>
        <w:t xml:space="preserve"> </w:t>
      </w:r>
      <w:r w:rsidRPr="00AE60E9">
        <w:rPr>
          <w:b/>
          <w:i/>
        </w:rPr>
        <w:t>A</w:t>
      </w:r>
      <w:r w:rsidRPr="00AE60E9">
        <w:rPr>
          <w:b/>
          <w:i/>
          <w:spacing w:val="-2"/>
        </w:rPr>
        <w:t xml:space="preserve"> </w:t>
      </w:r>
      <w:r w:rsidRPr="00AE60E9">
        <w:rPr>
          <w:b/>
          <w:i/>
        </w:rPr>
        <w:t>alteração</w:t>
      </w:r>
      <w:r w:rsidRPr="00AE60E9">
        <w:rPr>
          <w:b/>
          <w:i/>
          <w:spacing w:val="-1"/>
        </w:rPr>
        <w:t xml:space="preserve"> </w:t>
      </w:r>
      <w:r w:rsidRPr="00AE60E9">
        <w:rPr>
          <w:b/>
          <w:i/>
        </w:rPr>
        <w:t>referida</w:t>
      </w:r>
      <w:r w:rsidRPr="00AE60E9">
        <w:rPr>
          <w:b/>
          <w:i/>
          <w:spacing w:val="-2"/>
        </w:rPr>
        <w:t xml:space="preserve"> </w:t>
      </w:r>
      <w:r w:rsidRPr="00AE60E9">
        <w:rPr>
          <w:b/>
          <w:i/>
        </w:rPr>
        <w:t>no</w:t>
      </w:r>
      <w:r w:rsidRPr="00AE60E9">
        <w:rPr>
          <w:b/>
          <w:i/>
          <w:spacing w:val="-1"/>
        </w:rPr>
        <w:t xml:space="preserve"> </w:t>
      </w:r>
      <w:r w:rsidRPr="00AE60E9">
        <w:rPr>
          <w:b/>
          <w:i/>
        </w:rPr>
        <w:t>caput</w:t>
      </w:r>
      <w:r w:rsidRPr="00AE60E9">
        <w:rPr>
          <w:b/>
          <w:i/>
          <w:spacing w:val="-1"/>
        </w:rPr>
        <w:t xml:space="preserve"> </w:t>
      </w:r>
      <w:r w:rsidRPr="00AE60E9">
        <w:rPr>
          <w:b/>
          <w:i/>
        </w:rPr>
        <w:t>deste</w:t>
      </w:r>
      <w:r w:rsidRPr="00AE60E9">
        <w:rPr>
          <w:b/>
          <w:i/>
          <w:spacing w:val="-1"/>
        </w:rPr>
        <w:t xml:space="preserve"> </w:t>
      </w:r>
      <w:r w:rsidRPr="00AE60E9">
        <w:rPr>
          <w:b/>
          <w:i/>
        </w:rPr>
        <w:t>artigo</w:t>
      </w:r>
      <w:r w:rsidRPr="00AE60E9">
        <w:rPr>
          <w:b/>
          <w:i/>
          <w:spacing w:val="-1"/>
        </w:rPr>
        <w:t xml:space="preserve"> </w:t>
      </w:r>
      <w:r w:rsidRPr="00AE60E9">
        <w:rPr>
          <w:b/>
          <w:i/>
        </w:rPr>
        <w:t>poderá</w:t>
      </w:r>
      <w:r w:rsidRPr="00AE60E9">
        <w:rPr>
          <w:b/>
          <w:i/>
          <w:spacing w:val="-1"/>
        </w:rPr>
        <w:t xml:space="preserve"> </w:t>
      </w:r>
      <w:r w:rsidRPr="00AE60E9">
        <w:rPr>
          <w:b/>
          <w:i/>
        </w:rPr>
        <w:t>abranger</w:t>
      </w:r>
      <w:r w:rsidRPr="00AE60E9">
        <w:rPr>
          <w:b/>
          <w:i/>
          <w:spacing w:val="-1"/>
        </w:rPr>
        <w:t xml:space="preserve"> </w:t>
      </w:r>
      <w:r w:rsidRPr="00AE60E9">
        <w:rPr>
          <w:b/>
          <w:i/>
        </w:rPr>
        <w:t>a</w:t>
      </w:r>
      <w:r w:rsidRPr="00AE60E9">
        <w:rPr>
          <w:b/>
          <w:i/>
          <w:spacing w:val="-2"/>
        </w:rPr>
        <w:t xml:space="preserve"> </w:t>
      </w:r>
      <w:r w:rsidRPr="00AE60E9">
        <w:rPr>
          <w:b/>
          <w:i/>
        </w:rPr>
        <w:t>inclusão ou a exclusão de agnomes indicativos de gênero ou de descendência</w:t>
      </w:r>
      <w:r w:rsidRPr="00AE60E9">
        <w:rPr>
          <w:b/>
        </w:rPr>
        <w:t>.”</w:t>
      </w:r>
    </w:p>
    <w:p w14:paraId="15FC506A" w14:textId="77777777" w:rsidR="00800346" w:rsidRPr="00AE60E9" w:rsidRDefault="00C70902">
      <w:pPr>
        <w:spacing w:before="203" w:line="312" w:lineRule="auto"/>
        <w:ind w:left="569" w:right="563"/>
        <w:jc w:val="both"/>
        <w:rPr>
          <w:b/>
        </w:rPr>
      </w:pPr>
      <w:r w:rsidRPr="00AE60E9">
        <w:rPr>
          <w:b/>
        </w:rPr>
        <w:t xml:space="preserve">O pedido será imotivado, independe de autorização judicial e a averbação será publicada eletronicamente na CRC Nacional - Central de Informações – Alteração de Prenome, com valor de R$ </w:t>
      </w:r>
      <w:r w:rsidR="003E76B2" w:rsidRPr="00AE60E9">
        <w:rPr>
          <w:b/>
        </w:rPr>
        <w:t>19</w:t>
      </w:r>
      <w:r w:rsidRPr="00AE60E9">
        <w:rPr>
          <w:b/>
        </w:rPr>
        <w:t>,</w:t>
      </w:r>
      <w:r w:rsidR="003E76B2" w:rsidRPr="00AE60E9">
        <w:rPr>
          <w:b/>
        </w:rPr>
        <w:t>2</w:t>
      </w:r>
      <w:r w:rsidRPr="00AE60E9">
        <w:rPr>
          <w:b/>
        </w:rPr>
        <w:t>0</w:t>
      </w:r>
      <w:r w:rsidR="003E76B2" w:rsidRPr="00AE60E9">
        <w:rPr>
          <w:b/>
        </w:rPr>
        <w:t>:</w:t>
      </w:r>
    </w:p>
    <w:p w14:paraId="15FC506B" w14:textId="77777777" w:rsidR="00800346" w:rsidRPr="00AE60E9" w:rsidRDefault="00C70902">
      <w:pPr>
        <w:pStyle w:val="Corpodetexto"/>
        <w:ind w:left="568"/>
        <w:rPr>
          <w:sz w:val="20"/>
        </w:rPr>
      </w:pPr>
      <w:r w:rsidRPr="00AE60E9">
        <w:rPr>
          <w:noProof/>
          <w:sz w:val="20"/>
          <w:lang w:val="pt-BR" w:eastAsia="pt-BR"/>
        </w:rPr>
        <w:drawing>
          <wp:inline distT="0" distB="0" distL="0" distR="0" wp14:anchorId="15FC54B4" wp14:editId="15FC54B5">
            <wp:extent cx="5412797" cy="3202304"/>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87" cstate="print"/>
                    <a:stretch>
                      <a:fillRect/>
                    </a:stretch>
                  </pic:blipFill>
                  <pic:spPr>
                    <a:xfrm>
                      <a:off x="0" y="0"/>
                      <a:ext cx="5412797" cy="3202304"/>
                    </a:xfrm>
                    <a:prstGeom prst="rect">
                      <a:avLst/>
                    </a:prstGeom>
                  </pic:spPr>
                </pic:pic>
              </a:graphicData>
            </a:graphic>
          </wp:inline>
        </w:drawing>
      </w:r>
    </w:p>
    <w:p w14:paraId="15FC506C" w14:textId="77777777" w:rsidR="00800346" w:rsidRPr="00AE60E9" w:rsidRDefault="00800346">
      <w:pPr>
        <w:pStyle w:val="Corpodetexto"/>
        <w:spacing w:before="8"/>
        <w:rPr>
          <w:b/>
          <w:sz w:val="22"/>
        </w:rPr>
      </w:pPr>
    </w:p>
    <w:p w14:paraId="15FC506D" w14:textId="77777777" w:rsidR="00800346" w:rsidRPr="00AE60E9" w:rsidRDefault="00C70902">
      <w:pPr>
        <w:spacing w:line="312" w:lineRule="auto"/>
        <w:ind w:left="569" w:right="559"/>
        <w:jc w:val="both"/>
        <w:rPr>
          <w:b/>
        </w:rPr>
      </w:pPr>
      <w:r w:rsidRPr="00AE60E9">
        <w:rPr>
          <w:b/>
        </w:rPr>
        <w:t>Não será feita a análise sobre ser ou não o prenome ridículo ou constrangedor,</w:t>
      </w:r>
      <w:r w:rsidRPr="00AE60E9">
        <w:rPr>
          <w:b/>
          <w:spacing w:val="39"/>
        </w:rPr>
        <w:t xml:space="preserve"> </w:t>
      </w:r>
      <w:r w:rsidRPr="00AE60E9">
        <w:rPr>
          <w:b/>
        </w:rPr>
        <w:t>uma vez que o titular do nome é maior e capaz e tem condições de decidir o</w:t>
      </w:r>
      <w:r w:rsidRPr="00AE60E9">
        <w:rPr>
          <w:b/>
          <w:spacing w:val="40"/>
        </w:rPr>
        <w:t xml:space="preserve"> </w:t>
      </w:r>
      <w:r w:rsidRPr="00AE60E9">
        <w:rPr>
          <w:b/>
        </w:rPr>
        <w:t>próprio nome.</w:t>
      </w:r>
      <w:r w:rsidRPr="00AE60E9">
        <w:rPr>
          <w:b/>
          <w:spacing w:val="36"/>
        </w:rPr>
        <w:t xml:space="preserve"> </w:t>
      </w:r>
      <w:r w:rsidRPr="00AE60E9">
        <w:rPr>
          <w:b/>
        </w:rPr>
        <w:t>No</w:t>
      </w:r>
      <w:r w:rsidRPr="00AE60E9">
        <w:rPr>
          <w:b/>
          <w:spacing w:val="-2"/>
        </w:rPr>
        <w:t xml:space="preserve"> </w:t>
      </w:r>
      <w:r w:rsidRPr="00AE60E9">
        <w:rPr>
          <w:b/>
        </w:rPr>
        <w:t>entanto,</w:t>
      </w:r>
      <w:r w:rsidRPr="00AE60E9">
        <w:rPr>
          <w:b/>
          <w:spacing w:val="-2"/>
        </w:rPr>
        <w:t xml:space="preserve"> </w:t>
      </w:r>
      <w:r w:rsidRPr="00AE60E9">
        <w:rPr>
          <w:b/>
        </w:rPr>
        <w:t>se</w:t>
      </w:r>
      <w:r w:rsidRPr="00AE60E9">
        <w:rPr>
          <w:b/>
          <w:spacing w:val="-1"/>
        </w:rPr>
        <w:t xml:space="preserve"> </w:t>
      </w:r>
      <w:r w:rsidRPr="00AE60E9">
        <w:rPr>
          <w:b/>
        </w:rPr>
        <w:t>a</w:t>
      </w:r>
      <w:r w:rsidRPr="00AE60E9">
        <w:rPr>
          <w:b/>
          <w:spacing w:val="-1"/>
        </w:rPr>
        <w:t xml:space="preserve"> </w:t>
      </w:r>
      <w:r w:rsidRPr="00AE60E9">
        <w:rPr>
          <w:b/>
        </w:rPr>
        <w:t>junção</w:t>
      </w:r>
      <w:r w:rsidRPr="00AE60E9">
        <w:rPr>
          <w:b/>
          <w:spacing w:val="-2"/>
        </w:rPr>
        <w:t xml:space="preserve"> </w:t>
      </w:r>
      <w:r w:rsidRPr="00AE60E9">
        <w:rPr>
          <w:b/>
        </w:rPr>
        <w:t>do</w:t>
      </w:r>
      <w:r w:rsidRPr="00AE60E9">
        <w:rPr>
          <w:b/>
          <w:spacing w:val="-2"/>
        </w:rPr>
        <w:t xml:space="preserve"> </w:t>
      </w:r>
      <w:r w:rsidRPr="00AE60E9">
        <w:rPr>
          <w:b/>
        </w:rPr>
        <w:t>prenome com</w:t>
      </w:r>
      <w:r w:rsidRPr="00AE60E9">
        <w:rPr>
          <w:b/>
          <w:spacing w:val="-2"/>
        </w:rPr>
        <w:t xml:space="preserve"> </w:t>
      </w:r>
      <w:r w:rsidRPr="00AE60E9">
        <w:rPr>
          <w:b/>
        </w:rPr>
        <w:t>o</w:t>
      </w:r>
      <w:r w:rsidRPr="00AE60E9">
        <w:rPr>
          <w:b/>
          <w:spacing w:val="-2"/>
        </w:rPr>
        <w:t xml:space="preserve"> </w:t>
      </w:r>
      <w:r w:rsidRPr="00AE60E9">
        <w:rPr>
          <w:b/>
        </w:rPr>
        <w:t>sobrenome gerar</w:t>
      </w:r>
      <w:r w:rsidRPr="00AE60E9">
        <w:rPr>
          <w:b/>
          <w:spacing w:val="-2"/>
        </w:rPr>
        <w:t xml:space="preserve"> </w:t>
      </w:r>
      <w:r w:rsidRPr="00AE60E9">
        <w:rPr>
          <w:b/>
        </w:rPr>
        <w:t>uma</w:t>
      </w:r>
      <w:r w:rsidRPr="00AE60E9">
        <w:rPr>
          <w:b/>
          <w:spacing w:val="-3"/>
        </w:rPr>
        <w:t xml:space="preserve"> </w:t>
      </w:r>
      <w:r w:rsidRPr="00AE60E9">
        <w:rPr>
          <w:b/>
        </w:rPr>
        <w:t>combinação estranha, pode o Oficial, a seu critério, informar a pessoa sobre a possibilidade de troca da ordem de sobrenomes ou sobre a inclusão de outros sobrenomes</w:t>
      </w:r>
      <w:r w:rsidRPr="00AE60E9">
        <w:rPr>
          <w:b/>
          <w:spacing w:val="40"/>
        </w:rPr>
        <w:t xml:space="preserve"> </w:t>
      </w:r>
      <w:r w:rsidRPr="00AE60E9">
        <w:rPr>
          <w:b/>
        </w:rPr>
        <w:t>familiares. Ex de caso que deve ser evitado: Caio Pinto.</w:t>
      </w:r>
    </w:p>
    <w:p w14:paraId="15FC506E" w14:textId="77777777" w:rsidR="00800346" w:rsidRPr="00AE60E9" w:rsidRDefault="00C70902">
      <w:pPr>
        <w:spacing w:before="202" w:line="312" w:lineRule="auto"/>
        <w:ind w:left="569" w:right="563"/>
        <w:jc w:val="both"/>
        <w:rPr>
          <w:b/>
        </w:rPr>
      </w:pPr>
      <w:r w:rsidRPr="00AE60E9">
        <w:rPr>
          <w:b/>
        </w:rPr>
        <w:t xml:space="preserve">Para segurança jurídica e com vistas a verificar eventual situação de fraude, o Provimento Conjunto 93/2020, foi alterado pelo Provimento Conjunto 115/2023, incluindo o §4° ao art. 554 determinando que o procedimento de alteração de </w:t>
      </w:r>
      <w:r w:rsidRPr="00AE60E9">
        <w:rPr>
          <w:b/>
        </w:rPr>
        <w:lastRenderedPageBreak/>
        <w:t>prenome e gênero seja aplicada a alteração imotivada de prenome (art. 56 da Lei 6015/73), motivo pelo qual deverá ser exigida a documentação elencada no art. 4º,</w:t>
      </w:r>
    </w:p>
    <w:p w14:paraId="15FC506F" w14:textId="77777777" w:rsidR="00800346" w:rsidRPr="00AE60E9" w:rsidRDefault="00C70902">
      <w:pPr>
        <w:spacing w:line="257" w:lineRule="exact"/>
        <w:ind w:left="569"/>
        <w:jc w:val="both"/>
        <w:rPr>
          <w:b/>
        </w:rPr>
      </w:pPr>
      <w:r w:rsidRPr="00AE60E9">
        <w:rPr>
          <w:b/>
        </w:rPr>
        <w:t>§6º</w:t>
      </w:r>
      <w:r w:rsidRPr="00AE60E9">
        <w:rPr>
          <w:b/>
          <w:spacing w:val="-7"/>
        </w:rPr>
        <w:t xml:space="preserve"> </w:t>
      </w:r>
      <w:r w:rsidRPr="00AE60E9">
        <w:rPr>
          <w:b/>
        </w:rPr>
        <w:t>do</w:t>
      </w:r>
      <w:r w:rsidRPr="00AE60E9">
        <w:rPr>
          <w:b/>
          <w:spacing w:val="-6"/>
        </w:rPr>
        <w:t xml:space="preserve"> </w:t>
      </w:r>
      <w:r w:rsidRPr="00AE60E9">
        <w:rPr>
          <w:b/>
        </w:rPr>
        <w:t>Prov.</w:t>
      </w:r>
      <w:r w:rsidRPr="00AE60E9">
        <w:rPr>
          <w:b/>
          <w:spacing w:val="-3"/>
        </w:rPr>
        <w:t xml:space="preserve"> </w:t>
      </w:r>
      <w:r w:rsidRPr="00AE60E9">
        <w:rPr>
          <w:b/>
        </w:rPr>
        <w:t>73</w:t>
      </w:r>
      <w:r w:rsidRPr="00AE60E9">
        <w:rPr>
          <w:b/>
          <w:spacing w:val="-6"/>
        </w:rPr>
        <w:t xml:space="preserve"> </w:t>
      </w:r>
      <w:r w:rsidRPr="00AE60E9">
        <w:rPr>
          <w:b/>
        </w:rPr>
        <w:t>CNJ,</w:t>
      </w:r>
      <w:r w:rsidRPr="00AE60E9">
        <w:rPr>
          <w:b/>
          <w:spacing w:val="-3"/>
        </w:rPr>
        <w:t xml:space="preserve"> </w:t>
      </w:r>
      <w:r w:rsidRPr="00AE60E9">
        <w:rPr>
          <w:b/>
        </w:rPr>
        <w:t>e</w:t>
      </w:r>
      <w:r w:rsidRPr="00AE60E9">
        <w:rPr>
          <w:b/>
          <w:spacing w:val="-5"/>
        </w:rPr>
        <w:t xml:space="preserve"> </w:t>
      </w:r>
      <w:r w:rsidRPr="00AE60E9">
        <w:rPr>
          <w:b/>
        </w:rPr>
        <w:t>consequentemente</w:t>
      </w:r>
      <w:r w:rsidRPr="00AE60E9">
        <w:rPr>
          <w:b/>
          <w:spacing w:val="-4"/>
        </w:rPr>
        <w:t xml:space="preserve"> </w:t>
      </w:r>
      <w:r w:rsidRPr="00AE60E9">
        <w:rPr>
          <w:b/>
        </w:rPr>
        <w:t>a</w:t>
      </w:r>
      <w:r w:rsidRPr="00AE60E9">
        <w:rPr>
          <w:b/>
          <w:spacing w:val="-5"/>
        </w:rPr>
        <w:t xml:space="preserve"> </w:t>
      </w:r>
      <w:r w:rsidRPr="00AE60E9">
        <w:rPr>
          <w:b/>
        </w:rPr>
        <w:t>respectiva</w:t>
      </w:r>
      <w:r w:rsidRPr="00AE60E9">
        <w:rPr>
          <w:b/>
          <w:spacing w:val="-4"/>
        </w:rPr>
        <w:t xml:space="preserve"> </w:t>
      </w:r>
      <w:r w:rsidRPr="00AE60E9">
        <w:rPr>
          <w:b/>
        </w:rPr>
        <w:t>cobrança</w:t>
      </w:r>
      <w:r w:rsidRPr="00AE60E9">
        <w:rPr>
          <w:b/>
          <w:spacing w:val="-5"/>
        </w:rPr>
        <w:t xml:space="preserve"> </w:t>
      </w:r>
      <w:r w:rsidRPr="00AE60E9">
        <w:rPr>
          <w:b/>
        </w:rPr>
        <w:t>dos</w:t>
      </w:r>
      <w:r w:rsidRPr="00AE60E9">
        <w:rPr>
          <w:b/>
          <w:spacing w:val="-3"/>
        </w:rPr>
        <w:t xml:space="preserve"> </w:t>
      </w:r>
      <w:r w:rsidRPr="00AE60E9">
        <w:rPr>
          <w:b/>
          <w:spacing w:val="-2"/>
        </w:rPr>
        <w:t>arquivamentos:</w:t>
      </w:r>
    </w:p>
    <w:p w14:paraId="15FC5070" w14:textId="77777777" w:rsidR="00800346" w:rsidRPr="00AE60E9" w:rsidRDefault="00C70902">
      <w:pPr>
        <w:pStyle w:val="PargrafodaLista"/>
        <w:numPr>
          <w:ilvl w:val="0"/>
          <w:numId w:val="13"/>
        </w:numPr>
        <w:tabs>
          <w:tab w:val="left" w:pos="688"/>
        </w:tabs>
        <w:spacing w:before="254"/>
        <w:ind w:left="688" w:hanging="119"/>
        <w:rPr>
          <w:b/>
        </w:rPr>
      </w:pPr>
      <w:r w:rsidRPr="00AE60E9">
        <w:rPr>
          <w:b/>
        </w:rPr>
        <w:t>-</w:t>
      </w:r>
      <w:r w:rsidRPr="00AE60E9">
        <w:rPr>
          <w:b/>
          <w:spacing w:val="-9"/>
        </w:rPr>
        <w:t xml:space="preserve"> </w:t>
      </w:r>
      <w:r w:rsidRPr="00AE60E9">
        <w:rPr>
          <w:b/>
        </w:rPr>
        <w:t>certidão</w:t>
      </w:r>
      <w:r w:rsidRPr="00AE60E9">
        <w:rPr>
          <w:b/>
          <w:spacing w:val="-6"/>
        </w:rPr>
        <w:t xml:space="preserve"> </w:t>
      </w:r>
      <w:r w:rsidRPr="00AE60E9">
        <w:rPr>
          <w:b/>
        </w:rPr>
        <w:t>de</w:t>
      </w:r>
      <w:r w:rsidRPr="00AE60E9">
        <w:rPr>
          <w:b/>
          <w:spacing w:val="-6"/>
        </w:rPr>
        <w:t xml:space="preserve"> </w:t>
      </w:r>
      <w:r w:rsidRPr="00AE60E9">
        <w:rPr>
          <w:b/>
        </w:rPr>
        <w:t>nascimento</w:t>
      </w:r>
      <w:r w:rsidRPr="00AE60E9">
        <w:rPr>
          <w:b/>
          <w:spacing w:val="-5"/>
        </w:rPr>
        <w:t xml:space="preserve"> </w:t>
      </w:r>
      <w:r w:rsidRPr="00AE60E9">
        <w:rPr>
          <w:b/>
        </w:rPr>
        <w:t>expedida</w:t>
      </w:r>
      <w:r w:rsidRPr="00AE60E9">
        <w:rPr>
          <w:b/>
          <w:spacing w:val="-4"/>
        </w:rPr>
        <w:t xml:space="preserve"> </w:t>
      </w:r>
      <w:r w:rsidRPr="00AE60E9">
        <w:rPr>
          <w:b/>
        </w:rPr>
        <w:t>há</w:t>
      </w:r>
      <w:r w:rsidRPr="00AE60E9">
        <w:rPr>
          <w:b/>
          <w:spacing w:val="-7"/>
        </w:rPr>
        <w:t xml:space="preserve"> </w:t>
      </w:r>
      <w:r w:rsidRPr="00AE60E9">
        <w:rPr>
          <w:b/>
        </w:rPr>
        <w:t>no</w:t>
      </w:r>
      <w:r w:rsidRPr="00AE60E9">
        <w:rPr>
          <w:b/>
          <w:spacing w:val="-6"/>
        </w:rPr>
        <w:t xml:space="preserve"> </w:t>
      </w:r>
      <w:r w:rsidRPr="00AE60E9">
        <w:rPr>
          <w:b/>
        </w:rPr>
        <w:t>máximo</w:t>
      </w:r>
      <w:r w:rsidRPr="00AE60E9">
        <w:rPr>
          <w:b/>
          <w:spacing w:val="-4"/>
        </w:rPr>
        <w:t xml:space="preserve"> </w:t>
      </w:r>
      <w:r w:rsidRPr="00AE60E9">
        <w:rPr>
          <w:b/>
        </w:rPr>
        <w:t>90</w:t>
      </w:r>
      <w:r w:rsidRPr="00AE60E9">
        <w:rPr>
          <w:b/>
          <w:spacing w:val="-6"/>
        </w:rPr>
        <w:t xml:space="preserve"> </w:t>
      </w:r>
      <w:r w:rsidRPr="00AE60E9">
        <w:rPr>
          <w:b/>
        </w:rPr>
        <w:t>(noventa)</w:t>
      </w:r>
      <w:r w:rsidRPr="00AE60E9">
        <w:rPr>
          <w:b/>
          <w:spacing w:val="-5"/>
        </w:rPr>
        <w:t xml:space="preserve"> </w:t>
      </w:r>
      <w:r w:rsidRPr="00AE60E9">
        <w:rPr>
          <w:b/>
          <w:spacing w:val="-2"/>
        </w:rPr>
        <w:t>dias;</w:t>
      </w:r>
    </w:p>
    <w:p w14:paraId="15FC5071" w14:textId="77777777" w:rsidR="00800346" w:rsidRPr="00AE60E9" w:rsidRDefault="00800346">
      <w:pPr>
        <w:pStyle w:val="Corpodetexto"/>
        <w:spacing w:before="8"/>
        <w:rPr>
          <w:b/>
          <w:sz w:val="22"/>
        </w:rPr>
      </w:pPr>
    </w:p>
    <w:p w14:paraId="15FC5072" w14:textId="77777777" w:rsidR="00800346" w:rsidRPr="00AE60E9" w:rsidRDefault="00C70902">
      <w:pPr>
        <w:pStyle w:val="PargrafodaLista"/>
        <w:numPr>
          <w:ilvl w:val="0"/>
          <w:numId w:val="13"/>
        </w:numPr>
        <w:tabs>
          <w:tab w:val="left" w:pos="815"/>
        </w:tabs>
        <w:ind w:left="815" w:hanging="246"/>
        <w:rPr>
          <w:b/>
        </w:rPr>
      </w:pPr>
      <w:r w:rsidRPr="00AE60E9">
        <w:rPr>
          <w:b/>
        </w:rPr>
        <w:t>-</w:t>
      </w:r>
      <w:r w:rsidRPr="00AE60E9">
        <w:rPr>
          <w:b/>
          <w:spacing w:val="-8"/>
        </w:rPr>
        <w:t xml:space="preserve"> </w:t>
      </w:r>
      <w:r w:rsidRPr="00AE60E9">
        <w:rPr>
          <w:b/>
        </w:rPr>
        <w:t>certidão</w:t>
      </w:r>
      <w:r w:rsidRPr="00AE60E9">
        <w:rPr>
          <w:b/>
          <w:spacing w:val="-5"/>
        </w:rPr>
        <w:t xml:space="preserve"> </w:t>
      </w:r>
      <w:r w:rsidRPr="00AE60E9">
        <w:rPr>
          <w:b/>
        </w:rPr>
        <w:t>de</w:t>
      </w:r>
      <w:r w:rsidRPr="00AE60E9">
        <w:rPr>
          <w:b/>
          <w:spacing w:val="-6"/>
        </w:rPr>
        <w:t xml:space="preserve"> </w:t>
      </w:r>
      <w:r w:rsidRPr="00AE60E9">
        <w:rPr>
          <w:b/>
        </w:rPr>
        <w:t>casamento</w:t>
      </w:r>
      <w:r w:rsidRPr="00AE60E9">
        <w:rPr>
          <w:b/>
          <w:spacing w:val="-5"/>
        </w:rPr>
        <w:t xml:space="preserve"> </w:t>
      </w:r>
      <w:r w:rsidRPr="00AE60E9">
        <w:rPr>
          <w:b/>
        </w:rPr>
        <w:t>expedida</w:t>
      </w:r>
      <w:r w:rsidRPr="00AE60E9">
        <w:rPr>
          <w:b/>
          <w:spacing w:val="-7"/>
        </w:rPr>
        <w:t xml:space="preserve"> </w:t>
      </w:r>
      <w:r w:rsidRPr="00AE60E9">
        <w:rPr>
          <w:b/>
        </w:rPr>
        <w:t>há</w:t>
      </w:r>
      <w:r w:rsidRPr="00AE60E9">
        <w:rPr>
          <w:b/>
          <w:spacing w:val="-7"/>
        </w:rPr>
        <w:t xml:space="preserve"> </w:t>
      </w:r>
      <w:r w:rsidRPr="00AE60E9">
        <w:rPr>
          <w:b/>
        </w:rPr>
        <w:t>no</w:t>
      </w:r>
      <w:r w:rsidRPr="00AE60E9">
        <w:rPr>
          <w:b/>
          <w:spacing w:val="-4"/>
        </w:rPr>
        <w:t xml:space="preserve"> </w:t>
      </w:r>
      <w:r w:rsidRPr="00AE60E9">
        <w:rPr>
          <w:b/>
        </w:rPr>
        <w:t>máximo</w:t>
      </w:r>
      <w:r w:rsidRPr="00AE60E9">
        <w:rPr>
          <w:b/>
          <w:spacing w:val="-6"/>
        </w:rPr>
        <w:t xml:space="preserve"> </w:t>
      </w:r>
      <w:r w:rsidRPr="00AE60E9">
        <w:rPr>
          <w:b/>
        </w:rPr>
        <w:t>90</w:t>
      </w:r>
      <w:r w:rsidRPr="00AE60E9">
        <w:rPr>
          <w:b/>
          <w:spacing w:val="-5"/>
        </w:rPr>
        <w:t xml:space="preserve"> </w:t>
      </w:r>
      <w:r w:rsidRPr="00AE60E9">
        <w:rPr>
          <w:b/>
        </w:rPr>
        <w:t>(noventa)</w:t>
      </w:r>
      <w:r w:rsidRPr="00AE60E9">
        <w:rPr>
          <w:b/>
          <w:spacing w:val="-5"/>
        </w:rPr>
        <w:t xml:space="preserve"> </w:t>
      </w:r>
      <w:r w:rsidRPr="00AE60E9">
        <w:rPr>
          <w:b/>
        </w:rPr>
        <w:t>dias,</w:t>
      </w:r>
      <w:r w:rsidRPr="00AE60E9">
        <w:rPr>
          <w:b/>
          <w:spacing w:val="-5"/>
        </w:rPr>
        <w:t xml:space="preserve"> </w:t>
      </w:r>
      <w:r w:rsidRPr="00AE60E9">
        <w:rPr>
          <w:b/>
        </w:rPr>
        <w:t>se</w:t>
      </w:r>
      <w:r w:rsidRPr="00AE60E9">
        <w:rPr>
          <w:b/>
          <w:spacing w:val="-3"/>
        </w:rPr>
        <w:t xml:space="preserve"> </w:t>
      </w:r>
      <w:r w:rsidRPr="00AE60E9">
        <w:rPr>
          <w:b/>
        </w:rPr>
        <w:t>for</w:t>
      </w:r>
      <w:r w:rsidRPr="00AE60E9">
        <w:rPr>
          <w:b/>
          <w:spacing w:val="-10"/>
        </w:rPr>
        <w:t xml:space="preserve"> </w:t>
      </w:r>
      <w:r w:rsidRPr="00AE60E9">
        <w:rPr>
          <w:b/>
        </w:rPr>
        <w:t>o</w:t>
      </w:r>
      <w:r w:rsidRPr="00AE60E9">
        <w:rPr>
          <w:b/>
          <w:spacing w:val="-4"/>
        </w:rPr>
        <w:t xml:space="preserve"> </w:t>
      </w:r>
      <w:r w:rsidRPr="00AE60E9">
        <w:rPr>
          <w:b/>
          <w:spacing w:val="-2"/>
        </w:rPr>
        <w:t>caso;</w:t>
      </w:r>
    </w:p>
    <w:p w14:paraId="15FC5073" w14:textId="77777777" w:rsidR="00800346" w:rsidRPr="00AE60E9" w:rsidRDefault="00800346">
      <w:pPr>
        <w:pStyle w:val="Corpodetexto"/>
        <w:spacing w:before="7"/>
        <w:rPr>
          <w:b/>
          <w:sz w:val="22"/>
        </w:rPr>
      </w:pPr>
    </w:p>
    <w:p w14:paraId="15FC5074" w14:textId="77777777" w:rsidR="00800346" w:rsidRPr="00AE60E9" w:rsidRDefault="00C70902">
      <w:pPr>
        <w:pStyle w:val="PargrafodaLista"/>
        <w:numPr>
          <w:ilvl w:val="0"/>
          <w:numId w:val="13"/>
        </w:numPr>
        <w:tabs>
          <w:tab w:val="left" w:pos="908"/>
        </w:tabs>
        <w:ind w:left="908" w:hanging="339"/>
        <w:rPr>
          <w:b/>
        </w:rPr>
      </w:pPr>
      <w:r w:rsidRPr="00AE60E9">
        <w:rPr>
          <w:b/>
        </w:rPr>
        <w:t>–</w:t>
      </w:r>
      <w:r w:rsidRPr="00AE60E9">
        <w:rPr>
          <w:b/>
          <w:spacing w:val="-5"/>
        </w:rPr>
        <w:t xml:space="preserve"> </w:t>
      </w:r>
      <w:r w:rsidRPr="00AE60E9">
        <w:rPr>
          <w:b/>
        </w:rPr>
        <w:t>cópia</w:t>
      </w:r>
      <w:r w:rsidRPr="00AE60E9">
        <w:rPr>
          <w:b/>
          <w:spacing w:val="-4"/>
        </w:rPr>
        <w:t xml:space="preserve"> </w:t>
      </w:r>
      <w:r w:rsidRPr="00AE60E9">
        <w:rPr>
          <w:b/>
        </w:rPr>
        <w:t>do</w:t>
      </w:r>
      <w:r w:rsidRPr="00AE60E9">
        <w:rPr>
          <w:b/>
          <w:spacing w:val="-5"/>
        </w:rPr>
        <w:t xml:space="preserve"> </w:t>
      </w:r>
      <w:r w:rsidRPr="00AE60E9">
        <w:rPr>
          <w:b/>
        </w:rPr>
        <w:t>registro</w:t>
      </w:r>
      <w:r w:rsidRPr="00AE60E9">
        <w:rPr>
          <w:b/>
          <w:spacing w:val="-5"/>
        </w:rPr>
        <w:t xml:space="preserve"> </w:t>
      </w:r>
      <w:r w:rsidRPr="00AE60E9">
        <w:rPr>
          <w:b/>
        </w:rPr>
        <w:t>geral</w:t>
      </w:r>
      <w:r w:rsidRPr="00AE60E9">
        <w:rPr>
          <w:b/>
          <w:spacing w:val="-4"/>
        </w:rPr>
        <w:t xml:space="preserve"> </w:t>
      </w:r>
      <w:r w:rsidRPr="00AE60E9">
        <w:rPr>
          <w:b/>
        </w:rPr>
        <w:t>de</w:t>
      </w:r>
      <w:r w:rsidRPr="00AE60E9">
        <w:rPr>
          <w:b/>
          <w:spacing w:val="-5"/>
        </w:rPr>
        <w:t xml:space="preserve"> </w:t>
      </w:r>
      <w:r w:rsidRPr="00AE60E9">
        <w:rPr>
          <w:b/>
        </w:rPr>
        <w:t>identidade</w:t>
      </w:r>
      <w:r w:rsidRPr="00AE60E9">
        <w:rPr>
          <w:b/>
          <w:spacing w:val="-3"/>
        </w:rPr>
        <w:t xml:space="preserve"> </w:t>
      </w:r>
      <w:r w:rsidRPr="00AE60E9">
        <w:rPr>
          <w:b/>
          <w:spacing w:val="-4"/>
        </w:rPr>
        <w:t>(RG);</w:t>
      </w:r>
    </w:p>
    <w:p w14:paraId="15FC5075" w14:textId="77777777" w:rsidR="00800346" w:rsidRPr="00AE60E9" w:rsidRDefault="00800346">
      <w:pPr>
        <w:pStyle w:val="Corpodetexto"/>
        <w:spacing w:before="7"/>
        <w:rPr>
          <w:b/>
          <w:sz w:val="22"/>
        </w:rPr>
      </w:pPr>
    </w:p>
    <w:p w14:paraId="15FC5076" w14:textId="77777777" w:rsidR="00800346" w:rsidRPr="00AE60E9" w:rsidRDefault="00C70902">
      <w:pPr>
        <w:pStyle w:val="PargrafodaLista"/>
        <w:numPr>
          <w:ilvl w:val="0"/>
          <w:numId w:val="13"/>
        </w:numPr>
        <w:tabs>
          <w:tab w:val="left" w:pos="892"/>
        </w:tabs>
        <w:spacing w:before="1"/>
        <w:ind w:left="892" w:hanging="323"/>
        <w:rPr>
          <w:b/>
        </w:rPr>
      </w:pPr>
      <w:r w:rsidRPr="00AE60E9">
        <w:rPr>
          <w:b/>
        </w:rPr>
        <w:t>–</w:t>
      </w:r>
      <w:r w:rsidRPr="00AE60E9">
        <w:rPr>
          <w:b/>
          <w:spacing w:val="-7"/>
        </w:rPr>
        <w:t xml:space="preserve"> </w:t>
      </w:r>
      <w:r w:rsidRPr="00AE60E9">
        <w:rPr>
          <w:b/>
        </w:rPr>
        <w:t>cópia</w:t>
      </w:r>
      <w:r w:rsidRPr="00AE60E9">
        <w:rPr>
          <w:b/>
          <w:spacing w:val="-3"/>
        </w:rPr>
        <w:t xml:space="preserve"> </w:t>
      </w:r>
      <w:r w:rsidRPr="00AE60E9">
        <w:rPr>
          <w:b/>
        </w:rPr>
        <w:t>da</w:t>
      </w:r>
      <w:r w:rsidRPr="00AE60E9">
        <w:rPr>
          <w:b/>
          <w:spacing w:val="-5"/>
        </w:rPr>
        <w:t xml:space="preserve"> </w:t>
      </w:r>
      <w:r w:rsidRPr="00AE60E9">
        <w:rPr>
          <w:b/>
        </w:rPr>
        <w:t>identificação</w:t>
      </w:r>
      <w:r w:rsidRPr="00AE60E9">
        <w:rPr>
          <w:b/>
          <w:spacing w:val="-5"/>
        </w:rPr>
        <w:t xml:space="preserve"> </w:t>
      </w:r>
      <w:r w:rsidRPr="00AE60E9">
        <w:rPr>
          <w:b/>
        </w:rPr>
        <w:t>civil</w:t>
      </w:r>
      <w:r w:rsidRPr="00AE60E9">
        <w:rPr>
          <w:b/>
          <w:spacing w:val="-4"/>
        </w:rPr>
        <w:t xml:space="preserve"> </w:t>
      </w:r>
      <w:r w:rsidRPr="00AE60E9">
        <w:rPr>
          <w:b/>
        </w:rPr>
        <w:t>nacional</w:t>
      </w:r>
      <w:r w:rsidRPr="00AE60E9">
        <w:rPr>
          <w:b/>
          <w:spacing w:val="-4"/>
        </w:rPr>
        <w:t xml:space="preserve"> </w:t>
      </w:r>
      <w:r w:rsidRPr="00AE60E9">
        <w:rPr>
          <w:b/>
        </w:rPr>
        <w:t>(ICN),</w:t>
      </w:r>
      <w:r w:rsidRPr="00AE60E9">
        <w:rPr>
          <w:b/>
          <w:spacing w:val="-5"/>
        </w:rPr>
        <w:t xml:space="preserve"> </w:t>
      </w:r>
      <w:r w:rsidRPr="00AE60E9">
        <w:rPr>
          <w:b/>
        </w:rPr>
        <w:t>se</w:t>
      </w:r>
      <w:r w:rsidRPr="00AE60E9">
        <w:rPr>
          <w:b/>
          <w:spacing w:val="-5"/>
        </w:rPr>
        <w:t xml:space="preserve"> </w:t>
      </w:r>
      <w:r w:rsidRPr="00AE60E9">
        <w:rPr>
          <w:b/>
        </w:rPr>
        <w:t>for</w:t>
      </w:r>
      <w:r w:rsidRPr="00AE60E9">
        <w:rPr>
          <w:b/>
          <w:spacing w:val="-5"/>
        </w:rPr>
        <w:t xml:space="preserve"> </w:t>
      </w:r>
      <w:r w:rsidRPr="00AE60E9">
        <w:rPr>
          <w:b/>
        </w:rPr>
        <w:t>o</w:t>
      </w:r>
      <w:r w:rsidRPr="00AE60E9">
        <w:rPr>
          <w:b/>
          <w:spacing w:val="-5"/>
        </w:rPr>
        <w:t xml:space="preserve"> </w:t>
      </w:r>
      <w:r w:rsidRPr="00AE60E9">
        <w:rPr>
          <w:b/>
          <w:spacing w:val="-2"/>
        </w:rPr>
        <w:t>caso;</w:t>
      </w:r>
    </w:p>
    <w:p w14:paraId="15FC5077" w14:textId="77777777" w:rsidR="00800346" w:rsidRPr="00AE60E9" w:rsidRDefault="00800346">
      <w:pPr>
        <w:pStyle w:val="Corpodetexto"/>
        <w:spacing w:before="7"/>
        <w:rPr>
          <w:b/>
          <w:sz w:val="22"/>
        </w:rPr>
      </w:pPr>
    </w:p>
    <w:p w14:paraId="15FC5078" w14:textId="77777777" w:rsidR="00800346" w:rsidRPr="00AE60E9" w:rsidRDefault="00C70902">
      <w:pPr>
        <w:pStyle w:val="PargrafodaLista"/>
        <w:numPr>
          <w:ilvl w:val="0"/>
          <w:numId w:val="13"/>
        </w:numPr>
        <w:tabs>
          <w:tab w:val="left" w:pos="800"/>
        </w:tabs>
        <w:ind w:left="800" w:hanging="231"/>
        <w:rPr>
          <w:b/>
        </w:rPr>
      </w:pPr>
      <w:r w:rsidRPr="00AE60E9">
        <w:rPr>
          <w:b/>
        </w:rPr>
        <w:t>–</w:t>
      </w:r>
      <w:r w:rsidRPr="00AE60E9">
        <w:rPr>
          <w:b/>
          <w:spacing w:val="-7"/>
        </w:rPr>
        <w:t xml:space="preserve"> </w:t>
      </w:r>
      <w:r w:rsidRPr="00AE60E9">
        <w:rPr>
          <w:b/>
        </w:rPr>
        <w:t>cópia</w:t>
      </w:r>
      <w:r w:rsidRPr="00AE60E9">
        <w:rPr>
          <w:b/>
          <w:spacing w:val="-4"/>
        </w:rPr>
        <w:t xml:space="preserve"> </w:t>
      </w:r>
      <w:r w:rsidRPr="00AE60E9">
        <w:rPr>
          <w:b/>
        </w:rPr>
        <w:t>do</w:t>
      </w:r>
      <w:r w:rsidRPr="00AE60E9">
        <w:rPr>
          <w:b/>
          <w:spacing w:val="-5"/>
        </w:rPr>
        <w:t xml:space="preserve"> </w:t>
      </w:r>
      <w:r w:rsidRPr="00AE60E9">
        <w:rPr>
          <w:b/>
        </w:rPr>
        <w:t>passaporte</w:t>
      </w:r>
      <w:r w:rsidRPr="00AE60E9">
        <w:rPr>
          <w:b/>
          <w:spacing w:val="-6"/>
        </w:rPr>
        <w:t xml:space="preserve"> </w:t>
      </w:r>
      <w:r w:rsidRPr="00AE60E9">
        <w:rPr>
          <w:b/>
        </w:rPr>
        <w:t>brasileiro,</w:t>
      </w:r>
      <w:r w:rsidRPr="00AE60E9">
        <w:rPr>
          <w:b/>
          <w:spacing w:val="-5"/>
        </w:rPr>
        <w:t xml:space="preserve"> </w:t>
      </w:r>
      <w:r w:rsidRPr="00AE60E9">
        <w:rPr>
          <w:b/>
        </w:rPr>
        <w:t>se</w:t>
      </w:r>
      <w:r w:rsidRPr="00AE60E9">
        <w:rPr>
          <w:b/>
          <w:spacing w:val="-6"/>
        </w:rPr>
        <w:t xml:space="preserve"> </w:t>
      </w:r>
      <w:r w:rsidRPr="00AE60E9">
        <w:rPr>
          <w:b/>
        </w:rPr>
        <w:t>for</w:t>
      </w:r>
      <w:r w:rsidRPr="00AE60E9">
        <w:rPr>
          <w:b/>
          <w:spacing w:val="-6"/>
        </w:rPr>
        <w:t xml:space="preserve"> </w:t>
      </w:r>
      <w:r w:rsidRPr="00AE60E9">
        <w:rPr>
          <w:b/>
        </w:rPr>
        <w:t>o</w:t>
      </w:r>
      <w:r w:rsidRPr="00AE60E9">
        <w:rPr>
          <w:b/>
          <w:spacing w:val="-2"/>
        </w:rPr>
        <w:t xml:space="preserve"> </w:t>
      </w:r>
      <w:r w:rsidRPr="00AE60E9">
        <w:rPr>
          <w:b/>
          <w:spacing w:val="-4"/>
        </w:rPr>
        <w:t>caso;</w:t>
      </w:r>
    </w:p>
    <w:p w14:paraId="15FC5079" w14:textId="77777777" w:rsidR="00800346" w:rsidRPr="00AE60E9" w:rsidRDefault="00800346">
      <w:pPr>
        <w:pStyle w:val="Corpodetexto"/>
        <w:spacing w:before="7"/>
        <w:rPr>
          <w:b/>
          <w:sz w:val="22"/>
        </w:rPr>
      </w:pPr>
    </w:p>
    <w:p w14:paraId="15FC507A" w14:textId="77777777" w:rsidR="00800346" w:rsidRPr="00AE60E9" w:rsidRDefault="00C70902">
      <w:pPr>
        <w:pStyle w:val="PargrafodaLista"/>
        <w:numPr>
          <w:ilvl w:val="0"/>
          <w:numId w:val="13"/>
        </w:numPr>
        <w:tabs>
          <w:tab w:val="left" w:pos="892"/>
        </w:tabs>
        <w:ind w:left="892" w:hanging="323"/>
        <w:rPr>
          <w:b/>
        </w:rPr>
      </w:pPr>
      <w:r w:rsidRPr="00AE60E9">
        <w:rPr>
          <w:b/>
        </w:rPr>
        <w:t>–</w:t>
      </w:r>
      <w:r w:rsidRPr="00AE60E9">
        <w:rPr>
          <w:b/>
          <w:spacing w:val="-7"/>
        </w:rPr>
        <w:t xml:space="preserve"> </w:t>
      </w:r>
      <w:r w:rsidRPr="00AE60E9">
        <w:rPr>
          <w:b/>
        </w:rPr>
        <w:t>cópia</w:t>
      </w:r>
      <w:r w:rsidRPr="00AE60E9">
        <w:rPr>
          <w:b/>
          <w:spacing w:val="-5"/>
        </w:rPr>
        <w:t xml:space="preserve"> </w:t>
      </w:r>
      <w:r w:rsidRPr="00AE60E9">
        <w:rPr>
          <w:b/>
        </w:rPr>
        <w:t>do</w:t>
      </w:r>
      <w:r w:rsidRPr="00AE60E9">
        <w:rPr>
          <w:b/>
          <w:spacing w:val="-6"/>
        </w:rPr>
        <w:t xml:space="preserve"> </w:t>
      </w:r>
      <w:r w:rsidRPr="00AE60E9">
        <w:rPr>
          <w:b/>
        </w:rPr>
        <w:t>cadastro</w:t>
      </w:r>
      <w:r w:rsidRPr="00AE60E9">
        <w:rPr>
          <w:b/>
          <w:spacing w:val="-5"/>
        </w:rPr>
        <w:t xml:space="preserve"> </w:t>
      </w:r>
      <w:r w:rsidRPr="00AE60E9">
        <w:rPr>
          <w:b/>
        </w:rPr>
        <w:t>de</w:t>
      </w:r>
      <w:r w:rsidRPr="00AE60E9">
        <w:rPr>
          <w:b/>
          <w:spacing w:val="-6"/>
        </w:rPr>
        <w:t xml:space="preserve"> </w:t>
      </w:r>
      <w:r w:rsidRPr="00AE60E9">
        <w:rPr>
          <w:b/>
        </w:rPr>
        <w:t>pessoa</w:t>
      </w:r>
      <w:r w:rsidRPr="00AE60E9">
        <w:rPr>
          <w:b/>
          <w:spacing w:val="-5"/>
        </w:rPr>
        <w:t xml:space="preserve"> </w:t>
      </w:r>
      <w:r w:rsidRPr="00AE60E9">
        <w:rPr>
          <w:b/>
        </w:rPr>
        <w:t>física</w:t>
      </w:r>
      <w:r w:rsidRPr="00AE60E9">
        <w:rPr>
          <w:b/>
          <w:spacing w:val="-6"/>
        </w:rPr>
        <w:t xml:space="preserve"> </w:t>
      </w:r>
      <w:r w:rsidRPr="00AE60E9">
        <w:rPr>
          <w:b/>
        </w:rPr>
        <w:t>(CPF)</w:t>
      </w:r>
      <w:r w:rsidRPr="00AE60E9">
        <w:rPr>
          <w:b/>
          <w:spacing w:val="-4"/>
        </w:rPr>
        <w:t xml:space="preserve"> </w:t>
      </w:r>
      <w:r w:rsidRPr="00AE60E9">
        <w:rPr>
          <w:b/>
        </w:rPr>
        <w:t>no</w:t>
      </w:r>
      <w:r w:rsidRPr="00AE60E9">
        <w:rPr>
          <w:b/>
          <w:spacing w:val="-4"/>
        </w:rPr>
        <w:t xml:space="preserve"> </w:t>
      </w:r>
      <w:r w:rsidRPr="00AE60E9">
        <w:rPr>
          <w:b/>
        </w:rPr>
        <w:t>Ministério</w:t>
      </w:r>
      <w:r w:rsidRPr="00AE60E9">
        <w:rPr>
          <w:b/>
          <w:spacing w:val="-6"/>
        </w:rPr>
        <w:t xml:space="preserve"> </w:t>
      </w:r>
      <w:r w:rsidRPr="00AE60E9">
        <w:rPr>
          <w:b/>
        </w:rPr>
        <w:t>da</w:t>
      </w:r>
      <w:r w:rsidRPr="00AE60E9">
        <w:rPr>
          <w:b/>
          <w:spacing w:val="-4"/>
        </w:rPr>
        <w:t xml:space="preserve"> </w:t>
      </w:r>
      <w:r w:rsidRPr="00AE60E9">
        <w:rPr>
          <w:b/>
          <w:spacing w:val="-2"/>
        </w:rPr>
        <w:t>Fazenda;</w:t>
      </w:r>
    </w:p>
    <w:p w14:paraId="15FC507B" w14:textId="77777777" w:rsidR="00800346" w:rsidRPr="00AE60E9" w:rsidRDefault="00800346">
      <w:pPr>
        <w:pStyle w:val="Corpodetexto"/>
        <w:spacing w:before="5"/>
        <w:rPr>
          <w:b/>
          <w:sz w:val="22"/>
        </w:rPr>
      </w:pPr>
    </w:p>
    <w:p w14:paraId="15FC507C" w14:textId="77777777" w:rsidR="00800346" w:rsidRPr="00AE60E9" w:rsidRDefault="00C70902">
      <w:pPr>
        <w:pStyle w:val="PargrafodaLista"/>
        <w:numPr>
          <w:ilvl w:val="0"/>
          <w:numId w:val="13"/>
        </w:numPr>
        <w:tabs>
          <w:tab w:val="left" w:pos="988"/>
        </w:tabs>
        <w:ind w:left="988" w:hanging="419"/>
        <w:rPr>
          <w:b/>
        </w:rPr>
      </w:pPr>
      <w:r w:rsidRPr="00AE60E9">
        <w:rPr>
          <w:b/>
        </w:rPr>
        <w:t>–</w:t>
      </w:r>
      <w:r w:rsidRPr="00AE60E9">
        <w:rPr>
          <w:b/>
          <w:spacing w:val="-3"/>
        </w:rPr>
        <w:t xml:space="preserve"> </w:t>
      </w:r>
      <w:r w:rsidRPr="00AE60E9">
        <w:rPr>
          <w:b/>
        </w:rPr>
        <w:t>cópia</w:t>
      </w:r>
      <w:r w:rsidRPr="00AE60E9">
        <w:rPr>
          <w:b/>
          <w:spacing w:val="-2"/>
        </w:rPr>
        <w:t xml:space="preserve"> </w:t>
      </w:r>
      <w:r w:rsidRPr="00AE60E9">
        <w:rPr>
          <w:b/>
        </w:rPr>
        <w:t>do</w:t>
      </w:r>
      <w:r w:rsidRPr="00AE60E9">
        <w:rPr>
          <w:b/>
          <w:spacing w:val="-4"/>
        </w:rPr>
        <w:t xml:space="preserve"> </w:t>
      </w:r>
      <w:r w:rsidRPr="00AE60E9">
        <w:rPr>
          <w:b/>
        </w:rPr>
        <w:t>título</w:t>
      </w:r>
      <w:r w:rsidRPr="00AE60E9">
        <w:rPr>
          <w:b/>
          <w:spacing w:val="-4"/>
        </w:rPr>
        <w:t xml:space="preserve"> </w:t>
      </w:r>
      <w:r w:rsidRPr="00AE60E9">
        <w:rPr>
          <w:b/>
        </w:rPr>
        <w:t>de</w:t>
      </w:r>
      <w:r w:rsidRPr="00AE60E9">
        <w:rPr>
          <w:b/>
          <w:spacing w:val="-6"/>
        </w:rPr>
        <w:t xml:space="preserve"> </w:t>
      </w:r>
      <w:r w:rsidRPr="00AE60E9">
        <w:rPr>
          <w:b/>
          <w:spacing w:val="-2"/>
        </w:rPr>
        <w:t>eleitor;</w:t>
      </w:r>
    </w:p>
    <w:p w14:paraId="15FC507D" w14:textId="77777777" w:rsidR="00800346" w:rsidRPr="00AE60E9" w:rsidRDefault="00800346">
      <w:pPr>
        <w:pStyle w:val="Corpodetexto"/>
        <w:spacing w:before="7"/>
        <w:rPr>
          <w:b/>
          <w:sz w:val="22"/>
        </w:rPr>
      </w:pPr>
    </w:p>
    <w:p w14:paraId="15FC507E" w14:textId="77777777" w:rsidR="00800346" w:rsidRPr="00AE60E9" w:rsidRDefault="00C70902">
      <w:pPr>
        <w:pStyle w:val="PargrafodaLista"/>
        <w:numPr>
          <w:ilvl w:val="0"/>
          <w:numId w:val="12"/>
        </w:numPr>
        <w:tabs>
          <w:tab w:val="left" w:pos="892"/>
        </w:tabs>
        <w:spacing w:before="1"/>
        <w:ind w:left="892" w:hanging="323"/>
        <w:rPr>
          <w:b/>
        </w:rPr>
      </w:pPr>
      <w:r w:rsidRPr="00AE60E9">
        <w:rPr>
          <w:b/>
        </w:rPr>
        <w:t>–</w:t>
      </w:r>
      <w:r w:rsidRPr="00AE60E9">
        <w:rPr>
          <w:b/>
          <w:spacing w:val="-7"/>
        </w:rPr>
        <w:t xml:space="preserve"> </w:t>
      </w:r>
      <w:r w:rsidRPr="00AE60E9">
        <w:rPr>
          <w:b/>
        </w:rPr>
        <w:t>cópia</w:t>
      </w:r>
      <w:r w:rsidRPr="00AE60E9">
        <w:rPr>
          <w:b/>
          <w:spacing w:val="-3"/>
        </w:rPr>
        <w:t xml:space="preserve"> </w:t>
      </w:r>
      <w:r w:rsidRPr="00AE60E9">
        <w:rPr>
          <w:b/>
        </w:rPr>
        <w:t>de</w:t>
      </w:r>
      <w:r w:rsidRPr="00AE60E9">
        <w:rPr>
          <w:b/>
          <w:spacing w:val="-8"/>
        </w:rPr>
        <w:t xml:space="preserve"> </w:t>
      </w:r>
      <w:r w:rsidRPr="00AE60E9">
        <w:rPr>
          <w:b/>
        </w:rPr>
        <w:t>carteira</w:t>
      </w:r>
      <w:r w:rsidRPr="00AE60E9">
        <w:rPr>
          <w:b/>
          <w:spacing w:val="-4"/>
        </w:rPr>
        <w:t xml:space="preserve"> </w:t>
      </w:r>
      <w:r w:rsidRPr="00AE60E9">
        <w:rPr>
          <w:b/>
        </w:rPr>
        <w:t>de</w:t>
      </w:r>
      <w:r w:rsidRPr="00AE60E9">
        <w:rPr>
          <w:b/>
          <w:spacing w:val="-6"/>
        </w:rPr>
        <w:t xml:space="preserve"> </w:t>
      </w:r>
      <w:r w:rsidRPr="00AE60E9">
        <w:rPr>
          <w:b/>
        </w:rPr>
        <w:t>identidade</w:t>
      </w:r>
      <w:r w:rsidRPr="00AE60E9">
        <w:rPr>
          <w:b/>
          <w:spacing w:val="-7"/>
        </w:rPr>
        <w:t xml:space="preserve"> </w:t>
      </w:r>
      <w:r w:rsidRPr="00AE60E9">
        <w:rPr>
          <w:b/>
        </w:rPr>
        <w:t>social,</w:t>
      </w:r>
      <w:r w:rsidRPr="00AE60E9">
        <w:rPr>
          <w:b/>
          <w:spacing w:val="-4"/>
        </w:rPr>
        <w:t xml:space="preserve"> </w:t>
      </w:r>
      <w:r w:rsidRPr="00AE60E9">
        <w:rPr>
          <w:b/>
        </w:rPr>
        <w:t>se</w:t>
      </w:r>
      <w:r w:rsidRPr="00AE60E9">
        <w:rPr>
          <w:b/>
          <w:spacing w:val="-4"/>
        </w:rPr>
        <w:t xml:space="preserve"> </w:t>
      </w:r>
      <w:r w:rsidRPr="00AE60E9">
        <w:rPr>
          <w:b/>
        </w:rPr>
        <w:t>for</w:t>
      </w:r>
      <w:r w:rsidRPr="00AE60E9">
        <w:rPr>
          <w:b/>
          <w:spacing w:val="-5"/>
        </w:rPr>
        <w:t xml:space="preserve"> </w:t>
      </w:r>
      <w:r w:rsidRPr="00AE60E9">
        <w:rPr>
          <w:b/>
        </w:rPr>
        <w:t>o</w:t>
      </w:r>
      <w:r w:rsidRPr="00AE60E9">
        <w:rPr>
          <w:b/>
          <w:spacing w:val="-2"/>
        </w:rPr>
        <w:t xml:space="preserve"> caso;</w:t>
      </w:r>
    </w:p>
    <w:p w14:paraId="15FC507F" w14:textId="77777777" w:rsidR="00800346" w:rsidRPr="00AE60E9" w:rsidRDefault="00800346">
      <w:pPr>
        <w:pStyle w:val="Corpodetexto"/>
        <w:spacing w:before="7"/>
        <w:rPr>
          <w:b/>
          <w:sz w:val="22"/>
        </w:rPr>
      </w:pPr>
    </w:p>
    <w:p w14:paraId="15FC5080" w14:textId="77777777" w:rsidR="00800346" w:rsidRPr="00AE60E9" w:rsidRDefault="00C70902">
      <w:pPr>
        <w:pStyle w:val="PargrafodaLista"/>
        <w:numPr>
          <w:ilvl w:val="0"/>
          <w:numId w:val="12"/>
        </w:numPr>
        <w:tabs>
          <w:tab w:val="left" w:pos="801"/>
        </w:tabs>
        <w:spacing w:before="1"/>
        <w:ind w:left="801" w:hanging="232"/>
        <w:rPr>
          <w:b/>
        </w:rPr>
      </w:pPr>
      <w:r w:rsidRPr="00AE60E9">
        <w:rPr>
          <w:b/>
        </w:rPr>
        <w:t>–</w:t>
      </w:r>
      <w:r w:rsidRPr="00AE60E9">
        <w:rPr>
          <w:b/>
          <w:spacing w:val="-8"/>
        </w:rPr>
        <w:t xml:space="preserve"> </w:t>
      </w:r>
      <w:r w:rsidRPr="00AE60E9">
        <w:rPr>
          <w:b/>
        </w:rPr>
        <w:t>comprovante</w:t>
      </w:r>
      <w:r w:rsidRPr="00AE60E9">
        <w:rPr>
          <w:b/>
          <w:spacing w:val="-7"/>
        </w:rPr>
        <w:t xml:space="preserve"> </w:t>
      </w:r>
      <w:r w:rsidRPr="00AE60E9">
        <w:rPr>
          <w:b/>
        </w:rPr>
        <w:t>de</w:t>
      </w:r>
      <w:r w:rsidRPr="00AE60E9">
        <w:rPr>
          <w:b/>
          <w:spacing w:val="-4"/>
        </w:rPr>
        <w:t xml:space="preserve"> </w:t>
      </w:r>
      <w:r w:rsidRPr="00AE60E9">
        <w:rPr>
          <w:b/>
          <w:spacing w:val="-2"/>
        </w:rPr>
        <w:t>endereço;</w:t>
      </w:r>
    </w:p>
    <w:p w14:paraId="15FC5081" w14:textId="77777777" w:rsidR="00800346" w:rsidRPr="00AE60E9" w:rsidRDefault="00800346">
      <w:pPr>
        <w:pStyle w:val="Corpodetexto"/>
        <w:spacing w:before="7"/>
        <w:rPr>
          <w:b/>
          <w:sz w:val="22"/>
        </w:rPr>
      </w:pPr>
    </w:p>
    <w:p w14:paraId="15FC5082" w14:textId="77777777" w:rsidR="00800346" w:rsidRPr="00AE60E9" w:rsidRDefault="00C70902">
      <w:pPr>
        <w:pStyle w:val="PargrafodaLista"/>
        <w:numPr>
          <w:ilvl w:val="0"/>
          <w:numId w:val="12"/>
        </w:numPr>
        <w:tabs>
          <w:tab w:val="left" w:pos="923"/>
        </w:tabs>
        <w:spacing w:line="309" w:lineRule="auto"/>
        <w:ind w:left="569" w:right="571" w:firstLine="0"/>
        <w:rPr>
          <w:b/>
        </w:rPr>
      </w:pPr>
      <w:r w:rsidRPr="00AE60E9">
        <w:rPr>
          <w:b/>
        </w:rPr>
        <w:t>–</w:t>
      </w:r>
      <w:r w:rsidRPr="00AE60E9">
        <w:rPr>
          <w:b/>
          <w:spacing w:val="36"/>
        </w:rPr>
        <w:t xml:space="preserve"> </w:t>
      </w:r>
      <w:r w:rsidRPr="00AE60E9">
        <w:rPr>
          <w:b/>
        </w:rPr>
        <w:t>certidão</w:t>
      </w:r>
      <w:r w:rsidRPr="00AE60E9">
        <w:rPr>
          <w:b/>
          <w:spacing w:val="35"/>
        </w:rPr>
        <w:t xml:space="preserve"> </w:t>
      </w:r>
      <w:r w:rsidRPr="00AE60E9">
        <w:rPr>
          <w:b/>
        </w:rPr>
        <w:t>do</w:t>
      </w:r>
      <w:r w:rsidRPr="00AE60E9">
        <w:rPr>
          <w:b/>
          <w:spacing w:val="35"/>
        </w:rPr>
        <w:t xml:space="preserve"> </w:t>
      </w:r>
      <w:r w:rsidRPr="00AE60E9">
        <w:rPr>
          <w:b/>
        </w:rPr>
        <w:t>distribuidor</w:t>
      </w:r>
      <w:r w:rsidRPr="00AE60E9">
        <w:rPr>
          <w:b/>
          <w:spacing w:val="34"/>
        </w:rPr>
        <w:t xml:space="preserve"> </w:t>
      </w:r>
      <w:r w:rsidRPr="00AE60E9">
        <w:rPr>
          <w:b/>
        </w:rPr>
        <w:t>cível</w:t>
      </w:r>
      <w:r w:rsidRPr="00AE60E9">
        <w:rPr>
          <w:b/>
          <w:spacing w:val="35"/>
        </w:rPr>
        <w:t xml:space="preserve"> </w:t>
      </w:r>
      <w:r w:rsidRPr="00AE60E9">
        <w:rPr>
          <w:b/>
        </w:rPr>
        <w:t>do</w:t>
      </w:r>
      <w:r w:rsidRPr="00AE60E9">
        <w:rPr>
          <w:b/>
          <w:spacing w:val="35"/>
        </w:rPr>
        <w:t xml:space="preserve"> </w:t>
      </w:r>
      <w:r w:rsidRPr="00AE60E9">
        <w:rPr>
          <w:b/>
        </w:rPr>
        <w:t>local</w:t>
      </w:r>
      <w:r w:rsidRPr="00AE60E9">
        <w:rPr>
          <w:b/>
          <w:spacing w:val="35"/>
        </w:rPr>
        <w:t xml:space="preserve"> </w:t>
      </w:r>
      <w:r w:rsidRPr="00AE60E9">
        <w:rPr>
          <w:b/>
        </w:rPr>
        <w:t>de</w:t>
      </w:r>
      <w:r w:rsidRPr="00AE60E9">
        <w:rPr>
          <w:b/>
          <w:spacing w:val="36"/>
        </w:rPr>
        <w:t xml:space="preserve"> </w:t>
      </w:r>
      <w:r w:rsidRPr="00AE60E9">
        <w:rPr>
          <w:b/>
        </w:rPr>
        <w:t>residência</w:t>
      </w:r>
      <w:r w:rsidRPr="00AE60E9">
        <w:rPr>
          <w:b/>
          <w:spacing w:val="35"/>
        </w:rPr>
        <w:t xml:space="preserve"> </w:t>
      </w:r>
      <w:r w:rsidRPr="00AE60E9">
        <w:rPr>
          <w:b/>
        </w:rPr>
        <w:t>dos</w:t>
      </w:r>
      <w:r w:rsidRPr="00AE60E9">
        <w:rPr>
          <w:b/>
          <w:spacing w:val="35"/>
        </w:rPr>
        <w:t xml:space="preserve"> </w:t>
      </w:r>
      <w:r w:rsidRPr="00AE60E9">
        <w:rPr>
          <w:b/>
        </w:rPr>
        <w:t>últimos</w:t>
      </w:r>
      <w:r w:rsidRPr="00AE60E9">
        <w:rPr>
          <w:b/>
          <w:spacing w:val="35"/>
        </w:rPr>
        <w:t xml:space="preserve"> </w:t>
      </w:r>
      <w:r w:rsidRPr="00AE60E9">
        <w:rPr>
          <w:b/>
        </w:rPr>
        <w:t>cinco</w:t>
      </w:r>
      <w:r w:rsidRPr="00AE60E9">
        <w:rPr>
          <w:b/>
          <w:spacing w:val="35"/>
        </w:rPr>
        <w:t xml:space="preserve"> </w:t>
      </w:r>
      <w:r w:rsidRPr="00AE60E9">
        <w:rPr>
          <w:b/>
        </w:rPr>
        <w:t xml:space="preserve">anos </w:t>
      </w:r>
      <w:r w:rsidRPr="00AE60E9">
        <w:rPr>
          <w:b/>
          <w:spacing w:val="-2"/>
        </w:rPr>
        <w:t>(estadual/federal);</w:t>
      </w:r>
    </w:p>
    <w:p w14:paraId="15FC5083" w14:textId="77777777" w:rsidR="00800346" w:rsidRPr="00AE60E9" w:rsidRDefault="00C70902">
      <w:pPr>
        <w:pStyle w:val="PargrafodaLista"/>
        <w:numPr>
          <w:ilvl w:val="0"/>
          <w:numId w:val="12"/>
        </w:numPr>
        <w:tabs>
          <w:tab w:val="left" w:pos="1025"/>
        </w:tabs>
        <w:spacing w:before="206" w:line="309" w:lineRule="auto"/>
        <w:ind w:left="569" w:right="570" w:firstLine="0"/>
        <w:rPr>
          <w:b/>
        </w:rPr>
      </w:pPr>
      <w:r w:rsidRPr="00AE60E9">
        <w:rPr>
          <w:b/>
        </w:rPr>
        <w:t>–</w:t>
      </w:r>
      <w:r w:rsidRPr="00AE60E9">
        <w:rPr>
          <w:b/>
          <w:spacing w:val="40"/>
        </w:rPr>
        <w:t xml:space="preserve"> </w:t>
      </w:r>
      <w:r w:rsidRPr="00AE60E9">
        <w:rPr>
          <w:b/>
        </w:rPr>
        <w:t>certidão</w:t>
      </w:r>
      <w:r w:rsidRPr="00AE60E9">
        <w:rPr>
          <w:b/>
          <w:spacing w:val="40"/>
        </w:rPr>
        <w:t xml:space="preserve"> </w:t>
      </w:r>
      <w:r w:rsidRPr="00AE60E9">
        <w:rPr>
          <w:b/>
        </w:rPr>
        <w:t>do</w:t>
      </w:r>
      <w:r w:rsidRPr="00AE60E9">
        <w:rPr>
          <w:b/>
          <w:spacing w:val="40"/>
        </w:rPr>
        <w:t xml:space="preserve"> </w:t>
      </w:r>
      <w:r w:rsidRPr="00AE60E9">
        <w:rPr>
          <w:b/>
        </w:rPr>
        <w:t>distribuidor</w:t>
      </w:r>
      <w:r w:rsidRPr="00AE60E9">
        <w:rPr>
          <w:b/>
          <w:spacing w:val="40"/>
        </w:rPr>
        <w:t xml:space="preserve"> </w:t>
      </w:r>
      <w:r w:rsidRPr="00AE60E9">
        <w:rPr>
          <w:b/>
        </w:rPr>
        <w:t>criminal</w:t>
      </w:r>
      <w:r w:rsidRPr="00AE60E9">
        <w:rPr>
          <w:b/>
          <w:spacing w:val="40"/>
        </w:rPr>
        <w:t xml:space="preserve"> </w:t>
      </w:r>
      <w:r w:rsidRPr="00AE60E9">
        <w:rPr>
          <w:b/>
        </w:rPr>
        <w:t>do</w:t>
      </w:r>
      <w:r w:rsidRPr="00AE60E9">
        <w:rPr>
          <w:b/>
          <w:spacing w:val="40"/>
        </w:rPr>
        <w:t xml:space="preserve"> </w:t>
      </w:r>
      <w:r w:rsidRPr="00AE60E9">
        <w:rPr>
          <w:b/>
        </w:rPr>
        <w:t>local</w:t>
      </w:r>
      <w:r w:rsidRPr="00AE60E9">
        <w:rPr>
          <w:b/>
          <w:spacing w:val="40"/>
        </w:rPr>
        <w:t xml:space="preserve"> </w:t>
      </w:r>
      <w:r w:rsidRPr="00AE60E9">
        <w:rPr>
          <w:b/>
        </w:rPr>
        <w:t>de</w:t>
      </w:r>
      <w:r w:rsidRPr="00AE60E9">
        <w:rPr>
          <w:b/>
          <w:spacing w:val="40"/>
        </w:rPr>
        <w:t xml:space="preserve"> </w:t>
      </w:r>
      <w:r w:rsidRPr="00AE60E9">
        <w:rPr>
          <w:b/>
        </w:rPr>
        <w:t>residência</w:t>
      </w:r>
      <w:r w:rsidRPr="00AE60E9">
        <w:rPr>
          <w:b/>
          <w:spacing w:val="40"/>
        </w:rPr>
        <w:t xml:space="preserve"> </w:t>
      </w:r>
      <w:r w:rsidRPr="00AE60E9">
        <w:rPr>
          <w:b/>
        </w:rPr>
        <w:t>dos</w:t>
      </w:r>
      <w:r w:rsidRPr="00AE60E9">
        <w:rPr>
          <w:b/>
          <w:spacing w:val="40"/>
        </w:rPr>
        <w:t xml:space="preserve"> </w:t>
      </w:r>
      <w:r w:rsidRPr="00AE60E9">
        <w:rPr>
          <w:b/>
        </w:rPr>
        <w:t>últimos</w:t>
      </w:r>
      <w:r w:rsidRPr="00AE60E9">
        <w:rPr>
          <w:b/>
          <w:spacing w:val="40"/>
        </w:rPr>
        <w:t xml:space="preserve"> </w:t>
      </w:r>
      <w:r w:rsidRPr="00AE60E9">
        <w:rPr>
          <w:b/>
        </w:rPr>
        <w:t>cinco anos (estadual/federal);</w:t>
      </w:r>
    </w:p>
    <w:p w14:paraId="15FC5084" w14:textId="77777777" w:rsidR="00800346" w:rsidRPr="00AE60E9" w:rsidRDefault="00C70902">
      <w:pPr>
        <w:pStyle w:val="PargrafodaLista"/>
        <w:numPr>
          <w:ilvl w:val="0"/>
          <w:numId w:val="12"/>
        </w:numPr>
        <w:tabs>
          <w:tab w:val="left" w:pos="1093"/>
        </w:tabs>
        <w:spacing w:before="203" w:line="312" w:lineRule="auto"/>
        <w:ind w:left="569" w:right="564" w:firstLine="0"/>
        <w:rPr>
          <w:b/>
        </w:rPr>
      </w:pPr>
      <w:r w:rsidRPr="00AE60E9">
        <w:rPr>
          <w:b/>
        </w:rPr>
        <w:t xml:space="preserve">– certidão de execução criminal do local de residência dos últimos cinco anos </w:t>
      </w:r>
      <w:r w:rsidRPr="00AE60E9">
        <w:rPr>
          <w:b/>
          <w:spacing w:val="-2"/>
        </w:rPr>
        <w:t>(estadual/federal);</w:t>
      </w:r>
    </w:p>
    <w:p w14:paraId="15FC5085" w14:textId="77777777" w:rsidR="00800346" w:rsidRPr="00AE60E9" w:rsidRDefault="00C70902">
      <w:pPr>
        <w:pStyle w:val="PargrafodaLista"/>
        <w:numPr>
          <w:ilvl w:val="0"/>
          <w:numId w:val="12"/>
        </w:numPr>
        <w:tabs>
          <w:tab w:val="left" w:pos="1108"/>
        </w:tabs>
        <w:spacing w:before="201" w:line="312" w:lineRule="auto"/>
        <w:ind w:left="569" w:right="619" w:firstLine="0"/>
        <w:rPr>
          <w:b/>
        </w:rPr>
      </w:pPr>
      <w:r w:rsidRPr="00AE60E9">
        <w:rPr>
          <w:b/>
        </w:rPr>
        <w:t>–</w:t>
      </w:r>
      <w:r w:rsidRPr="00AE60E9">
        <w:rPr>
          <w:b/>
          <w:spacing w:val="37"/>
        </w:rPr>
        <w:t xml:space="preserve"> </w:t>
      </w:r>
      <w:r w:rsidRPr="00AE60E9">
        <w:rPr>
          <w:b/>
        </w:rPr>
        <w:t>certidão</w:t>
      </w:r>
      <w:r w:rsidRPr="00AE60E9">
        <w:rPr>
          <w:b/>
          <w:spacing w:val="36"/>
        </w:rPr>
        <w:t xml:space="preserve"> </w:t>
      </w:r>
      <w:r w:rsidRPr="00AE60E9">
        <w:rPr>
          <w:b/>
        </w:rPr>
        <w:t>dos</w:t>
      </w:r>
      <w:r w:rsidRPr="00AE60E9">
        <w:rPr>
          <w:b/>
          <w:spacing w:val="36"/>
        </w:rPr>
        <w:t xml:space="preserve"> </w:t>
      </w:r>
      <w:r w:rsidRPr="00AE60E9">
        <w:rPr>
          <w:b/>
        </w:rPr>
        <w:t>tabelionatos</w:t>
      </w:r>
      <w:r w:rsidRPr="00AE60E9">
        <w:rPr>
          <w:b/>
          <w:spacing w:val="36"/>
        </w:rPr>
        <w:t xml:space="preserve"> </w:t>
      </w:r>
      <w:r w:rsidRPr="00AE60E9">
        <w:rPr>
          <w:b/>
        </w:rPr>
        <w:t>de</w:t>
      </w:r>
      <w:r w:rsidRPr="00AE60E9">
        <w:rPr>
          <w:b/>
          <w:spacing w:val="35"/>
        </w:rPr>
        <w:t xml:space="preserve"> </w:t>
      </w:r>
      <w:r w:rsidRPr="00AE60E9">
        <w:rPr>
          <w:b/>
        </w:rPr>
        <w:t>protestos</w:t>
      </w:r>
      <w:r w:rsidRPr="00AE60E9">
        <w:rPr>
          <w:b/>
          <w:spacing w:val="37"/>
        </w:rPr>
        <w:t xml:space="preserve"> </w:t>
      </w:r>
      <w:r w:rsidRPr="00AE60E9">
        <w:rPr>
          <w:b/>
        </w:rPr>
        <w:t>do</w:t>
      </w:r>
      <w:r w:rsidRPr="00AE60E9">
        <w:rPr>
          <w:b/>
          <w:spacing w:val="34"/>
        </w:rPr>
        <w:t xml:space="preserve"> </w:t>
      </w:r>
      <w:r w:rsidRPr="00AE60E9">
        <w:rPr>
          <w:b/>
        </w:rPr>
        <w:t>local</w:t>
      </w:r>
      <w:r w:rsidRPr="00AE60E9">
        <w:rPr>
          <w:b/>
          <w:spacing w:val="36"/>
        </w:rPr>
        <w:t xml:space="preserve"> </w:t>
      </w:r>
      <w:r w:rsidRPr="00AE60E9">
        <w:rPr>
          <w:b/>
        </w:rPr>
        <w:t>de</w:t>
      </w:r>
      <w:r w:rsidRPr="00AE60E9">
        <w:rPr>
          <w:b/>
          <w:spacing w:val="37"/>
        </w:rPr>
        <w:t xml:space="preserve"> </w:t>
      </w:r>
      <w:r w:rsidRPr="00AE60E9">
        <w:rPr>
          <w:b/>
        </w:rPr>
        <w:t>residência</w:t>
      </w:r>
      <w:r w:rsidRPr="00AE60E9">
        <w:rPr>
          <w:b/>
          <w:spacing w:val="34"/>
        </w:rPr>
        <w:t xml:space="preserve"> </w:t>
      </w:r>
      <w:r w:rsidRPr="00AE60E9">
        <w:rPr>
          <w:b/>
        </w:rPr>
        <w:t>dos</w:t>
      </w:r>
      <w:r w:rsidRPr="00AE60E9">
        <w:rPr>
          <w:b/>
          <w:spacing w:val="33"/>
        </w:rPr>
        <w:t xml:space="preserve"> </w:t>
      </w:r>
      <w:r w:rsidRPr="00AE60E9">
        <w:rPr>
          <w:b/>
        </w:rPr>
        <w:t>últimos cinco anos;</w:t>
      </w:r>
    </w:p>
    <w:p w14:paraId="15FC5086" w14:textId="77777777" w:rsidR="00800346" w:rsidRPr="00AE60E9" w:rsidRDefault="00C70902">
      <w:pPr>
        <w:spacing w:before="11"/>
        <w:ind w:left="569"/>
        <w:rPr>
          <w:b/>
        </w:rPr>
      </w:pPr>
      <w:r w:rsidRPr="00AE60E9">
        <w:rPr>
          <w:b/>
        </w:rPr>
        <w:t>(Acessar</w:t>
      </w:r>
      <w:r w:rsidRPr="00AE60E9">
        <w:rPr>
          <w:b/>
          <w:spacing w:val="-13"/>
        </w:rPr>
        <w:t xml:space="preserve"> </w:t>
      </w:r>
      <w:r w:rsidRPr="00AE60E9">
        <w:rPr>
          <w:b/>
        </w:rPr>
        <w:t>de</w:t>
      </w:r>
      <w:r w:rsidRPr="00AE60E9">
        <w:rPr>
          <w:b/>
          <w:spacing w:val="-6"/>
        </w:rPr>
        <w:t xml:space="preserve"> </w:t>
      </w:r>
      <w:r w:rsidRPr="00AE60E9">
        <w:rPr>
          <w:b/>
        </w:rPr>
        <w:t>forma</w:t>
      </w:r>
      <w:r w:rsidRPr="00AE60E9">
        <w:rPr>
          <w:b/>
          <w:spacing w:val="-4"/>
        </w:rPr>
        <w:t xml:space="preserve"> </w:t>
      </w:r>
      <w:r w:rsidRPr="00AE60E9">
        <w:rPr>
          <w:b/>
        </w:rPr>
        <w:t>gratuita</w:t>
      </w:r>
      <w:r w:rsidRPr="00AE60E9">
        <w:rPr>
          <w:b/>
          <w:spacing w:val="-5"/>
        </w:rPr>
        <w:t xml:space="preserve"> </w:t>
      </w:r>
      <w:r w:rsidRPr="00AE60E9">
        <w:rPr>
          <w:b/>
        </w:rPr>
        <w:t>o</w:t>
      </w:r>
      <w:r w:rsidRPr="00AE60E9">
        <w:rPr>
          <w:b/>
          <w:spacing w:val="-4"/>
        </w:rPr>
        <w:t xml:space="preserve"> </w:t>
      </w:r>
      <w:r w:rsidRPr="00AE60E9">
        <w:rPr>
          <w:b/>
        </w:rPr>
        <w:t>seguinte</w:t>
      </w:r>
      <w:r w:rsidRPr="00AE60E9">
        <w:rPr>
          <w:b/>
          <w:spacing w:val="-7"/>
        </w:rPr>
        <w:t xml:space="preserve"> </w:t>
      </w:r>
      <w:r w:rsidRPr="00AE60E9">
        <w:rPr>
          <w:b/>
        </w:rPr>
        <w:t>site</w:t>
      </w:r>
      <w:r w:rsidRPr="00AE60E9">
        <w:rPr>
          <w:b/>
          <w:spacing w:val="-1"/>
        </w:rPr>
        <w:t xml:space="preserve"> </w:t>
      </w:r>
      <w:hyperlink r:id="rId188">
        <w:r w:rsidRPr="00AE60E9">
          <w:rPr>
            <w:b/>
            <w:spacing w:val="-2"/>
            <w:u w:val="single" w:color="0000FF"/>
          </w:rPr>
          <w:t>https://site.cenprotnacional.org.br/</w:t>
        </w:r>
      </w:hyperlink>
      <w:r w:rsidRPr="00AE60E9">
        <w:rPr>
          <w:b/>
          <w:spacing w:val="-2"/>
        </w:rPr>
        <w:t>).</w:t>
      </w:r>
    </w:p>
    <w:p w14:paraId="15FC5087" w14:textId="77777777" w:rsidR="00800346" w:rsidRPr="00AE60E9" w:rsidRDefault="00800346">
      <w:pPr>
        <w:pStyle w:val="Corpodetexto"/>
        <w:spacing w:before="12"/>
        <w:rPr>
          <w:b/>
          <w:sz w:val="22"/>
        </w:rPr>
      </w:pPr>
    </w:p>
    <w:p w14:paraId="15FC5088" w14:textId="77777777" w:rsidR="00800346" w:rsidRPr="00AE60E9" w:rsidRDefault="00C70902">
      <w:pPr>
        <w:pStyle w:val="PargrafodaLista"/>
        <w:numPr>
          <w:ilvl w:val="0"/>
          <w:numId w:val="12"/>
        </w:numPr>
        <w:tabs>
          <w:tab w:val="left" w:pos="971"/>
        </w:tabs>
        <w:ind w:left="971" w:hanging="402"/>
        <w:rPr>
          <w:b/>
        </w:rPr>
      </w:pPr>
      <w:r w:rsidRPr="00AE60E9">
        <w:rPr>
          <w:b/>
        </w:rPr>
        <w:t>–</w:t>
      </w:r>
      <w:r w:rsidRPr="00AE60E9">
        <w:rPr>
          <w:b/>
          <w:spacing w:val="-7"/>
        </w:rPr>
        <w:t xml:space="preserve"> </w:t>
      </w:r>
      <w:r w:rsidRPr="00AE60E9">
        <w:rPr>
          <w:b/>
        </w:rPr>
        <w:t>certidão</w:t>
      </w:r>
      <w:r w:rsidRPr="00AE60E9">
        <w:rPr>
          <w:b/>
          <w:spacing w:val="-7"/>
        </w:rPr>
        <w:t xml:space="preserve"> </w:t>
      </w:r>
      <w:r w:rsidRPr="00AE60E9">
        <w:rPr>
          <w:b/>
        </w:rPr>
        <w:t>da</w:t>
      </w:r>
      <w:r w:rsidRPr="00AE60E9">
        <w:rPr>
          <w:b/>
          <w:spacing w:val="-5"/>
        </w:rPr>
        <w:t xml:space="preserve"> </w:t>
      </w:r>
      <w:r w:rsidRPr="00AE60E9">
        <w:rPr>
          <w:b/>
        </w:rPr>
        <w:t>Justiça</w:t>
      </w:r>
      <w:r w:rsidRPr="00AE60E9">
        <w:rPr>
          <w:b/>
          <w:spacing w:val="-6"/>
        </w:rPr>
        <w:t xml:space="preserve"> </w:t>
      </w:r>
      <w:r w:rsidRPr="00AE60E9">
        <w:rPr>
          <w:b/>
        </w:rPr>
        <w:t>Eleitoral</w:t>
      </w:r>
      <w:r w:rsidRPr="00AE60E9">
        <w:rPr>
          <w:b/>
          <w:spacing w:val="-5"/>
        </w:rPr>
        <w:t xml:space="preserve"> </w:t>
      </w:r>
      <w:r w:rsidRPr="00AE60E9">
        <w:rPr>
          <w:b/>
        </w:rPr>
        <w:t>do</w:t>
      </w:r>
      <w:r w:rsidRPr="00AE60E9">
        <w:rPr>
          <w:b/>
          <w:spacing w:val="-5"/>
        </w:rPr>
        <w:t xml:space="preserve"> </w:t>
      </w:r>
      <w:r w:rsidRPr="00AE60E9">
        <w:rPr>
          <w:b/>
        </w:rPr>
        <w:t>local</w:t>
      </w:r>
      <w:r w:rsidRPr="00AE60E9">
        <w:rPr>
          <w:b/>
          <w:spacing w:val="-5"/>
        </w:rPr>
        <w:t xml:space="preserve"> </w:t>
      </w:r>
      <w:r w:rsidRPr="00AE60E9">
        <w:rPr>
          <w:b/>
        </w:rPr>
        <w:t>de</w:t>
      </w:r>
      <w:r w:rsidRPr="00AE60E9">
        <w:rPr>
          <w:b/>
          <w:spacing w:val="-6"/>
        </w:rPr>
        <w:t xml:space="preserve"> </w:t>
      </w:r>
      <w:r w:rsidRPr="00AE60E9">
        <w:rPr>
          <w:b/>
        </w:rPr>
        <w:t>residência</w:t>
      </w:r>
      <w:r w:rsidRPr="00AE60E9">
        <w:rPr>
          <w:b/>
          <w:spacing w:val="-5"/>
        </w:rPr>
        <w:t xml:space="preserve"> </w:t>
      </w:r>
      <w:r w:rsidRPr="00AE60E9">
        <w:rPr>
          <w:b/>
        </w:rPr>
        <w:t>dos</w:t>
      </w:r>
      <w:r w:rsidRPr="00AE60E9">
        <w:rPr>
          <w:b/>
          <w:spacing w:val="-5"/>
        </w:rPr>
        <w:t xml:space="preserve"> </w:t>
      </w:r>
      <w:r w:rsidRPr="00AE60E9">
        <w:rPr>
          <w:b/>
        </w:rPr>
        <w:t>últimos</w:t>
      </w:r>
      <w:r w:rsidRPr="00AE60E9">
        <w:rPr>
          <w:b/>
          <w:spacing w:val="-5"/>
        </w:rPr>
        <w:t xml:space="preserve"> </w:t>
      </w:r>
      <w:r w:rsidRPr="00AE60E9">
        <w:rPr>
          <w:b/>
        </w:rPr>
        <w:t>cinco</w:t>
      </w:r>
      <w:r w:rsidRPr="00AE60E9">
        <w:rPr>
          <w:b/>
          <w:spacing w:val="-4"/>
        </w:rPr>
        <w:t xml:space="preserve"> </w:t>
      </w:r>
      <w:r w:rsidRPr="00AE60E9">
        <w:rPr>
          <w:b/>
          <w:spacing w:val="-2"/>
        </w:rPr>
        <w:t>anos;</w:t>
      </w:r>
    </w:p>
    <w:p w14:paraId="15FC5089" w14:textId="77777777" w:rsidR="00800346" w:rsidRPr="00AE60E9" w:rsidRDefault="00800346">
      <w:pPr>
        <w:pStyle w:val="Corpodetexto"/>
        <w:spacing w:before="7"/>
        <w:rPr>
          <w:b/>
          <w:sz w:val="22"/>
        </w:rPr>
      </w:pPr>
    </w:p>
    <w:p w14:paraId="15FC508A" w14:textId="77777777" w:rsidR="00800346" w:rsidRPr="00AE60E9" w:rsidRDefault="00C70902">
      <w:pPr>
        <w:pStyle w:val="PargrafodaLista"/>
        <w:numPr>
          <w:ilvl w:val="0"/>
          <w:numId w:val="12"/>
        </w:numPr>
        <w:tabs>
          <w:tab w:val="left" w:pos="1104"/>
        </w:tabs>
        <w:spacing w:before="1" w:line="312" w:lineRule="auto"/>
        <w:ind w:left="569" w:right="769" w:firstLine="0"/>
        <w:rPr>
          <w:b/>
        </w:rPr>
      </w:pPr>
      <w:r w:rsidRPr="00AE60E9">
        <w:rPr>
          <w:b/>
        </w:rPr>
        <w:t>–</w:t>
      </w:r>
      <w:r w:rsidRPr="00AE60E9">
        <w:rPr>
          <w:b/>
          <w:spacing w:val="31"/>
        </w:rPr>
        <w:t xml:space="preserve"> </w:t>
      </w:r>
      <w:r w:rsidRPr="00AE60E9">
        <w:rPr>
          <w:b/>
        </w:rPr>
        <w:t>certidão</w:t>
      </w:r>
      <w:r w:rsidRPr="00AE60E9">
        <w:rPr>
          <w:b/>
          <w:spacing w:val="31"/>
        </w:rPr>
        <w:t xml:space="preserve"> </w:t>
      </w:r>
      <w:r w:rsidRPr="00AE60E9">
        <w:rPr>
          <w:b/>
        </w:rPr>
        <w:t>da</w:t>
      </w:r>
      <w:r w:rsidRPr="00AE60E9">
        <w:rPr>
          <w:b/>
          <w:spacing w:val="31"/>
        </w:rPr>
        <w:t xml:space="preserve"> </w:t>
      </w:r>
      <w:r w:rsidRPr="00AE60E9">
        <w:rPr>
          <w:b/>
        </w:rPr>
        <w:t>Justiça</w:t>
      </w:r>
      <w:r w:rsidRPr="00AE60E9">
        <w:rPr>
          <w:b/>
          <w:spacing w:val="31"/>
        </w:rPr>
        <w:t xml:space="preserve"> </w:t>
      </w:r>
      <w:r w:rsidRPr="00AE60E9">
        <w:rPr>
          <w:b/>
        </w:rPr>
        <w:t>do</w:t>
      </w:r>
      <w:r w:rsidRPr="00AE60E9">
        <w:rPr>
          <w:b/>
          <w:spacing w:val="30"/>
        </w:rPr>
        <w:t xml:space="preserve"> </w:t>
      </w:r>
      <w:r w:rsidRPr="00AE60E9">
        <w:rPr>
          <w:b/>
        </w:rPr>
        <w:t>Trabalho</w:t>
      </w:r>
      <w:r w:rsidRPr="00AE60E9">
        <w:rPr>
          <w:b/>
          <w:spacing w:val="28"/>
        </w:rPr>
        <w:t xml:space="preserve"> </w:t>
      </w:r>
      <w:r w:rsidRPr="00AE60E9">
        <w:rPr>
          <w:b/>
        </w:rPr>
        <w:t>do</w:t>
      </w:r>
      <w:r w:rsidRPr="00AE60E9">
        <w:rPr>
          <w:b/>
          <w:spacing w:val="33"/>
        </w:rPr>
        <w:t xml:space="preserve"> </w:t>
      </w:r>
      <w:r w:rsidRPr="00AE60E9">
        <w:rPr>
          <w:b/>
        </w:rPr>
        <w:t>local</w:t>
      </w:r>
      <w:r w:rsidRPr="00AE60E9">
        <w:rPr>
          <w:b/>
          <w:spacing w:val="31"/>
        </w:rPr>
        <w:t xml:space="preserve"> </w:t>
      </w:r>
      <w:r w:rsidRPr="00AE60E9">
        <w:rPr>
          <w:b/>
        </w:rPr>
        <w:t>de</w:t>
      </w:r>
      <w:r w:rsidRPr="00AE60E9">
        <w:rPr>
          <w:b/>
          <w:spacing w:val="34"/>
        </w:rPr>
        <w:t xml:space="preserve"> </w:t>
      </w:r>
      <w:r w:rsidRPr="00AE60E9">
        <w:rPr>
          <w:b/>
        </w:rPr>
        <w:t>residência</w:t>
      </w:r>
      <w:r w:rsidRPr="00AE60E9">
        <w:rPr>
          <w:b/>
          <w:spacing w:val="30"/>
        </w:rPr>
        <w:t xml:space="preserve"> </w:t>
      </w:r>
      <w:r w:rsidRPr="00AE60E9">
        <w:rPr>
          <w:b/>
        </w:rPr>
        <w:t>dos</w:t>
      </w:r>
      <w:r w:rsidRPr="00AE60E9">
        <w:rPr>
          <w:b/>
          <w:spacing w:val="28"/>
        </w:rPr>
        <w:t xml:space="preserve"> </w:t>
      </w:r>
      <w:r w:rsidRPr="00AE60E9">
        <w:rPr>
          <w:b/>
        </w:rPr>
        <w:t>últimos</w:t>
      </w:r>
      <w:r w:rsidRPr="00AE60E9">
        <w:rPr>
          <w:b/>
          <w:spacing w:val="32"/>
        </w:rPr>
        <w:t xml:space="preserve"> </w:t>
      </w:r>
      <w:r w:rsidRPr="00AE60E9">
        <w:rPr>
          <w:b/>
        </w:rPr>
        <w:t xml:space="preserve">cinco </w:t>
      </w:r>
      <w:r w:rsidRPr="00AE60E9">
        <w:rPr>
          <w:b/>
          <w:spacing w:val="-2"/>
        </w:rPr>
        <w:t>anos;</w:t>
      </w:r>
    </w:p>
    <w:p w14:paraId="15FC508B" w14:textId="77777777" w:rsidR="00800346" w:rsidRPr="00AE60E9" w:rsidRDefault="00C70902">
      <w:pPr>
        <w:pStyle w:val="PargrafodaLista"/>
        <w:numPr>
          <w:ilvl w:val="0"/>
          <w:numId w:val="12"/>
        </w:numPr>
        <w:tabs>
          <w:tab w:val="left" w:pos="1160"/>
        </w:tabs>
        <w:spacing w:before="198"/>
        <w:ind w:left="1160" w:hanging="591"/>
        <w:rPr>
          <w:b/>
        </w:rPr>
      </w:pPr>
      <w:r w:rsidRPr="00AE60E9">
        <w:rPr>
          <w:b/>
        </w:rPr>
        <w:t>–</w:t>
      </w:r>
      <w:r w:rsidRPr="00AE60E9">
        <w:rPr>
          <w:b/>
          <w:spacing w:val="-4"/>
        </w:rPr>
        <w:t xml:space="preserve"> </w:t>
      </w:r>
      <w:r w:rsidRPr="00AE60E9">
        <w:rPr>
          <w:b/>
        </w:rPr>
        <w:t>certidão</w:t>
      </w:r>
      <w:r w:rsidRPr="00AE60E9">
        <w:rPr>
          <w:b/>
          <w:spacing w:val="-7"/>
        </w:rPr>
        <w:t xml:space="preserve"> </w:t>
      </w:r>
      <w:r w:rsidRPr="00AE60E9">
        <w:rPr>
          <w:b/>
        </w:rPr>
        <w:t>da</w:t>
      </w:r>
      <w:r w:rsidRPr="00AE60E9">
        <w:rPr>
          <w:b/>
          <w:spacing w:val="-4"/>
        </w:rPr>
        <w:t xml:space="preserve"> </w:t>
      </w:r>
      <w:r w:rsidRPr="00AE60E9">
        <w:rPr>
          <w:b/>
        </w:rPr>
        <w:t>Justiça</w:t>
      </w:r>
      <w:r w:rsidRPr="00AE60E9">
        <w:rPr>
          <w:b/>
          <w:spacing w:val="-5"/>
        </w:rPr>
        <w:t xml:space="preserve"> </w:t>
      </w:r>
      <w:r w:rsidRPr="00AE60E9">
        <w:rPr>
          <w:b/>
        </w:rPr>
        <w:t>Militar,</w:t>
      </w:r>
      <w:r w:rsidRPr="00AE60E9">
        <w:rPr>
          <w:b/>
          <w:spacing w:val="-4"/>
        </w:rPr>
        <w:t xml:space="preserve"> </w:t>
      </w:r>
      <w:r w:rsidRPr="00AE60E9">
        <w:rPr>
          <w:b/>
        </w:rPr>
        <w:t>se</w:t>
      </w:r>
      <w:r w:rsidRPr="00AE60E9">
        <w:rPr>
          <w:b/>
          <w:spacing w:val="-4"/>
        </w:rPr>
        <w:t xml:space="preserve"> </w:t>
      </w:r>
      <w:r w:rsidRPr="00AE60E9">
        <w:rPr>
          <w:b/>
        </w:rPr>
        <w:t>for</w:t>
      </w:r>
      <w:r w:rsidRPr="00AE60E9">
        <w:rPr>
          <w:b/>
          <w:spacing w:val="-7"/>
        </w:rPr>
        <w:t xml:space="preserve"> </w:t>
      </w:r>
      <w:r w:rsidRPr="00AE60E9">
        <w:rPr>
          <w:b/>
        </w:rPr>
        <w:t>o</w:t>
      </w:r>
      <w:r w:rsidRPr="00AE60E9">
        <w:rPr>
          <w:b/>
          <w:spacing w:val="-4"/>
        </w:rPr>
        <w:t xml:space="preserve"> caso.</w:t>
      </w:r>
    </w:p>
    <w:p w14:paraId="15FC508C" w14:textId="77777777" w:rsidR="00800346" w:rsidRPr="00AE60E9" w:rsidRDefault="00800346">
      <w:pPr>
        <w:pStyle w:val="Corpodetexto"/>
        <w:rPr>
          <w:b/>
          <w:sz w:val="22"/>
        </w:rPr>
      </w:pPr>
    </w:p>
    <w:p w14:paraId="15FC508D" w14:textId="77777777" w:rsidR="00800346" w:rsidRPr="00AE60E9" w:rsidRDefault="00800346">
      <w:pPr>
        <w:pStyle w:val="Corpodetexto"/>
        <w:spacing w:before="222"/>
        <w:rPr>
          <w:b/>
          <w:sz w:val="22"/>
        </w:rPr>
      </w:pPr>
    </w:p>
    <w:p w14:paraId="15FC508E" w14:textId="77777777" w:rsidR="00800346" w:rsidRPr="00AE60E9" w:rsidRDefault="00C70902">
      <w:pPr>
        <w:spacing w:line="312" w:lineRule="auto"/>
        <w:ind w:left="569" w:right="570"/>
        <w:jc w:val="both"/>
        <w:rPr>
          <w:b/>
        </w:rPr>
      </w:pPr>
      <w:r w:rsidRPr="00AE60E9">
        <w:rPr>
          <w:b/>
        </w:rPr>
        <w:t>Como a cobrança do arquivamento é por</w:t>
      </w:r>
      <w:r w:rsidRPr="00AE60E9">
        <w:rPr>
          <w:b/>
          <w:spacing w:val="-1"/>
        </w:rPr>
        <w:t xml:space="preserve"> </w:t>
      </w:r>
      <w:r w:rsidRPr="00AE60E9">
        <w:rPr>
          <w:b/>
        </w:rPr>
        <w:t>folha, item 1, Tabela 08 de Emolumentos, é possível o arquivamento de mais de um documento por folha.</w:t>
      </w:r>
    </w:p>
    <w:p w14:paraId="15FC508F" w14:textId="77777777" w:rsidR="00800346" w:rsidRPr="00AE60E9" w:rsidRDefault="00C70902">
      <w:pPr>
        <w:spacing w:before="199"/>
        <w:ind w:left="569"/>
        <w:jc w:val="both"/>
        <w:rPr>
          <w:b/>
        </w:rPr>
      </w:pPr>
      <w:r w:rsidRPr="00AE60E9">
        <w:rPr>
          <w:b/>
        </w:rPr>
        <w:t>Ainda,</w:t>
      </w:r>
      <w:r w:rsidRPr="00AE60E9">
        <w:rPr>
          <w:b/>
          <w:spacing w:val="18"/>
        </w:rPr>
        <w:t xml:space="preserve"> </w:t>
      </w:r>
      <w:r w:rsidRPr="00AE60E9">
        <w:rPr>
          <w:b/>
        </w:rPr>
        <w:t>a</w:t>
      </w:r>
      <w:r w:rsidRPr="00AE60E9">
        <w:rPr>
          <w:b/>
          <w:spacing w:val="19"/>
        </w:rPr>
        <w:t xml:space="preserve"> </w:t>
      </w:r>
      <w:r w:rsidRPr="00AE60E9">
        <w:rPr>
          <w:b/>
        </w:rPr>
        <w:t>ausência</w:t>
      </w:r>
      <w:r w:rsidRPr="00AE60E9">
        <w:rPr>
          <w:b/>
          <w:spacing w:val="19"/>
        </w:rPr>
        <w:t xml:space="preserve"> </w:t>
      </w:r>
      <w:r w:rsidRPr="00AE60E9">
        <w:rPr>
          <w:b/>
        </w:rPr>
        <w:t>de</w:t>
      </w:r>
      <w:r w:rsidRPr="00AE60E9">
        <w:rPr>
          <w:b/>
          <w:spacing w:val="20"/>
        </w:rPr>
        <w:t xml:space="preserve"> </w:t>
      </w:r>
      <w:r w:rsidRPr="00AE60E9">
        <w:rPr>
          <w:b/>
        </w:rPr>
        <w:t>qualquer</w:t>
      </w:r>
      <w:r w:rsidRPr="00AE60E9">
        <w:rPr>
          <w:b/>
          <w:spacing w:val="19"/>
        </w:rPr>
        <w:t xml:space="preserve"> </w:t>
      </w:r>
      <w:r w:rsidRPr="00AE60E9">
        <w:rPr>
          <w:b/>
        </w:rPr>
        <w:t>dos</w:t>
      </w:r>
      <w:r w:rsidRPr="00AE60E9">
        <w:rPr>
          <w:b/>
          <w:spacing w:val="22"/>
        </w:rPr>
        <w:t xml:space="preserve"> </w:t>
      </w:r>
      <w:r w:rsidRPr="00AE60E9">
        <w:rPr>
          <w:b/>
        </w:rPr>
        <w:t>documentos</w:t>
      </w:r>
      <w:r w:rsidRPr="00AE60E9">
        <w:rPr>
          <w:b/>
          <w:spacing w:val="17"/>
        </w:rPr>
        <w:t xml:space="preserve"> </w:t>
      </w:r>
      <w:r w:rsidRPr="00AE60E9">
        <w:rPr>
          <w:b/>
        </w:rPr>
        <w:t>obrigatórios</w:t>
      </w:r>
      <w:r w:rsidRPr="00AE60E9">
        <w:rPr>
          <w:b/>
          <w:spacing w:val="18"/>
        </w:rPr>
        <w:t xml:space="preserve"> </w:t>
      </w:r>
      <w:r w:rsidRPr="00AE60E9">
        <w:rPr>
          <w:b/>
        </w:rPr>
        <w:t>elencados</w:t>
      </w:r>
      <w:r w:rsidRPr="00AE60E9">
        <w:rPr>
          <w:b/>
          <w:spacing w:val="18"/>
        </w:rPr>
        <w:t xml:space="preserve"> </w:t>
      </w:r>
      <w:r w:rsidRPr="00AE60E9">
        <w:rPr>
          <w:b/>
        </w:rPr>
        <w:t>no</w:t>
      </w:r>
      <w:r w:rsidRPr="00AE60E9">
        <w:rPr>
          <w:b/>
          <w:spacing w:val="18"/>
        </w:rPr>
        <w:t xml:space="preserve"> </w:t>
      </w:r>
      <w:r w:rsidRPr="00AE60E9">
        <w:rPr>
          <w:b/>
        </w:rPr>
        <w:t>art.</w:t>
      </w:r>
      <w:r w:rsidRPr="00AE60E9">
        <w:rPr>
          <w:b/>
          <w:spacing w:val="1"/>
        </w:rPr>
        <w:t xml:space="preserve"> </w:t>
      </w:r>
      <w:r w:rsidRPr="00AE60E9">
        <w:rPr>
          <w:b/>
          <w:spacing w:val="-4"/>
        </w:rPr>
        <w:t>518,</w:t>
      </w:r>
    </w:p>
    <w:p w14:paraId="15FC5090" w14:textId="77777777" w:rsidR="00800346" w:rsidRPr="00AE60E9" w:rsidRDefault="00C70902">
      <w:pPr>
        <w:spacing w:before="76" w:line="312" w:lineRule="auto"/>
        <w:ind w:left="569" w:right="571"/>
        <w:jc w:val="both"/>
        <w:rPr>
          <w:b/>
        </w:rPr>
      </w:pPr>
      <w:r w:rsidRPr="00AE60E9">
        <w:rPr>
          <w:b/>
        </w:rPr>
        <w:t>§6º do Prov 149 CNJ impede a prática do ato, de acordo com o §1º do art. 554 do Provimento</w:t>
      </w:r>
      <w:r w:rsidRPr="00AE60E9">
        <w:rPr>
          <w:b/>
          <w:spacing w:val="-3"/>
        </w:rPr>
        <w:t xml:space="preserve"> </w:t>
      </w:r>
      <w:r w:rsidRPr="00AE60E9">
        <w:rPr>
          <w:b/>
        </w:rPr>
        <w:t>Conjunto</w:t>
      </w:r>
      <w:r w:rsidRPr="00AE60E9">
        <w:rPr>
          <w:b/>
          <w:spacing w:val="-3"/>
        </w:rPr>
        <w:t xml:space="preserve"> </w:t>
      </w:r>
      <w:r w:rsidRPr="00AE60E9">
        <w:rPr>
          <w:b/>
        </w:rPr>
        <w:t>93/2020</w:t>
      </w:r>
      <w:r w:rsidRPr="00AE60E9">
        <w:rPr>
          <w:b/>
          <w:spacing w:val="-4"/>
        </w:rPr>
        <w:t xml:space="preserve"> </w:t>
      </w:r>
      <w:r w:rsidRPr="00AE60E9">
        <w:rPr>
          <w:b/>
        </w:rPr>
        <w:t>com</w:t>
      </w:r>
      <w:r w:rsidRPr="00AE60E9">
        <w:rPr>
          <w:b/>
          <w:spacing w:val="-2"/>
        </w:rPr>
        <w:t xml:space="preserve"> </w:t>
      </w:r>
      <w:r w:rsidRPr="00AE60E9">
        <w:rPr>
          <w:b/>
        </w:rPr>
        <w:t>nova</w:t>
      </w:r>
      <w:r w:rsidRPr="00AE60E9">
        <w:rPr>
          <w:b/>
          <w:spacing w:val="-3"/>
        </w:rPr>
        <w:t xml:space="preserve"> </w:t>
      </w:r>
      <w:r w:rsidRPr="00AE60E9">
        <w:rPr>
          <w:b/>
        </w:rPr>
        <w:t>redação</w:t>
      </w:r>
      <w:r w:rsidRPr="00AE60E9">
        <w:rPr>
          <w:b/>
          <w:spacing w:val="-3"/>
        </w:rPr>
        <w:t xml:space="preserve"> </w:t>
      </w:r>
      <w:r w:rsidRPr="00AE60E9">
        <w:rPr>
          <w:b/>
        </w:rPr>
        <w:t>dada</w:t>
      </w:r>
      <w:r w:rsidRPr="00AE60E9">
        <w:rPr>
          <w:b/>
          <w:spacing w:val="-3"/>
        </w:rPr>
        <w:t xml:space="preserve"> </w:t>
      </w:r>
      <w:r w:rsidRPr="00AE60E9">
        <w:rPr>
          <w:b/>
        </w:rPr>
        <w:t>pelo</w:t>
      </w:r>
      <w:r w:rsidRPr="00AE60E9">
        <w:rPr>
          <w:b/>
          <w:spacing w:val="-4"/>
        </w:rPr>
        <w:t xml:space="preserve"> </w:t>
      </w:r>
      <w:r w:rsidRPr="00AE60E9">
        <w:rPr>
          <w:b/>
        </w:rPr>
        <w:t>Provimento</w:t>
      </w:r>
      <w:r w:rsidRPr="00AE60E9">
        <w:rPr>
          <w:b/>
          <w:spacing w:val="-3"/>
        </w:rPr>
        <w:t xml:space="preserve"> </w:t>
      </w:r>
      <w:r w:rsidRPr="00AE60E9">
        <w:rPr>
          <w:b/>
        </w:rPr>
        <w:t>Conjunto</w:t>
      </w:r>
      <w:r w:rsidRPr="00AE60E9">
        <w:rPr>
          <w:b/>
          <w:spacing w:val="-3"/>
        </w:rPr>
        <w:t xml:space="preserve"> </w:t>
      </w:r>
      <w:r w:rsidRPr="00AE60E9">
        <w:rPr>
          <w:b/>
        </w:rPr>
        <w:t xml:space="preserve">n° </w:t>
      </w:r>
      <w:r w:rsidRPr="00AE60E9">
        <w:rPr>
          <w:b/>
          <w:spacing w:val="-2"/>
        </w:rPr>
        <w:t>115/2023.</w:t>
      </w:r>
    </w:p>
    <w:p w14:paraId="15FC5091" w14:textId="77777777" w:rsidR="003E76B2" w:rsidRPr="00AE60E9" w:rsidRDefault="003E76B2">
      <w:pPr>
        <w:spacing w:before="203" w:line="309" w:lineRule="auto"/>
        <w:ind w:left="569" w:right="570"/>
        <w:jc w:val="both"/>
        <w:rPr>
          <w:b/>
        </w:rPr>
      </w:pPr>
    </w:p>
    <w:p w14:paraId="15FC5092" w14:textId="77777777" w:rsidR="00800346" w:rsidRPr="00AE60E9" w:rsidRDefault="00C70902">
      <w:pPr>
        <w:spacing w:before="203" w:line="309" w:lineRule="auto"/>
        <w:ind w:left="569" w:right="570"/>
        <w:jc w:val="both"/>
        <w:rPr>
          <w:b/>
        </w:rPr>
      </w:pPr>
      <w:r w:rsidRPr="00AE60E9">
        <w:rPr>
          <w:b/>
        </w:rPr>
        <w:t>Também, ações em andamento ou débitos pendentes averiguados nos referidos documentos,</w:t>
      </w:r>
      <w:r w:rsidRPr="00AE60E9">
        <w:rPr>
          <w:b/>
          <w:spacing w:val="19"/>
        </w:rPr>
        <w:t xml:space="preserve"> </w:t>
      </w:r>
      <w:r w:rsidRPr="00AE60E9">
        <w:rPr>
          <w:b/>
        </w:rPr>
        <w:t>não</w:t>
      </w:r>
      <w:r w:rsidRPr="00AE60E9">
        <w:rPr>
          <w:b/>
          <w:spacing w:val="23"/>
        </w:rPr>
        <w:t xml:space="preserve"> </w:t>
      </w:r>
      <w:r w:rsidRPr="00AE60E9">
        <w:rPr>
          <w:b/>
        </w:rPr>
        <w:t>impedem</w:t>
      </w:r>
      <w:r w:rsidRPr="00AE60E9">
        <w:rPr>
          <w:b/>
          <w:spacing w:val="24"/>
        </w:rPr>
        <w:t xml:space="preserve"> </w:t>
      </w:r>
      <w:r w:rsidRPr="00AE60E9">
        <w:rPr>
          <w:b/>
        </w:rPr>
        <w:t>a</w:t>
      </w:r>
      <w:r w:rsidRPr="00AE60E9">
        <w:rPr>
          <w:b/>
          <w:spacing w:val="24"/>
        </w:rPr>
        <w:t xml:space="preserve"> </w:t>
      </w:r>
      <w:r w:rsidRPr="00AE60E9">
        <w:rPr>
          <w:b/>
        </w:rPr>
        <w:t>averbação</w:t>
      </w:r>
      <w:r w:rsidRPr="00AE60E9">
        <w:rPr>
          <w:b/>
          <w:spacing w:val="22"/>
        </w:rPr>
        <w:t xml:space="preserve"> </w:t>
      </w:r>
      <w:r w:rsidRPr="00AE60E9">
        <w:rPr>
          <w:b/>
        </w:rPr>
        <w:t>da</w:t>
      </w:r>
      <w:r w:rsidRPr="00AE60E9">
        <w:rPr>
          <w:b/>
          <w:spacing w:val="24"/>
        </w:rPr>
        <w:t xml:space="preserve"> </w:t>
      </w:r>
      <w:r w:rsidRPr="00AE60E9">
        <w:rPr>
          <w:b/>
        </w:rPr>
        <w:t>alteração</w:t>
      </w:r>
      <w:r w:rsidRPr="00AE60E9">
        <w:rPr>
          <w:b/>
          <w:spacing w:val="22"/>
        </w:rPr>
        <w:t xml:space="preserve"> </w:t>
      </w:r>
      <w:r w:rsidRPr="00AE60E9">
        <w:rPr>
          <w:b/>
        </w:rPr>
        <w:t>pretendida,</w:t>
      </w:r>
      <w:r w:rsidRPr="00AE60E9">
        <w:rPr>
          <w:b/>
          <w:spacing w:val="21"/>
        </w:rPr>
        <w:t xml:space="preserve"> </w:t>
      </w:r>
      <w:r w:rsidRPr="00AE60E9">
        <w:rPr>
          <w:b/>
        </w:rPr>
        <w:t>de</w:t>
      </w:r>
      <w:r w:rsidRPr="00AE60E9">
        <w:rPr>
          <w:b/>
          <w:spacing w:val="21"/>
        </w:rPr>
        <w:t xml:space="preserve"> </w:t>
      </w:r>
      <w:r w:rsidRPr="00AE60E9">
        <w:rPr>
          <w:b/>
        </w:rPr>
        <w:t>acordo</w:t>
      </w:r>
      <w:r w:rsidRPr="00AE60E9">
        <w:rPr>
          <w:b/>
          <w:spacing w:val="23"/>
        </w:rPr>
        <w:t xml:space="preserve"> </w:t>
      </w:r>
      <w:r w:rsidRPr="00AE60E9">
        <w:rPr>
          <w:b/>
        </w:rPr>
        <w:t>com</w:t>
      </w:r>
      <w:r w:rsidRPr="00AE60E9">
        <w:rPr>
          <w:b/>
          <w:spacing w:val="24"/>
        </w:rPr>
        <w:t xml:space="preserve"> </w:t>
      </w:r>
      <w:r w:rsidRPr="00AE60E9">
        <w:rPr>
          <w:b/>
          <w:spacing w:val="-10"/>
        </w:rPr>
        <w:t>a</w:t>
      </w:r>
    </w:p>
    <w:p w14:paraId="15FC5093" w14:textId="77777777" w:rsidR="00800346" w:rsidRPr="00AE60E9" w:rsidRDefault="00C70902">
      <w:pPr>
        <w:spacing w:line="309" w:lineRule="auto"/>
        <w:ind w:left="569" w:right="574"/>
        <w:jc w:val="both"/>
        <w:rPr>
          <w:b/>
        </w:rPr>
      </w:pPr>
      <w:r w:rsidRPr="00AE60E9">
        <w:rPr>
          <w:b/>
        </w:rPr>
        <w:t>art. 518, §9° do Prov 149 CNJ, que deverá ser comunicada aos juízos e órgãos competentes pelo ofício do RCPN onde o requerimento foi formalizado.</w:t>
      </w:r>
    </w:p>
    <w:p w14:paraId="15FC5094" w14:textId="77777777" w:rsidR="00800346" w:rsidRPr="00AE60E9" w:rsidRDefault="00C70902">
      <w:pPr>
        <w:spacing w:before="207" w:line="312" w:lineRule="auto"/>
        <w:ind w:left="569" w:right="558"/>
        <w:jc w:val="both"/>
        <w:rPr>
          <w:b/>
        </w:rPr>
      </w:pPr>
      <w:r w:rsidRPr="00AE60E9">
        <w:rPr>
          <w:b/>
        </w:rPr>
        <w:t>Na</w:t>
      </w:r>
      <w:r w:rsidRPr="00AE60E9">
        <w:rPr>
          <w:b/>
          <w:spacing w:val="-2"/>
        </w:rPr>
        <w:t xml:space="preserve"> </w:t>
      </w:r>
      <w:r w:rsidRPr="00AE60E9">
        <w:rPr>
          <w:b/>
        </w:rPr>
        <w:t>averbação</w:t>
      </w:r>
      <w:r w:rsidRPr="00AE60E9">
        <w:rPr>
          <w:b/>
          <w:spacing w:val="-3"/>
        </w:rPr>
        <w:t xml:space="preserve"> </w:t>
      </w:r>
      <w:r w:rsidRPr="00AE60E9">
        <w:rPr>
          <w:b/>
        </w:rPr>
        <w:t>à margem</w:t>
      </w:r>
      <w:r w:rsidRPr="00AE60E9">
        <w:rPr>
          <w:b/>
          <w:spacing w:val="-1"/>
        </w:rPr>
        <w:t xml:space="preserve"> </w:t>
      </w:r>
      <w:r w:rsidRPr="00AE60E9">
        <w:rPr>
          <w:b/>
        </w:rPr>
        <w:t>do</w:t>
      </w:r>
      <w:r w:rsidRPr="00AE60E9">
        <w:rPr>
          <w:b/>
          <w:spacing w:val="-2"/>
        </w:rPr>
        <w:t xml:space="preserve"> </w:t>
      </w:r>
      <w:r w:rsidRPr="00AE60E9">
        <w:rPr>
          <w:b/>
        </w:rPr>
        <w:t>termo,</w:t>
      </w:r>
      <w:r w:rsidRPr="00AE60E9">
        <w:rPr>
          <w:b/>
          <w:spacing w:val="-3"/>
        </w:rPr>
        <w:t xml:space="preserve"> </w:t>
      </w:r>
      <w:r w:rsidRPr="00AE60E9">
        <w:rPr>
          <w:b/>
        </w:rPr>
        <w:t>por</w:t>
      </w:r>
      <w:r w:rsidRPr="00AE60E9">
        <w:rPr>
          <w:b/>
          <w:spacing w:val="-2"/>
        </w:rPr>
        <w:t xml:space="preserve"> </w:t>
      </w:r>
      <w:r w:rsidRPr="00AE60E9">
        <w:rPr>
          <w:b/>
        </w:rPr>
        <w:t>meio</w:t>
      </w:r>
      <w:r w:rsidRPr="00AE60E9">
        <w:rPr>
          <w:b/>
          <w:spacing w:val="-3"/>
        </w:rPr>
        <w:t xml:space="preserve"> </w:t>
      </w:r>
      <w:r w:rsidRPr="00AE60E9">
        <w:rPr>
          <w:b/>
        </w:rPr>
        <w:t>de uma</w:t>
      </w:r>
      <w:r w:rsidRPr="00AE60E9">
        <w:rPr>
          <w:b/>
          <w:spacing w:val="-1"/>
        </w:rPr>
        <w:t xml:space="preserve"> </w:t>
      </w:r>
      <w:r w:rsidRPr="00AE60E9">
        <w:rPr>
          <w:b/>
        </w:rPr>
        <w:t>única</w:t>
      </w:r>
      <w:r w:rsidRPr="00AE60E9">
        <w:rPr>
          <w:b/>
          <w:spacing w:val="-2"/>
        </w:rPr>
        <w:t xml:space="preserve"> </w:t>
      </w:r>
      <w:r w:rsidRPr="00AE60E9">
        <w:rPr>
          <w:b/>
        </w:rPr>
        <w:t>averbação,</w:t>
      </w:r>
      <w:r w:rsidRPr="00AE60E9">
        <w:rPr>
          <w:b/>
          <w:spacing w:val="-2"/>
        </w:rPr>
        <w:t xml:space="preserve"> </w:t>
      </w:r>
      <w:r w:rsidRPr="00AE60E9">
        <w:rPr>
          <w:b/>
        </w:rPr>
        <w:t>deverá</w:t>
      </w:r>
      <w:r w:rsidRPr="00AE60E9">
        <w:rPr>
          <w:b/>
          <w:spacing w:val="-2"/>
        </w:rPr>
        <w:t xml:space="preserve"> </w:t>
      </w:r>
      <w:r w:rsidRPr="00AE60E9">
        <w:rPr>
          <w:b/>
        </w:rPr>
        <w:t>constar o prenome anterior e o prenome que o registrado passará a adotar, bem como os números do seu RG, CPF, título de eleitor e passaporte, este último quando for o</w:t>
      </w:r>
      <w:r w:rsidRPr="00AE60E9">
        <w:rPr>
          <w:b/>
          <w:spacing w:val="40"/>
        </w:rPr>
        <w:t xml:space="preserve"> </w:t>
      </w:r>
      <w:r w:rsidRPr="00AE60E9">
        <w:rPr>
          <w:b/>
        </w:rPr>
        <w:t>caso, sendo devida a cobrança dos arquivamentos desses documentos.</w:t>
      </w:r>
    </w:p>
    <w:p w14:paraId="15FC5095" w14:textId="77777777" w:rsidR="00800346" w:rsidRPr="00AE60E9" w:rsidRDefault="00C70902">
      <w:pPr>
        <w:spacing w:before="199" w:line="312" w:lineRule="auto"/>
        <w:ind w:left="569" w:right="560"/>
        <w:jc w:val="both"/>
        <w:rPr>
          <w:b/>
        </w:rPr>
      </w:pPr>
      <w:r w:rsidRPr="00AE60E9">
        <w:rPr>
          <w:b/>
        </w:rPr>
        <w:t>Nas certidões expedidas após a averbação, os respectivos campos serão</w:t>
      </w:r>
      <w:r w:rsidRPr="00AE60E9">
        <w:rPr>
          <w:b/>
          <w:spacing w:val="80"/>
        </w:rPr>
        <w:t xml:space="preserve"> </w:t>
      </w:r>
      <w:r w:rsidRPr="00AE60E9">
        <w:rPr>
          <w:b/>
        </w:rPr>
        <w:t>preenchidos com os dados já alterados, notadamente o novo nome no cabeçalho da certidão (art. 682 do Prov. Conj 93/2020 – Código de Normas) e no campo das averbações/anotações deverá constar todo o teor da averbação que se encontra à margem do termo, com a informação do prenome anterior e nos campos próprios dos dados cadastrais o RG, CPF, título de eleitor e passaporte.</w:t>
      </w:r>
    </w:p>
    <w:p w14:paraId="15FC5096" w14:textId="77777777" w:rsidR="00800346" w:rsidRPr="00AE60E9" w:rsidRDefault="00C70902">
      <w:pPr>
        <w:spacing w:before="199" w:line="309" w:lineRule="auto"/>
        <w:ind w:left="569" w:right="563"/>
        <w:jc w:val="both"/>
        <w:rPr>
          <w:b/>
        </w:rPr>
      </w:pPr>
      <w:r w:rsidRPr="00AE60E9">
        <w:rPr>
          <w:b/>
        </w:rPr>
        <w:t>ATENÇÃO: Essa orientação não se aplica às certidões dos transgêneros, já que são informações sigilosas.</w:t>
      </w:r>
    </w:p>
    <w:p w14:paraId="15FC5097" w14:textId="77777777" w:rsidR="00800346" w:rsidRPr="00AE60E9" w:rsidRDefault="00C70902">
      <w:pPr>
        <w:spacing w:before="206" w:line="312" w:lineRule="auto"/>
        <w:ind w:left="569" w:right="559"/>
        <w:jc w:val="both"/>
        <w:rPr>
          <w:b/>
        </w:rPr>
      </w:pPr>
      <w:r w:rsidRPr="00AE60E9">
        <w:rPr>
          <w:b/>
        </w:rPr>
        <w:t>Se o registrado tiver registro de casamento, o procedimento da alteração do prenome será feito tanto no registro de nascimento quanto no registro de casamento, pelo princípio da continuidade de registros, conforme art. 678, IV e 679 do Prov. Conj 93/2020 – Código de Normas e serão feitos dois procedimentos separadamente, ainda que os registros estejam na mesma Serventia. Assim,</w:t>
      </w:r>
      <w:r w:rsidRPr="00AE60E9">
        <w:rPr>
          <w:b/>
          <w:spacing w:val="40"/>
        </w:rPr>
        <w:t xml:space="preserve"> </w:t>
      </w:r>
      <w:r w:rsidRPr="00AE60E9">
        <w:rPr>
          <w:b/>
        </w:rPr>
        <w:t>primeiro será feita a alteração no nascimento e após no casamento, instruído o pedido de alteração do casamento com a certidão de nascimento já alterada.</w:t>
      </w:r>
    </w:p>
    <w:p w14:paraId="15FC5098" w14:textId="77777777" w:rsidR="00800346" w:rsidRPr="00AE60E9" w:rsidRDefault="00C70902">
      <w:pPr>
        <w:spacing w:before="202" w:line="312" w:lineRule="auto"/>
        <w:ind w:left="569" w:right="555"/>
        <w:jc w:val="both"/>
        <w:rPr>
          <w:b/>
        </w:rPr>
      </w:pPr>
      <w:r w:rsidRPr="00AE60E9">
        <w:rPr>
          <w:b/>
        </w:rPr>
        <w:t xml:space="preserve">Por se tratar de alteração de registro de forma administrativa, admite-se o uso do e- protocolo (“retificação administrativa”). Ver no site do Recivil sobre a forma de cobrança pelo e-protocolo - Enunciados - E-Protocolo: </w:t>
      </w:r>
      <w:hyperlink r:id="rId189">
        <w:r w:rsidRPr="00AE60E9">
          <w:rPr>
            <w:b/>
          </w:rPr>
          <w:t>Guia Cobrança</w:t>
        </w:r>
      </w:hyperlink>
      <w:r w:rsidRPr="00AE60E9">
        <w:rPr>
          <w:b/>
        </w:rPr>
        <w:t xml:space="preserve"> (</w:t>
      </w:r>
      <w:hyperlink r:id="rId190">
        <w:r w:rsidRPr="00AE60E9">
          <w:rPr>
            <w:b/>
            <w:u w:val="single" w:color="0000FF"/>
          </w:rPr>
          <w:t>https://recivil.com.br/enunciados/</w:t>
        </w:r>
      </w:hyperlink>
      <w:r w:rsidRPr="00AE60E9">
        <w:rPr>
          <w:b/>
        </w:rPr>
        <w:t>) -</w:t>
      </w:r>
    </w:p>
    <w:p w14:paraId="15FC5099" w14:textId="77777777" w:rsidR="00800346" w:rsidRPr="00AE60E9" w:rsidRDefault="00C70902">
      <w:pPr>
        <w:spacing w:before="200" w:line="312" w:lineRule="auto"/>
        <w:ind w:left="569" w:right="565"/>
        <w:jc w:val="both"/>
        <w:rPr>
          <w:b/>
        </w:rPr>
      </w:pPr>
      <w:r w:rsidRPr="00AE60E9">
        <w:rPr>
          <w:b/>
          <w:u w:val="single"/>
        </w:rPr>
        <w:t>Não há gratuidade para o ato,</w:t>
      </w:r>
      <w:r w:rsidRPr="00AE60E9">
        <w:rPr>
          <w:b/>
        </w:rPr>
        <w:t xml:space="preserve"> motivo pelo qual serão cobrados os respectivos emolumentos (7402 + 7802 + 7901 + 7150 + 8101) + R$16,00 (publicação em meio eletrônico, que será feito pelo cartório de registro).</w:t>
      </w:r>
    </w:p>
    <w:p w14:paraId="15FC509A" w14:textId="77777777" w:rsidR="003E76B2" w:rsidRPr="00AE60E9" w:rsidRDefault="003E76B2">
      <w:pPr>
        <w:spacing w:before="200" w:line="312" w:lineRule="auto"/>
        <w:ind w:left="569" w:right="565"/>
        <w:jc w:val="both"/>
        <w:rPr>
          <w:b/>
        </w:rPr>
      </w:pPr>
      <w:r w:rsidRPr="00AE60E9">
        <w:rPr>
          <w:b/>
        </w:rPr>
        <w:t>No mesmo sentido é o Provimento 149 CNJ, arts. 515-D e seguintes e o Código Normas MG, art. 553, §§1º ao §4.</w:t>
      </w:r>
    </w:p>
    <w:p w14:paraId="15FC509B" w14:textId="77777777" w:rsidR="00800346" w:rsidRPr="00AE60E9" w:rsidRDefault="00800346">
      <w:pPr>
        <w:pStyle w:val="Corpodetexto"/>
        <w:spacing w:before="14"/>
        <w:rPr>
          <w:b/>
          <w:sz w:val="22"/>
        </w:rPr>
      </w:pPr>
    </w:p>
    <w:p w14:paraId="15FC509C" w14:textId="77777777" w:rsidR="003E76B2" w:rsidRPr="00AE60E9" w:rsidRDefault="003E76B2">
      <w:pPr>
        <w:pStyle w:val="Corpodetexto"/>
        <w:spacing w:before="14"/>
        <w:rPr>
          <w:b/>
          <w:sz w:val="22"/>
        </w:rPr>
      </w:pPr>
    </w:p>
    <w:p w14:paraId="15FC509D" w14:textId="77777777" w:rsidR="003E76B2" w:rsidRPr="00AE60E9" w:rsidRDefault="003E76B2">
      <w:pPr>
        <w:pStyle w:val="Corpodetexto"/>
        <w:spacing w:before="14"/>
        <w:rPr>
          <w:b/>
          <w:sz w:val="22"/>
        </w:rPr>
      </w:pPr>
    </w:p>
    <w:p w14:paraId="15FC509E" w14:textId="77777777" w:rsidR="003E76B2" w:rsidRPr="00AE60E9" w:rsidRDefault="003E76B2">
      <w:pPr>
        <w:pStyle w:val="Corpodetexto"/>
        <w:spacing w:before="14"/>
        <w:rPr>
          <w:b/>
          <w:sz w:val="22"/>
        </w:rPr>
      </w:pPr>
    </w:p>
    <w:p w14:paraId="15FC509F" w14:textId="77777777" w:rsidR="003E76B2" w:rsidRPr="00AE60E9" w:rsidRDefault="003E76B2">
      <w:pPr>
        <w:pStyle w:val="Corpodetexto"/>
        <w:spacing w:before="14"/>
        <w:rPr>
          <w:b/>
          <w:sz w:val="22"/>
        </w:rPr>
      </w:pPr>
    </w:p>
    <w:p w14:paraId="15FC50A0" w14:textId="77777777" w:rsidR="003E76B2" w:rsidRPr="00AE60E9" w:rsidRDefault="003E76B2">
      <w:pPr>
        <w:pStyle w:val="Corpodetexto"/>
        <w:spacing w:before="14"/>
        <w:rPr>
          <w:b/>
          <w:sz w:val="22"/>
        </w:rPr>
      </w:pPr>
    </w:p>
    <w:p w14:paraId="15FC50A1" w14:textId="77777777" w:rsidR="003E76B2" w:rsidRPr="00AE60E9" w:rsidRDefault="003E76B2">
      <w:pPr>
        <w:pStyle w:val="Corpodetexto"/>
        <w:spacing w:before="14"/>
        <w:rPr>
          <w:b/>
          <w:sz w:val="22"/>
        </w:rPr>
      </w:pPr>
    </w:p>
    <w:p w14:paraId="15FC50A2" w14:textId="77777777" w:rsidR="003E76B2" w:rsidRPr="00AE60E9" w:rsidRDefault="003E76B2">
      <w:pPr>
        <w:pStyle w:val="Corpodetexto"/>
        <w:spacing w:before="14"/>
        <w:rPr>
          <w:b/>
          <w:sz w:val="22"/>
        </w:rPr>
      </w:pPr>
    </w:p>
    <w:p w14:paraId="15FC50A3" w14:textId="77777777" w:rsidR="003E76B2" w:rsidRPr="00AE60E9" w:rsidRDefault="003E76B2">
      <w:pPr>
        <w:pStyle w:val="Corpodetexto"/>
        <w:spacing w:before="14"/>
        <w:rPr>
          <w:b/>
          <w:sz w:val="22"/>
        </w:rPr>
      </w:pPr>
    </w:p>
    <w:p w14:paraId="15FC50A4" w14:textId="77777777" w:rsidR="00800346" w:rsidRPr="00AE60E9" w:rsidRDefault="00C70902">
      <w:pPr>
        <w:pStyle w:val="PargrafodaLista"/>
        <w:numPr>
          <w:ilvl w:val="0"/>
          <w:numId w:val="17"/>
        </w:numPr>
        <w:tabs>
          <w:tab w:val="left" w:pos="1417"/>
        </w:tabs>
        <w:ind w:left="1417" w:hanging="421"/>
        <w:jc w:val="left"/>
        <w:rPr>
          <w:b/>
        </w:rPr>
      </w:pPr>
      <w:r w:rsidRPr="00AE60E9">
        <w:rPr>
          <w:b/>
          <w:u w:val="single" w:color="17365D"/>
        </w:rPr>
        <w:t>ALTERAÇÃO</w:t>
      </w:r>
      <w:r w:rsidRPr="00AE60E9">
        <w:rPr>
          <w:b/>
          <w:spacing w:val="24"/>
          <w:u w:val="single" w:color="17365D"/>
        </w:rPr>
        <w:t xml:space="preserve"> </w:t>
      </w:r>
      <w:r w:rsidRPr="00AE60E9">
        <w:rPr>
          <w:b/>
          <w:u w:val="single" w:color="17365D"/>
        </w:rPr>
        <w:t>DE</w:t>
      </w:r>
      <w:r w:rsidRPr="00AE60E9">
        <w:rPr>
          <w:b/>
          <w:spacing w:val="24"/>
          <w:u w:val="single" w:color="17365D"/>
        </w:rPr>
        <w:t xml:space="preserve"> </w:t>
      </w:r>
      <w:r w:rsidRPr="00AE60E9">
        <w:rPr>
          <w:b/>
          <w:spacing w:val="-2"/>
          <w:u w:val="single" w:color="17365D"/>
        </w:rPr>
        <w:t>SOBRENOME</w:t>
      </w:r>
    </w:p>
    <w:p w14:paraId="15FC50A5" w14:textId="77777777" w:rsidR="00800346" w:rsidRPr="00AE60E9" w:rsidRDefault="00800346">
      <w:pPr>
        <w:pStyle w:val="Corpodetexto"/>
        <w:spacing w:before="26"/>
        <w:rPr>
          <w:b/>
          <w:sz w:val="22"/>
        </w:rPr>
      </w:pPr>
    </w:p>
    <w:p w14:paraId="15FC50A6" w14:textId="77777777" w:rsidR="00800346" w:rsidRPr="00AE60E9" w:rsidRDefault="00C70902">
      <w:pPr>
        <w:spacing w:line="312" w:lineRule="auto"/>
        <w:ind w:left="569" w:right="560"/>
        <w:jc w:val="both"/>
        <w:rPr>
          <w:i/>
        </w:rPr>
      </w:pPr>
      <w:r w:rsidRPr="00AE60E9">
        <w:rPr>
          <w:i/>
        </w:rPr>
        <w:t>“Art. 57. A alteração posterior de sobrenomes poderá ser requerida pessoalmente perante o oficial de registro civil, com a apresentação de certidões e de documentos necessários, e será averbada nos assentos de nascimento e casamento, independentemente de autorização judicial, a fim de:</w:t>
      </w:r>
      <w:r w:rsidRPr="00AE60E9">
        <w:rPr>
          <w:i/>
          <w:spacing w:val="80"/>
        </w:rPr>
        <w:t xml:space="preserve">  </w:t>
      </w:r>
      <w:hyperlink r:id="rId191" w:anchor="art11">
        <w:r w:rsidRPr="00AE60E9">
          <w:rPr>
            <w:i/>
            <w:u w:val="single" w:color="FF0000"/>
          </w:rPr>
          <w:t>(Redação dada pela Lei nº</w:t>
        </w:r>
      </w:hyperlink>
      <w:r w:rsidRPr="00AE60E9">
        <w:rPr>
          <w:i/>
          <w:u w:val="single" w:color="FF0000"/>
        </w:rPr>
        <w:t xml:space="preserve"> </w:t>
      </w:r>
      <w:hyperlink r:id="rId192" w:anchor="art11">
        <w:r w:rsidRPr="00AE60E9">
          <w:rPr>
            <w:i/>
            <w:u w:val="single" w:color="FF0000"/>
          </w:rPr>
          <w:t>14.382, de 2022)</w:t>
        </w:r>
      </w:hyperlink>
    </w:p>
    <w:p w14:paraId="15FC50A7" w14:textId="77777777" w:rsidR="00800346" w:rsidRPr="00AE60E9" w:rsidRDefault="00C70902">
      <w:pPr>
        <w:pStyle w:val="PargrafodaLista"/>
        <w:numPr>
          <w:ilvl w:val="0"/>
          <w:numId w:val="11"/>
        </w:numPr>
        <w:tabs>
          <w:tab w:val="left" w:pos="686"/>
          <w:tab w:val="left" w:pos="4630"/>
        </w:tabs>
        <w:spacing w:before="224"/>
        <w:ind w:hanging="117"/>
        <w:rPr>
          <w:i/>
        </w:rPr>
      </w:pPr>
      <w:r w:rsidRPr="00AE60E9">
        <w:rPr>
          <w:i/>
        </w:rPr>
        <w:t>-</w:t>
      </w:r>
      <w:r w:rsidRPr="00AE60E9">
        <w:rPr>
          <w:i/>
          <w:spacing w:val="-5"/>
        </w:rPr>
        <w:t xml:space="preserve"> </w:t>
      </w:r>
      <w:r w:rsidRPr="00AE60E9">
        <w:rPr>
          <w:i/>
        </w:rPr>
        <w:t>inclusão</w:t>
      </w:r>
      <w:r w:rsidRPr="00AE60E9">
        <w:rPr>
          <w:i/>
          <w:spacing w:val="-3"/>
        </w:rPr>
        <w:t xml:space="preserve"> </w:t>
      </w:r>
      <w:r w:rsidRPr="00AE60E9">
        <w:rPr>
          <w:i/>
        </w:rPr>
        <w:t>de</w:t>
      </w:r>
      <w:r w:rsidRPr="00AE60E9">
        <w:rPr>
          <w:i/>
          <w:spacing w:val="-4"/>
        </w:rPr>
        <w:t xml:space="preserve"> </w:t>
      </w:r>
      <w:r w:rsidRPr="00AE60E9">
        <w:rPr>
          <w:i/>
        </w:rPr>
        <w:t>sobrenomes</w:t>
      </w:r>
      <w:r w:rsidRPr="00AE60E9">
        <w:rPr>
          <w:i/>
          <w:spacing w:val="-5"/>
        </w:rPr>
        <w:t xml:space="preserve"> </w:t>
      </w:r>
      <w:r w:rsidRPr="00AE60E9">
        <w:rPr>
          <w:i/>
          <w:spacing w:val="-2"/>
        </w:rPr>
        <w:t>familiares;</w:t>
      </w:r>
      <w:r w:rsidRPr="00AE60E9">
        <w:rPr>
          <w:i/>
        </w:rPr>
        <w:tab/>
      </w:r>
      <w:hyperlink r:id="rId193" w:anchor="art11">
        <w:r w:rsidRPr="00AE60E9">
          <w:rPr>
            <w:i/>
            <w:u w:val="single" w:color="FF0000"/>
          </w:rPr>
          <w:t>(Incluído</w:t>
        </w:r>
        <w:r w:rsidRPr="00AE60E9">
          <w:rPr>
            <w:i/>
            <w:spacing w:val="-5"/>
            <w:u w:val="single" w:color="FF0000"/>
          </w:rPr>
          <w:t xml:space="preserve"> </w:t>
        </w:r>
        <w:r w:rsidRPr="00AE60E9">
          <w:rPr>
            <w:i/>
            <w:u w:val="single" w:color="FF0000"/>
          </w:rPr>
          <w:t>pela</w:t>
        </w:r>
        <w:r w:rsidRPr="00AE60E9">
          <w:rPr>
            <w:i/>
            <w:spacing w:val="-5"/>
            <w:u w:val="single" w:color="FF0000"/>
          </w:rPr>
          <w:t xml:space="preserve"> </w:t>
        </w:r>
        <w:r w:rsidRPr="00AE60E9">
          <w:rPr>
            <w:i/>
            <w:u w:val="single" w:color="FF0000"/>
          </w:rPr>
          <w:t>Lei</w:t>
        </w:r>
        <w:r w:rsidRPr="00AE60E9">
          <w:rPr>
            <w:i/>
            <w:spacing w:val="-4"/>
            <w:u w:val="single" w:color="FF0000"/>
          </w:rPr>
          <w:t xml:space="preserve"> </w:t>
        </w:r>
        <w:r w:rsidRPr="00AE60E9">
          <w:rPr>
            <w:i/>
            <w:u w:val="single" w:color="FF0000"/>
          </w:rPr>
          <w:t>nº</w:t>
        </w:r>
        <w:r w:rsidRPr="00AE60E9">
          <w:rPr>
            <w:i/>
            <w:spacing w:val="-7"/>
            <w:u w:val="single" w:color="FF0000"/>
          </w:rPr>
          <w:t xml:space="preserve"> </w:t>
        </w:r>
        <w:r w:rsidRPr="00AE60E9">
          <w:rPr>
            <w:i/>
            <w:u w:val="single" w:color="FF0000"/>
          </w:rPr>
          <w:t>14.382,</w:t>
        </w:r>
        <w:r w:rsidRPr="00AE60E9">
          <w:rPr>
            <w:i/>
            <w:spacing w:val="-5"/>
            <w:u w:val="single" w:color="FF0000"/>
          </w:rPr>
          <w:t xml:space="preserve"> </w:t>
        </w:r>
        <w:r w:rsidRPr="00AE60E9">
          <w:rPr>
            <w:i/>
            <w:u w:val="single" w:color="FF0000"/>
          </w:rPr>
          <w:t>de</w:t>
        </w:r>
        <w:r w:rsidRPr="00AE60E9">
          <w:rPr>
            <w:i/>
            <w:spacing w:val="-4"/>
            <w:u w:val="single" w:color="FF0000"/>
          </w:rPr>
          <w:t xml:space="preserve"> </w:t>
        </w:r>
        <w:r w:rsidRPr="00AE60E9">
          <w:rPr>
            <w:i/>
            <w:spacing w:val="-2"/>
            <w:u w:val="single" w:color="FF0000"/>
          </w:rPr>
          <w:t>2022)</w:t>
        </w:r>
      </w:hyperlink>
    </w:p>
    <w:p w14:paraId="15FC50A8" w14:textId="77777777" w:rsidR="00800346" w:rsidRPr="00AE60E9" w:rsidRDefault="00800346">
      <w:pPr>
        <w:pStyle w:val="Corpodetexto"/>
        <w:spacing w:before="33"/>
        <w:rPr>
          <w:i/>
          <w:sz w:val="22"/>
        </w:rPr>
      </w:pPr>
    </w:p>
    <w:p w14:paraId="15FC50A9" w14:textId="77777777" w:rsidR="00800346" w:rsidRPr="00AE60E9" w:rsidRDefault="00C70902">
      <w:pPr>
        <w:pStyle w:val="PargrafodaLista"/>
        <w:numPr>
          <w:ilvl w:val="0"/>
          <w:numId w:val="11"/>
        </w:numPr>
        <w:tabs>
          <w:tab w:val="left" w:pos="955"/>
          <w:tab w:val="left" w:pos="1262"/>
          <w:tab w:val="left" w:pos="3840"/>
          <w:tab w:val="left" w:pos="4294"/>
          <w:tab w:val="left" w:pos="5578"/>
          <w:tab w:val="left" w:pos="6046"/>
          <w:tab w:val="left" w:pos="7093"/>
          <w:tab w:val="left" w:pos="7561"/>
          <w:tab w:val="left" w:pos="8831"/>
        </w:tabs>
        <w:spacing w:before="1"/>
        <w:ind w:left="955" w:hanging="386"/>
        <w:rPr>
          <w:i/>
        </w:rPr>
      </w:pPr>
      <w:r w:rsidRPr="00AE60E9">
        <w:rPr>
          <w:i/>
          <w:spacing w:val="-10"/>
        </w:rPr>
        <w:t>-</w:t>
      </w:r>
      <w:r w:rsidRPr="00AE60E9">
        <w:rPr>
          <w:i/>
        </w:rPr>
        <w:tab/>
      </w:r>
      <w:r w:rsidRPr="00AE60E9">
        <w:rPr>
          <w:i/>
          <w:spacing w:val="-4"/>
        </w:rPr>
        <w:t>inclusão</w:t>
      </w:r>
      <w:r w:rsidR="003E76B2" w:rsidRPr="00AE60E9">
        <w:rPr>
          <w:i/>
          <w:spacing w:val="-4"/>
        </w:rPr>
        <w:t xml:space="preserve"> </w:t>
      </w:r>
      <w:r w:rsidRPr="00AE60E9">
        <w:rPr>
          <w:i/>
          <w:spacing w:val="-20"/>
        </w:rPr>
        <w:t xml:space="preserve"> </w:t>
      </w:r>
      <w:r w:rsidRPr="00AE60E9">
        <w:rPr>
          <w:i/>
          <w:spacing w:val="-4"/>
        </w:rPr>
        <w:t>ou</w:t>
      </w:r>
      <w:r w:rsidRPr="00AE60E9">
        <w:rPr>
          <w:i/>
          <w:spacing w:val="4"/>
        </w:rPr>
        <w:t xml:space="preserve"> </w:t>
      </w:r>
      <w:r w:rsidRPr="00AE60E9">
        <w:rPr>
          <w:i/>
          <w:spacing w:val="-4"/>
        </w:rPr>
        <w:t>exclusão</w:t>
      </w:r>
      <w:r w:rsidRPr="00AE60E9">
        <w:rPr>
          <w:i/>
        </w:rPr>
        <w:tab/>
      </w:r>
      <w:r w:rsidRPr="00AE60E9">
        <w:rPr>
          <w:i/>
          <w:spacing w:val="-5"/>
        </w:rPr>
        <w:t>de</w:t>
      </w:r>
      <w:r w:rsidRPr="00AE60E9">
        <w:rPr>
          <w:i/>
        </w:rPr>
        <w:tab/>
      </w:r>
      <w:r w:rsidRPr="00AE60E9">
        <w:rPr>
          <w:i/>
          <w:spacing w:val="-2"/>
        </w:rPr>
        <w:t>sobrenome</w:t>
      </w:r>
      <w:r w:rsidRPr="00AE60E9">
        <w:rPr>
          <w:i/>
        </w:rPr>
        <w:tab/>
      </w:r>
      <w:r w:rsidRPr="00AE60E9">
        <w:rPr>
          <w:i/>
          <w:spacing w:val="-5"/>
        </w:rPr>
        <w:t>do</w:t>
      </w:r>
      <w:r w:rsidRPr="00AE60E9">
        <w:rPr>
          <w:i/>
        </w:rPr>
        <w:tab/>
      </w:r>
      <w:r w:rsidRPr="00AE60E9">
        <w:rPr>
          <w:i/>
          <w:spacing w:val="-2"/>
        </w:rPr>
        <w:t>cônjuge,</w:t>
      </w:r>
      <w:r w:rsidRPr="00AE60E9">
        <w:rPr>
          <w:i/>
        </w:rPr>
        <w:tab/>
      </w:r>
      <w:r w:rsidRPr="00AE60E9">
        <w:rPr>
          <w:i/>
          <w:spacing w:val="-5"/>
        </w:rPr>
        <w:t>na</w:t>
      </w:r>
      <w:r w:rsidRPr="00AE60E9">
        <w:rPr>
          <w:i/>
        </w:rPr>
        <w:tab/>
      </w:r>
      <w:r w:rsidRPr="00AE60E9">
        <w:rPr>
          <w:i/>
          <w:spacing w:val="-2"/>
        </w:rPr>
        <w:t>constância</w:t>
      </w:r>
      <w:r w:rsidRPr="00AE60E9">
        <w:rPr>
          <w:i/>
        </w:rPr>
        <w:tab/>
      </w:r>
      <w:r w:rsidRPr="00AE60E9">
        <w:rPr>
          <w:i/>
          <w:spacing w:val="-5"/>
        </w:rPr>
        <w:t>do</w:t>
      </w:r>
    </w:p>
    <w:p w14:paraId="15FC50AA" w14:textId="77777777" w:rsidR="00800346" w:rsidRPr="00AE60E9" w:rsidRDefault="00C70902">
      <w:pPr>
        <w:tabs>
          <w:tab w:val="left" w:pos="2035"/>
        </w:tabs>
        <w:ind w:left="569"/>
        <w:rPr>
          <w:i/>
        </w:rPr>
      </w:pPr>
      <w:r w:rsidRPr="00AE60E9">
        <w:rPr>
          <w:i/>
          <w:spacing w:val="-2"/>
        </w:rPr>
        <w:t>casamento;</w:t>
      </w:r>
      <w:r w:rsidRPr="00AE60E9">
        <w:rPr>
          <w:i/>
        </w:rPr>
        <w:tab/>
      </w:r>
      <w:hyperlink r:id="rId194" w:anchor="art11">
        <w:r w:rsidRPr="00AE60E9">
          <w:rPr>
            <w:i/>
            <w:u w:val="single" w:color="FF0000"/>
          </w:rPr>
          <w:t>(Incluído</w:t>
        </w:r>
        <w:r w:rsidRPr="00AE60E9">
          <w:rPr>
            <w:i/>
            <w:spacing w:val="-5"/>
            <w:u w:val="single" w:color="FF0000"/>
          </w:rPr>
          <w:t xml:space="preserve"> </w:t>
        </w:r>
        <w:r w:rsidRPr="00AE60E9">
          <w:rPr>
            <w:i/>
            <w:u w:val="single" w:color="FF0000"/>
          </w:rPr>
          <w:t>pela</w:t>
        </w:r>
        <w:r w:rsidRPr="00AE60E9">
          <w:rPr>
            <w:i/>
            <w:spacing w:val="-4"/>
            <w:u w:val="single" w:color="FF0000"/>
          </w:rPr>
          <w:t xml:space="preserve"> </w:t>
        </w:r>
        <w:r w:rsidRPr="00AE60E9">
          <w:rPr>
            <w:i/>
            <w:u w:val="single" w:color="FF0000"/>
          </w:rPr>
          <w:t>Lei</w:t>
        </w:r>
        <w:r w:rsidRPr="00AE60E9">
          <w:rPr>
            <w:i/>
            <w:spacing w:val="-3"/>
            <w:u w:val="single" w:color="FF0000"/>
          </w:rPr>
          <w:t xml:space="preserve"> </w:t>
        </w:r>
        <w:r w:rsidRPr="00AE60E9">
          <w:rPr>
            <w:i/>
            <w:u w:val="single" w:color="FF0000"/>
          </w:rPr>
          <w:t>nº</w:t>
        </w:r>
        <w:r w:rsidRPr="00AE60E9">
          <w:rPr>
            <w:i/>
            <w:spacing w:val="-4"/>
            <w:u w:val="single" w:color="FF0000"/>
          </w:rPr>
          <w:t xml:space="preserve"> </w:t>
        </w:r>
        <w:r w:rsidRPr="00AE60E9">
          <w:rPr>
            <w:i/>
            <w:u w:val="single" w:color="FF0000"/>
          </w:rPr>
          <w:t>14.382,</w:t>
        </w:r>
        <w:r w:rsidRPr="00AE60E9">
          <w:rPr>
            <w:i/>
            <w:spacing w:val="-4"/>
            <w:u w:val="single" w:color="FF0000"/>
          </w:rPr>
          <w:t xml:space="preserve"> </w:t>
        </w:r>
        <w:r w:rsidRPr="00AE60E9">
          <w:rPr>
            <w:i/>
            <w:u w:val="single" w:color="FF0000"/>
          </w:rPr>
          <w:t>de</w:t>
        </w:r>
        <w:r w:rsidRPr="00AE60E9">
          <w:rPr>
            <w:i/>
            <w:spacing w:val="-3"/>
            <w:u w:val="single" w:color="FF0000"/>
          </w:rPr>
          <w:t xml:space="preserve"> </w:t>
        </w:r>
        <w:r w:rsidRPr="00AE60E9">
          <w:rPr>
            <w:i/>
            <w:spacing w:val="-2"/>
            <w:u w:val="single" w:color="FF0000"/>
          </w:rPr>
          <w:t>2022)</w:t>
        </w:r>
      </w:hyperlink>
    </w:p>
    <w:p w14:paraId="15FC50AB" w14:textId="77777777" w:rsidR="00800346" w:rsidRPr="00AE60E9" w:rsidRDefault="00800346">
      <w:pPr>
        <w:pStyle w:val="Corpodetexto"/>
        <w:spacing w:before="44"/>
        <w:rPr>
          <w:i/>
          <w:sz w:val="22"/>
        </w:rPr>
      </w:pPr>
    </w:p>
    <w:p w14:paraId="15FC50AC" w14:textId="77777777" w:rsidR="00800346" w:rsidRPr="00AE60E9" w:rsidRDefault="00C70902">
      <w:pPr>
        <w:pStyle w:val="PargrafodaLista"/>
        <w:numPr>
          <w:ilvl w:val="0"/>
          <w:numId w:val="11"/>
        </w:numPr>
        <w:tabs>
          <w:tab w:val="left" w:pos="825"/>
          <w:tab w:val="left" w:pos="3756"/>
        </w:tabs>
        <w:spacing w:line="309" w:lineRule="auto"/>
        <w:ind w:left="569" w:right="1046" w:firstLine="0"/>
        <w:rPr>
          <w:i/>
        </w:rPr>
      </w:pPr>
      <w:r w:rsidRPr="00AE60E9">
        <w:rPr>
          <w:i/>
        </w:rPr>
        <w:t>-</w:t>
      </w:r>
      <w:r w:rsidRPr="00AE60E9">
        <w:rPr>
          <w:i/>
          <w:spacing w:val="-3"/>
        </w:rPr>
        <w:t xml:space="preserve"> </w:t>
      </w:r>
      <w:r w:rsidRPr="00AE60E9">
        <w:rPr>
          <w:i/>
        </w:rPr>
        <w:t>exclusão</w:t>
      </w:r>
      <w:r w:rsidRPr="00AE60E9">
        <w:rPr>
          <w:i/>
          <w:spacing w:val="-2"/>
        </w:rPr>
        <w:t xml:space="preserve"> </w:t>
      </w:r>
      <w:r w:rsidRPr="00AE60E9">
        <w:rPr>
          <w:i/>
        </w:rPr>
        <w:t>de</w:t>
      </w:r>
      <w:r w:rsidRPr="00AE60E9">
        <w:rPr>
          <w:i/>
          <w:spacing w:val="-2"/>
        </w:rPr>
        <w:t xml:space="preserve"> </w:t>
      </w:r>
      <w:r w:rsidRPr="00AE60E9">
        <w:rPr>
          <w:i/>
        </w:rPr>
        <w:t>sobrenome</w:t>
      </w:r>
      <w:r w:rsidRPr="00AE60E9">
        <w:rPr>
          <w:i/>
          <w:spacing w:val="-2"/>
        </w:rPr>
        <w:t xml:space="preserve"> </w:t>
      </w:r>
      <w:r w:rsidRPr="00AE60E9">
        <w:rPr>
          <w:i/>
        </w:rPr>
        <w:t>do</w:t>
      </w:r>
      <w:r w:rsidRPr="00AE60E9">
        <w:rPr>
          <w:i/>
          <w:spacing w:val="-2"/>
        </w:rPr>
        <w:t xml:space="preserve"> </w:t>
      </w:r>
      <w:r w:rsidRPr="00AE60E9">
        <w:rPr>
          <w:i/>
        </w:rPr>
        <w:t>ex-cônjuge,</w:t>
      </w:r>
      <w:r w:rsidRPr="00AE60E9">
        <w:rPr>
          <w:i/>
          <w:spacing w:val="-2"/>
        </w:rPr>
        <w:t xml:space="preserve"> </w:t>
      </w:r>
      <w:r w:rsidRPr="00AE60E9">
        <w:rPr>
          <w:i/>
        </w:rPr>
        <w:t>após</w:t>
      </w:r>
      <w:r w:rsidRPr="00AE60E9">
        <w:rPr>
          <w:i/>
          <w:spacing w:val="-2"/>
        </w:rPr>
        <w:t xml:space="preserve"> </w:t>
      </w:r>
      <w:r w:rsidRPr="00AE60E9">
        <w:rPr>
          <w:i/>
        </w:rPr>
        <w:t>a</w:t>
      </w:r>
      <w:r w:rsidRPr="00AE60E9">
        <w:rPr>
          <w:i/>
          <w:spacing w:val="-2"/>
        </w:rPr>
        <w:t xml:space="preserve"> </w:t>
      </w:r>
      <w:r w:rsidRPr="00AE60E9">
        <w:rPr>
          <w:i/>
        </w:rPr>
        <w:t>dissolução</w:t>
      </w:r>
      <w:r w:rsidRPr="00AE60E9">
        <w:rPr>
          <w:i/>
          <w:spacing w:val="-2"/>
        </w:rPr>
        <w:t xml:space="preserve"> </w:t>
      </w:r>
      <w:r w:rsidRPr="00AE60E9">
        <w:rPr>
          <w:i/>
        </w:rPr>
        <w:t>da</w:t>
      </w:r>
      <w:r w:rsidRPr="00AE60E9">
        <w:rPr>
          <w:i/>
          <w:spacing w:val="-2"/>
        </w:rPr>
        <w:t xml:space="preserve"> </w:t>
      </w:r>
      <w:r w:rsidRPr="00AE60E9">
        <w:rPr>
          <w:i/>
        </w:rPr>
        <w:t>sociedade</w:t>
      </w:r>
      <w:r w:rsidRPr="00AE60E9">
        <w:rPr>
          <w:i/>
          <w:spacing w:val="-2"/>
        </w:rPr>
        <w:t xml:space="preserve"> </w:t>
      </w:r>
      <w:r w:rsidRPr="00AE60E9">
        <w:rPr>
          <w:i/>
        </w:rPr>
        <w:t>conjugal,</w:t>
      </w:r>
      <w:r w:rsidRPr="00AE60E9">
        <w:rPr>
          <w:i/>
          <w:spacing w:val="75"/>
        </w:rPr>
        <w:t xml:space="preserve"> </w:t>
      </w:r>
      <w:r w:rsidRPr="00AE60E9">
        <w:rPr>
          <w:i/>
        </w:rPr>
        <w:t>por qualquer de suas causas;</w:t>
      </w:r>
      <w:r w:rsidRPr="00AE60E9">
        <w:rPr>
          <w:i/>
        </w:rPr>
        <w:tab/>
      </w:r>
      <w:hyperlink r:id="rId195" w:anchor="art11">
        <w:r w:rsidRPr="00AE60E9">
          <w:rPr>
            <w:i/>
            <w:u w:val="single" w:color="FF0000"/>
          </w:rPr>
          <w:t>(Incluído pela Lei nº 14.382, de 2022)</w:t>
        </w:r>
      </w:hyperlink>
    </w:p>
    <w:p w14:paraId="15FC50AD" w14:textId="77777777" w:rsidR="00800346" w:rsidRPr="00AE60E9" w:rsidRDefault="00C70902">
      <w:pPr>
        <w:pStyle w:val="PargrafodaLista"/>
        <w:numPr>
          <w:ilvl w:val="0"/>
          <w:numId w:val="11"/>
        </w:numPr>
        <w:tabs>
          <w:tab w:val="left" w:pos="862"/>
        </w:tabs>
        <w:spacing w:before="230" w:line="312" w:lineRule="auto"/>
        <w:ind w:left="569" w:right="563" w:firstLine="0"/>
        <w:jc w:val="both"/>
        <w:rPr>
          <w:i/>
        </w:rPr>
      </w:pPr>
      <w:r w:rsidRPr="00AE60E9">
        <w:rPr>
          <w:i/>
        </w:rPr>
        <w:t>- inclusão e exclusão de sobrenomes em razão de alteração das relações de filiação, inclusive para os descendentes, cônjuge ou companheiro da pessoa que teve seu estado alterado.”</w:t>
      </w:r>
      <w:r w:rsidRPr="00AE60E9">
        <w:rPr>
          <w:i/>
          <w:spacing w:val="80"/>
        </w:rPr>
        <w:t xml:space="preserve">  </w:t>
      </w:r>
      <w:hyperlink r:id="rId196" w:anchor="art11">
        <w:r w:rsidRPr="00AE60E9">
          <w:rPr>
            <w:i/>
            <w:u w:val="single" w:color="FF0000"/>
          </w:rPr>
          <w:t>(Incluído pela Lei nº 14.382, de 2022)</w:t>
        </w:r>
      </w:hyperlink>
    </w:p>
    <w:p w14:paraId="15FC50AE" w14:textId="77777777" w:rsidR="00800346" w:rsidRPr="00AE60E9" w:rsidRDefault="00800346">
      <w:pPr>
        <w:pStyle w:val="Corpodetexto"/>
        <w:rPr>
          <w:i/>
          <w:sz w:val="22"/>
        </w:rPr>
      </w:pPr>
    </w:p>
    <w:p w14:paraId="15FC50AF" w14:textId="77777777" w:rsidR="00800346" w:rsidRPr="00AE60E9" w:rsidRDefault="00800346">
      <w:pPr>
        <w:pStyle w:val="Corpodetexto"/>
        <w:spacing w:before="45"/>
        <w:rPr>
          <w:i/>
          <w:sz w:val="22"/>
        </w:rPr>
      </w:pPr>
    </w:p>
    <w:p w14:paraId="15FC50B0" w14:textId="77777777" w:rsidR="00800346" w:rsidRPr="00AE60E9" w:rsidRDefault="00C70902">
      <w:pPr>
        <w:ind w:left="569"/>
        <w:jc w:val="both"/>
        <w:rPr>
          <w:b/>
        </w:rPr>
      </w:pPr>
      <w:r w:rsidRPr="00AE60E9">
        <w:rPr>
          <w:b/>
        </w:rPr>
        <w:t>Não</w:t>
      </w:r>
      <w:r w:rsidRPr="00AE60E9">
        <w:rPr>
          <w:b/>
          <w:spacing w:val="-10"/>
        </w:rPr>
        <w:t xml:space="preserve"> </w:t>
      </w:r>
      <w:r w:rsidRPr="00AE60E9">
        <w:rPr>
          <w:b/>
        </w:rPr>
        <w:t>há</w:t>
      </w:r>
      <w:r w:rsidRPr="00AE60E9">
        <w:rPr>
          <w:b/>
          <w:spacing w:val="-4"/>
        </w:rPr>
        <w:t xml:space="preserve"> </w:t>
      </w:r>
      <w:r w:rsidRPr="00AE60E9">
        <w:rPr>
          <w:b/>
        </w:rPr>
        <w:t>limite</w:t>
      </w:r>
      <w:r w:rsidRPr="00AE60E9">
        <w:rPr>
          <w:b/>
          <w:spacing w:val="-8"/>
        </w:rPr>
        <w:t xml:space="preserve"> </w:t>
      </w:r>
      <w:r w:rsidRPr="00AE60E9">
        <w:rPr>
          <w:b/>
        </w:rPr>
        <w:t>de</w:t>
      </w:r>
      <w:r w:rsidRPr="00AE60E9">
        <w:rPr>
          <w:b/>
          <w:spacing w:val="-4"/>
        </w:rPr>
        <w:t xml:space="preserve"> </w:t>
      </w:r>
      <w:r w:rsidRPr="00AE60E9">
        <w:rPr>
          <w:b/>
        </w:rPr>
        <w:t>idade</w:t>
      </w:r>
      <w:r w:rsidRPr="00AE60E9">
        <w:rPr>
          <w:b/>
          <w:spacing w:val="-3"/>
        </w:rPr>
        <w:t xml:space="preserve"> </w:t>
      </w:r>
      <w:r w:rsidRPr="00AE60E9">
        <w:rPr>
          <w:b/>
        </w:rPr>
        <w:t>do</w:t>
      </w:r>
      <w:r w:rsidRPr="00AE60E9">
        <w:rPr>
          <w:b/>
          <w:spacing w:val="-4"/>
        </w:rPr>
        <w:t xml:space="preserve"> </w:t>
      </w:r>
      <w:r w:rsidRPr="00AE60E9">
        <w:rPr>
          <w:b/>
        </w:rPr>
        <w:t>registrado</w:t>
      </w:r>
      <w:r w:rsidRPr="00AE60E9">
        <w:rPr>
          <w:b/>
          <w:spacing w:val="-5"/>
        </w:rPr>
        <w:t xml:space="preserve"> </w:t>
      </w:r>
      <w:r w:rsidRPr="00AE60E9">
        <w:rPr>
          <w:b/>
        </w:rPr>
        <w:t>para</w:t>
      </w:r>
      <w:r w:rsidRPr="00AE60E9">
        <w:rPr>
          <w:b/>
          <w:spacing w:val="-4"/>
        </w:rPr>
        <w:t xml:space="preserve"> </w:t>
      </w:r>
      <w:r w:rsidRPr="00AE60E9">
        <w:rPr>
          <w:b/>
        </w:rPr>
        <w:t>a</w:t>
      </w:r>
      <w:r w:rsidRPr="00AE60E9">
        <w:rPr>
          <w:b/>
          <w:spacing w:val="-5"/>
        </w:rPr>
        <w:t xml:space="preserve"> </w:t>
      </w:r>
      <w:r w:rsidRPr="00AE60E9">
        <w:rPr>
          <w:b/>
        </w:rPr>
        <w:t>alteração</w:t>
      </w:r>
      <w:r w:rsidRPr="00AE60E9">
        <w:rPr>
          <w:b/>
          <w:spacing w:val="-4"/>
        </w:rPr>
        <w:t xml:space="preserve"> </w:t>
      </w:r>
      <w:r w:rsidRPr="00AE60E9">
        <w:rPr>
          <w:b/>
        </w:rPr>
        <w:t>do</w:t>
      </w:r>
      <w:r w:rsidRPr="00AE60E9">
        <w:rPr>
          <w:b/>
          <w:spacing w:val="-5"/>
        </w:rPr>
        <w:t xml:space="preserve"> </w:t>
      </w:r>
      <w:r w:rsidRPr="00AE60E9">
        <w:rPr>
          <w:b/>
          <w:spacing w:val="-2"/>
        </w:rPr>
        <w:t>sobrenome.</w:t>
      </w:r>
    </w:p>
    <w:p w14:paraId="15FC50B1" w14:textId="77777777" w:rsidR="00800346" w:rsidRPr="00AE60E9" w:rsidRDefault="00800346">
      <w:pPr>
        <w:pStyle w:val="Corpodetexto"/>
        <w:spacing w:before="10"/>
        <w:rPr>
          <w:b/>
          <w:sz w:val="22"/>
        </w:rPr>
      </w:pPr>
    </w:p>
    <w:p w14:paraId="15FC50B2" w14:textId="77777777" w:rsidR="00800346" w:rsidRPr="00AE60E9" w:rsidRDefault="00C70902">
      <w:pPr>
        <w:spacing w:line="312" w:lineRule="auto"/>
        <w:ind w:left="569" w:right="565"/>
        <w:jc w:val="both"/>
        <w:rPr>
          <w:b/>
        </w:rPr>
      </w:pPr>
      <w:r w:rsidRPr="00AE60E9">
        <w:rPr>
          <w:b/>
        </w:rPr>
        <w:t>Diferentemente da alteração de prenome</w:t>
      </w:r>
      <w:r w:rsidRPr="00AE60E9">
        <w:t xml:space="preserve">, </w:t>
      </w:r>
      <w:r w:rsidRPr="00AE60E9">
        <w:rPr>
          <w:b/>
        </w:rPr>
        <w:t xml:space="preserve">a legislação não impôs a regra de publicação em meio eletrônico para as alterações de sobrenome, sendo, portanto, </w:t>
      </w:r>
      <w:r w:rsidRPr="00AE60E9">
        <w:rPr>
          <w:b/>
          <w:spacing w:val="-2"/>
        </w:rPr>
        <w:t>dispensada.</w:t>
      </w:r>
    </w:p>
    <w:p w14:paraId="15FC50B3" w14:textId="77777777" w:rsidR="00800346" w:rsidRPr="00AE60E9" w:rsidRDefault="00800346">
      <w:pPr>
        <w:pStyle w:val="Corpodetexto"/>
        <w:spacing w:before="98"/>
        <w:rPr>
          <w:b/>
          <w:sz w:val="22"/>
        </w:rPr>
      </w:pPr>
    </w:p>
    <w:p w14:paraId="15FC50B4" w14:textId="77777777" w:rsidR="00800346" w:rsidRPr="00AE60E9" w:rsidRDefault="00C70902">
      <w:pPr>
        <w:spacing w:line="312" w:lineRule="auto"/>
        <w:ind w:left="569" w:right="561"/>
        <w:jc w:val="both"/>
        <w:rPr>
          <w:b/>
        </w:rPr>
      </w:pPr>
      <w:r w:rsidRPr="00AE60E9">
        <w:rPr>
          <w:b/>
        </w:rPr>
        <w:t>Se o registrado for menor, seus genitores, conjuntamente, serão os requerentes da alteração do sobrenome e, se for maior de 12 anos, deverá ser colhida a sua</w:t>
      </w:r>
      <w:r w:rsidRPr="00AE60E9">
        <w:rPr>
          <w:b/>
          <w:spacing w:val="40"/>
        </w:rPr>
        <w:t xml:space="preserve"> </w:t>
      </w:r>
      <w:r w:rsidRPr="00AE60E9">
        <w:rPr>
          <w:b/>
        </w:rPr>
        <w:t>anuência (por analogia ao que determina o ECA quando da adoção e do reconhecimento socioafetivo previsto no Prov. 63 CNJ). Essa anuência não veio prevista em lei, mas está de acordo com o respeito ao direito da personalidade da criança, já reconhecido no ECA.</w:t>
      </w:r>
    </w:p>
    <w:p w14:paraId="15FC50B5" w14:textId="77777777" w:rsidR="00800346" w:rsidRPr="00AE60E9" w:rsidRDefault="00C70902">
      <w:pPr>
        <w:spacing w:before="201" w:line="312" w:lineRule="auto"/>
        <w:ind w:left="569" w:right="556"/>
        <w:jc w:val="both"/>
        <w:rPr>
          <w:b/>
        </w:rPr>
      </w:pPr>
      <w:r w:rsidRPr="00AE60E9">
        <w:rPr>
          <w:b/>
        </w:rPr>
        <w:t xml:space="preserve">Se o registrado for casado, nas hipóteses dos inciso I </w:t>
      </w:r>
      <w:r w:rsidRPr="00AE60E9">
        <w:rPr>
          <w:b/>
          <w:u w:val="single"/>
        </w:rPr>
        <w:t>e</w:t>
      </w:r>
      <w:r w:rsidRPr="00AE60E9">
        <w:rPr>
          <w:b/>
        </w:rPr>
        <w:t xml:space="preserve"> IV, o procedimento da alteração do sobrenome será feito tanto no registro de nascimento quanto no registro de casamento, pelo princípio da continuidade de registros, conforme art. 678, IV e 679 do Prov. Conj 93/2020 – Código de Normas e serão feitos dois procedimentos</w:t>
      </w:r>
      <w:r w:rsidRPr="00AE60E9">
        <w:rPr>
          <w:b/>
          <w:spacing w:val="40"/>
        </w:rPr>
        <w:t xml:space="preserve"> </w:t>
      </w:r>
      <w:r w:rsidRPr="00AE60E9">
        <w:rPr>
          <w:b/>
        </w:rPr>
        <w:t>separadamente,</w:t>
      </w:r>
      <w:r w:rsidRPr="00AE60E9">
        <w:rPr>
          <w:b/>
          <w:spacing w:val="40"/>
        </w:rPr>
        <w:t xml:space="preserve"> </w:t>
      </w:r>
      <w:r w:rsidRPr="00AE60E9">
        <w:rPr>
          <w:b/>
        </w:rPr>
        <w:t>ainda</w:t>
      </w:r>
      <w:r w:rsidRPr="00AE60E9">
        <w:rPr>
          <w:b/>
          <w:spacing w:val="40"/>
        </w:rPr>
        <w:t xml:space="preserve"> </w:t>
      </w:r>
      <w:r w:rsidRPr="00AE60E9">
        <w:rPr>
          <w:b/>
        </w:rPr>
        <w:t>que os</w:t>
      </w:r>
      <w:r w:rsidRPr="00AE60E9">
        <w:rPr>
          <w:b/>
          <w:spacing w:val="40"/>
        </w:rPr>
        <w:t xml:space="preserve"> </w:t>
      </w:r>
      <w:r w:rsidRPr="00AE60E9">
        <w:rPr>
          <w:b/>
        </w:rPr>
        <w:t>registros</w:t>
      </w:r>
      <w:r w:rsidRPr="00AE60E9">
        <w:rPr>
          <w:b/>
          <w:spacing w:val="40"/>
        </w:rPr>
        <w:t xml:space="preserve"> </w:t>
      </w:r>
      <w:r w:rsidRPr="00AE60E9">
        <w:rPr>
          <w:b/>
        </w:rPr>
        <w:t>estejam na</w:t>
      </w:r>
      <w:r w:rsidRPr="00AE60E9">
        <w:rPr>
          <w:b/>
          <w:spacing w:val="40"/>
        </w:rPr>
        <w:t xml:space="preserve"> </w:t>
      </w:r>
      <w:r w:rsidRPr="00AE60E9">
        <w:rPr>
          <w:b/>
        </w:rPr>
        <w:t>mesma Serventia. Assim, primeiro será feita a alteração no nascimento e após no</w:t>
      </w:r>
      <w:r w:rsidRPr="00AE60E9">
        <w:rPr>
          <w:b/>
          <w:spacing w:val="40"/>
        </w:rPr>
        <w:t xml:space="preserve"> </w:t>
      </w:r>
      <w:r w:rsidRPr="00AE60E9">
        <w:rPr>
          <w:b/>
        </w:rPr>
        <w:t>casamento, instruído o pedido de alteração do casamento com a certidão de nascimento em inteiro teor já alterada.</w:t>
      </w:r>
    </w:p>
    <w:p w14:paraId="15FC50B6" w14:textId="77777777" w:rsidR="003E76B2" w:rsidRPr="00AE60E9" w:rsidRDefault="003E76B2">
      <w:pPr>
        <w:spacing w:before="200" w:line="312" w:lineRule="auto"/>
        <w:ind w:left="569" w:right="558"/>
        <w:jc w:val="both"/>
        <w:rPr>
          <w:b/>
        </w:rPr>
      </w:pPr>
    </w:p>
    <w:p w14:paraId="15FC50B7" w14:textId="77777777" w:rsidR="003E76B2" w:rsidRPr="00AE60E9" w:rsidRDefault="003E76B2">
      <w:pPr>
        <w:spacing w:before="200" w:line="312" w:lineRule="auto"/>
        <w:ind w:left="569" w:right="558"/>
        <w:jc w:val="both"/>
        <w:rPr>
          <w:b/>
        </w:rPr>
      </w:pPr>
    </w:p>
    <w:p w14:paraId="15FC50B8" w14:textId="77777777" w:rsidR="00800346" w:rsidRPr="00AE60E9" w:rsidRDefault="00C70902">
      <w:pPr>
        <w:spacing w:before="200" w:line="312" w:lineRule="auto"/>
        <w:ind w:left="569" w:right="558"/>
        <w:jc w:val="both"/>
        <w:rPr>
          <w:b/>
        </w:rPr>
      </w:pPr>
      <w:r w:rsidRPr="00AE60E9">
        <w:rPr>
          <w:b/>
        </w:rPr>
        <w:t>Nas</w:t>
      </w:r>
      <w:r w:rsidRPr="00AE60E9">
        <w:rPr>
          <w:b/>
          <w:spacing w:val="-2"/>
        </w:rPr>
        <w:t xml:space="preserve"> </w:t>
      </w:r>
      <w:r w:rsidRPr="00AE60E9">
        <w:rPr>
          <w:b/>
        </w:rPr>
        <w:t>hipóteses</w:t>
      </w:r>
      <w:r w:rsidRPr="00AE60E9">
        <w:rPr>
          <w:b/>
          <w:spacing w:val="-2"/>
        </w:rPr>
        <w:t xml:space="preserve"> </w:t>
      </w:r>
      <w:r w:rsidRPr="00AE60E9">
        <w:rPr>
          <w:b/>
        </w:rPr>
        <w:t>dos</w:t>
      </w:r>
      <w:r w:rsidRPr="00AE60E9">
        <w:rPr>
          <w:b/>
          <w:spacing w:val="-2"/>
        </w:rPr>
        <w:t xml:space="preserve"> </w:t>
      </w:r>
      <w:r w:rsidRPr="00AE60E9">
        <w:rPr>
          <w:b/>
        </w:rPr>
        <w:t>incisos</w:t>
      </w:r>
      <w:r w:rsidRPr="00AE60E9">
        <w:rPr>
          <w:b/>
          <w:spacing w:val="-2"/>
        </w:rPr>
        <w:t xml:space="preserve"> </w:t>
      </w:r>
      <w:r w:rsidRPr="00AE60E9">
        <w:rPr>
          <w:b/>
        </w:rPr>
        <w:t>II</w:t>
      </w:r>
      <w:r w:rsidRPr="00AE60E9">
        <w:rPr>
          <w:b/>
          <w:spacing w:val="-2"/>
        </w:rPr>
        <w:t xml:space="preserve"> </w:t>
      </w:r>
      <w:r w:rsidRPr="00AE60E9">
        <w:rPr>
          <w:b/>
        </w:rPr>
        <w:t>e</w:t>
      </w:r>
      <w:r w:rsidRPr="00AE60E9">
        <w:rPr>
          <w:b/>
          <w:spacing w:val="-2"/>
        </w:rPr>
        <w:t xml:space="preserve"> </w:t>
      </w:r>
      <w:r w:rsidRPr="00AE60E9">
        <w:rPr>
          <w:b/>
        </w:rPr>
        <w:t>III, a</w:t>
      </w:r>
      <w:r w:rsidRPr="00AE60E9">
        <w:rPr>
          <w:b/>
          <w:spacing w:val="-2"/>
        </w:rPr>
        <w:t xml:space="preserve"> </w:t>
      </w:r>
      <w:r w:rsidRPr="00AE60E9">
        <w:rPr>
          <w:b/>
        </w:rPr>
        <w:t>alteração</w:t>
      </w:r>
      <w:r w:rsidRPr="00AE60E9">
        <w:rPr>
          <w:b/>
          <w:spacing w:val="-2"/>
        </w:rPr>
        <w:t xml:space="preserve"> </w:t>
      </w:r>
      <w:r w:rsidRPr="00AE60E9">
        <w:rPr>
          <w:b/>
        </w:rPr>
        <w:t>do</w:t>
      </w:r>
      <w:r w:rsidRPr="00AE60E9">
        <w:rPr>
          <w:b/>
          <w:spacing w:val="-1"/>
        </w:rPr>
        <w:t xml:space="preserve"> </w:t>
      </w:r>
      <w:r w:rsidRPr="00AE60E9">
        <w:rPr>
          <w:b/>
        </w:rPr>
        <w:t>sobrenome</w:t>
      </w:r>
      <w:r w:rsidRPr="00AE60E9">
        <w:rPr>
          <w:b/>
          <w:spacing w:val="-1"/>
        </w:rPr>
        <w:t xml:space="preserve"> </w:t>
      </w:r>
      <w:r w:rsidRPr="00AE60E9">
        <w:rPr>
          <w:b/>
        </w:rPr>
        <w:t>será</w:t>
      </w:r>
      <w:r w:rsidRPr="00AE60E9">
        <w:rPr>
          <w:b/>
          <w:spacing w:val="-2"/>
        </w:rPr>
        <w:t xml:space="preserve"> </w:t>
      </w:r>
      <w:r w:rsidRPr="00AE60E9">
        <w:rPr>
          <w:b/>
        </w:rPr>
        <w:t>feita</w:t>
      </w:r>
      <w:r w:rsidRPr="00AE60E9">
        <w:rPr>
          <w:b/>
          <w:spacing w:val="-2"/>
        </w:rPr>
        <w:t xml:space="preserve"> </w:t>
      </w:r>
      <w:r w:rsidRPr="00AE60E9">
        <w:rPr>
          <w:b/>
        </w:rPr>
        <w:t>diretamente</w:t>
      </w:r>
      <w:r w:rsidRPr="00AE60E9">
        <w:rPr>
          <w:b/>
          <w:spacing w:val="-1"/>
        </w:rPr>
        <w:t xml:space="preserve"> </w:t>
      </w:r>
      <w:r w:rsidRPr="00AE60E9">
        <w:rPr>
          <w:b/>
        </w:rPr>
        <w:t>no assento</w:t>
      </w:r>
      <w:r w:rsidRPr="00AE60E9">
        <w:rPr>
          <w:b/>
          <w:spacing w:val="18"/>
        </w:rPr>
        <w:t xml:space="preserve"> </w:t>
      </w:r>
      <w:r w:rsidRPr="00AE60E9">
        <w:rPr>
          <w:b/>
        </w:rPr>
        <w:t>de</w:t>
      </w:r>
      <w:r w:rsidRPr="00AE60E9">
        <w:rPr>
          <w:b/>
          <w:spacing w:val="19"/>
        </w:rPr>
        <w:t xml:space="preserve"> </w:t>
      </w:r>
      <w:r w:rsidRPr="00AE60E9">
        <w:rPr>
          <w:b/>
        </w:rPr>
        <w:t>casamento,</w:t>
      </w:r>
      <w:r w:rsidRPr="00AE60E9">
        <w:rPr>
          <w:b/>
          <w:spacing w:val="19"/>
        </w:rPr>
        <w:t xml:space="preserve"> </w:t>
      </w:r>
      <w:r w:rsidRPr="00AE60E9">
        <w:rPr>
          <w:b/>
        </w:rPr>
        <w:t>com</w:t>
      </w:r>
      <w:r w:rsidRPr="00AE60E9">
        <w:rPr>
          <w:b/>
          <w:spacing w:val="18"/>
        </w:rPr>
        <w:t xml:space="preserve"> </w:t>
      </w:r>
      <w:r w:rsidRPr="00AE60E9">
        <w:rPr>
          <w:b/>
        </w:rPr>
        <w:t>anuência</w:t>
      </w:r>
      <w:r w:rsidRPr="00AE60E9">
        <w:rPr>
          <w:b/>
          <w:spacing w:val="21"/>
        </w:rPr>
        <w:t xml:space="preserve"> </w:t>
      </w:r>
      <w:r w:rsidRPr="00AE60E9">
        <w:rPr>
          <w:b/>
        </w:rPr>
        <w:t>do</w:t>
      </w:r>
      <w:r w:rsidRPr="00AE60E9">
        <w:rPr>
          <w:b/>
          <w:spacing w:val="18"/>
        </w:rPr>
        <w:t xml:space="preserve"> </w:t>
      </w:r>
      <w:r w:rsidRPr="00AE60E9">
        <w:rPr>
          <w:b/>
        </w:rPr>
        <w:t>outro</w:t>
      </w:r>
      <w:r w:rsidRPr="00AE60E9">
        <w:rPr>
          <w:b/>
          <w:spacing w:val="18"/>
        </w:rPr>
        <w:t xml:space="preserve"> </w:t>
      </w:r>
      <w:r w:rsidRPr="00AE60E9">
        <w:rPr>
          <w:b/>
        </w:rPr>
        <w:t>cônjuge,</w:t>
      </w:r>
      <w:r w:rsidRPr="00AE60E9">
        <w:rPr>
          <w:b/>
          <w:spacing w:val="19"/>
        </w:rPr>
        <w:t xml:space="preserve"> </w:t>
      </w:r>
      <w:r w:rsidRPr="00AE60E9">
        <w:rPr>
          <w:b/>
        </w:rPr>
        <w:t>apenas</w:t>
      </w:r>
      <w:r w:rsidRPr="00AE60E9">
        <w:rPr>
          <w:b/>
          <w:spacing w:val="20"/>
        </w:rPr>
        <w:t xml:space="preserve"> </w:t>
      </w:r>
      <w:r w:rsidRPr="00AE60E9">
        <w:rPr>
          <w:b/>
        </w:rPr>
        <w:t>no</w:t>
      </w:r>
      <w:r w:rsidRPr="00AE60E9">
        <w:rPr>
          <w:b/>
          <w:spacing w:val="18"/>
        </w:rPr>
        <w:t xml:space="preserve"> </w:t>
      </w:r>
      <w:r w:rsidRPr="00AE60E9">
        <w:rPr>
          <w:b/>
        </w:rPr>
        <w:t>caso</w:t>
      </w:r>
      <w:r w:rsidRPr="00AE60E9">
        <w:rPr>
          <w:b/>
          <w:spacing w:val="21"/>
        </w:rPr>
        <w:t xml:space="preserve"> </w:t>
      </w:r>
      <w:r w:rsidRPr="00AE60E9">
        <w:rPr>
          <w:b/>
        </w:rPr>
        <w:t>do</w:t>
      </w:r>
      <w:r w:rsidRPr="00AE60E9">
        <w:rPr>
          <w:b/>
          <w:spacing w:val="18"/>
        </w:rPr>
        <w:t xml:space="preserve"> </w:t>
      </w:r>
      <w:r w:rsidRPr="00AE60E9">
        <w:rPr>
          <w:b/>
        </w:rPr>
        <w:t>inciso</w:t>
      </w:r>
      <w:r w:rsidRPr="00AE60E9">
        <w:rPr>
          <w:b/>
          <w:spacing w:val="14"/>
        </w:rPr>
        <w:t xml:space="preserve"> </w:t>
      </w:r>
      <w:r w:rsidRPr="00AE60E9">
        <w:rPr>
          <w:b/>
        </w:rPr>
        <w:t>II e após comunicada/anotada a alteração no registro de nascimento do(a) contraente(a), a exemplo da comunicação/anotação do divórcio.</w:t>
      </w:r>
    </w:p>
    <w:p w14:paraId="15FC50B9" w14:textId="77777777" w:rsidR="00800346" w:rsidRPr="00AE60E9" w:rsidRDefault="00C70902">
      <w:pPr>
        <w:spacing w:before="200" w:line="312" w:lineRule="auto"/>
        <w:ind w:left="569" w:right="556"/>
        <w:jc w:val="both"/>
        <w:rPr>
          <w:b/>
        </w:rPr>
      </w:pPr>
      <w:r w:rsidRPr="00AE60E9">
        <w:rPr>
          <w:b/>
        </w:rPr>
        <w:t>Quanto à expedição das certidões após a averbação, nas hipóteses dos incisos I, II e III, os respectivos campos serão preenchidos com os dados já alterados, notadamente</w:t>
      </w:r>
      <w:r w:rsidRPr="00AE60E9">
        <w:rPr>
          <w:b/>
          <w:spacing w:val="-1"/>
        </w:rPr>
        <w:t xml:space="preserve"> </w:t>
      </w:r>
      <w:r w:rsidRPr="00AE60E9">
        <w:rPr>
          <w:b/>
        </w:rPr>
        <w:t>o</w:t>
      </w:r>
      <w:r w:rsidRPr="00AE60E9">
        <w:rPr>
          <w:b/>
          <w:spacing w:val="-3"/>
        </w:rPr>
        <w:t xml:space="preserve"> </w:t>
      </w:r>
      <w:r w:rsidRPr="00AE60E9">
        <w:rPr>
          <w:b/>
        </w:rPr>
        <w:t>novo</w:t>
      </w:r>
      <w:r w:rsidRPr="00AE60E9">
        <w:rPr>
          <w:b/>
          <w:spacing w:val="-2"/>
        </w:rPr>
        <w:t xml:space="preserve"> </w:t>
      </w:r>
      <w:r w:rsidRPr="00AE60E9">
        <w:rPr>
          <w:b/>
        </w:rPr>
        <w:t>nome</w:t>
      </w:r>
      <w:r w:rsidRPr="00AE60E9">
        <w:rPr>
          <w:b/>
          <w:spacing w:val="-1"/>
        </w:rPr>
        <w:t xml:space="preserve"> </w:t>
      </w:r>
      <w:r w:rsidRPr="00AE60E9">
        <w:rPr>
          <w:b/>
        </w:rPr>
        <w:t>no</w:t>
      </w:r>
      <w:r w:rsidRPr="00AE60E9">
        <w:rPr>
          <w:b/>
          <w:spacing w:val="-2"/>
        </w:rPr>
        <w:t xml:space="preserve"> </w:t>
      </w:r>
      <w:r w:rsidRPr="00AE60E9">
        <w:rPr>
          <w:b/>
        </w:rPr>
        <w:t>cabeçalho</w:t>
      </w:r>
      <w:r w:rsidRPr="00AE60E9">
        <w:rPr>
          <w:b/>
          <w:spacing w:val="-3"/>
        </w:rPr>
        <w:t xml:space="preserve"> </w:t>
      </w:r>
      <w:r w:rsidRPr="00AE60E9">
        <w:rPr>
          <w:b/>
        </w:rPr>
        <w:t>(art.</w:t>
      </w:r>
      <w:r w:rsidRPr="00AE60E9">
        <w:rPr>
          <w:b/>
          <w:spacing w:val="-2"/>
        </w:rPr>
        <w:t xml:space="preserve"> </w:t>
      </w:r>
      <w:r w:rsidRPr="00AE60E9">
        <w:rPr>
          <w:b/>
        </w:rPr>
        <w:t>682</w:t>
      </w:r>
      <w:r w:rsidRPr="00AE60E9">
        <w:rPr>
          <w:b/>
          <w:spacing w:val="-3"/>
        </w:rPr>
        <w:t xml:space="preserve"> </w:t>
      </w:r>
      <w:r w:rsidRPr="00AE60E9">
        <w:rPr>
          <w:b/>
        </w:rPr>
        <w:t>do</w:t>
      </w:r>
      <w:r w:rsidRPr="00AE60E9">
        <w:rPr>
          <w:b/>
          <w:spacing w:val="-1"/>
        </w:rPr>
        <w:t xml:space="preserve"> </w:t>
      </w:r>
      <w:r w:rsidRPr="00AE60E9">
        <w:rPr>
          <w:b/>
        </w:rPr>
        <w:t>Prov. Conj</w:t>
      </w:r>
      <w:r w:rsidRPr="00AE60E9">
        <w:rPr>
          <w:b/>
          <w:spacing w:val="-1"/>
        </w:rPr>
        <w:t xml:space="preserve"> </w:t>
      </w:r>
      <w:r w:rsidRPr="00AE60E9">
        <w:rPr>
          <w:b/>
        </w:rPr>
        <w:t>93/2020 –</w:t>
      </w:r>
      <w:r w:rsidRPr="00AE60E9">
        <w:rPr>
          <w:b/>
          <w:spacing w:val="-2"/>
        </w:rPr>
        <w:t xml:space="preserve"> </w:t>
      </w:r>
      <w:r w:rsidRPr="00AE60E9">
        <w:rPr>
          <w:b/>
        </w:rPr>
        <w:t>Código</w:t>
      </w:r>
      <w:r w:rsidRPr="00AE60E9">
        <w:rPr>
          <w:b/>
          <w:spacing w:val="-2"/>
        </w:rPr>
        <w:t xml:space="preserve"> </w:t>
      </w:r>
      <w:r w:rsidRPr="00AE60E9">
        <w:rPr>
          <w:b/>
        </w:rPr>
        <w:t>de Normas) e no campo das averbações/anotações deverá constar todo o teor da averbação por não se tratar de dado sigiloso.</w:t>
      </w:r>
    </w:p>
    <w:p w14:paraId="15FC50BA" w14:textId="77777777" w:rsidR="00800346" w:rsidRPr="00AE60E9" w:rsidRDefault="00C70902" w:rsidP="003E76B2">
      <w:pPr>
        <w:spacing w:before="201" w:line="312" w:lineRule="auto"/>
        <w:ind w:left="569" w:right="562"/>
        <w:jc w:val="both"/>
        <w:rPr>
          <w:b/>
        </w:rPr>
      </w:pPr>
      <w:r w:rsidRPr="00AE60E9">
        <w:rPr>
          <w:b/>
        </w:rPr>
        <w:t>Já a certidão expedida após a averbação da alteração do sobrenome nas hipóteses</w:t>
      </w:r>
      <w:r w:rsidRPr="00AE60E9">
        <w:rPr>
          <w:b/>
          <w:spacing w:val="40"/>
        </w:rPr>
        <w:t xml:space="preserve"> </w:t>
      </w:r>
      <w:r w:rsidRPr="00AE60E9">
        <w:rPr>
          <w:b/>
        </w:rPr>
        <w:t>do inciso IV, por se tratar de dado sigiloso, deverá constar no campo das averbações/anotações</w:t>
      </w:r>
      <w:r w:rsidRPr="00AE60E9">
        <w:rPr>
          <w:b/>
          <w:spacing w:val="40"/>
        </w:rPr>
        <w:t xml:space="preserve">  </w:t>
      </w:r>
      <w:r w:rsidRPr="00AE60E9">
        <w:rPr>
          <w:b/>
        </w:rPr>
        <w:t>a</w:t>
      </w:r>
      <w:r w:rsidRPr="00AE60E9">
        <w:rPr>
          <w:b/>
          <w:spacing w:val="40"/>
        </w:rPr>
        <w:t xml:space="preserve">  </w:t>
      </w:r>
      <w:r w:rsidRPr="00AE60E9">
        <w:rPr>
          <w:b/>
        </w:rPr>
        <w:t>seguinte</w:t>
      </w:r>
      <w:r w:rsidRPr="00AE60E9">
        <w:rPr>
          <w:b/>
          <w:spacing w:val="40"/>
        </w:rPr>
        <w:t xml:space="preserve">  </w:t>
      </w:r>
      <w:r w:rsidRPr="00AE60E9">
        <w:rPr>
          <w:b/>
        </w:rPr>
        <w:t>expressão:</w:t>
      </w:r>
      <w:r w:rsidRPr="00AE60E9">
        <w:rPr>
          <w:b/>
          <w:spacing w:val="40"/>
        </w:rPr>
        <w:t xml:space="preserve">  </w:t>
      </w:r>
      <w:r w:rsidRPr="00AE60E9">
        <w:rPr>
          <w:b/>
        </w:rPr>
        <w:t>“a</w:t>
      </w:r>
      <w:r w:rsidRPr="00AE60E9">
        <w:rPr>
          <w:b/>
          <w:spacing w:val="40"/>
        </w:rPr>
        <w:t xml:space="preserve">  </w:t>
      </w:r>
      <w:r w:rsidRPr="00AE60E9">
        <w:rPr>
          <w:b/>
        </w:rPr>
        <w:t>presente</w:t>
      </w:r>
      <w:r w:rsidRPr="00AE60E9">
        <w:rPr>
          <w:b/>
          <w:spacing w:val="40"/>
        </w:rPr>
        <w:t xml:space="preserve">  </w:t>
      </w:r>
      <w:r w:rsidRPr="00AE60E9">
        <w:rPr>
          <w:b/>
        </w:rPr>
        <w:t>certidão</w:t>
      </w:r>
      <w:r w:rsidRPr="00AE60E9">
        <w:rPr>
          <w:b/>
          <w:spacing w:val="40"/>
        </w:rPr>
        <w:t xml:space="preserve">  </w:t>
      </w:r>
      <w:r w:rsidRPr="00AE60E9">
        <w:rPr>
          <w:b/>
        </w:rPr>
        <w:t>envolve</w:t>
      </w:r>
      <w:r w:rsidR="003E76B2" w:rsidRPr="00AE60E9">
        <w:rPr>
          <w:b/>
        </w:rPr>
        <w:t xml:space="preserve"> </w:t>
      </w:r>
      <w:r w:rsidRPr="00AE60E9">
        <w:rPr>
          <w:b/>
        </w:rPr>
        <w:t>elementos</w:t>
      </w:r>
      <w:r w:rsidRPr="00AE60E9">
        <w:rPr>
          <w:b/>
          <w:spacing w:val="-4"/>
        </w:rPr>
        <w:t xml:space="preserve"> </w:t>
      </w:r>
      <w:r w:rsidRPr="00AE60E9">
        <w:rPr>
          <w:b/>
        </w:rPr>
        <w:t>de</w:t>
      </w:r>
      <w:r w:rsidRPr="00AE60E9">
        <w:rPr>
          <w:b/>
          <w:spacing w:val="-2"/>
        </w:rPr>
        <w:t xml:space="preserve"> </w:t>
      </w:r>
      <w:r w:rsidRPr="00AE60E9">
        <w:rPr>
          <w:b/>
        </w:rPr>
        <w:t>averbação</w:t>
      </w:r>
      <w:r w:rsidRPr="00AE60E9">
        <w:rPr>
          <w:b/>
          <w:spacing w:val="-4"/>
        </w:rPr>
        <w:t xml:space="preserve"> </w:t>
      </w:r>
      <w:r w:rsidRPr="00AE60E9">
        <w:rPr>
          <w:b/>
        </w:rPr>
        <w:t>a</w:t>
      </w:r>
      <w:r w:rsidRPr="00AE60E9">
        <w:rPr>
          <w:b/>
          <w:spacing w:val="-4"/>
        </w:rPr>
        <w:t xml:space="preserve"> </w:t>
      </w:r>
      <w:r w:rsidRPr="00AE60E9">
        <w:rPr>
          <w:b/>
        </w:rPr>
        <w:t>margem</w:t>
      </w:r>
      <w:r w:rsidRPr="00AE60E9">
        <w:rPr>
          <w:b/>
          <w:spacing w:val="-2"/>
        </w:rPr>
        <w:t xml:space="preserve"> </w:t>
      </w:r>
      <w:r w:rsidRPr="00AE60E9">
        <w:rPr>
          <w:b/>
        </w:rPr>
        <w:t>do</w:t>
      </w:r>
      <w:r w:rsidRPr="00AE60E9">
        <w:rPr>
          <w:b/>
          <w:spacing w:val="-3"/>
        </w:rPr>
        <w:t xml:space="preserve"> </w:t>
      </w:r>
      <w:r w:rsidRPr="00AE60E9">
        <w:rPr>
          <w:b/>
          <w:spacing w:val="-2"/>
        </w:rPr>
        <w:t>termo”.</w:t>
      </w:r>
    </w:p>
    <w:p w14:paraId="15FC50BB" w14:textId="77777777" w:rsidR="00800346" w:rsidRPr="00AE60E9" w:rsidRDefault="00800346">
      <w:pPr>
        <w:pStyle w:val="Corpodetexto"/>
        <w:spacing w:before="20"/>
        <w:rPr>
          <w:b/>
          <w:sz w:val="22"/>
        </w:rPr>
      </w:pPr>
    </w:p>
    <w:p w14:paraId="15FC50BC" w14:textId="77777777" w:rsidR="00800346" w:rsidRPr="00AE60E9" w:rsidRDefault="00C70902">
      <w:pPr>
        <w:spacing w:line="312" w:lineRule="auto"/>
        <w:ind w:left="569" w:right="560"/>
        <w:jc w:val="both"/>
        <w:rPr>
          <w:b/>
        </w:rPr>
      </w:pPr>
      <w:r w:rsidRPr="00AE60E9">
        <w:rPr>
          <w:b/>
        </w:rPr>
        <w:t>ATENÇÃO: Poderão ser feitas em um único procedimento as alterações do prenome (art. 56) e do sobrenome (hipóteses do art. 57), sendo devidos os emolumentos referentes</w:t>
      </w:r>
      <w:r w:rsidRPr="00AE60E9">
        <w:rPr>
          <w:b/>
          <w:spacing w:val="57"/>
          <w:w w:val="150"/>
        </w:rPr>
        <w:t xml:space="preserve"> </w:t>
      </w:r>
      <w:r w:rsidRPr="00AE60E9">
        <w:rPr>
          <w:b/>
        </w:rPr>
        <w:t>a</w:t>
      </w:r>
      <w:r w:rsidRPr="00AE60E9">
        <w:rPr>
          <w:b/>
          <w:spacing w:val="58"/>
          <w:w w:val="150"/>
        </w:rPr>
        <w:t xml:space="preserve"> </w:t>
      </w:r>
      <w:r w:rsidRPr="00AE60E9">
        <w:rPr>
          <w:b/>
        </w:rPr>
        <w:t>1</w:t>
      </w:r>
      <w:r w:rsidRPr="00AE60E9">
        <w:rPr>
          <w:b/>
          <w:spacing w:val="56"/>
          <w:w w:val="150"/>
        </w:rPr>
        <w:t xml:space="preserve"> </w:t>
      </w:r>
      <w:r w:rsidRPr="00AE60E9">
        <w:rPr>
          <w:b/>
        </w:rPr>
        <w:t>(um)</w:t>
      </w:r>
      <w:r w:rsidRPr="00AE60E9">
        <w:rPr>
          <w:b/>
          <w:spacing w:val="60"/>
          <w:w w:val="150"/>
        </w:rPr>
        <w:t xml:space="preserve"> </w:t>
      </w:r>
      <w:r w:rsidRPr="00AE60E9">
        <w:rPr>
          <w:b/>
        </w:rPr>
        <w:t>procedimento</w:t>
      </w:r>
      <w:r w:rsidRPr="00AE60E9">
        <w:rPr>
          <w:b/>
          <w:spacing w:val="56"/>
          <w:w w:val="150"/>
        </w:rPr>
        <w:t xml:space="preserve"> </w:t>
      </w:r>
      <w:r w:rsidRPr="00AE60E9">
        <w:rPr>
          <w:b/>
        </w:rPr>
        <w:t>(7150)</w:t>
      </w:r>
      <w:r w:rsidRPr="00AE60E9">
        <w:rPr>
          <w:b/>
          <w:spacing w:val="59"/>
          <w:w w:val="150"/>
        </w:rPr>
        <w:t xml:space="preserve"> </w:t>
      </w:r>
      <w:r w:rsidRPr="00AE60E9">
        <w:rPr>
          <w:b/>
        </w:rPr>
        <w:t>+</w:t>
      </w:r>
      <w:r w:rsidRPr="00AE60E9">
        <w:rPr>
          <w:b/>
          <w:spacing w:val="56"/>
          <w:w w:val="150"/>
        </w:rPr>
        <w:t xml:space="preserve"> </w:t>
      </w:r>
      <w:r w:rsidRPr="00AE60E9">
        <w:rPr>
          <w:b/>
        </w:rPr>
        <w:t>2</w:t>
      </w:r>
      <w:r w:rsidRPr="00AE60E9">
        <w:rPr>
          <w:b/>
          <w:spacing w:val="59"/>
          <w:w w:val="150"/>
        </w:rPr>
        <w:t xml:space="preserve"> </w:t>
      </w:r>
      <w:r w:rsidRPr="00AE60E9">
        <w:rPr>
          <w:b/>
        </w:rPr>
        <w:t>(duas)</w:t>
      </w:r>
      <w:r w:rsidRPr="00AE60E9">
        <w:rPr>
          <w:b/>
          <w:spacing w:val="58"/>
          <w:w w:val="150"/>
        </w:rPr>
        <w:t xml:space="preserve"> </w:t>
      </w:r>
      <w:r w:rsidRPr="00AE60E9">
        <w:rPr>
          <w:b/>
        </w:rPr>
        <w:t>x</w:t>
      </w:r>
      <w:r w:rsidRPr="00AE60E9">
        <w:rPr>
          <w:b/>
          <w:spacing w:val="58"/>
          <w:w w:val="150"/>
        </w:rPr>
        <w:t xml:space="preserve"> </w:t>
      </w:r>
      <w:r w:rsidRPr="00AE60E9">
        <w:rPr>
          <w:b/>
        </w:rPr>
        <w:t>(7402)</w:t>
      </w:r>
      <w:r w:rsidRPr="00AE60E9">
        <w:rPr>
          <w:b/>
          <w:spacing w:val="61"/>
          <w:w w:val="150"/>
        </w:rPr>
        <w:t xml:space="preserve"> </w:t>
      </w:r>
      <w:r w:rsidRPr="00AE60E9">
        <w:rPr>
          <w:b/>
        </w:rPr>
        <w:t>Averbação</w:t>
      </w:r>
      <w:r w:rsidRPr="00AE60E9">
        <w:rPr>
          <w:b/>
          <w:spacing w:val="57"/>
          <w:w w:val="150"/>
        </w:rPr>
        <w:t xml:space="preserve"> </w:t>
      </w:r>
      <w:r w:rsidRPr="00AE60E9">
        <w:rPr>
          <w:b/>
          <w:spacing w:val="-10"/>
        </w:rPr>
        <w:t>+</w:t>
      </w:r>
    </w:p>
    <w:p w14:paraId="15FC50BD" w14:textId="77777777" w:rsidR="00800346" w:rsidRPr="00AE60E9" w:rsidRDefault="00C70902">
      <w:pPr>
        <w:spacing w:line="258" w:lineRule="exact"/>
        <w:ind w:left="569"/>
        <w:jc w:val="both"/>
        <w:rPr>
          <w:b/>
          <w:spacing w:val="-2"/>
        </w:rPr>
      </w:pPr>
      <w:r w:rsidRPr="00AE60E9">
        <w:rPr>
          <w:b/>
        </w:rPr>
        <w:t>Arquivamentos</w:t>
      </w:r>
      <w:r w:rsidRPr="00AE60E9">
        <w:rPr>
          <w:b/>
          <w:spacing w:val="-9"/>
        </w:rPr>
        <w:t xml:space="preserve"> </w:t>
      </w:r>
      <w:r w:rsidRPr="00AE60E9">
        <w:rPr>
          <w:b/>
        </w:rPr>
        <w:t>(8101)</w:t>
      </w:r>
      <w:r w:rsidRPr="00AE60E9">
        <w:rPr>
          <w:b/>
          <w:spacing w:val="30"/>
        </w:rPr>
        <w:t xml:space="preserve"> </w:t>
      </w:r>
      <w:r w:rsidRPr="00AE60E9">
        <w:rPr>
          <w:b/>
        </w:rPr>
        <w:t>+</w:t>
      </w:r>
      <w:r w:rsidRPr="00AE60E9">
        <w:rPr>
          <w:b/>
          <w:spacing w:val="-7"/>
        </w:rPr>
        <w:t xml:space="preserve"> </w:t>
      </w:r>
      <w:r w:rsidRPr="00AE60E9">
        <w:rPr>
          <w:b/>
        </w:rPr>
        <w:t>Certidão</w:t>
      </w:r>
      <w:r w:rsidRPr="00AE60E9">
        <w:rPr>
          <w:b/>
          <w:spacing w:val="-7"/>
        </w:rPr>
        <w:t xml:space="preserve"> </w:t>
      </w:r>
      <w:r w:rsidRPr="00AE60E9">
        <w:rPr>
          <w:b/>
        </w:rPr>
        <w:t>(7802)</w:t>
      </w:r>
      <w:r w:rsidRPr="00AE60E9">
        <w:rPr>
          <w:b/>
          <w:spacing w:val="-5"/>
        </w:rPr>
        <w:t xml:space="preserve"> </w:t>
      </w:r>
      <w:r w:rsidRPr="00AE60E9">
        <w:rPr>
          <w:b/>
        </w:rPr>
        <w:t>e</w:t>
      </w:r>
      <w:r w:rsidRPr="00AE60E9">
        <w:rPr>
          <w:b/>
          <w:spacing w:val="-6"/>
        </w:rPr>
        <w:t xml:space="preserve"> </w:t>
      </w:r>
      <w:r w:rsidRPr="00AE60E9">
        <w:rPr>
          <w:b/>
        </w:rPr>
        <w:t>Averbação/Anotação</w:t>
      </w:r>
      <w:r w:rsidRPr="00AE60E9">
        <w:rPr>
          <w:b/>
          <w:spacing w:val="-6"/>
        </w:rPr>
        <w:t xml:space="preserve"> </w:t>
      </w:r>
      <w:r w:rsidRPr="00AE60E9">
        <w:rPr>
          <w:b/>
          <w:spacing w:val="-2"/>
        </w:rPr>
        <w:t>(7901).</w:t>
      </w:r>
    </w:p>
    <w:p w14:paraId="15FC50BE" w14:textId="77777777" w:rsidR="003E76B2" w:rsidRPr="00AE60E9" w:rsidRDefault="003E76B2">
      <w:pPr>
        <w:spacing w:line="258" w:lineRule="exact"/>
        <w:ind w:left="569"/>
        <w:jc w:val="both"/>
        <w:rPr>
          <w:b/>
          <w:spacing w:val="-2"/>
        </w:rPr>
      </w:pPr>
    </w:p>
    <w:p w14:paraId="15FC50BF" w14:textId="77777777" w:rsidR="003E76B2" w:rsidRPr="00AE60E9" w:rsidRDefault="003E76B2" w:rsidP="003E76B2">
      <w:pPr>
        <w:spacing w:before="200" w:line="312" w:lineRule="auto"/>
        <w:ind w:left="569" w:right="565"/>
        <w:jc w:val="both"/>
        <w:rPr>
          <w:b/>
        </w:rPr>
      </w:pPr>
      <w:r w:rsidRPr="00AE60E9">
        <w:rPr>
          <w:b/>
        </w:rPr>
        <w:t>No mesmo sentido é o Provimento 149 CNJ, arts. 515-</w:t>
      </w:r>
      <w:r w:rsidR="008B5B58" w:rsidRPr="00AE60E9">
        <w:rPr>
          <w:b/>
        </w:rPr>
        <w:t>I</w:t>
      </w:r>
      <w:r w:rsidRPr="00AE60E9">
        <w:rPr>
          <w:b/>
        </w:rPr>
        <w:t xml:space="preserve"> e seguintes e o Código Normas MG, art. 553</w:t>
      </w:r>
      <w:r w:rsidR="008B5B58" w:rsidRPr="00AE60E9">
        <w:rPr>
          <w:b/>
        </w:rPr>
        <w:t>-B e seguintes</w:t>
      </w:r>
      <w:r w:rsidRPr="00AE60E9">
        <w:rPr>
          <w:b/>
        </w:rPr>
        <w:t>.</w:t>
      </w:r>
    </w:p>
    <w:p w14:paraId="15FC50C0" w14:textId="77777777" w:rsidR="003E76B2" w:rsidRPr="00AE60E9" w:rsidRDefault="003E76B2">
      <w:pPr>
        <w:spacing w:line="258" w:lineRule="exact"/>
        <w:ind w:left="569"/>
        <w:jc w:val="both"/>
        <w:rPr>
          <w:b/>
        </w:rPr>
      </w:pPr>
    </w:p>
    <w:p w14:paraId="15FC50C1" w14:textId="77777777" w:rsidR="00800346" w:rsidRPr="00AE60E9" w:rsidRDefault="00800346">
      <w:pPr>
        <w:pStyle w:val="Corpodetexto"/>
        <w:spacing w:before="28"/>
        <w:rPr>
          <w:b/>
          <w:sz w:val="22"/>
        </w:rPr>
      </w:pPr>
    </w:p>
    <w:p w14:paraId="15FC50C2" w14:textId="77777777" w:rsidR="00800346" w:rsidRPr="00AE60E9" w:rsidRDefault="00C70902">
      <w:pPr>
        <w:ind w:left="569"/>
        <w:jc w:val="both"/>
        <w:rPr>
          <w:b/>
        </w:rPr>
      </w:pPr>
      <w:r w:rsidRPr="00AE60E9">
        <w:rPr>
          <w:b/>
          <w:u w:val="single" w:color="1F477B"/>
        </w:rPr>
        <w:t>ALTERAÇÃO</w:t>
      </w:r>
      <w:r w:rsidRPr="00AE60E9">
        <w:rPr>
          <w:b/>
          <w:spacing w:val="-7"/>
          <w:u w:val="single" w:color="1F477B"/>
        </w:rPr>
        <w:t xml:space="preserve"> </w:t>
      </w:r>
      <w:r w:rsidRPr="00AE60E9">
        <w:rPr>
          <w:b/>
          <w:u w:val="single" w:color="1F477B"/>
        </w:rPr>
        <w:t>DE</w:t>
      </w:r>
      <w:r w:rsidRPr="00AE60E9">
        <w:rPr>
          <w:b/>
          <w:spacing w:val="-8"/>
          <w:u w:val="single" w:color="1F477B"/>
        </w:rPr>
        <w:t xml:space="preserve"> </w:t>
      </w:r>
      <w:r w:rsidR="008B5B58" w:rsidRPr="00AE60E9">
        <w:rPr>
          <w:b/>
          <w:spacing w:val="-8"/>
          <w:u w:val="single" w:color="1F477B"/>
        </w:rPr>
        <w:t xml:space="preserve"> </w:t>
      </w:r>
      <w:r w:rsidRPr="00AE60E9">
        <w:rPr>
          <w:b/>
          <w:u w:val="single" w:color="1F477B"/>
        </w:rPr>
        <w:t>SOBRENOME</w:t>
      </w:r>
      <w:r w:rsidRPr="00AE60E9">
        <w:rPr>
          <w:b/>
          <w:spacing w:val="-5"/>
          <w:u w:val="single" w:color="1F477B"/>
        </w:rPr>
        <w:t xml:space="preserve"> </w:t>
      </w:r>
      <w:r w:rsidRPr="00AE60E9">
        <w:rPr>
          <w:b/>
          <w:u w:val="single" w:color="1F477B"/>
        </w:rPr>
        <w:t>NA</w:t>
      </w:r>
      <w:r w:rsidRPr="00AE60E9">
        <w:rPr>
          <w:b/>
          <w:spacing w:val="-7"/>
          <w:u w:val="single" w:color="1F477B"/>
        </w:rPr>
        <w:t xml:space="preserve"> </w:t>
      </w:r>
      <w:r w:rsidRPr="00AE60E9">
        <w:rPr>
          <w:b/>
          <w:u w:val="single" w:color="1F477B"/>
        </w:rPr>
        <w:t>UNIÃO</w:t>
      </w:r>
      <w:r w:rsidRPr="00AE60E9">
        <w:rPr>
          <w:b/>
          <w:spacing w:val="-5"/>
          <w:u w:val="single" w:color="1F477B"/>
        </w:rPr>
        <w:t xml:space="preserve"> </w:t>
      </w:r>
      <w:r w:rsidRPr="00AE60E9">
        <w:rPr>
          <w:b/>
          <w:spacing w:val="-2"/>
          <w:u w:val="single" w:color="1F477B"/>
        </w:rPr>
        <w:t>ESTÁVEL</w:t>
      </w:r>
    </w:p>
    <w:p w14:paraId="15FC50C3" w14:textId="77777777" w:rsidR="00800346" w:rsidRPr="00AE60E9" w:rsidRDefault="00800346">
      <w:pPr>
        <w:pStyle w:val="Corpodetexto"/>
        <w:spacing w:before="91"/>
        <w:rPr>
          <w:b/>
          <w:sz w:val="22"/>
        </w:rPr>
      </w:pPr>
    </w:p>
    <w:p w14:paraId="15FC50C4" w14:textId="77777777" w:rsidR="00800346" w:rsidRPr="00AE60E9" w:rsidRDefault="00C70902">
      <w:pPr>
        <w:spacing w:line="312" w:lineRule="auto"/>
        <w:ind w:left="569" w:right="560"/>
        <w:jc w:val="both"/>
      </w:pPr>
      <w:r w:rsidRPr="00AE60E9">
        <w:rPr>
          <w:i/>
        </w:rPr>
        <w:t>§ 2º Os conviventes em união estável devidamente registrada no registro civil de pessoas naturais poderão requerer a inclusão de sobrenome de seu companheiro, a qualquer tempo, bem como alterar seus sobrenomes nas mesmas hipóteses previstas para as pessoas casadas</w:t>
      </w:r>
      <w:r w:rsidRPr="00AE60E9">
        <w:t xml:space="preserve">. </w:t>
      </w:r>
      <w:hyperlink r:id="rId197" w:anchor="art11">
        <w:r w:rsidRPr="00AE60E9">
          <w:rPr>
            <w:u w:val="single" w:color="FF0000"/>
          </w:rPr>
          <w:t>(Redação dada pela Lei nº 14.382, de 2022)</w:t>
        </w:r>
      </w:hyperlink>
    </w:p>
    <w:p w14:paraId="15FC50C5" w14:textId="77777777" w:rsidR="00800346" w:rsidRPr="00AE60E9" w:rsidRDefault="00800346">
      <w:pPr>
        <w:pStyle w:val="Corpodetexto"/>
        <w:spacing w:before="216"/>
        <w:rPr>
          <w:sz w:val="22"/>
        </w:rPr>
      </w:pPr>
    </w:p>
    <w:p w14:paraId="15FC50C6" w14:textId="77777777" w:rsidR="00800346" w:rsidRPr="00AE60E9" w:rsidRDefault="00C70902">
      <w:pPr>
        <w:spacing w:line="312" w:lineRule="auto"/>
        <w:ind w:left="569" w:right="562"/>
        <w:jc w:val="both"/>
        <w:rPr>
          <w:b/>
        </w:rPr>
      </w:pPr>
      <w:r w:rsidRPr="00AE60E9">
        <w:rPr>
          <w:b/>
        </w:rPr>
        <w:t xml:space="preserve">A </w:t>
      </w:r>
      <w:r w:rsidRPr="00AE60E9">
        <w:rPr>
          <w:b/>
          <w:u w:val="single"/>
        </w:rPr>
        <w:t>averbação</w:t>
      </w:r>
      <w:r w:rsidRPr="00AE60E9">
        <w:rPr>
          <w:b/>
        </w:rPr>
        <w:t xml:space="preserve"> para </w:t>
      </w:r>
      <w:r w:rsidRPr="00AE60E9">
        <w:rPr>
          <w:b/>
          <w:u w:val="single"/>
        </w:rPr>
        <w:t>incluir</w:t>
      </w:r>
      <w:r w:rsidRPr="00AE60E9">
        <w:rPr>
          <w:b/>
        </w:rPr>
        <w:t xml:space="preserve"> o sobrenome do companheiro depende de prévio registro da união estável no livro “E, que somente existe no 1º Subdistrito da sede da </w:t>
      </w:r>
      <w:r w:rsidRPr="00AE60E9">
        <w:rPr>
          <w:b/>
          <w:spacing w:val="-2"/>
        </w:rPr>
        <w:t>Comarca.</w:t>
      </w:r>
    </w:p>
    <w:p w14:paraId="15FC50C7" w14:textId="77777777" w:rsidR="00800346" w:rsidRPr="00AE60E9" w:rsidRDefault="00C70902">
      <w:pPr>
        <w:spacing w:before="199" w:line="312" w:lineRule="auto"/>
        <w:ind w:left="569" w:right="557"/>
        <w:jc w:val="both"/>
        <w:rPr>
          <w:b/>
        </w:rPr>
      </w:pPr>
      <w:r w:rsidRPr="00AE60E9">
        <w:rPr>
          <w:b/>
        </w:rPr>
        <w:t>A nova lei faz sentido, pois é necessário que a informação sobre a mudança do sobrenome chegue aos registros anteriores. Assim, o registrador do 1º Subdistrito da sede da comarca deverá comunicar o cartório do nascimento e também o de eventual casamento e até mesmo das uniões estáveis anteriores, para que em todos esses registros conste a informação da mudança do sobrenome.</w:t>
      </w:r>
    </w:p>
    <w:p w14:paraId="15FC50C8" w14:textId="77777777" w:rsidR="00800346" w:rsidRPr="00AE60E9" w:rsidRDefault="00C70902">
      <w:pPr>
        <w:spacing w:before="201"/>
        <w:ind w:left="569"/>
        <w:jc w:val="both"/>
        <w:rPr>
          <w:b/>
        </w:rPr>
      </w:pPr>
      <w:r w:rsidRPr="00AE60E9">
        <w:rPr>
          <w:b/>
        </w:rPr>
        <w:t>Assim, no caso</w:t>
      </w:r>
      <w:r w:rsidRPr="00AE60E9">
        <w:rPr>
          <w:b/>
          <w:spacing w:val="-1"/>
        </w:rPr>
        <w:t xml:space="preserve"> </w:t>
      </w:r>
      <w:r w:rsidRPr="00AE60E9">
        <w:rPr>
          <w:b/>
        </w:rPr>
        <w:t>de</w:t>
      </w:r>
      <w:r w:rsidRPr="00AE60E9">
        <w:rPr>
          <w:b/>
          <w:spacing w:val="1"/>
        </w:rPr>
        <w:t xml:space="preserve"> </w:t>
      </w:r>
      <w:r w:rsidRPr="00AE60E9">
        <w:rPr>
          <w:b/>
        </w:rPr>
        <w:t>escritura pública de</w:t>
      </w:r>
      <w:r w:rsidRPr="00AE60E9">
        <w:rPr>
          <w:b/>
          <w:spacing w:val="1"/>
        </w:rPr>
        <w:t xml:space="preserve"> </w:t>
      </w:r>
      <w:r w:rsidRPr="00AE60E9">
        <w:rPr>
          <w:b/>
        </w:rPr>
        <w:t>união</w:t>
      </w:r>
      <w:r w:rsidRPr="00AE60E9">
        <w:rPr>
          <w:b/>
          <w:spacing w:val="-1"/>
        </w:rPr>
        <w:t xml:space="preserve"> </w:t>
      </w:r>
      <w:r w:rsidRPr="00AE60E9">
        <w:rPr>
          <w:b/>
        </w:rPr>
        <w:t>estável, sugere-se ao</w:t>
      </w:r>
      <w:r w:rsidRPr="00AE60E9">
        <w:rPr>
          <w:b/>
          <w:spacing w:val="-1"/>
        </w:rPr>
        <w:t xml:space="preserve"> </w:t>
      </w:r>
      <w:r w:rsidRPr="00AE60E9">
        <w:rPr>
          <w:b/>
        </w:rPr>
        <w:t>tabelião</w:t>
      </w:r>
      <w:r w:rsidRPr="00AE60E9">
        <w:rPr>
          <w:b/>
          <w:spacing w:val="-1"/>
        </w:rPr>
        <w:t xml:space="preserve"> </w:t>
      </w:r>
      <w:r w:rsidRPr="00AE60E9">
        <w:rPr>
          <w:b/>
        </w:rPr>
        <w:t>constar</w:t>
      </w:r>
      <w:r w:rsidRPr="00AE60E9">
        <w:rPr>
          <w:b/>
          <w:spacing w:val="30"/>
        </w:rPr>
        <w:t xml:space="preserve"> </w:t>
      </w:r>
      <w:r w:rsidRPr="00AE60E9">
        <w:rPr>
          <w:b/>
          <w:spacing w:val="-10"/>
        </w:rPr>
        <w:t>–</w:t>
      </w:r>
    </w:p>
    <w:p w14:paraId="15FC50C9" w14:textId="77777777" w:rsidR="008B5B58" w:rsidRPr="00AE60E9" w:rsidRDefault="008B5B58">
      <w:pPr>
        <w:spacing w:before="76"/>
        <w:ind w:left="569"/>
        <w:jc w:val="both"/>
        <w:rPr>
          <w:b/>
        </w:rPr>
      </w:pPr>
    </w:p>
    <w:p w14:paraId="15FC50CA" w14:textId="77777777" w:rsidR="00800346" w:rsidRPr="00AE60E9" w:rsidRDefault="00C70902" w:rsidP="008B5B58">
      <w:pPr>
        <w:spacing w:before="76"/>
        <w:ind w:left="569"/>
        <w:jc w:val="both"/>
        <w:rPr>
          <w:b/>
        </w:rPr>
      </w:pPr>
      <w:r w:rsidRPr="00AE60E9">
        <w:rPr>
          <w:b/>
        </w:rPr>
        <w:lastRenderedPageBreak/>
        <w:t>SE</w:t>
      </w:r>
      <w:r w:rsidRPr="00AE60E9">
        <w:rPr>
          <w:b/>
          <w:spacing w:val="22"/>
        </w:rPr>
        <w:t xml:space="preserve"> </w:t>
      </w:r>
      <w:r w:rsidRPr="00AE60E9">
        <w:rPr>
          <w:b/>
        </w:rPr>
        <w:t>OS</w:t>
      </w:r>
      <w:r w:rsidRPr="00AE60E9">
        <w:rPr>
          <w:b/>
          <w:spacing w:val="25"/>
        </w:rPr>
        <w:t xml:space="preserve"> </w:t>
      </w:r>
      <w:r w:rsidRPr="00AE60E9">
        <w:rPr>
          <w:b/>
        </w:rPr>
        <w:t>COMPANHEIROS</w:t>
      </w:r>
      <w:r w:rsidRPr="00AE60E9">
        <w:rPr>
          <w:b/>
          <w:spacing w:val="23"/>
        </w:rPr>
        <w:t xml:space="preserve"> </w:t>
      </w:r>
      <w:r w:rsidRPr="00AE60E9">
        <w:rPr>
          <w:b/>
        </w:rPr>
        <w:t>QUISEREM</w:t>
      </w:r>
      <w:r w:rsidRPr="00AE60E9">
        <w:rPr>
          <w:b/>
          <w:spacing w:val="23"/>
        </w:rPr>
        <w:t xml:space="preserve"> </w:t>
      </w:r>
      <w:r w:rsidRPr="00AE60E9">
        <w:rPr>
          <w:b/>
        </w:rPr>
        <w:t>MUDAR</w:t>
      </w:r>
      <w:r w:rsidRPr="00AE60E9">
        <w:rPr>
          <w:b/>
          <w:spacing w:val="23"/>
        </w:rPr>
        <w:t xml:space="preserve"> </w:t>
      </w:r>
      <w:r w:rsidRPr="00AE60E9">
        <w:rPr>
          <w:b/>
        </w:rPr>
        <w:t>DE</w:t>
      </w:r>
      <w:r w:rsidRPr="00AE60E9">
        <w:rPr>
          <w:b/>
          <w:spacing w:val="21"/>
        </w:rPr>
        <w:t xml:space="preserve"> </w:t>
      </w:r>
      <w:r w:rsidRPr="00AE60E9">
        <w:rPr>
          <w:b/>
        </w:rPr>
        <w:t>NOME,</w:t>
      </w:r>
      <w:r w:rsidRPr="00AE60E9">
        <w:rPr>
          <w:b/>
          <w:spacing w:val="25"/>
        </w:rPr>
        <w:t xml:space="preserve"> </w:t>
      </w:r>
      <w:r w:rsidRPr="00AE60E9">
        <w:rPr>
          <w:b/>
        </w:rPr>
        <w:t>o</w:t>
      </w:r>
      <w:r w:rsidRPr="00AE60E9">
        <w:rPr>
          <w:b/>
          <w:spacing w:val="21"/>
        </w:rPr>
        <w:t xml:space="preserve"> </w:t>
      </w:r>
      <w:r w:rsidRPr="00AE60E9">
        <w:rPr>
          <w:b/>
        </w:rPr>
        <w:t>nome</w:t>
      </w:r>
      <w:r w:rsidRPr="00AE60E9">
        <w:rPr>
          <w:b/>
          <w:spacing w:val="24"/>
        </w:rPr>
        <w:t xml:space="preserve"> </w:t>
      </w:r>
      <w:r w:rsidRPr="00AE60E9">
        <w:rPr>
          <w:b/>
        </w:rPr>
        <w:t>por</w:t>
      </w:r>
      <w:r w:rsidRPr="00AE60E9">
        <w:rPr>
          <w:b/>
          <w:spacing w:val="21"/>
        </w:rPr>
        <w:t xml:space="preserve"> </w:t>
      </w:r>
      <w:r w:rsidRPr="00AE60E9">
        <w:rPr>
          <w:b/>
          <w:spacing w:val="-4"/>
        </w:rPr>
        <w:t>eles</w:t>
      </w:r>
      <w:r w:rsidR="008B5B58" w:rsidRPr="00AE60E9">
        <w:rPr>
          <w:b/>
          <w:spacing w:val="-4"/>
        </w:rPr>
        <w:t xml:space="preserve"> </w:t>
      </w:r>
      <w:r w:rsidRPr="00AE60E9">
        <w:rPr>
          <w:b/>
        </w:rPr>
        <w:t xml:space="preserve">escolhido, mas: "A mudança do nome fica condicionada ao registro desta escritura no Livro “E”, do Cartório do 1º Ofício de xxxx". Constar também: "As partes autorizam o Registrador Civil a praticar todos os atos de registro e averbação </w:t>
      </w:r>
      <w:r w:rsidRPr="00AE60E9">
        <w:rPr>
          <w:b/>
          <w:spacing w:val="-2"/>
        </w:rPr>
        <w:t>necessários."</w:t>
      </w:r>
    </w:p>
    <w:p w14:paraId="15FC50CB" w14:textId="77777777" w:rsidR="00800346" w:rsidRPr="00AE60E9" w:rsidRDefault="00C70902">
      <w:pPr>
        <w:spacing w:before="202" w:line="312" w:lineRule="auto"/>
        <w:ind w:left="569" w:right="565"/>
        <w:jc w:val="both"/>
        <w:rPr>
          <w:b/>
        </w:rPr>
      </w:pPr>
      <w:r w:rsidRPr="00AE60E9">
        <w:rPr>
          <w:b/>
        </w:rPr>
        <w:t>Lembrando que MUDAR DE NOME NÃO É ALGO SIMPLES. Traz diversos ônus, necessidade de atualização dos documentos de identificação, alterar o nome no registro dos filhos (facultativo), e, se a pessoa tem imóveis, o novo nome deverá ser averbado em TODAS AS MATRÍCULAS.</w:t>
      </w:r>
    </w:p>
    <w:p w14:paraId="15FC50CC" w14:textId="77777777" w:rsidR="00800346" w:rsidRPr="00AE60E9" w:rsidRDefault="00C70902">
      <w:pPr>
        <w:spacing w:before="200" w:line="312" w:lineRule="auto"/>
        <w:ind w:left="569" w:right="565"/>
        <w:jc w:val="both"/>
        <w:rPr>
          <w:b/>
        </w:rPr>
      </w:pPr>
      <w:r w:rsidRPr="00AE60E9">
        <w:rPr>
          <w:b/>
        </w:rPr>
        <w:t>A pessoa que vive em união estável, pode alterar o sobrenome nas mesmas</w:t>
      </w:r>
      <w:r w:rsidRPr="00AE60E9">
        <w:rPr>
          <w:b/>
          <w:spacing w:val="40"/>
        </w:rPr>
        <w:t xml:space="preserve"> </w:t>
      </w:r>
      <w:r w:rsidRPr="00AE60E9">
        <w:rPr>
          <w:b/>
        </w:rPr>
        <w:t>hipóteses previstas para as pessoas casadas nos incisos do art. 57, II e III.</w:t>
      </w:r>
    </w:p>
    <w:p w14:paraId="15FC50CD" w14:textId="77777777" w:rsidR="00800346" w:rsidRPr="00AE60E9" w:rsidRDefault="00800346">
      <w:pPr>
        <w:pStyle w:val="Corpodetexto"/>
        <w:spacing w:before="206"/>
        <w:rPr>
          <w:b/>
          <w:sz w:val="22"/>
        </w:rPr>
      </w:pPr>
    </w:p>
    <w:p w14:paraId="15FC50CE" w14:textId="77777777" w:rsidR="00800346" w:rsidRPr="00AE60E9" w:rsidRDefault="00C70902">
      <w:pPr>
        <w:spacing w:before="1"/>
        <w:ind w:left="569"/>
        <w:jc w:val="both"/>
        <w:rPr>
          <w:b/>
        </w:rPr>
      </w:pPr>
      <w:r w:rsidRPr="00AE60E9">
        <w:rPr>
          <w:b/>
          <w:u w:val="single" w:color="1F477B"/>
        </w:rPr>
        <w:t>RETORNO</w:t>
      </w:r>
      <w:r w:rsidRPr="00AE60E9">
        <w:rPr>
          <w:b/>
          <w:spacing w:val="-6"/>
          <w:u w:val="single" w:color="1F477B"/>
        </w:rPr>
        <w:t xml:space="preserve"> </w:t>
      </w:r>
      <w:r w:rsidRPr="00AE60E9">
        <w:rPr>
          <w:b/>
          <w:u w:val="single" w:color="1F477B"/>
        </w:rPr>
        <w:t>AO</w:t>
      </w:r>
      <w:r w:rsidRPr="00AE60E9">
        <w:rPr>
          <w:b/>
          <w:spacing w:val="-3"/>
          <w:u w:val="single" w:color="1F477B"/>
        </w:rPr>
        <w:t xml:space="preserve"> </w:t>
      </w:r>
      <w:r w:rsidRPr="00AE60E9">
        <w:rPr>
          <w:b/>
          <w:u w:val="single" w:color="1F477B"/>
        </w:rPr>
        <w:t>NOME</w:t>
      </w:r>
      <w:r w:rsidRPr="00AE60E9">
        <w:rPr>
          <w:b/>
          <w:spacing w:val="-3"/>
          <w:u w:val="single" w:color="1F477B"/>
        </w:rPr>
        <w:t xml:space="preserve"> </w:t>
      </w:r>
      <w:r w:rsidRPr="00AE60E9">
        <w:rPr>
          <w:b/>
          <w:u w:val="single" w:color="1F477B"/>
        </w:rPr>
        <w:t>DE</w:t>
      </w:r>
      <w:r w:rsidRPr="00AE60E9">
        <w:rPr>
          <w:b/>
          <w:spacing w:val="-7"/>
          <w:u w:val="single" w:color="1F477B"/>
        </w:rPr>
        <w:t xml:space="preserve"> </w:t>
      </w:r>
      <w:r w:rsidRPr="00AE60E9">
        <w:rPr>
          <w:b/>
          <w:u w:val="single" w:color="1F477B"/>
        </w:rPr>
        <w:t>SOLTEIRO</w:t>
      </w:r>
      <w:r w:rsidRPr="00AE60E9">
        <w:rPr>
          <w:b/>
          <w:spacing w:val="-4"/>
          <w:u w:val="single" w:color="1F477B"/>
        </w:rPr>
        <w:t xml:space="preserve"> </w:t>
      </w:r>
      <w:r w:rsidRPr="00AE60E9">
        <w:rPr>
          <w:b/>
          <w:u w:val="single" w:color="1F477B"/>
        </w:rPr>
        <w:t>QUANDO</w:t>
      </w:r>
      <w:r w:rsidRPr="00AE60E9">
        <w:rPr>
          <w:b/>
          <w:spacing w:val="-6"/>
          <w:u w:val="single" w:color="1F477B"/>
        </w:rPr>
        <w:t xml:space="preserve"> </w:t>
      </w:r>
      <w:r w:rsidRPr="00AE60E9">
        <w:rPr>
          <w:b/>
          <w:u w:val="single" w:color="1F477B"/>
        </w:rPr>
        <w:t>DA</w:t>
      </w:r>
      <w:r w:rsidRPr="00AE60E9">
        <w:rPr>
          <w:b/>
          <w:spacing w:val="-6"/>
          <w:u w:val="single" w:color="1F477B"/>
        </w:rPr>
        <w:t xml:space="preserve"> </w:t>
      </w:r>
      <w:r w:rsidRPr="00AE60E9">
        <w:rPr>
          <w:b/>
          <w:u w:val="single" w:color="1F477B"/>
        </w:rPr>
        <w:t>EXTINÇÃO</w:t>
      </w:r>
      <w:r w:rsidRPr="00AE60E9">
        <w:rPr>
          <w:b/>
          <w:spacing w:val="-6"/>
          <w:u w:val="single" w:color="1F477B"/>
        </w:rPr>
        <w:t xml:space="preserve"> </w:t>
      </w:r>
      <w:r w:rsidRPr="00AE60E9">
        <w:rPr>
          <w:b/>
          <w:u w:val="single" w:color="1F477B"/>
        </w:rPr>
        <w:t>DA</w:t>
      </w:r>
      <w:r w:rsidRPr="00AE60E9">
        <w:rPr>
          <w:b/>
          <w:spacing w:val="-3"/>
          <w:u w:val="single" w:color="1F477B"/>
        </w:rPr>
        <w:t xml:space="preserve"> </w:t>
      </w:r>
      <w:r w:rsidRPr="00AE60E9">
        <w:rPr>
          <w:b/>
          <w:u w:val="single" w:color="1F477B"/>
        </w:rPr>
        <w:t>UNIÃO</w:t>
      </w:r>
      <w:r w:rsidRPr="00AE60E9">
        <w:rPr>
          <w:b/>
          <w:spacing w:val="-2"/>
          <w:u w:val="single" w:color="1F477B"/>
        </w:rPr>
        <w:t xml:space="preserve"> ESTÁVEL</w:t>
      </w:r>
    </w:p>
    <w:p w14:paraId="15FC50CF" w14:textId="77777777" w:rsidR="00800346" w:rsidRPr="00AE60E9" w:rsidRDefault="00800346">
      <w:pPr>
        <w:pStyle w:val="Corpodetexto"/>
        <w:spacing w:before="12"/>
        <w:rPr>
          <w:b/>
          <w:sz w:val="22"/>
        </w:rPr>
      </w:pPr>
    </w:p>
    <w:p w14:paraId="15FC50D0" w14:textId="77777777" w:rsidR="00800346" w:rsidRPr="00AE60E9" w:rsidRDefault="00C70902">
      <w:pPr>
        <w:spacing w:line="312" w:lineRule="auto"/>
        <w:ind w:left="569" w:right="565"/>
        <w:jc w:val="both"/>
        <w:rPr>
          <w:i/>
        </w:rPr>
      </w:pPr>
      <w:r w:rsidRPr="00AE60E9">
        <w:rPr>
          <w:i/>
        </w:rPr>
        <w:t>§ 3º- A O retorno ao nome de solteiro ou de solteira do companheiro ou da companheira será realizado por meio da averbação da extinção de união estável em</w:t>
      </w:r>
      <w:r w:rsidRPr="00AE60E9">
        <w:rPr>
          <w:i/>
          <w:spacing w:val="40"/>
        </w:rPr>
        <w:t xml:space="preserve"> </w:t>
      </w:r>
      <w:r w:rsidRPr="00AE60E9">
        <w:rPr>
          <w:i/>
        </w:rPr>
        <w:t>seu registro.</w:t>
      </w:r>
      <w:r w:rsidRPr="00AE60E9">
        <w:rPr>
          <w:i/>
          <w:spacing w:val="80"/>
          <w:w w:val="150"/>
        </w:rPr>
        <w:t xml:space="preserve"> </w:t>
      </w:r>
      <w:hyperlink r:id="rId198" w:anchor="art11">
        <w:r w:rsidRPr="00AE60E9">
          <w:rPr>
            <w:i/>
            <w:u w:val="single" w:color="FF0000"/>
          </w:rPr>
          <w:t>(Incluído</w:t>
        </w:r>
      </w:hyperlink>
      <w:r w:rsidRPr="00AE60E9">
        <w:rPr>
          <w:i/>
        </w:rPr>
        <w:t xml:space="preserve"> </w:t>
      </w:r>
      <w:hyperlink r:id="rId199" w:anchor="art11">
        <w:r w:rsidRPr="00AE60E9">
          <w:rPr>
            <w:i/>
            <w:u w:val="single" w:color="FF0000"/>
          </w:rPr>
          <w:t>pela Lei nº 14.382, de 2022)</w:t>
        </w:r>
      </w:hyperlink>
    </w:p>
    <w:p w14:paraId="15FC50D1" w14:textId="77777777" w:rsidR="00800346" w:rsidRPr="00AE60E9" w:rsidRDefault="00800346">
      <w:pPr>
        <w:pStyle w:val="Corpodetexto"/>
        <w:spacing w:before="94"/>
        <w:rPr>
          <w:i/>
          <w:sz w:val="22"/>
        </w:rPr>
      </w:pPr>
    </w:p>
    <w:p w14:paraId="15FC50D2" w14:textId="77777777" w:rsidR="00800346" w:rsidRPr="00AE60E9" w:rsidRDefault="00C70902">
      <w:pPr>
        <w:spacing w:before="1" w:line="312" w:lineRule="auto"/>
        <w:ind w:left="569" w:right="556"/>
        <w:jc w:val="both"/>
        <w:rPr>
          <w:b/>
        </w:rPr>
      </w:pPr>
      <w:r w:rsidRPr="00AE60E9">
        <w:rPr>
          <w:b/>
        </w:rPr>
        <w:t>Se a pessoa quiser retornar ao nome de solteira quando da extinção da união</w:t>
      </w:r>
      <w:r w:rsidRPr="00AE60E9">
        <w:rPr>
          <w:b/>
          <w:spacing w:val="40"/>
        </w:rPr>
        <w:t xml:space="preserve"> </w:t>
      </w:r>
      <w:r w:rsidRPr="00AE60E9">
        <w:rPr>
          <w:b/>
        </w:rPr>
        <w:t>estável, isso deve constar da escritura ou da sentença ou ainda de requerimento</w:t>
      </w:r>
      <w:r w:rsidRPr="00AE60E9">
        <w:rPr>
          <w:b/>
          <w:spacing w:val="80"/>
          <w:w w:val="150"/>
        </w:rPr>
        <w:t xml:space="preserve"> </w:t>
      </w:r>
      <w:r w:rsidRPr="00AE60E9">
        <w:rPr>
          <w:b/>
        </w:rPr>
        <w:t>que</w:t>
      </w:r>
      <w:r w:rsidRPr="00AE60E9">
        <w:rPr>
          <w:b/>
          <w:spacing w:val="-1"/>
        </w:rPr>
        <w:t xml:space="preserve"> </w:t>
      </w:r>
      <w:r w:rsidRPr="00AE60E9">
        <w:rPr>
          <w:b/>
        </w:rPr>
        <w:t>será</w:t>
      </w:r>
      <w:r w:rsidRPr="00AE60E9">
        <w:rPr>
          <w:b/>
          <w:spacing w:val="-2"/>
        </w:rPr>
        <w:t xml:space="preserve"> </w:t>
      </w:r>
      <w:r w:rsidRPr="00AE60E9">
        <w:rPr>
          <w:b/>
        </w:rPr>
        <w:t>feito</w:t>
      </w:r>
      <w:r w:rsidRPr="00AE60E9">
        <w:rPr>
          <w:b/>
          <w:spacing w:val="-2"/>
        </w:rPr>
        <w:t xml:space="preserve"> </w:t>
      </w:r>
      <w:r w:rsidRPr="00AE60E9">
        <w:rPr>
          <w:b/>
        </w:rPr>
        <w:t>perante</w:t>
      </w:r>
      <w:r w:rsidRPr="00AE60E9">
        <w:rPr>
          <w:b/>
          <w:spacing w:val="-1"/>
        </w:rPr>
        <w:t xml:space="preserve"> </w:t>
      </w:r>
      <w:r w:rsidRPr="00AE60E9">
        <w:rPr>
          <w:b/>
        </w:rPr>
        <w:t>o</w:t>
      </w:r>
      <w:r w:rsidRPr="00AE60E9">
        <w:rPr>
          <w:b/>
          <w:spacing w:val="-5"/>
        </w:rPr>
        <w:t xml:space="preserve"> </w:t>
      </w:r>
      <w:r w:rsidRPr="00AE60E9">
        <w:rPr>
          <w:b/>
        </w:rPr>
        <w:t>RCPN.</w:t>
      </w:r>
      <w:r w:rsidRPr="00AE60E9">
        <w:rPr>
          <w:b/>
          <w:spacing w:val="-2"/>
        </w:rPr>
        <w:t xml:space="preserve"> </w:t>
      </w:r>
      <w:r w:rsidRPr="00AE60E9">
        <w:rPr>
          <w:b/>
        </w:rPr>
        <w:t>Junto</w:t>
      </w:r>
      <w:r w:rsidRPr="00AE60E9">
        <w:rPr>
          <w:b/>
          <w:spacing w:val="-2"/>
        </w:rPr>
        <w:t xml:space="preserve"> </w:t>
      </w:r>
      <w:r w:rsidRPr="00AE60E9">
        <w:rPr>
          <w:b/>
        </w:rPr>
        <w:t>com</w:t>
      </w:r>
      <w:r w:rsidRPr="00AE60E9">
        <w:rPr>
          <w:b/>
          <w:spacing w:val="-1"/>
        </w:rPr>
        <w:t xml:space="preserve"> </w:t>
      </w:r>
      <w:r w:rsidRPr="00AE60E9">
        <w:rPr>
          <w:b/>
        </w:rPr>
        <w:t>a</w:t>
      </w:r>
      <w:r w:rsidRPr="00AE60E9">
        <w:rPr>
          <w:b/>
          <w:spacing w:val="-2"/>
        </w:rPr>
        <w:t xml:space="preserve"> </w:t>
      </w:r>
      <w:r w:rsidRPr="00AE60E9">
        <w:rPr>
          <w:b/>
        </w:rPr>
        <w:t>averbação</w:t>
      </w:r>
      <w:r w:rsidRPr="00AE60E9">
        <w:rPr>
          <w:b/>
          <w:spacing w:val="-3"/>
        </w:rPr>
        <w:t xml:space="preserve"> </w:t>
      </w:r>
      <w:r w:rsidRPr="00AE60E9">
        <w:rPr>
          <w:b/>
        </w:rPr>
        <w:t>do</w:t>
      </w:r>
      <w:r w:rsidRPr="00AE60E9">
        <w:rPr>
          <w:b/>
          <w:spacing w:val="-3"/>
        </w:rPr>
        <w:t xml:space="preserve"> </w:t>
      </w:r>
      <w:r w:rsidRPr="00AE60E9">
        <w:rPr>
          <w:b/>
        </w:rPr>
        <w:t>título</w:t>
      </w:r>
      <w:r w:rsidRPr="00AE60E9">
        <w:rPr>
          <w:b/>
          <w:spacing w:val="-3"/>
        </w:rPr>
        <w:t xml:space="preserve"> </w:t>
      </w:r>
      <w:r w:rsidRPr="00AE60E9">
        <w:rPr>
          <w:b/>
        </w:rPr>
        <w:t>que</w:t>
      </w:r>
      <w:r w:rsidRPr="00AE60E9">
        <w:rPr>
          <w:b/>
          <w:spacing w:val="-1"/>
        </w:rPr>
        <w:t xml:space="preserve"> </w:t>
      </w:r>
      <w:r w:rsidRPr="00AE60E9">
        <w:rPr>
          <w:b/>
        </w:rPr>
        <w:t>extinguiu</w:t>
      </w:r>
      <w:r w:rsidRPr="00AE60E9">
        <w:rPr>
          <w:b/>
          <w:spacing w:val="-1"/>
        </w:rPr>
        <w:t xml:space="preserve"> </w:t>
      </w:r>
      <w:r w:rsidRPr="00AE60E9">
        <w:rPr>
          <w:b/>
        </w:rPr>
        <w:t>a</w:t>
      </w:r>
      <w:r w:rsidRPr="00AE60E9">
        <w:rPr>
          <w:b/>
          <w:spacing w:val="-2"/>
        </w:rPr>
        <w:t xml:space="preserve"> </w:t>
      </w:r>
      <w:r w:rsidRPr="00AE60E9">
        <w:rPr>
          <w:b/>
        </w:rPr>
        <w:t>união estável, já será feita a averbação da mudança do sobrenome, se for o caso.</w:t>
      </w:r>
    </w:p>
    <w:p w14:paraId="15FC50D3" w14:textId="77777777" w:rsidR="00800346" w:rsidRPr="00AE60E9" w:rsidRDefault="00800346">
      <w:pPr>
        <w:pStyle w:val="Corpodetexto"/>
        <w:spacing w:before="210"/>
        <w:rPr>
          <w:b/>
          <w:sz w:val="22"/>
        </w:rPr>
      </w:pPr>
    </w:p>
    <w:p w14:paraId="15FC50D4" w14:textId="77777777" w:rsidR="00800346" w:rsidRPr="00AE60E9" w:rsidRDefault="00C70902">
      <w:pPr>
        <w:ind w:left="569"/>
        <w:jc w:val="both"/>
        <w:rPr>
          <w:b/>
        </w:rPr>
      </w:pPr>
      <w:r w:rsidRPr="00AE60E9">
        <w:rPr>
          <w:b/>
          <w:u w:val="single" w:color="1F477B"/>
        </w:rPr>
        <w:t>AVERBAÇÃO</w:t>
      </w:r>
      <w:r w:rsidRPr="00AE60E9">
        <w:rPr>
          <w:b/>
          <w:spacing w:val="-7"/>
          <w:u w:val="single" w:color="1F477B"/>
        </w:rPr>
        <w:t xml:space="preserve"> </w:t>
      </w:r>
      <w:r w:rsidRPr="00AE60E9">
        <w:rPr>
          <w:b/>
          <w:u w:val="single" w:color="1F477B"/>
        </w:rPr>
        <w:t>PARA</w:t>
      </w:r>
      <w:r w:rsidRPr="00AE60E9">
        <w:rPr>
          <w:b/>
          <w:spacing w:val="-5"/>
          <w:u w:val="single" w:color="1F477B"/>
        </w:rPr>
        <w:t xml:space="preserve"> </w:t>
      </w:r>
      <w:r w:rsidRPr="00AE60E9">
        <w:rPr>
          <w:b/>
          <w:u w:val="single" w:color="1F477B"/>
        </w:rPr>
        <w:t>INCLUSÃO</w:t>
      </w:r>
      <w:r w:rsidRPr="00AE60E9">
        <w:rPr>
          <w:b/>
          <w:spacing w:val="-5"/>
          <w:u w:val="single" w:color="1F477B"/>
        </w:rPr>
        <w:t xml:space="preserve"> </w:t>
      </w:r>
      <w:r w:rsidRPr="00AE60E9">
        <w:rPr>
          <w:b/>
          <w:u w:val="single" w:color="1F477B"/>
        </w:rPr>
        <w:t>DE</w:t>
      </w:r>
      <w:r w:rsidRPr="00AE60E9">
        <w:rPr>
          <w:b/>
          <w:spacing w:val="-5"/>
          <w:u w:val="single" w:color="1F477B"/>
        </w:rPr>
        <w:t xml:space="preserve"> </w:t>
      </w:r>
      <w:r w:rsidRPr="00AE60E9">
        <w:rPr>
          <w:b/>
          <w:u w:val="single" w:color="1F477B"/>
        </w:rPr>
        <w:t>SOBRENOME</w:t>
      </w:r>
      <w:r w:rsidRPr="00AE60E9">
        <w:rPr>
          <w:b/>
          <w:spacing w:val="-5"/>
          <w:u w:val="single" w:color="1F477B"/>
        </w:rPr>
        <w:t xml:space="preserve"> </w:t>
      </w:r>
      <w:r w:rsidRPr="00AE60E9">
        <w:rPr>
          <w:b/>
          <w:u w:val="single" w:color="1F477B"/>
        </w:rPr>
        <w:t>DE</w:t>
      </w:r>
      <w:r w:rsidRPr="00AE60E9">
        <w:rPr>
          <w:b/>
          <w:spacing w:val="-5"/>
          <w:u w:val="single" w:color="1F477B"/>
        </w:rPr>
        <w:t xml:space="preserve"> </w:t>
      </w:r>
      <w:r w:rsidRPr="00AE60E9">
        <w:rPr>
          <w:b/>
          <w:u w:val="single" w:color="1F477B"/>
        </w:rPr>
        <w:t>PADASTRO</w:t>
      </w:r>
      <w:r w:rsidRPr="00AE60E9">
        <w:rPr>
          <w:b/>
          <w:spacing w:val="-8"/>
          <w:u w:val="single" w:color="1F477B"/>
        </w:rPr>
        <w:t xml:space="preserve"> </w:t>
      </w:r>
      <w:r w:rsidRPr="00AE60E9">
        <w:rPr>
          <w:b/>
          <w:u w:val="single" w:color="1F477B"/>
        </w:rPr>
        <w:t>OU</w:t>
      </w:r>
      <w:r w:rsidRPr="00AE60E9">
        <w:rPr>
          <w:b/>
          <w:spacing w:val="-4"/>
          <w:u w:val="single" w:color="1F477B"/>
        </w:rPr>
        <w:t xml:space="preserve"> </w:t>
      </w:r>
      <w:r w:rsidRPr="00AE60E9">
        <w:rPr>
          <w:b/>
          <w:spacing w:val="-2"/>
          <w:u w:val="single" w:color="1F477B"/>
        </w:rPr>
        <w:t>MADRASTA</w:t>
      </w:r>
    </w:p>
    <w:p w14:paraId="15FC50D5" w14:textId="77777777" w:rsidR="00800346" w:rsidRPr="00AE60E9" w:rsidRDefault="00800346">
      <w:pPr>
        <w:pStyle w:val="Corpodetexto"/>
        <w:spacing w:before="12"/>
        <w:rPr>
          <w:b/>
          <w:sz w:val="22"/>
        </w:rPr>
      </w:pPr>
    </w:p>
    <w:p w14:paraId="15FC50D6" w14:textId="77777777" w:rsidR="00800346" w:rsidRPr="00AE60E9" w:rsidRDefault="00C70902">
      <w:pPr>
        <w:spacing w:before="1" w:line="312" w:lineRule="auto"/>
        <w:ind w:left="569" w:right="559"/>
        <w:jc w:val="both"/>
        <w:rPr>
          <w:i/>
        </w:rPr>
      </w:pPr>
      <w:r w:rsidRPr="00AE60E9">
        <w:rPr>
          <w:i/>
        </w:rPr>
        <w:t>§ 8º O enteado ou a enteada, se houver motivo justificável, poderá requerer ao oficial de registro civil que, nos registros de nascimento e de casamento, seja averbado o</w:t>
      </w:r>
      <w:r w:rsidRPr="00AE60E9">
        <w:rPr>
          <w:i/>
          <w:spacing w:val="40"/>
        </w:rPr>
        <w:t xml:space="preserve"> </w:t>
      </w:r>
      <w:r w:rsidRPr="00AE60E9">
        <w:rPr>
          <w:i/>
        </w:rPr>
        <w:t>nome de família de seu padrasto ou de sua madrasta, desde que haja expressa concordância destes, sem prejuízo de seus sobrenomes de família.</w:t>
      </w:r>
      <w:r w:rsidRPr="00AE60E9">
        <w:rPr>
          <w:i/>
          <w:spacing w:val="80"/>
        </w:rPr>
        <w:t xml:space="preserve">  </w:t>
      </w:r>
      <w:hyperlink r:id="rId200" w:anchor="art11">
        <w:r w:rsidRPr="00AE60E9">
          <w:rPr>
            <w:i/>
            <w:u w:val="single" w:color="FF0000"/>
          </w:rPr>
          <w:t>(Redação dada</w:t>
        </w:r>
      </w:hyperlink>
      <w:r w:rsidRPr="00AE60E9">
        <w:rPr>
          <w:i/>
          <w:u w:val="single" w:color="FF0000"/>
        </w:rPr>
        <w:t xml:space="preserve"> </w:t>
      </w:r>
      <w:hyperlink r:id="rId201" w:anchor="art11">
        <w:r w:rsidRPr="00AE60E9">
          <w:rPr>
            <w:i/>
            <w:u w:val="single" w:color="FF0000"/>
          </w:rPr>
          <w:t>pela Lei nº 14.382, de 2022)</w:t>
        </w:r>
      </w:hyperlink>
    </w:p>
    <w:p w14:paraId="15FC50D7" w14:textId="77777777" w:rsidR="00800346" w:rsidRPr="00AE60E9" w:rsidRDefault="00800346">
      <w:pPr>
        <w:pStyle w:val="Corpodetexto"/>
        <w:rPr>
          <w:i/>
          <w:sz w:val="22"/>
        </w:rPr>
      </w:pPr>
    </w:p>
    <w:p w14:paraId="15FC50D8" w14:textId="77777777" w:rsidR="00800346" w:rsidRPr="00AE60E9" w:rsidRDefault="00800346">
      <w:pPr>
        <w:pStyle w:val="Corpodetexto"/>
        <w:spacing w:before="15"/>
        <w:rPr>
          <w:i/>
          <w:sz w:val="22"/>
        </w:rPr>
      </w:pPr>
    </w:p>
    <w:p w14:paraId="15FC50D9" w14:textId="77777777" w:rsidR="00800346" w:rsidRPr="00AE60E9" w:rsidRDefault="00C70902">
      <w:pPr>
        <w:spacing w:line="312" w:lineRule="auto"/>
        <w:ind w:left="569" w:right="558"/>
        <w:jc w:val="both"/>
        <w:rPr>
          <w:b/>
        </w:rPr>
      </w:pPr>
      <w:r w:rsidRPr="00AE60E9">
        <w:rPr>
          <w:b/>
        </w:rPr>
        <w:t>A nova lei incluiu a averbação também no casamento do registrado, além do nascimento e o pedido passa a ser diretamente ao oficial – antes era ao juiz. Só incluir o sobrenome do padrasto ou madrasta não faz muito sentido hoje, pois o melhor é incluir o sobrenome junto com o procedimento de paternidade ou maternidade socioafetiva prevista no Provimento 149 CNJ – arts. 505 a 511.</w:t>
      </w:r>
    </w:p>
    <w:p w14:paraId="15FC50DA" w14:textId="77777777" w:rsidR="00800346" w:rsidRPr="00AE60E9" w:rsidRDefault="00800346">
      <w:pPr>
        <w:pStyle w:val="Corpodetexto"/>
        <w:spacing w:before="77"/>
        <w:rPr>
          <w:b/>
          <w:sz w:val="22"/>
        </w:rPr>
      </w:pPr>
    </w:p>
    <w:p w14:paraId="15FC50DB" w14:textId="77777777" w:rsidR="00800346" w:rsidRPr="00AE60E9" w:rsidRDefault="00C70902">
      <w:pPr>
        <w:ind w:left="569"/>
        <w:jc w:val="both"/>
        <w:rPr>
          <w:b/>
        </w:rPr>
      </w:pPr>
      <w:r w:rsidRPr="00AE60E9">
        <w:rPr>
          <w:b/>
          <w:u w:val="single" w:color="1F477B"/>
        </w:rPr>
        <w:t>COBRANÇAS</w:t>
      </w:r>
      <w:r w:rsidRPr="00AE60E9">
        <w:rPr>
          <w:b/>
          <w:spacing w:val="-9"/>
          <w:u w:val="single" w:color="1F477B"/>
        </w:rPr>
        <w:t xml:space="preserve"> </w:t>
      </w:r>
      <w:r w:rsidRPr="00AE60E9">
        <w:rPr>
          <w:b/>
          <w:u w:val="single" w:color="1F477B"/>
        </w:rPr>
        <w:t>DE</w:t>
      </w:r>
      <w:r w:rsidRPr="00AE60E9">
        <w:rPr>
          <w:b/>
          <w:spacing w:val="-5"/>
          <w:u w:val="single" w:color="1F477B"/>
        </w:rPr>
        <w:t xml:space="preserve"> </w:t>
      </w:r>
      <w:r w:rsidRPr="00AE60E9">
        <w:rPr>
          <w:b/>
          <w:u w:val="single" w:color="1F477B"/>
        </w:rPr>
        <w:t>EMOLUMENTOS</w:t>
      </w:r>
      <w:r w:rsidRPr="00AE60E9">
        <w:rPr>
          <w:b/>
          <w:spacing w:val="-5"/>
          <w:u w:val="single" w:color="1F477B"/>
        </w:rPr>
        <w:t xml:space="preserve"> </w:t>
      </w:r>
      <w:r w:rsidRPr="00AE60E9">
        <w:rPr>
          <w:b/>
          <w:u w:val="single" w:color="1F477B"/>
        </w:rPr>
        <w:t>PARA</w:t>
      </w:r>
      <w:r w:rsidRPr="00AE60E9">
        <w:rPr>
          <w:b/>
          <w:spacing w:val="-4"/>
          <w:u w:val="single" w:color="1F477B"/>
        </w:rPr>
        <w:t xml:space="preserve"> </w:t>
      </w:r>
      <w:r w:rsidRPr="00AE60E9">
        <w:rPr>
          <w:b/>
          <w:u w:val="single" w:color="1F477B"/>
        </w:rPr>
        <w:t>OS</w:t>
      </w:r>
      <w:r w:rsidRPr="00AE60E9">
        <w:rPr>
          <w:b/>
          <w:spacing w:val="-6"/>
          <w:u w:val="single" w:color="1F477B"/>
        </w:rPr>
        <w:t xml:space="preserve"> </w:t>
      </w:r>
      <w:r w:rsidRPr="00AE60E9">
        <w:rPr>
          <w:b/>
          <w:u w:val="single" w:color="1F477B"/>
        </w:rPr>
        <w:t>ATOS</w:t>
      </w:r>
      <w:r w:rsidRPr="00AE60E9">
        <w:rPr>
          <w:b/>
          <w:spacing w:val="-8"/>
          <w:u w:val="single" w:color="1F477B"/>
        </w:rPr>
        <w:t xml:space="preserve"> </w:t>
      </w:r>
      <w:r w:rsidRPr="00AE60E9">
        <w:rPr>
          <w:b/>
          <w:u w:val="single" w:color="1F477B"/>
        </w:rPr>
        <w:t>DO</w:t>
      </w:r>
      <w:r w:rsidRPr="00AE60E9">
        <w:rPr>
          <w:b/>
          <w:spacing w:val="-5"/>
          <w:u w:val="single" w:color="1F477B"/>
        </w:rPr>
        <w:t xml:space="preserve"> </w:t>
      </w:r>
      <w:r w:rsidRPr="00AE60E9">
        <w:rPr>
          <w:b/>
          <w:u w:val="single" w:color="1F477B"/>
        </w:rPr>
        <w:t>ART.</w:t>
      </w:r>
      <w:r w:rsidRPr="00AE60E9">
        <w:rPr>
          <w:b/>
          <w:spacing w:val="-5"/>
          <w:u w:val="single" w:color="1F477B"/>
        </w:rPr>
        <w:t xml:space="preserve"> 57</w:t>
      </w:r>
    </w:p>
    <w:p w14:paraId="15FC50DC" w14:textId="77777777" w:rsidR="00800346" w:rsidRPr="00AE60E9" w:rsidRDefault="00800346">
      <w:pPr>
        <w:pStyle w:val="Corpodetexto"/>
        <w:spacing w:before="10"/>
        <w:rPr>
          <w:b/>
          <w:sz w:val="22"/>
        </w:rPr>
      </w:pPr>
    </w:p>
    <w:p w14:paraId="15FC50DD" w14:textId="77777777" w:rsidR="00800346" w:rsidRPr="00AE60E9" w:rsidRDefault="00C70902">
      <w:pPr>
        <w:spacing w:line="312" w:lineRule="auto"/>
        <w:ind w:left="569" w:right="568"/>
        <w:jc w:val="both"/>
        <w:rPr>
          <w:b/>
          <w:spacing w:val="-2"/>
        </w:rPr>
      </w:pPr>
      <w:r w:rsidRPr="00AE60E9">
        <w:rPr>
          <w:b/>
        </w:rPr>
        <w:t xml:space="preserve">Para todas as hipóteses do art. 57, não existe previsão de gratuidade, motivo pelo qual serão cobrados os respectivos emolumentos (7402 + 7802 + 7901 + 7150 + </w:t>
      </w:r>
      <w:r w:rsidRPr="00AE60E9">
        <w:rPr>
          <w:b/>
          <w:spacing w:val="-2"/>
        </w:rPr>
        <w:t>8101).</w:t>
      </w:r>
    </w:p>
    <w:p w14:paraId="15FC50DE" w14:textId="77777777" w:rsidR="008B5B58" w:rsidRPr="00AE60E9" w:rsidRDefault="008B5B58">
      <w:pPr>
        <w:spacing w:line="312" w:lineRule="auto"/>
        <w:ind w:left="569" w:right="568"/>
        <w:jc w:val="both"/>
        <w:rPr>
          <w:b/>
        </w:rPr>
      </w:pPr>
    </w:p>
    <w:p w14:paraId="15FC50DF" w14:textId="77777777" w:rsidR="008B5B58" w:rsidRPr="00AE60E9" w:rsidRDefault="008B5B58">
      <w:pPr>
        <w:spacing w:before="199" w:line="312" w:lineRule="auto"/>
        <w:ind w:left="569" w:right="562"/>
        <w:jc w:val="both"/>
        <w:rPr>
          <w:b/>
        </w:rPr>
      </w:pPr>
    </w:p>
    <w:p w14:paraId="15FC50E0" w14:textId="77777777" w:rsidR="00800346" w:rsidRPr="00AE60E9" w:rsidRDefault="00C70902">
      <w:pPr>
        <w:spacing w:before="199" w:line="312" w:lineRule="auto"/>
        <w:ind w:left="569" w:right="562"/>
        <w:jc w:val="both"/>
        <w:rPr>
          <w:b/>
        </w:rPr>
      </w:pPr>
      <w:r w:rsidRPr="00AE60E9">
        <w:rPr>
          <w:b/>
        </w:rPr>
        <w:lastRenderedPageBreak/>
        <w:t>Para a averbação da dissolução da união estável e a retomada do(s) nome(s) de solteiro(s) do(s) companheiro(s) prevista em um mesmo instrumento (sentença/escritura pública) não será cobrado o procedimento do item 7150 da Tabela 7.</w:t>
      </w:r>
    </w:p>
    <w:p w14:paraId="15FC50E1" w14:textId="77777777" w:rsidR="00800346" w:rsidRPr="00AE60E9" w:rsidRDefault="00800346">
      <w:pPr>
        <w:pStyle w:val="Corpodetexto"/>
        <w:rPr>
          <w:b/>
          <w:sz w:val="22"/>
        </w:rPr>
      </w:pPr>
    </w:p>
    <w:p w14:paraId="15FC50E2" w14:textId="77777777" w:rsidR="00800346" w:rsidRPr="00AE60E9" w:rsidRDefault="00800346">
      <w:pPr>
        <w:pStyle w:val="Corpodetexto"/>
        <w:spacing w:before="19"/>
        <w:rPr>
          <w:b/>
          <w:sz w:val="22"/>
        </w:rPr>
      </w:pPr>
    </w:p>
    <w:p w14:paraId="15FC50E3" w14:textId="77777777" w:rsidR="00800346" w:rsidRPr="00AE60E9" w:rsidRDefault="00C70902">
      <w:pPr>
        <w:pStyle w:val="PargrafodaLista"/>
        <w:numPr>
          <w:ilvl w:val="0"/>
          <w:numId w:val="17"/>
        </w:numPr>
        <w:tabs>
          <w:tab w:val="left" w:pos="1272"/>
        </w:tabs>
        <w:ind w:left="1272" w:hanging="420"/>
        <w:jc w:val="left"/>
        <w:rPr>
          <w:b/>
        </w:rPr>
      </w:pPr>
      <w:r w:rsidRPr="00AE60E9">
        <w:rPr>
          <w:b/>
          <w:u w:val="single" w:color="17365D"/>
        </w:rPr>
        <w:t>HABILITAÇÃO</w:t>
      </w:r>
      <w:r w:rsidRPr="00AE60E9">
        <w:rPr>
          <w:b/>
          <w:spacing w:val="34"/>
          <w:u w:val="single" w:color="17365D"/>
        </w:rPr>
        <w:t xml:space="preserve"> </w:t>
      </w:r>
      <w:r w:rsidRPr="00AE60E9">
        <w:rPr>
          <w:b/>
          <w:u w:val="single" w:color="17365D"/>
        </w:rPr>
        <w:t>PARA</w:t>
      </w:r>
      <w:r w:rsidRPr="00AE60E9">
        <w:rPr>
          <w:b/>
          <w:spacing w:val="30"/>
          <w:u w:val="single" w:color="17365D"/>
        </w:rPr>
        <w:t xml:space="preserve"> </w:t>
      </w:r>
      <w:r w:rsidRPr="00AE60E9">
        <w:rPr>
          <w:b/>
          <w:spacing w:val="-2"/>
          <w:u w:val="single" w:color="17365D"/>
        </w:rPr>
        <w:t>CASAMENTO</w:t>
      </w:r>
    </w:p>
    <w:p w14:paraId="15FC50E4" w14:textId="77777777" w:rsidR="00800346" w:rsidRPr="00AE60E9" w:rsidRDefault="00800346">
      <w:pPr>
        <w:pStyle w:val="Corpodetexto"/>
        <w:spacing w:before="88"/>
        <w:rPr>
          <w:b/>
          <w:sz w:val="22"/>
        </w:rPr>
      </w:pPr>
    </w:p>
    <w:p w14:paraId="15FC50E5" w14:textId="77777777" w:rsidR="00800346" w:rsidRPr="00AE60E9" w:rsidRDefault="00C70902">
      <w:pPr>
        <w:spacing w:before="1" w:line="312" w:lineRule="auto"/>
        <w:ind w:left="569" w:right="572"/>
        <w:jc w:val="both"/>
      </w:pPr>
      <w:r w:rsidRPr="00AE60E9">
        <w:rPr>
          <w:b/>
        </w:rPr>
        <w:t xml:space="preserve">Art. 67. </w:t>
      </w:r>
      <w:r w:rsidRPr="00AE60E9">
        <w:t>Na habilitação para o casamento, os interessados, apresentando os documentos exigidos pela lei civil, requererão ao oficial do registro do distrito de residência de um dos nubentes, que lhes expeça certidão de que se acham habilitados para se casarem.</w:t>
      </w:r>
    </w:p>
    <w:p w14:paraId="15FC50E6" w14:textId="77777777" w:rsidR="00800346" w:rsidRPr="00AE60E9" w:rsidRDefault="00C70902">
      <w:pPr>
        <w:spacing w:before="204" w:line="309" w:lineRule="auto"/>
        <w:ind w:left="569" w:right="648"/>
        <w:jc w:val="both"/>
      </w:pPr>
      <w:r w:rsidRPr="00AE60E9">
        <w:rPr>
          <w:b/>
        </w:rPr>
        <w:t>Não</w:t>
      </w:r>
      <w:r w:rsidRPr="00AE60E9">
        <w:rPr>
          <w:b/>
          <w:spacing w:val="-6"/>
        </w:rPr>
        <w:t xml:space="preserve"> </w:t>
      </w:r>
      <w:r w:rsidRPr="00AE60E9">
        <w:rPr>
          <w:b/>
        </w:rPr>
        <w:t>mudou</w:t>
      </w:r>
      <w:r w:rsidRPr="00AE60E9">
        <w:rPr>
          <w:b/>
          <w:spacing w:val="-4"/>
        </w:rPr>
        <w:t xml:space="preserve"> </w:t>
      </w:r>
      <w:r w:rsidRPr="00AE60E9">
        <w:rPr>
          <w:b/>
        </w:rPr>
        <w:t>a</w:t>
      </w:r>
      <w:r w:rsidRPr="00AE60E9">
        <w:rPr>
          <w:b/>
          <w:spacing w:val="-5"/>
        </w:rPr>
        <w:t xml:space="preserve"> </w:t>
      </w:r>
      <w:r w:rsidRPr="00AE60E9">
        <w:rPr>
          <w:b/>
        </w:rPr>
        <w:t>regra</w:t>
      </w:r>
      <w:r w:rsidRPr="00AE60E9">
        <w:rPr>
          <w:b/>
          <w:spacing w:val="-5"/>
        </w:rPr>
        <w:t xml:space="preserve"> </w:t>
      </w:r>
      <w:r w:rsidRPr="00AE60E9">
        <w:rPr>
          <w:b/>
        </w:rPr>
        <w:t>de</w:t>
      </w:r>
      <w:r w:rsidRPr="00AE60E9">
        <w:rPr>
          <w:b/>
          <w:spacing w:val="-3"/>
        </w:rPr>
        <w:t xml:space="preserve"> </w:t>
      </w:r>
      <w:r w:rsidRPr="00AE60E9">
        <w:rPr>
          <w:b/>
        </w:rPr>
        <w:t>competência</w:t>
      </w:r>
      <w:r w:rsidRPr="00AE60E9">
        <w:rPr>
          <w:b/>
          <w:spacing w:val="-5"/>
        </w:rPr>
        <w:t xml:space="preserve"> </w:t>
      </w:r>
      <w:r w:rsidRPr="00AE60E9">
        <w:rPr>
          <w:b/>
        </w:rPr>
        <w:t>para</w:t>
      </w:r>
      <w:r w:rsidRPr="00AE60E9">
        <w:rPr>
          <w:b/>
          <w:spacing w:val="-5"/>
        </w:rPr>
        <w:t xml:space="preserve"> </w:t>
      </w:r>
      <w:r w:rsidRPr="00AE60E9">
        <w:rPr>
          <w:b/>
        </w:rPr>
        <w:t>a</w:t>
      </w:r>
      <w:r w:rsidRPr="00AE60E9">
        <w:rPr>
          <w:b/>
          <w:spacing w:val="-5"/>
        </w:rPr>
        <w:t xml:space="preserve"> </w:t>
      </w:r>
      <w:r w:rsidRPr="00AE60E9">
        <w:rPr>
          <w:b/>
        </w:rPr>
        <w:t>habilitação</w:t>
      </w:r>
      <w:r w:rsidRPr="00AE60E9">
        <w:rPr>
          <w:b/>
          <w:spacing w:val="-3"/>
        </w:rPr>
        <w:t xml:space="preserve"> </w:t>
      </w:r>
      <w:r w:rsidRPr="00AE60E9">
        <w:rPr>
          <w:b/>
        </w:rPr>
        <w:t>-</w:t>
      </w:r>
      <w:r w:rsidRPr="00AE60E9">
        <w:rPr>
          <w:b/>
          <w:spacing w:val="-7"/>
        </w:rPr>
        <w:t xml:space="preserve"> </w:t>
      </w:r>
      <w:r w:rsidRPr="00AE60E9">
        <w:rPr>
          <w:b/>
        </w:rPr>
        <w:t>é</w:t>
      </w:r>
      <w:r w:rsidRPr="00AE60E9">
        <w:rPr>
          <w:b/>
          <w:spacing w:val="-6"/>
        </w:rPr>
        <w:t xml:space="preserve"> </w:t>
      </w:r>
      <w:r w:rsidRPr="00AE60E9">
        <w:rPr>
          <w:b/>
        </w:rPr>
        <w:t>o</w:t>
      </w:r>
      <w:r w:rsidRPr="00AE60E9">
        <w:rPr>
          <w:b/>
          <w:spacing w:val="-5"/>
        </w:rPr>
        <w:t xml:space="preserve"> </w:t>
      </w:r>
      <w:r w:rsidRPr="00AE60E9">
        <w:rPr>
          <w:b/>
        </w:rPr>
        <w:t>cartório</w:t>
      </w:r>
      <w:r w:rsidRPr="00AE60E9">
        <w:rPr>
          <w:b/>
          <w:spacing w:val="-5"/>
        </w:rPr>
        <w:t xml:space="preserve"> </w:t>
      </w:r>
      <w:r w:rsidRPr="00AE60E9">
        <w:rPr>
          <w:b/>
        </w:rPr>
        <w:t>da</w:t>
      </w:r>
      <w:r w:rsidRPr="00AE60E9">
        <w:rPr>
          <w:b/>
          <w:spacing w:val="-2"/>
        </w:rPr>
        <w:t xml:space="preserve"> </w:t>
      </w:r>
      <w:r w:rsidRPr="00AE60E9">
        <w:rPr>
          <w:b/>
        </w:rPr>
        <w:t>residência</w:t>
      </w:r>
      <w:r w:rsidRPr="00AE60E9">
        <w:rPr>
          <w:b/>
          <w:spacing w:val="-2"/>
        </w:rPr>
        <w:t xml:space="preserve"> </w:t>
      </w:r>
      <w:r w:rsidRPr="00AE60E9">
        <w:rPr>
          <w:b/>
        </w:rPr>
        <w:t>de um dos nubentes</w:t>
      </w:r>
      <w:r w:rsidRPr="00AE60E9">
        <w:t>.</w:t>
      </w:r>
    </w:p>
    <w:p w14:paraId="15FC50E7" w14:textId="77777777" w:rsidR="00800346" w:rsidRPr="00AE60E9" w:rsidRDefault="00800346">
      <w:pPr>
        <w:pStyle w:val="Corpodetexto"/>
        <w:rPr>
          <w:sz w:val="22"/>
        </w:rPr>
      </w:pPr>
    </w:p>
    <w:p w14:paraId="15FC50E8" w14:textId="77777777" w:rsidR="00800346" w:rsidRPr="00AE60E9" w:rsidRDefault="00800346">
      <w:pPr>
        <w:pStyle w:val="Corpodetexto"/>
        <w:spacing w:before="21"/>
        <w:rPr>
          <w:sz w:val="22"/>
        </w:rPr>
      </w:pPr>
    </w:p>
    <w:p w14:paraId="15FC50E9" w14:textId="77777777" w:rsidR="00800346" w:rsidRPr="00AE60E9" w:rsidRDefault="00C70902">
      <w:pPr>
        <w:spacing w:line="312" w:lineRule="auto"/>
        <w:ind w:left="569" w:right="559"/>
        <w:jc w:val="both"/>
        <w:rPr>
          <w:i/>
        </w:rPr>
      </w:pPr>
      <w:r w:rsidRPr="00AE60E9">
        <w:rPr>
          <w:i/>
        </w:rPr>
        <w:t xml:space="preserve">§ 1º Se estiver em ordem a documentação, o oficial de registro dará </w:t>
      </w:r>
      <w:r w:rsidRPr="00AE60E9">
        <w:rPr>
          <w:b/>
          <w:i/>
        </w:rPr>
        <w:t>publicidade, em meio eletrônico</w:t>
      </w:r>
      <w:r w:rsidRPr="00AE60E9">
        <w:rPr>
          <w:i/>
        </w:rPr>
        <w:t>, à habilitação e extrairá, no prazo de até 5 (cinco) dias, o certificado de habilitação,</w:t>
      </w:r>
      <w:r w:rsidRPr="00AE60E9">
        <w:rPr>
          <w:i/>
          <w:spacing w:val="78"/>
        </w:rPr>
        <w:t xml:space="preserve"> </w:t>
      </w:r>
      <w:r w:rsidRPr="00AE60E9">
        <w:rPr>
          <w:i/>
        </w:rPr>
        <w:t>podendo</w:t>
      </w:r>
      <w:r w:rsidRPr="00AE60E9">
        <w:rPr>
          <w:i/>
          <w:spacing w:val="80"/>
        </w:rPr>
        <w:t xml:space="preserve"> </w:t>
      </w:r>
      <w:r w:rsidRPr="00AE60E9">
        <w:rPr>
          <w:i/>
        </w:rPr>
        <w:t>os</w:t>
      </w:r>
      <w:r w:rsidRPr="00AE60E9">
        <w:rPr>
          <w:i/>
          <w:spacing w:val="76"/>
        </w:rPr>
        <w:t xml:space="preserve"> </w:t>
      </w:r>
      <w:r w:rsidRPr="00AE60E9">
        <w:rPr>
          <w:i/>
        </w:rPr>
        <w:t>nubentes</w:t>
      </w:r>
      <w:r w:rsidRPr="00AE60E9">
        <w:rPr>
          <w:i/>
          <w:spacing w:val="76"/>
        </w:rPr>
        <w:t xml:space="preserve"> </w:t>
      </w:r>
      <w:r w:rsidRPr="00AE60E9">
        <w:rPr>
          <w:i/>
        </w:rPr>
        <w:t>contrair</w:t>
      </w:r>
      <w:r w:rsidRPr="00AE60E9">
        <w:rPr>
          <w:i/>
          <w:spacing w:val="78"/>
        </w:rPr>
        <w:t xml:space="preserve"> </w:t>
      </w:r>
      <w:r w:rsidRPr="00AE60E9">
        <w:rPr>
          <w:i/>
        </w:rPr>
        <w:t>matrimônio</w:t>
      </w:r>
      <w:r w:rsidRPr="00AE60E9">
        <w:rPr>
          <w:i/>
          <w:spacing w:val="80"/>
        </w:rPr>
        <w:t xml:space="preserve"> </w:t>
      </w:r>
      <w:r w:rsidRPr="00AE60E9">
        <w:rPr>
          <w:i/>
        </w:rPr>
        <w:t>perante</w:t>
      </w:r>
      <w:r w:rsidRPr="00AE60E9">
        <w:rPr>
          <w:i/>
          <w:spacing w:val="76"/>
        </w:rPr>
        <w:t xml:space="preserve"> </w:t>
      </w:r>
      <w:r w:rsidRPr="00AE60E9">
        <w:rPr>
          <w:i/>
        </w:rPr>
        <w:t>qualquer</w:t>
      </w:r>
      <w:r w:rsidRPr="00AE60E9">
        <w:rPr>
          <w:i/>
          <w:spacing w:val="75"/>
        </w:rPr>
        <w:t xml:space="preserve"> </w:t>
      </w:r>
      <w:r w:rsidRPr="00AE60E9">
        <w:rPr>
          <w:i/>
        </w:rPr>
        <w:t>serventia</w:t>
      </w:r>
      <w:r w:rsidRPr="00AE60E9">
        <w:rPr>
          <w:i/>
          <w:spacing w:val="78"/>
        </w:rPr>
        <w:t xml:space="preserve"> </w:t>
      </w:r>
      <w:r w:rsidRPr="00AE60E9">
        <w:rPr>
          <w:i/>
        </w:rPr>
        <w:t>de</w:t>
      </w:r>
    </w:p>
    <w:p w14:paraId="15FC50EA" w14:textId="77777777" w:rsidR="00800346" w:rsidRPr="00AE60E9" w:rsidRDefault="00C70902">
      <w:pPr>
        <w:ind w:left="569"/>
        <w:rPr>
          <w:i/>
        </w:rPr>
      </w:pPr>
      <w:r w:rsidRPr="00AE60E9">
        <w:rPr>
          <w:i/>
        </w:rPr>
        <w:t>registro</w:t>
      </w:r>
      <w:r w:rsidRPr="00AE60E9">
        <w:rPr>
          <w:i/>
          <w:spacing w:val="10"/>
        </w:rPr>
        <w:t xml:space="preserve"> </w:t>
      </w:r>
      <w:r w:rsidRPr="00AE60E9">
        <w:rPr>
          <w:i/>
        </w:rPr>
        <w:t>civil</w:t>
      </w:r>
      <w:r w:rsidRPr="00AE60E9">
        <w:rPr>
          <w:i/>
          <w:spacing w:val="11"/>
        </w:rPr>
        <w:t xml:space="preserve"> </w:t>
      </w:r>
      <w:r w:rsidRPr="00AE60E9">
        <w:rPr>
          <w:i/>
        </w:rPr>
        <w:t>de</w:t>
      </w:r>
      <w:r w:rsidRPr="00AE60E9">
        <w:rPr>
          <w:i/>
          <w:spacing w:val="9"/>
        </w:rPr>
        <w:t xml:space="preserve"> </w:t>
      </w:r>
      <w:r w:rsidRPr="00AE60E9">
        <w:rPr>
          <w:i/>
        </w:rPr>
        <w:t>pessoas</w:t>
      </w:r>
      <w:r w:rsidRPr="00AE60E9">
        <w:rPr>
          <w:i/>
          <w:spacing w:val="10"/>
        </w:rPr>
        <w:t xml:space="preserve"> </w:t>
      </w:r>
      <w:r w:rsidRPr="00AE60E9">
        <w:rPr>
          <w:i/>
        </w:rPr>
        <w:t>naturais,</w:t>
      </w:r>
      <w:r w:rsidRPr="00AE60E9">
        <w:rPr>
          <w:i/>
          <w:spacing w:val="8"/>
        </w:rPr>
        <w:t xml:space="preserve"> </w:t>
      </w:r>
      <w:r w:rsidRPr="00AE60E9">
        <w:rPr>
          <w:i/>
        </w:rPr>
        <w:t>de</w:t>
      </w:r>
      <w:r w:rsidRPr="00AE60E9">
        <w:rPr>
          <w:i/>
          <w:spacing w:val="10"/>
        </w:rPr>
        <w:t xml:space="preserve"> </w:t>
      </w:r>
      <w:r w:rsidRPr="00AE60E9">
        <w:rPr>
          <w:i/>
        </w:rPr>
        <w:t>sua</w:t>
      </w:r>
      <w:r w:rsidRPr="00AE60E9">
        <w:rPr>
          <w:i/>
          <w:spacing w:val="9"/>
        </w:rPr>
        <w:t xml:space="preserve"> </w:t>
      </w:r>
      <w:r w:rsidRPr="00AE60E9">
        <w:rPr>
          <w:i/>
        </w:rPr>
        <w:t>livre</w:t>
      </w:r>
      <w:r w:rsidRPr="00AE60E9">
        <w:rPr>
          <w:i/>
          <w:spacing w:val="9"/>
        </w:rPr>
        <w:t xml:space="preserve"> </w:t>
      </w:r>
      <w:r w:rsidRPr="00AE60E9">
        <w:rPr>
          <w:i/>
        </w:rPr>
        <w:t>escolha,</w:t>
      </w:r>
      <w:r w:rsidRPr="00AE60E9">
        <w:rPr>
          <w:i/>
          <w:spacing w:val="9"/>
        </w:rPr>
        <w:t xml:space="preserve"> </w:t>
      </w:r>
      <w:r w:rsidRPr="00AE60E9">
        <w:rPr>
          <w:i/>
        </w:rPr>
        <w:t>observado</w:t>
      </w:r>
      <w:r w:rsidRPr="00AE60E9">
        <w:rPr>
          <w:i/>
          <w:spacing w:val="10"/>
        </w:rPr>
        <w:t xml:space="preserve"> </w:t>
      </w:r>
      <w:r w:rsidRPr="00AE60E9">
        <w:rPr>
          <w:i/>
        </w:rPr>
        <w:t>o</w:t>
      </w:r>
      <w:r w:rsidRPr="00AE60E9">
        <w:rPr>
          <w:i/>
          <w:spacing w:val="11"/>
        </w:rPr>
        <w:t xml:space="preserve"> </w:t>
      </w:r>
      <w:r w:rsidRPr="00AE60E9">
        <w:rPr>
          <w:i/>
        </w:rPr>
        <w:t>prazo</w:t>
      </w:r>
      <w:r w:rsidRPr="00AE60E9">
        <w:rPr>
          <w:i/>
          <w:spacing w:val="10"/>
        </w:rPr>
        <w:t xml:space="preserve"> </w:t>
      </w:r>
      <w:r w:rsidRPr="00AE60E9">
        <w:rPr>
          <w:i/>
        </w:rPr>
        <w:t>de</w:t>
      </w:r>
      <w:r w:rsidRPr="00AE60E9">
        <w:rPr>
          <w:i/>
          <w:spacing w:val="7"/>
        </w:rPr>
        <w:t xml:space="preserve"> </w:t>
      </w:r>
      <w:r w:rsidRPr="00AE60E9">
        <w:rPr>
          <w:i/>
        </w:rPr>
        <w:t>eficácia</w:t>
      </w:r>
      <w:r w:rsidRPr="00AE60E9">
        <w:rPr>
          <w:i/>
          <w:spacing w:val="39"/>
        </w:rPr>
        <w:t xml:space="preserve"> </w:t>
      </w:r>
      <w:r w:rsidRPr="00AE60E9">
        <w:rPr>
          <w:i/>
        </w:rPr>
        <w:t>do</w:t>
      </w:r>
      <w:r w:rsidRPr="00AE60E9">
        <w:rPr>
          <w:i/>
          <w:spacing w:val="9"/>
        </w:rPr>
        <w:t xml:space="preserve"> </w:t>
      </w:r>
      <w:hyperlink r:id="rId202" w:anchor="art1532">
        <w:r w:rsidRPr="00AE60E9">
          <w:rPr>
            <w:i/>
            <w:spacing w:val="-4"/>
          </w:rPr>
          <w:t>art.</w:t>
        </w:r>
      </w:hyperlink>
    </w:p>
    <w:p w14:paraId="15FC50EB" w14:textId="77777777" w:rsidR="00800346" w:rsidRPr="00AE60E9" w:rsidRDefault="00C70902">
      <w:pPr>
        <w:tabs>
          <w:tab w:val="left" w:pos="6689"/>
        </w:tabs>
        <w:spacing w:before="76" w:line="312" w:lineRule="auto"/>
        <w:ind w:left="569" w:right="557"/>
        <w:rPr>
          <w:i/>
        </w:rPr>
      </w:pPr>
      <w:hyperlink r:id="rId203" w:anchor="art1532">
        <w:r w:rsidRPr="00AE60E9">
          <w:rPr>
            <w:i/>
          </w:rPr>
          <w:t>1.532 da Lei nº 10.406, de 10 de janeiro de 2002</w:t>
        </w:r>
      </w:hyperlink>
      <w:r w:rsidRPr="00AE60E9">
        <w:rPr>
          <w:i/>
        </w:rPr>
        <w:t xml:space="preserve"> (Código Civil).</w:t>
      </w:r>
      <w:r w:rsidRPr="00AE60E9">
        <w:rPr>
          <w:i/>
        </w:rPr>
        <w:tab/>
      </w:r>
      <w:hyperlink r:id="rId204" w:anchor="art11">
        <w:r w:rsidRPr="00AE60E9">
          <w:rPr>
            <w:i/>
            <w:u w:val="single" w:color="FF0000"/>
          </w:rPr>
          <w:t>(Redaçã</w:t>
        </w:r>
      </w:hyperlink>
      <w:r w:rsidRPr="00AE60E9">
        <w:rPr>
          <w:i/>
          <w:u w:val="single" w:color="FF0000"/>
        </w:rPr>
        <w:t>o</w:t>
      </w:r>
      <w:r w:rsidRPr="00AE60E9">
        <w:rPr>
          <w:i/>
          <w:spacing w:val="-7"/>
          <w:u w:val="single" w:color="FF0000"/>
        </w:rPr>
        <w:t xml:space="preserve"> </w:t>
      </w:r>
      <w:hyperlink r:id="rId205" w:anchor="art11">
        <w:r w:rsidRPr="00AE60E9">
          <w:rPr>
            <w:i/>
            <w:u w:val="single" w:color="FF0000"/>
          </w:rPr>
          <w:t>dada</w:t>
        </w:r>
        <w:r w:rsidRPr="00AE60E9">
          <w:rPr>
            <w:i/>
            <w:spacing w:val="-8"/>
            <w:u w:val="single" w:color="FF0000"/>
          </w:rPr>
          <w:t xml:space="preserve"> </w:t>
        </w:r>
        <w:r w:rsidRPr="00AE60E9">
          <w:rPr>
            <w:i/>
            <w:u w:val="single" w:color="FF0000"/>
          </w:rPr>
          <w:t>pela</w:t>
        </w:r>
        <w:r w:rsidRPr="00AE60E9">
          <w:rPr>
            <w:i/>
            <w:spacing w:val="-6"/>
            <w:u w:val="single" w:color="FF0000"/>
          </w:rPr>
          <w:t xml:space="preserve"> </w:t>
        </w:r>
        <w:r w:rsidRPr="00AE60E9">
          <w:rPr>
            <w:i/>
            <w:u w:val="single" w:color="FF0000"/>
          </w:rPr>
          <w:t>Lei</w:t>
        </w:r>
        <w:r w:rsidRPr="00AE60E9">
          <w:rPr>
            <w:i/>
            <w:spacing w:val="-8"/>
            <w:u w:val="single" w:color="FF0000"/>
          </w:rPr>
          <w:t xml:space="preserve"> </w:t>
        </w:r>
        <w:r w:rsidRPr="00AE60E9">
          <w:rPr>
            <w:i/>
            <w:u w:val="single" w:color="FF0000"/>
          </w:rPr>
          <w:t>nº</w:t>
        </w:r>
      </w:hyperlink>
      <w:r w:rsidRPr="00AE60E9">
        <w:rPr>
          <w:i/>
        </w:rPr>
        <w:t xml:space="preserve"> </w:t>
      </w:r>
      <w:hyperlink r:id="rId206" w:anchor="art11">
        <w:r w:rsidRPr="00AE60E9">
          <w:rPr>
            <w:i/>
            <w:u w:val="single" w:color="FF0000"/>
          </w:rPr>
          <w:t>14.382, de 2022)</w:t>
        </w:r>
      </w:hyperlink>
    </w:p>
    <w:p w14:paraId="15FC50EC" w14:textId="77777777" w:rsidR="00800346" w:rsidRPr="00AE60E9" w:rsidRDefault="00800346">
      <w:pPr>
        <w:pStyle w:val="Corpodetexto"/>
        <w:spacing w:before="77"/>
        <w:rPr>
          <w:i/>
          <w:sz w:val="22"/>
        </w:rPr>
      </w:pPr>
    </w:p>
    <w:p w14:paraId="15FC50ED" w14:textId="77777777" w:rsidR="008B5B58" w:rsidRPr="00AE60E9" w:rsidRDefault="00C70902">
      <w:pPr>
        <w:spacing w:before="1"/>
        <w:ind w:left="569"/>
        <w:jc w:val="both"/>
        <w:rPr>
          <w:b/>
          <w:spacing w:val="-2"/>
        </w:rPr>
      </w:pPr>
      <w:r w:rsidRPr="00AE60E9">
        <w:rPr>
          <w:b/>
        </w:rPr>
        <w:t>E-PROCLAMAS</w:t>
      </w:r>
      <w:r w:rsidRPr="00AE60E9">
        <w:rPr>
          <w:b/>
          <w:spacing w:val="-8"/>
        </w:rPr>
        <w:t xml:space="preserve"> </w:t>
      </w:r>
      <w:r w:rsidRPr="00AE60E9">
        <w:rPr>
          <w:b/>
        </w:rPr>
        <w:t>E</w:t>
      </w:r>
      <w:r w:rsidRPr="00AE60E9">
        <w:rPr>
          <w:b/>
          <w:spacing w:val="-9"/>
        </w:rPr>
        <w:t xml:space="preserve"> </w:t>
      </w:r>
      <w:r w:rsidRPr="00AE60E9">
        <w:rPr>
          <w:b/>
        </w:rPr>
        <w:t>CERTIFICADO</w:t>
      </w:r>
      <w:r w:rsidRPr="00AE60E9">
        <w:rPr>
          <w:b/>
          <w:spacing w:val="-6"/>
        </w:rPr>
        <w:t xml:space="preserve"> </w:t>
      </w:r>
      <w:r w:rsidRPr="00AE60E9">
        <w:rPr>
          <w:b/>
        </w:rPr>
        <w:t>DE</w:t>
      </w:r>
      <w:r w:rsidRPr="00AE60E9">
        <w:rPr>
          <w:b/>
          <w:spacing w:val="-8"/>
        </w:rPr>
        <w:t xml:space="preserve"> </w:t>
      </w:r>
      <w:r w:rsidRPr="00AE60E9">
        <w:rPr>
          <w:b/>
          <w:spacing w:val="-2"/>
        </w:rPr>
        <w:t>HABILITAÇÃO</w:t>
      </w:r>
      <w:r w:rsidR="008B5B58" w:rsidRPr="00AE60E9">
        <w:rPr>
          <w:b/>
          <w:spacing w:val="-2"/>
        </w:rPr>
        <w:t xml:space="preserve"> </w:t>
      </w:r>
    </w:p>
    <w:p w14:paraId="15FC50EE" w14:textId="77777777" w:rsidR="008B5B58" w:rsidRPr="00AE60E9" w:rsidRDefault="008B5B58">
      <w:pPr>
        <w:spacing w:before="1"/>
        <w:ind w:left="569"/>
        <w:jc w:val="both"/>
        <w:rPr>
          <w:b/>
          <w:spacing w:val="-2"/>
        </w:rPr>
      </w:pPr>
    </w:p>
    <w:p w14:paraId="15FC50EF" w14:textId="77777777" w:rsidR="00800346" w:rsidRPr="00AE60E9" w:rsidRDefault="008B5B58">
      <w:pPr>
        <w:spacing w:before="1"/>
        <w:ind w:left="569"/>
        <w:jc w:val="both"/>
        <w:rPr>
          <w:b/>
        </w:rPr>
      </w:pPr>
      <w:r w:rsidRPr="00AE60E9">
        <w:rPr>
          <w:b/>
          <w:spacing w:val="-2"/>
        </w:rPr>
        <w:t>Obs: Também nos arts. 593 a 597 Código Normas MG</w:t>
      </w:r>
    </w:p>
    <w:p w14:paraId="15FC50F0" w14:textId="77777777" w:rsidR="00800346" w:rsidRPr="00AE60E9" w:rsidRDefault="00800346">
      <w:pPr>
        <w:pStyle w:val="Corpodetexto"/>
        <w:spacing w:before="9"/>
        <w:rPr>
          <w:b/>
          <w:sz w:val="22"/>
        </w:rPr>
      </w:pPr>
    </w:p>
    <w:p w14:paraId="15FC50F1" w14:textId="77777777" w:rsidR="00800346" w:rsidRPr="00AE60E9" w:rsidRDefault="00C70902">
      <w:pPr>
        <w:spacing w:line="312" w:lineRule="auto"/>
        <w:ind w:left="569" w:right="561"/>
        <w:jc w:val="both"/>
        <w:rPr>
          <w:b/>
        </w:rPr>
      </w:pPr>
      <w:r w:rsidRPr="00AE60E9">
        <w:rPr>
          <w:b/>
        </w:rPr>
        <w:t>Estando</w:t>
      </w:r>
      <w:r w:rsidRPr="00AE60E9">
        <w:rPr>
          <w:b/>
          <w:spacing w:val="-1"/>
        </w:rPr>
        <w:t xml:space="preserve"> </w:t>
      </w:r>
      <w:r w:rsidRPr="00AE60E9">
        <w:rPr>
          <w:b/>
        </w:rPr>
        <w:t>em ordem os documentos para a habilitação,</w:t>
      </w:r>
      <w:r w:rsidRPr="00AE60E9">
        <w:rPr>
          <w:b/>
          <w:spacing w:val="-1"/>
        </w:rPr>
        <w:t xml:space="preserve"> </w:t>
      </w:r>
      <w:r w:rsidRPr="00AE60E9">
        <w:rPr>
          <w:b/>
        </w:rPr>
        <w:t>exigidos pelo</w:t>
      </w:r>
      <w:r w:rsidRPr="00AE60E9">
        <w:rPr>
          <w:b/>
          <w:spacing w:val="-1"/>
        </w:rPr>
        <w:t xml:space="preserve"> </w:t>
      </w:r>
      <w:r w:rsidRPr="00AE60E9">
        <w:rPr>
          <w:b/>
        </w:rPr>
        <w:t>art. 587</w:t>
      </w:r>
      <w:r w:rsidRPr="00AE60E9">
        <w:rPr>
          <w:b/>
          <w:spacing w:val="-1"/>
        </w:rPr>
        <w:t xml:space="preserve"> </w:t>
      </w:r>
      <w:r w:rsidRPr="00AE60E9">
        <w:rPr>
          <w:b/>
        </w:rPr>
        <w:t>do Prov. Conj. 93/2020 – Código de Normas, o edital de proclamas será publicado de forma eletrônica na CRC Nacional – “E-PROCLAMAS</w:t>
      </w:r>
      <w:r w:rsidR="008B5B58" w:rsidRPr="00AE60E9">
        <w:rPr>
          <w:b/>
        </w:rPr>
        <w:t>”.</w:t>
      </w:r>
    </w:p>
    <w:p w14:paraId="15FC50F2" w14:textId="77777777" w:rsidR="00800346" w:rsidRPr="00AE60E9" w:rsidRDefault="00C70902">
      <w:pPr>
        <w:spacing w:before="202"/>
        <w:ind w:left="569"/>
        <w:jc w:val="both"/>
        <w:rPr>
          <w:b/>
          <w:i/>
        </w:rPr>
      </w:pPr>
      <w:r w:rsidRPr="00AE60E9">
        <w:rPr>
          <w:b/>
        </w:rPr>
        <w:t>O</w:t>
      </w:r>
      <w:r w:rsidRPr="00AE60E9">
        <w:rPr>
          <w:b/>
          <w:spacing w:val="-4"/>
        </w:rPr>
        <w:t xml:space="preserve"> </w:t>
      </w:r>
      <w:r w:rsidRPr="00AE60E9">
        <w:rPr>
          <w:b/>
        </w:rPr>
        <w:t>seu</w:t>
      </w:r>
      <w:r w:rsidRPr="00AE60E9">
        <w:rPr>
          <w:b/>
          <w:spacing w:val="-3"/>
        </w:rPr>
        <w:t xml:space="preserve"> </w:t>
      </w:r>
      <w:r w:rsidRPr="00AE60E9">
        <w:rPr>
          <w:b/>
        </w:rPr>
        <w:t>acesso</w:t>
      </w:r>
      <w:r w:rsidRPr="00AE60E9">
        <w:rPr>
          <w:b/>
          <w:spacing w:val="-5"/>
        </w:rPr>
        <w:t xml:space="preserve"> </w:t>
      </w:r>
      <w:r w:rsidRPr="00AE60E9">
        <w:rPr>
          <w:b/>
        </w:rPr>
        <w:t>é</w:t>
      </w:r>
      <w:r w:rsidRPr="00AE60E9">
        <w:rPr>
          <w:b/>
          <w:spacing w:val="-4"/>
        </w:rPr>
        <w:t xml:space="preserve"> </w:t>
      </w:r>
      <w:r w:rsidRPr="00AE60E9">
        <w:rPr>
          <w:b/>
        </w:rPr>
        <w:t>público</w:t>
      </w:r>
      <w:r w:rsidRPr="00AE60E9">
        <w:rPr>
          <w:b/>
          <w:spacing w:val="-5"/>
        </w:rPr>
        <w:t xml:space="preserve"> </w:t>
      </w:r>
      <w:r w:rsidRPr="00AE60E9">
        <w:rPr>
          <w:b/>
        </w:rPr>
        <w:t>por</w:t>
      </w:r>
      <w:r w:rsidRPr="00AE60E9">
        <w:rPr>
          <w:b/>
          <w:spacing w:val="-4"/>
        </w:rPr>
        <w:t xml:space="preserve"> </w:t>
      </w:r>
      <w:r w:rsidRPr="00AE60E9">
        <w:rPr>
          <w:b/>
        </w:rPr>
        <w:t>meio</w:t>
      </w:r>
      <w:r w:rsidRPr="00AE60E9">
        <w:rPr>
          <w:b/>
          <w:spacing w:val="-4"/>
        </w:rPr>
        <w:t xml:space="preserve"> </w:t>
      </w:r>
      <w:r w:rsidRPr="00AE60E9">
        <w:rPr>
          <w:b/>
        </w:rPr>
        <w:t>do</w:t>
      </w:r>
      <w:r w:rsidRPr="00AE60E9">
        <w:rPr>
          <w:b/>
          <w:spacing w:val="-6"/>
        </w:rPr>
        <w:t xml:space="preserve"> </w:t>
      </w:r>
      <w:r w:rsidRPr="00AE60E9">
        <w:rPr>
          <w:b/>
        </w:rPr>
        <w:t>site:</w:t>
      </w:r>
      <w:r w:rsidRPr="00AE60E9">
        <w:rPr>
          <w:b/>
          <w:spacing w:val="-5"/>
        </w:rPr>
        <w:t xml:space="preserve"> </w:t>
      </w:r>
      <w:r w:rsidRPr="00AE60E9">
        <w:rPr>
          <w:b/>
          <w:i/>
        </w:rPr>
        <w:t>proclamas.org.br</w:t>
      </w:r>
      <w:r w:rsidRPr="00AE60E9">
        <w:rPr>
          <w:b/>
          <w:i/>
          <w:spacing w:val="-3"/>
        </w:rPr>
        <w:t xml:space="preserve"> </w:t>
      </w:r>
      <w:r w:rsidRPr="00AE60E9">
        <w:rPr>
          <w:b/>
          <w:i/>
          <w:spacing w:val="-10"/>
        </w:rPr>
        <w:t>.</w:t>
      </w:r>
    </w:p>
    <w:p w14:paraId="15FC50F3" w14:textId="77777777" w:rsidR="00800346" w:rsidRPr="00AE60E9" w:rsidRDefault="00800346">
      <w:pPr>
        <w:pStyle w:val="Corpodetexto"/>
        <w:spacing w:before="84"/>
        <w:rPr>
          <w:b/>
          <w:i/>
          <w:sz w:val="22"/>
        </w:rPr>
      </w:pPr>
    </w:p>
    <w:p w14:paraId="15FC50F4" w14:textId="77777777" w:rsidR="00800346" w:rsidRPr="00AE60E9" w:rsidRDefault="00C70902">
      <w:pPr>
        <w:spacing w:line="312" w:lineRule="auto"/>
        <w:ind w:left="569" w:right="555"/>
        <w:jc w:val="both"/>
        <w:rPr>
          <w:b/>
        </w:rPr>
      </w:pPr>
      <w:r w:rsidRPr="00AE60E9">
        <w:rPr>
          <w:b/>
        </w:rPr>
        <w:t>No dia que são lançados os dados dos nubentes no e-proclamas, as informações ficarão processando e no dia seguinte o edital estará publicado. Assim, a CRC Nacional apenas disponibiliza a publicação do edital eletrônico no dia seguinte ao</w:t>
      </w:r>
      <w:r w:rsidRPr="00AE60E9">
        <w:rPr>
          <w:b/>
          <w:spacing w:val="40"/>
        </w:rPr>
        <w:t xml:space="preserve"> </w:t>
      </w:r>
      <w:r w:rsidRPr="00AE60E9">
        <w:rPr>
          <w:b/>
        </w:rPr>
        <w:t>do lançamento no sistema.</w:t>
      </w:r>
    </w:p>
    <w:p w14:paraId="15FC50F5" w14:textId="77777777" w:rsidR="00800346" w:rsidRPr="00AE60E9" w:rsidRDefault="00800346">
      <w:pPr>
        <w:pStyle w:val="Corpodetexto"/>
        <w:spacing w:before="4"/>
        <w:rPr>
          <w:b/>
          <w:sz w:val="22"/>
        </w:rPr>
      </w:pPr>
    </w:p>
    <w:p w14:paraId="15FC50F6" w14:textId="77777777" w:rsidR="008B5B58" w:rsidRPr="00AE60E9" w:rsidRDefault="00C70902">
      <w:pPr>
        <w:spacing w:before="1" w:line="312" w:lineRule="auto"/>
        <w:ind w:left="569" w:right="559"/>
        <w:jc w:val="both"/>
        <w:rPr>
          <w:b/>
        </w:rPr>
      </w:pPr>
      <w:r w:rsidRPr="00AE60E9">
        <w:rPr>
          <w:b/>
        </w:rPr>
        <w:t>Após a publicação do edital no e-proclamas, o certificado de habilitação será expedido em até 5 dias</w:t>
      </w:r>
      <w:r w:rsidR="008B5B58" w:rsidRPr="00AE60E9">
        <w:rPr>
          <w:b/>
        </w:rPr>
        <w:t xml:space="preserve"> úteis</w:t>
      </w:r>
      <w:r w:rsidRPr="00AE60E9">
        <w:rPr>
          <w:b/>
        </w:rPr>
        <w:t xml:space="preserve"> </w:t>
      </w:r>
      <w:r w:rsidR="008B5B58" w:rsidRPr="00AE60E9">
        <w:rPr>
          <w:b/>
        </w:rPr>
        <w:t>– art. 593 CNMG</w:t>
      </w:r>
      <w:r w:rsidRPr="00AE60E9">
        <w:rPr>
          <w:b/>
        </w:rPr>
        <w:t>(o prazo de 15 dias do edital deixa de existir) e</w:t>
      </w:r>
      <w:r w:rsidRPr="00AE60E9">
        <w:rPr>
          <w:b/>
          <w:spacing w:val="80"/>
        </w:rPr>
        <w:t xml:space="preserve"> </w:t>
      </w:r>
      <w:r w:rsidRPr="00AE60E9">
        <w:rPr>
          <w:b/>
        </w:rPr>
        <w:t>no</w:t>
      </w:r>
      <w:r w:rsidRPr="00AE60E9">
        <w:rPr>
          <w:b/>
          <w:spacing w:val="-2"/>
        </w:rPr>
        <w:t xml:space="preserve"> </w:t>
      </w:r>
      <w:r w:rsidRPr="00AE60E9">
        <w:rPr>
          <w:b/>
        </w:rPr>
        <w:t>prazo</w:t>
      </w:r>
      <w:r w:rsidRPr="00AE60E9">
        <w:rPr>
          <w:b/>
          <w:spacing w:val="-2"/>
        </w:rPr>
        <w:t xml:space="preserve"> </w:t>
      </w:r>
      <w:r w:rsidRPr="00AE60E9">
        <w:rPr>
          <w:b/>
        </w:rPr>
        <w:t>de</w:t>
      </w:r>
      <w:r w:rsidRPr="00AE60E9">
        <w:rPr>
          <w:b/>
          <w:spacing w:val="-1"/>
        </w:rPr>
        <w:t xml:space="preserve"> </w:t>
      </w:r>
      <w:r w:rsidRPr="00AE60E9">
        <w:rPr>
          <w:b/>
        </w:rPr>
        <w:t>90</w:t>
      </w:r>
      <w:r w:rsidRPr="00AE60E9">
        <w:rPr>
          <w:b/>
          <w:spacing w:val="-3"/>
        </w:rPr>
        <w:t xml:space="preserve"> </w:t>
      </w:r>
      <w:r w:rsidRPr="00AE60E9">
        <w:rPr>
          <w:b/>
        </w:rPr>
        <w:t>dias corridos,</w:t>
      </w:r>
      <w:r w:rsidRPr="00AE60E9">
        <w:rPr>
          <w:b/>
          <w:spacing w:val="-2"/>
        </w:rPr>
        <w:t xml:space="preserve"> </w:t>
      </w:r>
      <w:r w:rsidRPr="00AE60E9">
        <w:rPr>
          <w:b/>
        </w:rPr>
        <w:t>contados</w:t>
      </w:r>
      <w:r w:rsidRPr="00AE60E9">
        <w:rPr>
          <w:b/>
          <w:spacing w:val="-2"/>
        </w:rPr>
        <w:t xml:space="preserve"> </w:t>
      </w:r>
      <w:r w:rsidRPr="00AE60E9">
        <w:rPr>
          <w:b/>
        </w:rPr>
        <w:t>da</w:t>
      </w:r>
      <w:r w:rsidRPr="00AE60E9">
        <w:rPr>
          <w:b/>
          <w:spacing w:val="-2"/>
        </w:rPr>
        <w:t xml:space="preserve"> </w:t>
      </w:r>
      <w:r w:rsidRPr="00AE60E9">
        <w:rPr>
          <w:b/>
        </w:rPr>
        <w:t>expedição</w:t>
      </w:r>
      <w:r w:rsidRPr="00AE60E9">
        <w:rPr>
          <w:b/>
          <w:spacing w:val="-3"/>
        </w:rPr>
        <w:t xml:space="preserve"> </w:t>
      </w:r>
      <w:r w:rsidRPr="00AE60E9">
        <w:rPr>
          <w:b/>
        </w:rPr>
        <w:t>do</w:t>
      </w:r>
      <w:r w:rsidRPr="00AE60E9">
        <w:rPr>
          <w:b/>
          <w:spacing w:val="-3"/>
        </w:rPr>
        <w:t xml:space="preserve"> </w:t>
      </w:r>
      <w:r w:rsidRPr="00AE60E9">
        <w:rPr>
          <w:b/>
        </w:rPr>
        <w:t>certificado</w:t>
      </w:r>
      <w:r w:rsidRPr="00AE60E9">
        <w:rPr>
          <w:b/>
          <w:spacing w:val="-3"/>
        </w:rPr>
        <w:t xml:space="preserve"> </w:t>
      </w:r>
      <w:r w:rsidRPr="00AE60E9">
        <w:rPr>
          <w:b/>
        </w:rPr>
        <w:t>de</w:t>
      </w:r>
      <w:r w:rsidRPr="00AE60E9">
        <w:rPr>
          <w:b/>
          <w:spacing w:val="-1"/>
        </w:rPr>
        <w:t xml:space="preserve"> </w:t>
      </w:r>
      <w:r w:rsidRPr="00AE60E9">
        <w:rPr>
          <w:b/>
        </w:rPr>
        <w:t>habilitação,</w:t>
      </w:r>
      <w:r w:rsidRPr="00AE60E9">
        <w:rPr>
          <w:b/>
          <w:spacing w:val="-2"/>
        </w:rPr>
        <w:t xml:space="preserve"> </w:t>
      </w:r>
      <w:r w:rsidRPr="00AE60E9">
        <w:rPr>
          <w:b/>
        </w:rPr>
        <w:t xml:space="preserve">os nubentes poderão se casar em qualquer RCPN do Brasil ou em qualquer igreja ou outra autoridade celebrante (casamento religioso com efeitos civis), mediante expedição da certidão de habilitação (art. 599, §§2º e 3º do Código </w:t>
      </w:r>
    </w:p>
    <w:p w14:paraId="15FC50F7" w14:textId="77777777" w:rsidR="008B5B58" w:rsidRPr="00AE60E9" w:rsidRDefault="008B5B58">
      <w:pPr>
        <w:spacing w:before="1" w:line="312" w:lineRule="auto"/>
        <w:ind w:left="569" w:right="559"/>
        <w:jc w:val="both"/>
        <w:rPr>
          <w:b/>
        </w:rPr>
      </w:pPr>
    </w:p>
    <w:p w14:paraId="15FC50F8" w14:textId="77777777" w:rsidR="00800346" w:rsidRPr="00AE60E9" w:rsidRDefault="00C70902">
      <w:pPr>
        <w:spacing w:before="1" w:line="312" w:lineRule="auto"/>
        <w:ind w:left="569" w:right="559"/>
        <w:jc w:val="both"/>
        <w:rPr>
          <w:b/>
        </w:rPr>
      </w:pPr>
      <w:r w:rsidRPr="00AE60E9">
        <w:rPr>
          <w:b/>
        </w:rPr>
        <w:t>de Normas –</w:t>
      </w:r>
      <w:r w:rsidRPr="00AE60E9">
        <w:rPr>
          <w:b/>
          <w:spacing w:val="40"/>
        </w:rPr>
        <w:t xml:space="preserve"> </w:t>
      </w:r>
      <w:r w:rsidRPr="00AE60E9">
        <w:rPr>
          <w:b/>
        </w:rPr>
        <w:t>Prov. Conj. 93/2020).</w:t>
      </w:r>
    </w:p>
    <w:p w14:paraId="15FC50F9" w14:textId="77777777" w:rsidR="00800346" w:rsidRPr="00AE60E9" w:rsidRDefault="00C70902">
      <w:pPr>
        <w:spacing w:before="202" w:line="312" w:lineRule="auto"/>
        <w:ind w:left="569" w:right="559"/>
        <w:jc w:val="both"/>
        <w:rPr>
          <w:b/>
        </w:rPr>
      </w:pPr>
      <w:r w:rsidRPr="00AE60E9">
        <w:rPr>
          <w:b/>
        </w:rPr>
        <w:lastRenderedPageBreak/>
        <w:t>Mas é preciso ficar atento ao dia do início do prazo para a expedição do certificado de habilitação, de acordo com o art. 224 do CPC:</w:t>
      </w:r>
    </w:p>
    <w:p w14:paraId="15FC50FA" w14:textId="77777777" w:rsidR="00800346" w:rsidRPr="00AE60E9" w:rsidRDefault="00C70902">
      <w:pPr>
        <w:spacing w:line="312" w:lineRule="auto"/>
        <w:ind w:left="569" w:right="568"/>
        <w:jc w:val="both"/>
        <w:rPr>
          <w:i/>
        </w:rPr>
      </w:pPr>
      <w:r w:rsidRPr="00AE60E9">
        <w:rPr>
          <w:i/>
        </w:rPr>
        <w:t>“Art. 224. Salvo disposição em contrário,</w:t>
      </w:r>
      <w:r w:rsidRPr="00AE60E9">
        <w:rPr>
          <w:i/>
          <w:spacing w:val="-2"/>
        </w:rPr>
        <w:t xml:space="preserve"> </w:t>
      </w:r>
      <w:r w:rsidRPr="00AE60E9">
        <w:rPr>
          <w:i/>
        </w:rPr>
        <w:t>os prazos serão contados excluindo o dia do começo e incluindo o dia do vencimento.</w:t>
      </w:r>
    </w:p>
    <w:p w14:paraId="15FC50FB" w14:textId="77777777" w:rsidR="00800346" w:rsidRPr="00AE60E9" w:rsidRDefault="00800346">
      <w:pPr>
        <w:pStyle w:val="Corpodetexto"/>
        <w:spacing w:before="6"/>
        <w:rPr>
          <w:i/>
          <w:sz w:val="22"/>
        </w:rPr>
      </w:pPr>
    </w:p>
    <w:p w14:paraId="15FC50FC" w14:textId="77777777" w:rsidR="00800346" w:rsidRPr="00AE60E9" w:rsidRDefault="00C70902">
      <w:pPr>
        <w:spacing w:line="312" w:lineRule="auto"/>
        <w:ind w:left="569" w:right="565"/>
        <w:jc w:val="both"/>
        <w:rPr>
          <w:i/>
        </w:rPr>
      </w:pPr>
      <w:r w:rsidRPr="00AE60E9">
        <w:rPr>
          <w:i/>
        </w:rPr>
        <w:t>§ 1º Os dias do começo e do vencimento do prazo serão protraídos para o primeiro dia útil seguinte, se coincidirem com dia em que o expediente forense for encerrado antes ou iniciado depois da hora normal ou houver indisponibilidade da comunicação eletrônica.</w:t>
      </w:r>
    </w:p>
    <w:p w14:paraId="15FC50FD" w14:textId="77777777" w:rsidR="00800346" w:rsidRPr="00AE60E9" w:rsidRDefault="00800346">
      <w:pPr>
        <w:pStyle w:val="Corpodetexto"/>
        <w:spacing w:before="6"/>
        <w:rPr>
          <w:i/>
          <w:sz w:val="22"/>
        </w:rPr>
      </w:pPr>
    </w:p>
    <w:p w14:paraId="15FC50FE" w14:textId="77777777" w:rsidR="00800346" w:rsidRPr="00AE60E9" w:rsidRDefault="00C70902">
      <w:pPr>
        <w:spacing w:line="309" w:lineRule="auto"/>
        <w:ind w:left="569" w:right="562"/>
        <w:jc w:val="both"/>
        <w:rPr>
          <w:i/>
        </w:rPr>
      </w:pPr>
      <w:r w:rsidRPr="00AE60E9">
        <w:rPr>
          <w:i/>
        </w:rPr>
        <w:t xml:space="preserve">§ 2º Considera-se como </w:t>
      </w:r>
      <w:r w:rsidRPr="00AE60E9">
        <w:rPr>
          <w:b/>
          <w:i/>
        </w:rPr>
        <w:t xml:space="preserve">data de publicação </w:t>
      </w:r>
      <w:r w:rsidRPr="00AE60E9">
        <w:rPr>
          <w:b/>
          <w:i/>
          <w:u w:val="single"/>
        </w:rPr>
        <w:t>o primeiro dia útil seguinte ao da</w:t>
      </w:r>
      <w:r w:rsidRPr="00AE60E9">
        <w:rPr>
          <w:b/>
          <w:i/>
        </w:rPr>
        <w:t xml:space="preserve"> </w:t>
      </w:r>
      <w:r w:rsidRPr="00AE60E9">
        <w:rPr>
          <w:b/>
          <w:i/>
          <w:u w:val="single"/>
        </w:rPr>
        <w:t>disponibilização</w:t>
      </w:r>
      <w:r w:rsidRPr="00AE60E9">
        <w:rPr>
          <w:b/>
          <w:i/>
        </w:rPr>
        <w:t xml:space="preserve"> </w:t>
      </w:r>
      <w:r w:rsidRPr="00AE60E9">
        <w:rPr>
          <w:i/>
        </w:rPr>
        <w:t xml:space="preserve">da informação </w:t>
      </w:r>
      <w:r w:rsidRPr="00AE60E9">
        <w:rPr>
          <w:b/>
          <w:i/>
        </w:rPr>
        <w:t>no Diário da Justiça eletrônico</w:t>
      </w:r>
      <w:r w:rsidRPr="00AE60E9">
        <w:rPr>
          <w:i/>
        </w:rPr>
        <w:t>.</w:t>
      </w:r>
    </w:p>
    <w:p w14:paraId="15FC50FF" w14:textId="77777777" w:rsidR="00800346" w:rsidRPr="00AE60E9" w:rsidRDefault="00800346">
      <w:pPr>
        <w:pStyle w:val="Corpodetexto"/>
        <w:spacing w:before="8"/>
        <w:rPr>
          <w:i/>
          <w:sz w:val="22"/>
        </w:rPr>
      </w:pPr>
    </w:p>
    <w:p w14:paraId="15FC5100" w14:textId="77777777" w:rsidR="00800346" w:rsidRPr="00AE60E9" w:rsidRDefault="00C70902">
      <w:pPr>
        <w:spacing w:line="309" w:lineRule="auto"/>
        <w:ind w:left="569" w:right="726"/>
        <w:rPr>
          <w:i/>
        </w:rPr>
      </w:pPr>
      <w:r w:rsidRPr="00AE60E9">
        <w:rPr>
          <w:i/>
        </w:rPr>
        <w:t>§</w:t>
      </w:r>
      <w:r w:rsidRPr="00AE60E9">
        <w:rPr>
          <w:i/>
          <w:spacing w:val="78"/>
        </w:rPr>
        <w:t xml:space="preserve"> </w:t>
      </w:r>
      <w:r w:rsidRPr="00AE60E9">
        <w:rPr>
          <w:i/>
        </w:rPr>
        <w:t>3º</w:t>
      </w:r>
      <w:r w:rsidRPr="00AE60E9">
        <w:rPr>
          <w:i/>
          <w:spacing w:val="76"/>
        </w:rPr>
        <w:t xml:space="preserve"> </w:t>
      </w:r>
      <w:r w:rsidRPr="00AE60E9">
        <w:rPr>
          <w:i/>
        </w:rPr>
        <w:t>A</w:t>
      </w:r>
      <w:r w:rsidRPr="00AE60E9">
        <w:rPr>
          <w:i/>
          <w:spacing w:val="77"/>
        </w:rPr>
        <w:t xml:space="preserve"> </w:t>
      </w:r>
      <w:r w:rsidRPr="00AE60E9">
        <w:rPr>
          <w:i/>
        </w:rPr>
        <w:t>contagem</w:t>
      </w:r>
      <w:r w:rsidRPr="00AE60E9">
        <w:rPr>
          <w:i/>
          <w:spacing w:val="76"/>
        </w:rPr>
        <w:t xml:space="preserve"> </w:t>
      </w:r>
      <w:r w:rsidRPr="00AE60E9">
        <w:rPr>
          <w:i/>
        </w:rPr>
        <w:t>do</w:t>
      </w:r>
      <w:r w:rsidRPr="00AE60E9">
        <w:rPr>
          <w:i/>
          <w:spacing w:val="79"/>
        </w:rPr>
        <w:t xml:space="preserve"> </w:t>
      </w:r>
      <w:r w:rsidRPr="00AE60E9">
        <w:rPr>
          <w:b/>
          <w:i/>
        </w:rPr>
        <w:t>prazo</w:t>
      </w:r>
      <w:r w:rsidRPr="00AE60E9">
        <w:rPr>
          <w:b/>
          <w:i/>
          <w:spacing w:val="78"/>
        </w:rPr>
        <w:t xml:space="preserve"> </w:t>
      </w:r>
      <w:r w:rsidRPr="00AE60E9">
        <w:rPr>
          <w:b/>
          <w:i/>
        </w:rPr>
        <w:t>terá</w:t>
      </w:r>
      <w:r w:rsidRPr="00AE60E9">
        <w:rPr>
          <w:b/>
          <w:i/>
          <w:spacing w:val="77"/>
        </w:rPr>
        <w:t xml:space="preserve"> </w:t>
      </w:r>
      <w:r w:rsidRPr="00AE60E9">
        <w:rPr>
          <w:b/>
          <w:i/>
        </w:rPr>
        <w:t>início</w:t>
      </w:r>
      <w:r w:rsidRPr="00AE60E9">
        <w:rPr>
          <w:b/>
          <w:i/>
          <w:spacing w:val="79"/>
        </w:rPr>
        <w:t xml:space="preserve"> </w:t>
      </w:r>
      <w:r w:rsidRPr="00AE60E9">
        <w:rPr>
          <w:b/>
          <w:i/>
          <w:u w:val="single"/>
        </w:rPr>
        <w:t>no</w:t>
      </w:r>
      <w:r w:rsidRPr="00AE60E9">
        <w:rPr>
          <w:b/>
          <w:i/>
          <w:spacing w:val="78"/>
        </w:rPr>
        <w:t xml:space="preserve"> </w:t>
      </w:r>
      <w:r w:rsidRPr="00AE60E9">
        <w:rPr>
          <w:b/>
          <w:i/>
        </w:rPr>
        <w:t>primeiro</w:t>
      </w:r>
      <w:r w:rsidRPr="00AE60E9">
        <w:rPr>
          <w:b/>
          <w:i/>
          <w:spacing w:val="79"/>
        </w:rPr>
        <w:t xml:space="preserve"> </w:t>
      </w:r>
      <w:r w:rsidRPr="00AE60E9">
        <w:rPr>
          <w:b/>
          <w:i/>
          <w:u w:val="single"/>
        </w:rPr>
        <w:t>dia</w:t>
      </w:r>
      <w:r w:rsidRPr="00AE60E9">
        <w:rPr>
          <w:b/>
          <w:i/>
          <w:spacing w:val="77"/>
          <w:u w:val="single"/>
        </w:rPr>
        <w:t xml:space="preserve"> </w:t>
      </w:r>
      <w:r w:rsidRPr="00AE60E9">
        <w:rPr>
          <w:b/>
          <w:i/>
          <w:u w:val="single"/>
        </w:rPr>
        <w:t>útil</w:t>
      </w:r>
      <w:r w:rsidRPr="00AE60E9">
        <w:rPr>
          <w:b/>
          <w:i/>
          <w:spacing w:val="76"/>
          <w:u w:val="single"/>
        </w:rPr>
        <w:t xml:space="preserve"> </w:t>
      </w:r>
      <w:r w:rsidRPr="00AE60E9">
        <w:rPr>
          <w:b/>
          <w:i/>
          <w:u w:val="single"/>
        </w:rPr>
        <w:t>que</w:t>
      </w:r>
      <w:r w:rsidRPr="00AE60E9">
        <w:rPr>
          <w:b/>
          <w:i/>
          <w:spacing w:val="78"/>
          <w:u w:val="single"/>
        </w:rPr>
        <w:t xml:space="preserve"> </w:t>
      </w:r>
      <w:r w:rsidRPr="00AE60E9">
        <w:rPr>
          <w:b/>
          <w:i/>
          <w:u w:val="single"/>
        </w:rPr>
        <w:t>seguir</w:t>
      </w:r>
      <w:r w:rsidRPr="00AE60E9">
        <w:rPr>
          <w:b/>
          <w:i/>
          <w:spacing w:val="79"/>
        </w:rPr>
        <w:t xml:space="preserve"> </w:t>
      </w:r>
      <w:r w:rsidRPr="00AE60E9">
        <w:rPr>
          <w:b/>
          <w:i/>
        </w:rPr>
        <w:t>ao</w:t>
      </w:r>
      <w:r w:rsidRPr="00AE60E9">
        <w:rPr>
          <w:b/>
          <w:i/>
          <w:spacing w:val="78"/>
        </w:rPr>
        <w:t xml:space="preserve"> </w:t>
      </w:r>
      <w:r w:rsidRPr="00AE60E9">
        <w:rPr>
          <w:b/>
          <w:i/>
        </w:rPr>
        <w:t xml:space="preserve">da </w:t>
      </w:r>
      <w:r w:rsidRPr="00AE60E9">
        <w:rPr>
          <w:b/>
          <w:i/>
          <w:spacing w:val="-2"/>
          <w:u w:val="single"/>
        </w:rPr>
        <w:t>publicação</w:t>
      </w:r>
      <w:r w:rsidRPr="00AE60E9">
        <w:rPr>
          <w:i/>
          <w:spacing w:val="-2"/>
        </w:rPr>
        <w:t>.”</w:t>
      </w:r>
    </w:p>
    <w:p w14:paraId="15FC5101" w14:textId="77777777" w:rsidR="00800346" w:rsidRPr="00AE60E9" w:rsidRDefault="00800346">
      <w:pPr>
        <w:pStyle w:val="Corpodetexto"/>
        <w:spacing w:before="13"/>
        <w:rPr>
          <w:i/>
          <w:sz w:val="22"/>
        </w:rPr>
      </w:pPr>
    </w:p>
    <w:p w14:paraId="15FC5102" w14:textId="77777777" w:rsidR="00800346" w:rsidRPr="00AE60E9" w:rsidRDefault="00C70902">
      <w:pPr>
        <w:spacing w:line="312" w:lineRule="auto"/>
        <w:ind w:left="569" w:right="555"/>
        <w:jc w:val="both"/>
        <w:rPr>
          <w:b/>
        </w:rPr>
      </w:pPr>
      <w:r w:rsidRPr="00AE60E9">
        <w:rPr>
          <w:b/>
        </w:rPr>
        <w:t>Portanto, o dia do início do prazo (de até 05 dias</w:t>
      </w:r>
      <w:r w:rsidR="008B5B58" w:rsidRPr="00AE60E9">
        <w:rPr>
          <w:b/>
        </w:rPr>
        <w:t xml:space="preserve"> úteis</w:t>
      </w:r>
      <w:r w:rsidRPr="00AE60E9">
        <w:rPr>
          <w:b/>
        </w:rPr>
        <w:t xml:space="preserve">) para expedir o certificado de habilitação será “2 dias úteis após cadastrar os proclamas na CRC Nacional – “E- </w:t>
      </w:r>
      <w:r w:rsidRPr="00AE60E9">
        <w:rPr>
          <w:b/>
          <w:spacing w:val="-2"/>
        </w:rPr>
        <w:t>PROCLAMAS”.</w:t>
      </w:r>
    </w:p>
    <w:p w14:paraId="15FC5103" w14:textId="77777777" w:rsidR="00800346" w:rsidRPr="00AE60E9" w:rsidRDefault="00C70902" w:rsidP="008B5B58">
      <w:pPr>
        <w:spacing w:before="201"/>
        <w:ind w:left="569" w:right="582"/>
        <w:jc w:val="both"/>
        <w:rPr>
          <w:b/>
        </w:rPr>
      </w:pPr>
      <w:r w:rsidRPr="00AE60E9">
        <w:rPr>
          <w:b/>
        </w:rPr>
        <w:t>Não</w:t>
      </w:r>
      <w:r w:rsidRPr="00AE60E9">
        <w:rPr>
          <w:b/>
          <w:spacing w:val="16"/>
        </w:rPr>
        <w:t xml:space="preserve"> </w:t>
      </w:r>
      <w:r w:rsidRPr="00AE60E9">
        <w:rPr>
          <w:b/>
        </w:rPr>
        <w:t>mais</w:t>
      </w:r>
      <w:r w:rsidRPr="00AE60E9">
        <w:rPr>
          <w:b/>
          <w:spacing w:val="19"/>
        </w:rPr>
        <w:t xml:space="preserve"> </w:t>
      </w:r>
      <w:r w:rsidRPr="00AE60E9">
        <w:rPr>
          <w:b/>
        </w:rPr>
        <w:t>será</w:t>
      </w:r>
      <w:r w:rsidRPr="00AE60E9">
        <w:rPr>
          <w:b/>
          <w:spacing w:val="20"/>
        </w:rPr>
        <w:t xml:space="preserve"> </w:t>
      </w:r>
      <w:r w:rsidRPr="00AE60E9">
        <w:rPr>
          <w:b/>
        </w:rPr>
        <w:t>feita</w:t>
      </w:r>
      <w:r w:rsidRPr="00AE60E9">
        <w:rPr>
          <w:b/>
          <w:spacing w:val="19"/>
        </w:rPr>
        <w:t xml:space="preserve"> </w:t>
      </w:r>
      <w:r w:rsidRPr="00AE60E9">
        <w:rPr>
          <w:b/>
        </w:rPr>
        <w:t>afixação</w:t>
      </w:r>
      <w:r w:rsidRPr="00AE60E9">
        <w:rPr>
          <w:b/>
          <w:spacing w:val="19"/>
        </w:rPr>
        <w:t xml:space="preserve"> </w:t>
      </w:r>
      <w:r w:rsidRPr="00AE60E9">
        <w:rPr>
          <w:b/>
        </w:rPr>
        <w:t>de</w:t>
      </w:r>
      <w:r w:rsidRPr="00AE60E9">
        <w:rPr>
          <w:b/>
          <w:spacing w:val="21"/>
        </w:rPr>
        <w:t xml:space="preserve"> </w:t>
      </w:r>
      <w:r w:rsidRPr="00AE60E9">
        <w:rPr>
          <w:b/>
        </w:rPr>
        <w:t>edital</w:t>
      </w:r>
      <w:r w:rsidRPr="00AE60E9">
        <w:rPr>
          <w:b/>
          <w:spacing w:val="16"/>
        </w:rPr>
        <w:t xml:space="preserve"> </w:t>
      </w:r>
      <w:r w:rsidRPr="00AE60E9">
        <w:rPr>
          <w:b/>
        </w:rPr>
        <w:t>na</w:t>
      </w:r>
      <w:r w:rsidRPr="00AE60E9">
        <w:rPr>
          <w:b/>
          <w:spacing w:val="20"/>
        </w:rPr>
        <w:t xml:space="preserve"> </w:t>
      </w:r>
      <w:r w:rsidRPr="00AE60E9">
        <w:rPr>
          <w:b/>
        </w:rPr>
        <w:t>serventia,</w:t>
      </w:r>
      <w:r w:rsidRPr="00AE60E9">
        <w:rPr>
          <w:b/>
          <w:spacing w:val="16"/>
        </w:rPr>
        <w:t xml:space="preserve"> </w:t>
      </w:r>
      <w:r w:rsidRPr="00AE60E9">
        <w:rPr>
          <w:b/>
        </w:rPr>
        <w:t>nem</w:t>
      </w:r>
      <w:r w:rsidRPr="00AE60E9">
        <w:rPr>
          <w:b/>
          <w:spacing w:val="19"/>
        </w:rPr>
        <w:t xml:space="preserve"> </w:t>
      </w:r>
      <w:r w:rsidRPr="00AE60E9">
        <w:rPr>
          <w:b/>
        </w:rPr>
        <w:t>em</w:t>
      </w:r>
      <w:r w:rsidRPr="00AE60E9">
        <w:rPr>
          <w:b/>
          <w:spacing w:val="20"/>
        </w:rPr>
        <w:t xml:space="preserve"> </w:t>
      </w:r>
      <w:r w:rsidRPr="00AE60E9">
        <w:rPr>
          <w:b/>
        </w:rPr>
        <w:t>jornal</w:t>
      </w:r>
      <w:r w:rsidRPr="00AE60E9">
        <w:rPr>
          <w:b/>
          <w:spacing w:val="19"/>
        </w:rPr>
        <w:t xml:space="preserve"> </w:t>
      </w:r>
      <w:r w:rsidRPr="00AE60E9">
        <w:rPr>
          <w:b/>
        </w:rPr>
        <w:t>local</w:t>
      </w:r>
      <w:r w:rsidRPr="00AE60E9">
        <w:rPr>
          <w:b/>
          <w:spacing w:val="18"/>
        </w:rPr>
        <w:t xml:space="preserve"> </w:t>
      </w:r>
      <w:r w:rsidRPr="00AE60E9">
        <w:rPr>
          <w:b/>
        </w:rPr>
        <w:t>e</w:t>
      </w:r>
      <w:r w:rsidRPr="00AE60E9">
        <w:rPr>
          <w:b/>
          <w:spacing w:val="21"/>
        </w:rPr>
        <w:t xml:space="preserve"> </w:t>
      </w:r>
      <w:r w:rsidRPr="00AE60E9">
        <w:rPr>
          <w:b/>
          <w:spacing w:val="-2"/>
        </w:rPr>
        <w:t>também</w:t>
      </w:r>
      <w:r w:rsidR="008B5B58" w:rsidRPr="00AE60E9">
        <w:rPr>
          <w:b/>
          <w:spacing w:val="-2"/>
        </w:rPr>
        <w:t xml:space="preserve"> </w:t>
      </w:r>
      <w:r w:rsidRPr="00AE60E9">
        <w:rPr>
          <w:b/>
        </w:rPr>
        <w:t xml:space="preserve">não será expedido edital para ser apresentado à serventia da residência do outro </w:t>
      </w:r>
      <w:r w:rsidRPr="00AE60E9">
        <w:rPr>
          <w:b/>
          <w:spacing w:val="-2"/>
        </w:rPr>
        <w:t>nubente.</w:t>
      </w:r>
    </w:p>
    <w:p w14:paraId="15FC5104" w14:textId="77777777" w:rsidR="00800346" w:rsidRPr="00AE60E9" w:rsidRDefault="00C70902">
      <w:pPr>
        <w:spacing w:before="207"/>
        <w:ind w:left="569"/>
        <w:jc w:val="both"/>
        <w:rPr>
          <w:b/>
        </w:rPr>
      </w:pPr>
      <w:r w:rsidRPr="00AE60E9">
        <w:rPr>
          <w:b/>
        </w:rPr>
        <w:t>Abaixo</w:t>
      </w:r>
      <w:r w:rsidRPr="00AE60E9">
        <w:rPr>
          <w:b/>
          <w:spacing w:val="-12"/>
        </w:rPr>
        <w:t xml:space="preserve"> </w:t>
      </w:r>
      <w:r w:rsidRPr="00AE60E9">
        <w:rPr>
          <w:b/>
        </w:rPr>
        <w:t>tabela</w:t>
      </w:r>
      <w:r w:rsidRPr="00AE60E9">
        <w:rPr>
          <w:b/>
          <w:spacing w:val="-6"/>
        </w:rPr>
        <w:t xml:space="preserve"> </w:t>
      </w:r>
      <w:r w:rsidRPr="00AE60E9">
        <w:rPr>
          <w:b/>
        </w:rPr>
        <w:t>para</w:t>
      </w:r>
      <w:r w:rsidRPr="00AE60E9">
        <w:rPr>
          <w:b/>
          <w:spacing w:val="-6"/>
        </w:rPr>
        <w:t xml:space="preserve"> </w:t>
      </w:r>
      <w:r w:rsidRPr="00AE60E9">
        <w:rPr>
          <w:b/>
        </w:rPr>
        <w:t>melhor</w:t>
      </w:r>
      <w:r w:rsidRPr="00AE60E9">
        <w:rPr>
          <w:b/>
          <w:spacing w:val="-8"/>
        </w:rPr>
        <w:t xml:space="preserve"> </w:t>
      </w:r>
      <w:r w:rsidRPr="00AE60E9">
        <w:rPr>
          <w:b/>
          <w:spacing w:val="-2"/>
        </w:rPr>
        <w:t>visualização:</w:t>
      </w:r>
    </w:p>
    <w:p w14:paraId="15FC5105" w14:textId="77777777" w:rsidR="00800346" w:rsidRPr="00AE60E9" w:rsidRDefault="00800346">
      <w:pPr>
        <w:pStyle w:val="Corpodetexto"/>
        <w:spacing w:before="74"/>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239"/>
        <w:gridCol w:w="1183"/>
        <w:gridCol w:w="1183"/>
        <w:gridCol w:w="1180"/>
        <w:gridCol w:w="1185"/>
        <w:gridCol w:w="1427"/>
      </w:tblGrid>
      <w:tr w:rsidR="00AE60E9" w:rsidRPr="00AE60E9" w14:paraId="15FC510D" w14:textId="77777777">
        <w:trPr>
          <w:trHeight w:val="2512"/>
        </w:trPr>
        <w:tc>
          <w:tcPr>
            <w:tcW w:w="1325" w:type="dxa"/>
          </w:tcPr>
          <w:p w14:paraId="15FC5106" w14:textId="77777777" w:rsidR="00800346" w:rsidRPr="00AE60E9" w:rsidRDefault="00C70902">
            <w:pPr>
              <w:pStyle w:val="TableParagraph"/>
              <w:spacing w:before="2" w:line="312" w:lineRule="auto"/>
              <w:ind w:left="112"/>
              <w:rPr>
                <w:b/>
              </w:rPr>
            </w:pPr>
            <w:r w:rsidRPr="00AE60E9">
              <w:rPr>
                <w:b/>
                <w:spacing w:val="-2"/>
              </w:rPr>
              <w:t xml:space="preserve">Mandou </w:t>
            </w:r>
            <w:r w:rsidRPr="00AE60E9">
              <w:rPr>
                <w:b/>
                <w:spacing w:val="-4"/>
              </w:rPr>
              <w:t>para publicação</w:t>
            </w:r>
          </w:p>
        </w:tc>
        <w:tc>
          <w:tcPr>
            <w:tcW w:w="1239" w:type="dxa"/>
          </w:tcPr>
          <w:p w14:paraId="15FC5107" w14:textId="77777777" w:rsidR="00800346" w:rsidRPr="00AE60E9" w:rsidRDefault="00C70902">
            <w:pPr>
              <w:pStyle w:val="TableParagraph"/>
              <w:spacing w:line="257" w:lineRule="exact"/>
              <w:ind w:left="112"/>
              <w:rPr>
                <w:b/>
              </w:rPr>
            </w:pPr>
            <w:r w:rsidRPr="00AE60E9">
              <w:rPr>
                <w:b/>
                <w:spacing w:val="-2"/>
              </w:rPr>
              <w:t>Publicou</w:t>
            </w:r>
          </w:p>
        </w:tc>
        <w:tc>
          <w:tcPr>
            <w:tcW w:w="1183" w:type="dxa"/>
          </w:tcPr>
          <w:p w14:paraId="15FC5108" w14:textId="77777777" w:rsidR="00800346" w:rsidRPr="00AE60E9" w:rsidRDefault="00C70902">
            <w:pPr>
              <w:pStyle w:val="TableParagraph"/>
              <w:spacing w:line="257" w:lineRule="exact"/>
              <w:ind w:left="112"/>
              <w:rPr>
                <w:b/>
              </w:rPr>
            </w:pPr>
            <w:r w:rsidRPr="00AE60E9">
              <w:rPr>
                <w:b/>
              </w:rPr>
              <w:t>1º</w:t>
            </w:r>
            <w:r w:rsidRPr="00AE60E9">
              <w:rPr>
                <w:b/>
                <w:spacing w:val="-3"/>
              </w:rPr>
              <w:t xml:space="preserve"> </w:t>
            </w:r>
            <w:r w:rsidRPr="00AE60E9">
              <w:rPr>
                <w:b/>
                <w:spacing w:val="-5"/>
              </w:rPr>
              <w:t>dia</w:t>
            </w:r>
          </w:p>
        </w:tc>
        <w:tc>
          <w:tcPr>
            <w:tcW w:w="1183" w:type="dxa"/>
          </w:tcPr>
          <w:p w14:paraId="15FC5109" w14:textId="77777777" w:rsidR="00800346" w:rsidRPr="00AE60E9" w:rsidRDefault="00C70902">
            <w:pPr>
              <w:pStyle w:val="TableParagraph"/>
              <w:spacing w:line="257" w:lineRule="exact"/>
              <w:ind w:left="107"/>
              <w:rPr>
                <w:b/>
              </w:rPr>
            </w:pPr>
            <w:r w:rsidRPr="00AE60E9">
              <w:rPr>
                <w:b/>
              </w:rPr>
              <w:t>2º</w:t>
            </w:r>
            <w:r w:rsidRPr="00AE60E9">
              <w:rPr>
                <w:b/>
                <w:spacing w:val="-3"/>
              </w:rPr>
              <w:t xml:space="preserve"> </w:t>
            </w:r>
            <w:r w:rsidRPr="00AE60E9">
              <w:rPr>
                <w:b/>
                <w:spacing w:val="-5"/>
              </w:rPr>
              <w:t>dia</w:t>
            </w:r>
          </w:p>
        </w:tc>
        <w:tc>
          <w:tcPr>
            <w:tcW w:w="1180" w:type="dxa"/>
          </w:tcPr>
          <w:p w14:paraId="15FC510A" w14:textId="77777777" w:rsidR="00800346" w:rsidRPr="00AE60E9" w:rsidRDefault="00C70902">
            <w:pPr>
              <w:pStyle w:val="TableParagraph"/>
              <w:spacing w:line="257" w:lineRule="exact"/>
              <w:rPr>
                <w:b/>
              </w:rPr>
            </w:pPr>
            <w:r w:rsidRPr="00AE60E9">
              <w:rPr>
                <w:b/>
              </w:rPr>
              <w:t>3º</w:t>
            </w:r>
            <w:r w:rsidRPr="00AE60E9">
              <w:rPr>
                <w:b/>
                <w:spacing w:val="-3"/>
              </w:rPr>
              <w:t xml:space="preserve"> </w:t>
            </w:r>
            <w:r w:rsidRPr="00AE60E9">
              <w:rPr>
                <w:b/>
                <w:spacing w:val="-5"/>
              </w:rPr>
              <w:t>dia</w:t>
            </w:r>
          </w:p>
        </w:tc>
        <w:tc>
          <w:tcPr>
            <w:tcW w:w="1185" w:type="dxa"/>
          </w:tcPr>
          <w:p w14:paraId="15FC510B" w14:textId="77777777" w:rsidR="00800346" w:rsidRPr="00AE60E9" w:rsidRDefault="00C70902">
            <w:pPr>
              <w:pStyle w:val="TableParagraph"/>
              <w:spacing w:line="257" w:lineRule="exact"/>
              <w:ind w:left="113"/>
              <w:rPr>
                <w:b/>
              </w:rPr>
            </w:pPr>
            <w:r w:rsidRPr="00AE60E9">
              <w:rPr>
                <w:b/>
              </w:rPr>
              <w:t>4º</w:t>
            </w:r>
            <w:r w:rsidRPr="00AE60E9">
              <w:rPr>
                <w:b/>
                <w:spacing w:val="-3"/>
              </w:rPr>
              <w:t xml:space="preserve"> </w:t>
            </w:r>
            <w:r w:rsidRPr="00AE60E9">
              <w:rPr>
                <w:b/>
                <w:spacing w:val="-5"/>
              </w:rPr>
              <w:t>dia</w:t>
            </w:r>
          </w:p>
        </w:tc>
        <w:tc>
          <w:tcPr>
            <w:tcW w:w="1427" w:type="dxa"/>
          </w:tcPr>
          <w:p w14:paraId="15FC510C" w14:textId="77777777" w:rsidR="00800346" w:rsidRPr="00AE60E9" w:rsidRDefault="00C70902">
            <w:pPr>
              <w:pStyle w:val="TableParagraph"/>
              <w:tabs>
                <w:tab w:val="left" w:pos="1202"/>
              </w:tabs>
              <w:spacing w:before="2" w:line="314" w:lineRule="auto"/>
              <w:ind w:left="110" w:right="86"/>
              <w:rPr>
                <w:b/>
              </w:rPr>
            </w:pPr>
            <w:r w:rsidRPr="00AE60E9">
              <w:rPr>
                <w:b/>
              </w:rPr>
              <w:t>5º dia (prazo</w:t>
            </w:r>
            <w:r w:rsidRPr="00AE60E9">
              <w:rPr>
                <w:b/>
                <w:spacing w:val="-10"/>
              </w:rPr>
              <w:t xml:space="preserve"> </w:t>
            </w:r>
            <w:r w:rsidRPr="00AE60E9">
              <w:rPr>
                <w:b/>
              </w:rPr>
              <w:t xml:space="preserve">final </w:t>
            </w:r>
            <w:r w:rsidRPr="00AE60E9">
              <w:rPr>
                <w:b/>
                <w:spacing w:val="-4"/>
              </w:rPr>
              <w:t xml:space="preserve">para </w:t>
            </w:r>
            <w:r w:rsidRPr="00AE60E9">
              <w:rPr>
                <w:b/>
                <w:spacing w:val="-2"/>
              </w:rPr>
              <w:t>expedir</w:t>
            </w:r>
            <w:r w:rsidRPr="00AE60E9">
              <w:rPr>
                <w:b/>
              </w:rPr>
              <w:tab/>
            </w:r>
            <w:r w:rsidRPr="00AE60E9">
              <w:rPr>
                <w:b/>
                <w:spacing w:val="-10"/>
              </w:rPr>
              <w:t>o</w:t>
            </w:r>
            <w:r w:rsidRPr="00AE60E9">
              <w:rPr>
                <w:b/>
                <w:spacing w:val="-2"/>
              </w:rPr>
              <w:t xml:space="preserve"> certificado </w:t>
            </w:r>
            <w:r w:rsidRPr="00AE60E9">
              <w:rPr>
                <w:b/>
                <w:spacing w:val="-6"/>
              </w:rPr>
              <w:t xml:space="preserve">de </w:t>
            </w:r>
            <w:r w:rsidRPr="00AE60E9">
              <w:rPr>
                <w:b/>
                <w:spacing w:val="-2"/>
              </w:rPr>
              <w:t>habilitação)</w:t>
            </w:r>
          </w:p>
        </w:tc>
      </w:tr>
      <w:tr w:rsidR="00AE60E9" w:rsidRPr="00AE60E9" w14:paraId="15FC5115" w14:textId="77777777">
        <w:trPr>
          <w:trHeight w:val="360"/>
        </w:trPr>
        <w:tc>
          <w:tcPr>
            <w:tcW w:w="1325" w:type="dxa"/>
          </w:tcPr>
          <w:p w14:paraId="15FC510E" w14:textId="77777777" w:rsidR="00800346" w:rsidRPr="00AE60E9" w:rsidRDefault="00C70902">
            <w:pPr>
              <w:pStyle w:val="TableParagraph"/>
              <w:spacing w:before="9"/>
              <w:ind w:left="112"/>
              <w:rPr>
                <w:b/>
              </w:rPr>
            </w:pPr>
            <w:r w:rsidRPr="00AE60E9">
              <w:rPr>
                <w:b/>
              </w:rPr>
              <w:t>2ª</w:t>
            </w:r>
            <w:r w:rsidRPr="00AE60E9">
              <w:rPr>
                <w:b/>
                <w:spacing w:val="-4"/>
              </w:rPr>
              <w:t xml:space="preserve"> </w:t>
            </w:r>
            <w:r w:rsidRPr="00AE60E9">
              <w:rPr>
                <w:b/>
                <w:spacing w:val="-2"/>
              </w:rPr>
              <w:t>feira</w:t>
            </w:r>
          </w:p>
        </w:tc>
        <w:tc>
          <w:tcPr>
            <w:tcW w:w="1239" w:type="dxa"/>
          </w:tcPr>
          <w:p w14:paraId="15FC510F" w14:textId="77777777" w:rsidR="00800346" w:rsidRPr="00AE60E9" w:rsidRDefault="00C70902">
            <w:pPr>
              <w:pStyle w:val="TableParagraph"/>
              <w:spacing w:before="9"/>
              <w:ind w:left="112"/>
              <w:rPr>
                <w:b/>
              </w:rPr>
            </w:pPr>
            <w:r w:rsidRPr="00AE60E9">
              <w:rPr>
                <w:b/>
              </w:rPr>
              <w:t>3ª</w:t>
            </w:r>
            <w:r w:rsidRPr="00AE60E9">
              <w:rPr>
                <w:b/>
                <w:spacing w:val="-4"/>
              </w:rPr>
              <w:t xml:space="preserve"> </w:t>
            </w:r>
            <w:r w:rsidRPr="00AE60E9">
              <w:rPr>
                <w:b/>
                <w:spacing w:val="-2"/>
              </w:rPr>
              <w:t>feira</w:t>
            </w:r>
          </w:p>
        </w:tc>
        <w:tc>
          <w:tcPr>
            <w:tcW w:w="1183" w:type="dxa"/>
          </w:tcPr>
          <w:p w14:paraId="15FC5110" w14:textId="77777777" w:rsidR="00800346" w:rsidRPr="00AE60E9" w:rsidRDefault="00C70902">
            <w:pPr>
              <w:pStyle w:val="TableParagraph"/>
              <w:spacing w:before="9"/>
              <w:ind w:left="112"/>
              <w:rPr>
                <w:b/>
              </w:rPr>
            </w:pPr>
            <w:r w:rsidRPr="00AE60E9">
              <w:rPr>
                <w:b/>
              </w:rPr>
              <w:t>4ª</w:t>
            </w:r>
            <w:r w:rsidRPr="00AE60E9">
              <w:rPr>
                <w:b/>
                <w:spacing w:val="-4"/>
              </w:rPr>
              <w:t xml:space="preserve"> </w:t>
            </w:r>
            <w:r w:rsidRPr="00AE60E9">
              <w:rPr>
                <w:b/>
                <w:spacing w:val="-2"/>
              </w:rPr>
              <w:t>feira</w:t>
            </w:r>
          </w:p>
        </w:tc>
        <w:tc>
          <w:tcPr>
            <w:tcW w:w="1183" w:type="dxa"/>
          </w:tcPr>
          <w:p w14:paraId="15FC5111" w14:textId="77777777" w:rsidR="00800346" w:rsidRPr="00AE60E9" w:rsidRDefault="00C70902">
            <w:pPr>
              <w:pStyle w:val="TableParagraph"/>
              <w:spacing w:before="9"/>
              <w:ind w:left="107"/>
              <w:rPr>
                <w:b/>
              </w:rPr>
            </w:pPr>
            <w:r w:rsidRPr="00AE60E9">
              <w:rPr>
                <w:b/>
              </w:rPr>
              <w:t>5ª</w:t>
            </w:r>
            <w:r w:rsidRPr="00AE60E9">
              <w:rPr>
                <w:b/>
                <w:spacing w:val="-4"/>
              </w:rPr>
              <w:t xml:space="preserve"> </w:t>
            </w:r>
            <w:r w:rsidRPr="00AE60E9">
              <w:rPr>
                <w:b/>
                <w:spacing w:val="-2"/>
              </w:rPr>
              <w:t>feira</w:t>
            </w:r>
          </w:p>
        </w:tc>
        <w:tc>
          <w:tcPr>
            <w:tcW w:w="1180" w:type="dxa"/>
          </w:tcPr>
          <w:p w14:paraId="15FC5112" w14:textId="77777777" w:rsidR="00800346" w:rsidRPr="00AE60E9" w:rsidRDefault="00C70902">
            <w:pPr>
              <w:pStyle w:val="TableParagraph"/>
              <w:spacing w:before="9"/>
              <w:rPr>
                <w:b/>
              </w:rPr>
            </w:pPr>
            <w:r w:rsidRPr="00AE60E9">
              <w:rPr>
                <w:b/>
              </w:rPr>
              <w:t>6ª</w:t>
            </w:r>
            <w:r w:rsidRPr="00AE60E9">
              <w:rPr>
                <w:b/>
                <w:spacing w:val="-4"/>
              </w:rPr>
              <w:t xml:space="preserve"> </w:t>
            </w:r>
            <w:r w:rsidRPr="00AE60E9">
              <w:rPr>
                <w:b/>
                <w:spacing w:val="-2"/>
              </w:rPr>
              <w:t>feira</w:t>
            </w:r>
          </w:p>
        </w:tc>
        <w:tc>
          <w:tcPr>
            <w:tcW w:w="1185" w:type="dxa"/>
          </w:tcPr>
          <w:p w14:paraId="15FC5113" w14:textId="77777777" w:rsidR="00800346" w:rsidRPr="00AE60E9" w:rsidRDefault="00C70902">
            <w:pPr>
              <w:pStyle w:val="TableParagraph"/>
              <w:spacing w:before="9"/>
              <w:ind w:left="113"/>
              <w:rPr>
                <w:b/>
              </w:rPr>
            </w:pPr>
            <w:r w:rsidRPr="00AE60E9">
              <w:rPr>
                <w:b/>
              </w:rPr>
              <w:t>2ª</w:t>
            </w:r>
            <w:r w:rsidRPr="00AE60E9">
              <w:rPr>
                <w:b/>
                <w:spacing w:val="-4"/>
              </w:rPr>
              <w:t xml:space="preserve"> </w:t>
            </w:r>
            <w:r w:rsidRPr="00AE60E9">
              <w:rPr>
                <w:b/>
                <w:spacing w:val="-2"/>
              </w:rPr>
              <w:t>feira</w:t>
            </w:r>
          </w:p>
        </w:tc>
        <w:tc>
          <w:tcPr>
            <w:tcW w:w="1427" w:type="dxa"/>
          </w:tcPr>
          <w:p w14:paraId="15FC5114" w14:textId="77777777" w:rsidR="00800346" w:rsidRPr="00AE60E9" w:rsidRDefault="00C70902">
            <w:pPr>
              <w:pStyle w:val="TableParagraph"/>
              <w:spacing w:before="9"/>
              <w:ind w:left="110"/>
              <w:rPr>
                <w:b/>
              </w:rPr>
            </w:pPr>
            <w:r w:rsidRPr="00AE60E9">
              <w:rPr>
                <w:b/>
              </w:rPr>
              <w:t>3ª</w:t>
            </w:r>
            <w:r w:rsidRPr="00AE60E9">
              <w:rPr>
                <w:b/>
                <w:spacing w:val="-4"/>
              </w:rPr>
              <w:t xml:space="preserve"> </w:t>
            </w:r>
            <w:r w:rsidRPr="00AE60E9">
              <w:rPr>
                <w:b/>
                <w:spacing w:val="-2"/>
              </w:rPr>
              <w:t>feira</w:t>
            </w:r>
          </w:p>
        </w:tc>
      </w:tr>
      <w:tr w:rsidR="00AE60E9" w:rsidRPr="00AE60E9" w14:paraId="15FC511D" w14:textId="77777777">
        <w:trPr>
          <w:trHeight w:val="357"/>
        </w:trPr>
        <w:tc>
          <w:tcPr>
            <w:tcW w:w="1325" w:type="dxa"/>
          </w:tcPr>
          <w:p w14:paraId="15FC5116" w14:textId="77777777" w:rsidR="00800346" w:rsidRPr="00AE60E9" w:rsidRDefault="00C70902">
            <w:pPr>
              <w:pStyle w:val="TableParagraph"/>
              <w:spacing w:before="9"/>
              <w:ind w:left="112"/>
              <w:rPr>
                <w:b/>
              </w:rPr>
            </w:pPr>
            <w:r w:rsidRPr="00AE60E9">
              <w:rPr>
                <w:b/>
              </w:rPr>
              <w:t>3ª</w:t>
            </w:r>
            <w:r w:rsidRPr="00AE60E9">
              <w:rPr>
                <w:b/>
                <w:spacing w:val="-4"/>
              </w:rPr>
              <w:t xml:space="preserve"> </w:t>
            </w:r>
            <w:r w:rsidRPr="00AE60E9">
              <w:rPr>
                <w:b/>
                <w:spacing w:val="-2"/>
              </w:rPr>
              <w:t>feira</w:t>
            </w:r>
          </w:p>
        </w:tc>
        <w:tc>
          <w:tcPr>
            <w:tcW w:w="1239" w:type="dxa"/>
          </w:tcPr>
          <w:p w14:paraId="15FC5117" w14:textId="77777777" w:rsidR="00800346" w:rsidRPr="00AE60E9" w:rsidRDefault="00C70902">
            <w:pPr>
              <w:pStyle w:val="TableParagraph"/>
              <w:spacing w:before="9"/>
              <w:ind w:left="112"/>
              <w:rPr>
                <w:b/>
              </w:rPr>
            </w:pPr>
            <w:r w:rsidRPr="00AE60E9">
              <w:rPr>
                <w:b/>
              </w:rPr>
              <w:t>4ª</w:t>
            </w:r>
            <w:r w:rsidRPr="00AE60E9">
              <w:rPr>
                <w:b/>
                <w:spacing w:val="-4"/>
              </w:rPr>
              <w:t xml:space="preserve"> </w:t>
            </w:r>
            <w:r w:rsidRPr="00AE60E9">
              <w:rPr>
                <w:b/>
                <w:spacing w:val="-2"/>
              </w:rPr>
              <w:t>feira</w:t>
            </w:r>
          </w:p>
        </w:tc>
        <w:tc>
          <w:tcPr>
            <w:tcW w:w="1183" w:type="dxa"/>
          </w:tcPr>
          <w:p w14:paraId="15FC5118" w14:textId="77777777" w:rsidR="00800346" w:rsidRPr="00AE60E9" w:rsidRDefault="00C70902">
            <w:pPr>
              <w:pStyle w:val="TableParagraph"/>
              <w:spacing w:before="9"/>
              <w:ind w:left="112"/>
              <w:rPr>
                <w:b/>
              </w:rPr>
            </w:pPr>
            <w:r w:rsidRPr="00AE60E9">
              <w:rPr>
                <w:b/>
              </w:rPr>
              <w:t>5ª</w:t>
            </w:r>
            <w:r w:rsidRPr="00AE60E9">
              <w:rPr>
                <w:b/>
                <w:spacing w:val="-4"/>
              </w:rPr>
              <w:t xml:space="preserve"> </w:t>
            </w:r>
            <w:r w:rsidRPr="00AE60E9">
              <w:rPr>
                <w:b/>
                <w:spacing w:val="-2"/>
              </w:rPr>
              <w:t>feira</w:t>
            </w:r>
          </w:p>
        </w:tc>
        <w:tc>
          <w:tcPr>
            <w:tcW w:w="1183" w:type="dxa"/>
          </w:tcPr>
          <w:p w14:paraId="15FC5119" w14:textId="77777777" w:rsidR="00800346" w:rsidRPr="00AE60E9" w:rsidRDefault="00C70902">
            <w:pPr>
              <w:pStyle w:val="TableParagraph"/>
              <w:spacing w:before="9"/>
              <w:ind w:left="107"/>
              <w:rPr>
                <w:b/>
              </w:rPr>
            </w:pPr>
            <w:r w:rsidRPr="00AE60E9">
              <w:rPr>
                <w:b/>
              </w:rPr>
              <w:t>6ª</w:t>
            </w:r>
            <w:r w:rsidRPr="00AE60E9">
              <w:rPr>
                <w:b/>
                <w:spacing w:val="-4"/>
              </w:rPr>
              <w:t xml:space="preserve"> </w:t>
            </w:r>
            <w:r w:rsidRPr="00AE60E9">
              <w:rPr>
                <w:b/>
                <w:spacing w:val="-2"/>
              </w:rPr>
              <w:t>feira</w:t>
            </w:r>
          </w:p>
        </w:tc>
        <w:tc>
          <w:tcPr>
            <w:tcW w:w="1180" w:type="dxa"/>
          </w:tcPr>
          <w:p w14:paraId="15FC511A" w14:textId="77777777" w:rsidR="00800346" w:rsidRPr="00AE60E9" w:rsidRDefault="00C70902">
            <w:pPr>
              <w:pStyle w:val="TableParagraph"/>
              <w:spacing w:before="9"/>
              <w:rPr>
                <w:b/>
              </w:rPr>
            </w:pPr>
            <w:r w:rsidRPr="00AE60E9">
              <w:rPr>
                <w:b/>
              </w:rPr>
              <w:t>2ª</w:t>
            </w:r>
            <w:r w:rsidRPr="00AE60E9">
              <w:rPr>
                <w:b/>
                <w:spacing w:val="-4"/>
              </w:rPr>
              <w:t xml:space="preserve"> </w:t>
            </w:r>
            <w:r w:rsidRPr="00AE60E9">
              <w:rPr>
                <w:b/>
                <w:spacing w:val="-2"/>
              </w:rPr>
              <w:t>feira</w:t>
            </w:r>
          </w:p>
        </w:tc>
        <w:tc>
          <w:tcPr>
            <w:tcW w:w="1185" w:type="dxa"/>
          </w:tcPr>
          <w:p w14:paraId="15FC511B" w14:textId="77777777" w:rsidR="00800346" w:rsidRPr="00AE60E9" w:rsidRDefault="00C70902">
            <w:pPr>
              <w:pStyle w:val="TableParagraph"/>
              <w:spacing w:before="9"/>
              <w:ind w:left="113"/>
              <w:rPr>
                <w:b/>
              </w:rPr>
            </w:pPr>
            <w:r w:rsidRPr="00AE60E9">
              <w:rPr>
                <w:b/>
              </w:rPr>
              <w:t>3ª</w:t>
            </w:r>
            <w:r w:rsidRPr="00AE60E9">
              <w:rPr>
                <w:b/>
                <w:spacing w:val="-4"/>
              </w:rPr>
              <w:t xml:space="preserve"> </w:t>
            </w:r>
            <w:r w:rsidRPr="00AE60E9">
              <w:rPr>
                <w:b/>
                <w:spacing w:val="-2"/>
              </w:rPr>
              <w:t>feira</w:t>
            </w:r>
          </w:p>
        </w:tc>
        <w:tc>
          <w:tcPr>
            <w:tcW w:w="1427" w:type="dxa"/>
          </w:tcPr>
          <w:p w14:paraId="15FC511C" w14:textId="77777777" w:rsidR="00800346" w:rsidRPr="00AE60E9" w:rsidRDefault="00C70902">
            <w:pPr>
              <w:pStyle w:val="TableParagraph"/>
              <w:spacing w:before="9"/>
              <w:ind w:left="110"/>
              <w:rPr>
                <w:b/>
              </w:rPr>
            </w:pPr>
            <w:r w:rsidRPr="00AE60E9">
              <w:rPr>
                <w:b/>
              </w:rPr>
              <w:t>4ª</w:t>
            </w:r>
            <w:r w:rsidRPr="00AE60E9">
              <w:rPr>
                <w:b/>
                <w:spacing w:val="-4"/>
              </w:rPr>
              <w:t xml:space="preserve"> </w:t>
            </w:r>
            <w:r w:rsidRPr="00AE60E9">
              <w:rPr>
                <w:b/>
                <w:spacing w:val="-2"/>
              </w:rPr>
              <w:t>feira</w:t>
            </w:r>
          </w:p>
        </w:tc>
      </w:tr>
      <w:tr w:rsidR="00AE60E9" w:rsidRPr="00AE60E9" w14:paraId="15FC5125" w14:textId="77777777">
        <w:trPr>
          <w:trHeight w:val="359"/>
        </w:trPr>
        <w:tc>
          <w:tcPr>
            <w:tcW w:w="1325" w:type="dxa"/>
          </w:tcPr>
          <w:p w14:paraId="15FC511E" w14:textId="77777777" w:rsidR="00800346" w:rsidRPr="00AE60E9" w:rsidRDefault="00C70902">
            <w:pPr>
              <w:pStyle w:val="TableParagraph"/>
              <w:spacing w:before="9"/>
              <w:ind w:left="112"/>
              <w:rPr>
                <w:b/>
              </w:rPr>
            </w:pPr>
            <w:r w:rsidRPr="00AE60E9">
              <w:rPr>
                <w:b/>
              </w:rPr>
              <w:t>4ª</w:t>
            </w:r>
            <w:r w:rsidRPr="00AE60E9">
              <w:rPr>
                <w:b/>
                <w:spacing w:val="-4"/>
              </w:rPr>
              <w:t xml:space="preserve"> </w:t>
            </w:r>
            <w:r w:rsidRPr="00AE60E9">
              <w:rPr>
                <w:b/>
                <w:spacing w:val="-2"/>
              </w:rPr>
              <w:t>feira</w:t>
            </w:r>
          </w:p>
        </w:tc>
        <w:tc>
          <w:tcPr>
            <w:tcW w:w="1239" w:type="dxa"/>
          </w:tcPr>
          <w:p w14:paraId="15FC511F" w14:textId="77777777" w:rsidR="00800346" w:rsidRPr="00AE60E9" w:rsidRDefault="00C70902">
            <w:pPr>
              <w:pStyle w:val="TableParagraph"/>
              <w:spacing w:before="9"/>
              <w:ind w:left="112"/>
              <w:rPr>
                <w:b/>
              </w:rPr>
            </w:pPr>
            <w:r w:rsidRPr="00AE60E9">
              <w:rPr>
                <w:b/>
              </w:rPr>
              <w:t>5ª</w:t>
            </w:r>
            <w:r w:rsidRPr="00AE60E9">
              <w:rPr>
                <w:b/>
                <w:spacing w:val="-4"/>
              </w:rPr>
              <w:t xml:space="preserve"> </w:t>
            </w:r>
            <w:r w:rsidRPr="00AE60E9">
              <w:rPr>
                <w:b/>
                <w:spacing w:val="-2"/>
              </w:rPr>
              <w:t>feira</w:t>
            </w:r>
          </w:p>
        </w:tc>
        <w:tc>
          <w:tcPr>
            <w:tcW w:w="1183" w:type="dxa"/>
          </w:tcPr>
          <w:p w14:paraId="15FC5120" w14:textId="77777777" w:rsidR="00800346" w:rsidRPr="00AE60E9" w:rsidRDefault="00C70902">
            <w:pPr>
              <w:pStyle w:val="TableParagraph"/>
              <w:spacing w:before="9"/>
              <w:ind w:left="112"/>
              <w:rPr>
                <w:b/>
              </w:rPr>
            </w:pPr>
            <w:r w:rsidRPr="00AE60E9">
              <w:rPr>
                <w:b/>
              </w:rPr>
              <w:t>6ª</w:t>
            </w:r>
            <w:r w:rsidRPr="00AE60E9">
              <w:rPr>
                <w:b/>
                <w:spacing w:val="-4"/>
              </w:rPr>
              <w:t xml:space="preserve"> </w:t>
            </w:r>
            <w:r w:rsidRPr="00AE60E9">
              <w:rPr>
                <w:b/>
                <w:spacing w:val="-2"/>
              </w:rPr>
              <w:t>feira</w:t>
            </w:r>
          </w:p>
        </w:tc>
        <w:tc>
          <w:tcPr>
            <w:tcW w:w="1183" w:type="dxa"/>
          </w:tcPr>
          <w:p w14:paraId="15FC5121" w14:textId="77777777" w:rsidR="00800346" w:rsidRPr="00AE60E9" w:rsidRDefault="00C70902">
            <w:pPr>
              <w:pStyle w:val="TableParagraph"/>
              <w:spacing w:before="9"/>
              <w:ind w:left="107"/>
              <w:rPr>
                <w:b/>
              </w:rPr>
            </w:pPr>
            <w:r w:rsidRPr="00AE60E9">
              <w:rPr>
                <w:b/>
              </w:rPr>
              <w:t>2ª</w:t>
            </w:r>
            <w:r w:rsidRPr="00AE60E9">
              <w:rPr>
                <w:b/>
                <w:spacing w:val="-4"/>
              </w:rPr>
              <w:t xml:space="preserve"> </w:t>
            </w:r>
            <w:r w:rsidRPr="00AE60E9">
              <w:rPr>
                <w:b/>
                <w:spacing w:val="-2"/>
              </w:rPr>
              <w:t>feira</w:t>
            </w:r>
          </w:p>
        </w:tc>
        <w:tc>
          <w:tcPr>
            <w:tcW w:w="1180" w:type="dxa"/>
          </w:tcPr>
          <w:p w14:paraId="15FC5122" w14:textId="77777777" w:rsidR="00800346" w:rsidRPr="00AE60E9" w:rsidRDefault="00C70902">
            <w:pPr>
              <w:pStyle w:val="TableParagraph"/>
              <w:spacing w:before="9"/>
              <w:rPr>
                <w:b/>
              </w:rPr>
            </w:pPr>
            <w:r w:rsidRPr="00AE60E9">
              <w:rPr>
                <w:b/>
              </w:rPr>
              <w:t>3ª</w:t>
            </w:r>
            <w:r w:rsidRPr="00AE60E9">
              <w:rPr>
                <w:b/>
                <w:spacing w:val="-4"/>
              </w:rPr>
              <w:t xml:space="preserve"> </w:t>
            </w:r>
            <w:r w:rsidRPr="00AE60E9">
              <w:rPr>
                <w:b/>
                <w:spacing w:val="-2"/>
              </w:rPr>
              <w:t>feira</w:t>
            </w:r>
          </w:p>
        </w:tc>
        <w:tc>
          <w:tcPr>
            <w:tcW w:w="1185" w:type="dxa"/>
          </w:tcPr>
          <w:p w14:paraId="15FC5123" w14:textId="77777777" w:rsidR="00800346" w:rsidRPr="00AE60E9" w:rsidRDefault="00C70902">
            <w:pPr>
              <w:pStyle w:val="TableParagraph"/>
              <w:spacing w:before="9"/>
              <w:ind w:left="113"/>
              <w:rPr>
                <w:b/>
              </w:rPr>
            </w:pPr>
            <w:r w:rsidRPr="00AE60E9">
              <w:rPr>
                <w:b/>
              </w:rPr>
              <w:t>4ª</w:t>
            </w:r>
            <w:r w:rsidRPr="00AE60E9">
              <w:rPr>
                <w:b/>
                <w:spacing w:val="-4"/>
              </w:rPr>
              <w:t xml:space="preserve"> </w:t>
            </w:r>
            <w:r w:rsidRPr="00AE60E9">
              <w:rPr>
                <w:b/>
                <w:spacing w:val="-2"/>
              </w:rPr>
              <w:t>feira</w:t>
            </w:r>
          </w:p>
        </w:tc>
        <w:tc>
          <w:tcPr>
            <w:tcW w:w="1427" w:type="dxa"/>
          </w:tcPr>
          <w:p w14:paraId="15FC5124" w14:textId="77777777" w:rsidR="00800346" w:rsidRPr="00AE60E9" w:rsidRDefault="00C70902">
            <w:pPr>
              <w:pStyle w:val="TableParagraph"/>
              <w:spacing w:before="9"/>
              <w:ind w:left="110"/>
              <w:rPr>
                <w:b/>
              </w:rPr>
            </w:pPr>
            <w:r w:rsidRPr="00AE60E9">
              <w:rPr>
                <w:b/>
              </w:rPr>
              <w:t>5ª</w:t>
            </w:r>
            <w:r w:rsidRPr="00AE60E9">
              <w:rPr>
                <w:b/>
                <w:spacing w:val="-4"/>
              </w:rPr>
              <w:t xml:space="preserve"> </w:t>
            </w:r>
            <w:r w:rsidRPr="00AE60E9">
              <w:rPr>
                <w:b/>
                <w:spacing w:val="-2"/>
              </w:rPr>
              <w:t>feira</w:t>
            </w:r>
          </w:p>
        </w:tc>
      </w:tr>
      <w:tr w:rsidR="00AE60E9" w:rsidRPr="00AE60E9" w14:paraId="15FC512D" w14:textId="77777777">
        <w:trPr>
          <w:trHeight w:val="357"/>
        </w:trPr>
        <w:tc>
          <w:tcPr>
            <w:tcW w:w="1325" w:type="dxa"/>
          </w:tcPr>
          <w:p w14:paraId="15FC5126" w14:textId="77777777" w:rsidR="00800346" w:rsidRPr="00AE60E9" w:rsidRDefault="00C70902">
            <w:pPr>
              <w:pStyle w:val="TableParagraph"/>
              <w:spacing w:before="9"/>
              <w:ind w:left="112"/>
              <w:rPr>
                <w:b/>
              </w:rPr>
            </w:pPr>
            <w:r w:rsidRPr="00AE60E9">
              <w:rPr>
                <w:b/>
              </w:rPr>
              <w:t>5ª</w:t>
            </w:r>
            <w:r w:rsidRPr="00AE60E9">
              <w:rPr>
                <w:b/>
                <w:spacing w:val="-4"/>
              </w:rPr>
              <w:t xml:space="preserve"> </w:t>
            </w:r>
            <w:r w:rsidRPr="00AE60E9">
              <w:rPr>
                <w:b/>
                <w:spacing w:val="-2"/>
              </w:rPr>
              <w:t>feira</w:t>
            </w:r>
          </w:p>
        </w:tc>
        <w:tc>
          <w:tcPr>
            <w:tcW w:w="1239" w:type="dxa"/>
          </w:tcPr>
          <w:p w14:paraId="15FC5127" w14:textId="77777777" w:rsidR="00800346" w:rsidRPr="00AE60E9" w:rsidRDefault="00C70902">
            <w:pPr>
              <w:pStyle w:val="TableParagraph"/>
              <w:spacing w:before="9"/>
              <w:ind w:left="112"/>
              <w:rPr>
                <w:b/>
              </w:rPr>
            </w:pPr>
            <w:r w:rsidRPr="00AE60E9">
              <w:rPr>
                <w:b/>
              </w:rPr>
              <w:t>6ª</w:t>
            </w:r>
            <w:r w:rsidRPr="00AE60E9">
              <w:rPr>
                <w:b/>
                <w:spacing w:val="-4"/>
              </w:rPr>
              <w:t xml:space="preserve"> </w:t>
            </w:r>
            <w:r w:rsidRPr="00AE60E9">
              <w:rPr>
                <w:b/>
                <w:spacing w:val="-2"/>
              </w:rPr>
              <w:t>feira</w:t>
            </w:r>
          </w:p>
        </w:tc>
        <w:tc>
          <w:tcPr>
            <w:tcW w:w="1183" w:type="dxa"/>
          </w:tcPr>
          <w:p w14:paraId="15FC5128" w14:textId="77777777" w:rsidR="00800346" w:rsidRPr="00AE60E9" w:rsidRDefault="00C70902">
            <w:pPr>
              <w:pStyle w:val="TableParagraph"/>
              <w:spacing w:before="9"/>
              <w:ind w:left="112"/>
              <w:rPr>
                <w:b/>
              </w:rPr>
            </w:pPr>
            <w:r w:rsidRPr="00AE60E9">
              <w:rPr>
                <w:b/>
              </w:rPr>
              <w:t>2ª</w:t>
            </w:r>
            <w:r w:rsidRPr="00AE60E9">
              <w:rPr>
                <w:b/>
                <w:spacing w:val="-4"/>
              </w:rPr>
              <w:t xml:space="preserve"> </w:t>
            </w:r>
            <w:r w:rsidRPr="00AE60E9">
              <w:rPr>
                <w:b/>
                <w:spacing w:val="-2"/>
              </w:rPr>
              <w:t>feira</w:t>
            </w:r>
          </w:p>
        </w:tc>
        <w:tc>
          <w:tcPr>
            <w:tcW w:w="1183" w:type="dxa"/>
          </w:tcPr>
          <w:p w14:paraId="15FC5129" w14:textId="77777777" w:rsidR="00800346" w:rsidRPr="00AE60E9" w:rsidRDefault="00C70902">
            <w:pPr>
              <w:pStyle w:val="TableParagraph"/>
              <w:spacing w:before="9"/>
              <w:ind w:left="107"/>
              <w:rPr>
                <w:b/>
              </w:rPr>
            </w:pPr>
            <w:r w:rsidRPr="00AE60E9">
              <w:rPr>
                <w:b/>
              </w:rPr>
              <w:t>3ª</w:t>
            </w:r>
            <w:r w:rsidRPr="00AE60E9">
              <w:rPr>
                <w:b/>
                <w:spacing w:val="-4"/>
              </w:rPr>
              <w:t xml:space="preserve"> </w:t>
            </w:r>
            <w:r w:rsidRPr="00AE60E9">
              <w:rPr>
                <w:b/>
                <w:spacing w:val="-2"/>
              </w:rPr>
              <w:t>feira</w:t>
            </w:r>
          </w:p>
        </w:tc>
        <w:tc>
          <w:tcPr>
            <w:tcW w:w="1180" w:type="dxa"/>
          </w:tcPr>
          <w:p w14:paraId="15FC512A" w14:textId="77777777" w:rsidR="00800346" w:rsidRPr="00AE60E9" w:rsidRDefault="00C70902">
            <w:pPr>
              <w:pStyle w:val="TableParagraph"/>
              <w:spacing w:before="9"/>
              <w:rPr>
                <w:b/>
              </w:rPr>
            </w:pPr>
            <w:r w:rsidRPr="00AE60E9">
              <w:rPr>
                <w:b/>
              </w:rPr>
              <w:t>4ª</w:t>
            </w:r>
            <w:r w:rsidRPr="00AE60E9">
              <w:rPr>
                <w:b/>
                <w:spacing w:val="-4"/>
              </w:rPr>
              <w:t xml:space="preserve"> </w:t>
            </w:r>
            <w:r w:rsidRPr="00AE60E9">
              <w:rPr>
                <w:b/>
                <w:spacing w:val="-2"/>
              </w:rPr>
              <w:t>feira</w:t>
            </w:r>
          </w:p>
        </w:tc>
        <w:tc>
          <w:tcPr>
            <w:tcW w:w="1185" w:type="dxa"/>
          </w:tcPr>
          <w:p w14:paraId="15FC512B" w14:textId="77777777" w:rsidR="00800346" w:rsidRPr="00AE60E9" w:rsidRDefault="00C70902">
            <w:pPr>
              <w:pStyle w:val="TableParagraph"/>
              <w:spacing w:before="9"/>
              <w:ind w:left="113"/>
              <w:rPr>
                <w:b/>
              </w:rPr>
            </w:pPr>
            <w:r w:rsidRPr="00AE60E9">
              <w:rPr>
                <w:b/>
              </w:rPr>
              <w:t>5ª</w:t>
            </w:r>
            <w:r w:rsidRPr="00AE60E9">
              <w:rPr>
                <w:b/>
                <w:spacing w:val="-4"/>
              </w:rPr>
              <w:t xml:space="preserve"> </w:t>
            </w:r>
            <w:r w:rsidRPr="00AE60E9">
              <w:rPr>
                <w:b/>
                <w:spacing w:val="-2"/>
              </w:rPr>
              <w:t>feira</w:t>
            </w:r>
          </w:p>
        </w:tc>
        <w:tc>
          <w:tcPr>
            <w:tcW w:w="1427" w:type="dxa"/>
          </w:tcPr>
          <w:p w14:paraId="15FC512C" w14:textId="77777777" w:rsidR="00800346" w:rsidRPr="00AE60E9" w:rsidRDefault="00C70902">
            <w:pPr>
              <w:pStyle w:val="TableParagraph"/>
              <w:spacing w:before="9"/>
              <w:ind w:left="110"/>
              <w:rPr>
                <w:b/>
              </w:rPr>
            </w:pPr>
            <w:r w:rsidRPr="00AE60E9">
              <w:rPr>
                <w:b/>
              </w:rPr>
              <w:t>6ª</w:t>
            </w:r>
            <w:r w:rsidRPr="00AE60E9">
              <w:rPr>
                <w:b/>
                <w:spacing w:val="-4"/>
              </w:rPr>
              <w:t xml:space="preserve"> </w:t>
            </w:r>
            <w:r w:rsidRPr="00AE60E9">
              <w:rPr>
                <w:b/>
                <w:spacing w:val="-2"/>
              </w:rPr>
              <w:t>feira</w:t>
            </w:r>
          </w:p>
        </w:tc>
      </w:tr>
      <w:tr w:rsidR="00800346" w:rsidRPr="00AE60E9" w14:paraId="15FC5135" w14:textId="77777777">
        <w:trPr>
          <w:trHeight w:val="359"/>
        </w:trPr>
        <w:tc>
          <w:tcPr>
            <w:tcW w:w="1325" w:type="dxa"/>
          </w:tcPr>
          <w:p w14:paraId="15FC512E" w14:textId="77777777" w:rsidR="00800346" w:rsidRPr="00AE60E9" w:rsidRDefault="00C70902">
            <w:pPr>
              <w:pStyle w:val="TableParagraph"/>
              <w:spacing w:before="11"/>
              <w:ind w:left="112"/>
              <w:rPr>
                <w:b/>
              </w:rPr>
            </w:pPr>
            <w:r w:rsidRPr="00AE60E9">
              <w:rPr>
                <w:b/>
              </w:rPr>
              <w:t>6ª</w:t>
            </w:r>
            <w:r w:rsidRPr="00AE60E9">
              <w:rPr>
                <w:b/>
                <w:spacing w:val="-4"/>
              </w:rPr>
              <w:t xml:space="preserve"> </w:t>
            </w:r>
            <w:r w:rsidRPr="00AE60E9">
              <w:rPr>
                <w:b/>
                <w:spacing w:val="-2"/>
              </w:rPr>
              <w:t>feira</w:t>
            </w:r>
          </w:p>
        </w:tc>
        <w:tc>
          <w:tcPr>
            <w:tcW w:w="1239" w:type="dxa"/>
          </w:tcPr>
          <w:p w14:paraId="15FC512F" w14:textId="77777777" w:rsidR="00800346" w:rsidRPr="00AE60E9" w:rsidRDefault="00C70902">
            <w:pPr>
              <w:pStyle w:val="TableParagraph"/>
              <w:spacing w:before="11"/>
              <w:ind w:left="112"/>
              <w:rPr>
                <w:b/>
              </w:rPr>
            </w:pPr>
            <w:r w:rsidRPr="00AE60E9">
              <w:rPr>
                <w:b/>
                <w:spacing w:val="-2"/>
              </w:rPr>
              <w:t>Sábado/2ª</w:t>
            </w:r>
          </w:p>
        </w:tc>
        <w:tc>
          <w:tcPr>
            <w:tcW w:w="1183" w:type="dxa"/>
          </w:tcPr>
          <w:p w14:paraId="15FC5130" w14:textId="77777777" w:rsidR="00800346" w:rsidRPr="00AE60E9" w:rsidRDefault="00C70902">
            <w:pPr>
              <w:pStyle w:val="TableParagraph"/>
              <w:spacing w:before="11"/>
              <w:ind w:left="112"/>
              <w:rPr>
                <w:b/>
              </w:rPr>
            </w:pPr>
            <w:r w:rsidRPr="00AE60E9">
              <w:rPr>
                <w:b/>
              </w:rPr>
              <w:t>3ª</w:t>
            </w:r>
            <w:r w:rsidRPr="00AE60E9">
              <w:rPr>
                <w:b/>
                <w:spacing w:val="-4"/>
              </w:rPr>
              <w:t xml:space="preserve"> </w:t>
            </w:r>
            <w:r w:rsidRPr="00AE60E9">
              <w:rPr>
                <w:b/>
                <w:spacing w:val="-2"/>
              </w:rPr>
              <w:t>feira</w:t>
            </w:r>
          </w:p>
        </w:tc>
        <w:tc>
          <w:tcPr>
            <w:tcW w:w="1183" w:type="dxa"/>
          </w:tcPr>
          <w:p w14:paraId="15FC5131" w14:textId="77777777" w:rsidR="00800346" w:rsidRPr="00AE60E9" w:rsidRDefault="00C70902">
            <w:pPr>
              <w:pStyle w:val="TableParagraph"/>
              <w:spacing w:before="11"/>
              <w:ind w:left="107"/>
              <w:rPr>
                <w:b/>
              </w:rPr>
            </w:pPr>
            <w:r w:rsidRPr="00AE60E9">
              <w:rPr>
                <w:b/>
              </w:rPr>
              <w:t>4ª</w:t>
            </w:r>
            <w:r w:rsidRPr="00AE60E9">
              <w:rPr>
                <w:b/>
                <w:spacing w:val="-4"/>
              </w:rPr>
              <w:t xml:space="preserve"> </w:t>
            </w:r>
            <w:r w:rsidRPr="00AE60E9">
              <w:rPr>
                <w:b/>
                <w:spacing w:val="-2"/>
              </w:rPr>
              <w:t>feira</w:t>
            </w:r>
          </w:p>
        </w:tc>
        <w:tc>
          <w:tcPr>
            <w:tcW w:w="1180" w:type="dxa"/>
          </w:tcPr>
          <w:p w14:paraId="15FC5132" w14:textId="77777777" w:rsidR="00800346" w:rsidRPr="00AE60E9" w:rsidRDefault="00C70902">
            <w:pPr>
              <w:pStyle w:val="TableParagraph"/>
              <w:spacing w:before="11"/>
              <w:rPr>
                <w:b/>
              </w:rPr>
            </w:pPr>
            <w:r w:rsidRPr="00AE60E9">
              <w:rPr>
                <w:b/>
              </w:rPr>
              <w:t>5ª</w:t>
            </w:r>
            <w:r w:rsidRPr="00AE60E9">
              <w:rPr>
                <w:b/>
                <w:spacing w:val="-4"/>
              </w:rPr>
              <w:t xml:space="preserve"> </w:t>
            </w:r>
            <w:r w:rsidRPr="00AE60E9">
              <w:rPr>
                <w:b/>
                <w:spacing w:val="-2"/>
              </w:rPr>
              <w:t>feira</w:t>
            </w:r>
          </w:p>
        </w:tc>
        <w:tc>
          <w:tcPr>
            <w:tcW w:w="1185" w:type="dxa"/>
          </w:tcPr>
          <w:p w14:paraId="15FC5133" w14:textId="77777777" w:rsidR="00800346" w:rsidRPr="00AE60E9" w:rsidRDefault="00C70902">
            <w:pPr>
              <w:pStyle w:val="TableParagraph"/>
              <w:spacing w:before="11"/>
              <w:ind w:left="113"/>
              <w:rPr>
                <w:b/>
              </w:rPr>
            </w:pPr>
            <w:r w:rsidRPr="00AE60E9">
              <w:rPr>
                <w:b/>
              </w:rPr>
              <w:t>6ª</w:t>
            </w:r>
            <w:r w:rsidRPr="00AE60E9">
              <w:rPr>
                <w:b/>
                <w:spacing w:val="-4"/>
              </w:rPr>
              <w:t xml:space="preserve"> </w:t>
            </w:r>
            <w:r w:rsidRPr="00AE60E9">
              <w:rPr>
                <w:b/>
                <w:spacing w:val="-2"/>
              </w:rPr>
              <w:t>feira</w:t>
            </w:r>
          </w:p>
        </w:tc>
        <w:tc>
          <w:tcPr>
            <w:tcW w:w="1427" w:type="dxa"/>
          </w:tcPr>
          <w:p w14:paraId="15FC5134" w14:textId="77777777" w:rsidR="00800346" w:rsidRPr="00AE60E9" w:rsidRDefault="00C70902">
            <w:pPr>
              <w:pStyle w:val="TableParagraph"/>
              <w:spacing w:before="11"/>
              <w:ind w:left="110"/>
              <w:rPr>
                <w:b/>
              </w:rPr>
            </w:pPr>
            <w:r w:rsidRPr="00AE60E9">
              <w:rPr>
                <w:b/>
              </w:rPr>
              <w:t>2ª</w:t>
            </w:r>
            <w:r w:rsidRPr="00AE60E9">
              <w:rPr>
                <w:b/>
                <w:spacing w:val="-4"/>
              </w:rPr>
              <w:t xml:space="preserve"> </w:t>
            </w:r>
            <w:r w:rsidRPr="00AE60E9">
              <w:rPr>
                <w:b/>
                <w:spacing w:val="-2"/>
              </w:rPr>
              <w:t>feira</w:t>
            </w:r>
          </w:p>
        </w:tc>
      </w:tr>
    </w:tbl>
    <w:p w14:paraId="15FC5136" w14:textId="77777777" w:rsidR="00800346" w:rsidRPr="00AE60E9" w:rsidRDefault="00800346">
      <w:pPr>
        <w:pStyle w:val="Corpodetexto"/>
        <w:spacing w:before="257"/>
        <w:rPr>
          <w:b/>
          <w:sz w:val="22"/>
        </w:rPr>
      </w:pPr>
    </w:p>
    <w:p w14:paraId="15FC5137" w14:textId="77777777" w:rsidR="008B5B58" w:rsidRPr="00AE60E9" w:rsidRDefault="008B5B58">
      <w:pPr>
        <w:pStyle w:val="Corpodetexto"/>
        <w:spacing w:before="257"/>
        <w:rPr>
          <w:b/>
          <w:sz w:val="22"/>
        </w:rPr>
      </w:pPr>
    </w:p>
    <w:p w14:paraId="15FC5138" w14:textId="77777777" w:rsidR="008B5B58" w:rsidRPr="00AE60E9" w:rsidRDefault="008B5B58">
      <w:pPr>
        <w:pStyle w:val="Corpodetexto"/>
        <w:spacing w:before="257"/>
        <w:rPr>
          <w:b/>
          <w:sz w:val="22"/>
        </w:rPr>
      </w:pPr>
    </w:p>
    <w:p w14:paraId="15FC5139" w14:textId="77777777" w:rsidR="008B5B58" w:rsidRPr="00AE60E9" w:rsidRDefault="008B5B58">
      <w:pPr>
        <w:pStyle w:val="Corpodetexto"/>
        <w:spacing w:before="257"/>
        <w:rPr>
          <w:b/>
          <w:sz w:val="22"/>
        </w:rPr>
      </w:pPr>
    </w:p>
    <w:p w14:paraId="15FC513A" w14:textId="77777777" w:rsidR="00800346" w:rsidRPr="00AE60E9" w:rsidRDefault="00C70902">
      <w:pPr>
        <w:ind w:left="569"/>
        <w:jc w:val="both"/>
        <w:rPr>
          <w:b/>
        </w:rPr>
      </w:pPr>
      <w:r w:rsidRPr="00AE60E9">
        <w:rPr>
          <w:b/>
        </w:rPr>
        <w:t>DISPOSIÇÕES</w:t>
      </w:r>
      <w:r w:rsidRPr="00AE60E9">
        <w:rPr>
          <w:b/>
          <w:spacing w:val="-7"/>
        </w:rPr>
        <w:t xml:space="preserve"> </w:t>
      </w:r>
      <w:r w:rsidRPr="00AE60E9">
        <w:rPr>
          <w:b/>
          <w:spacing w:val="-2"/>
        </w:rPr>
        <w:t>TRANSITÓRIAS</w:t>
      </w:r>
    </w:p>
    <w:p w14:paraId="15FC513B" w14:textId="77777777" w:rsidR="00800346" w:rsidRPr="00AE60E9" w:rsidRDefault="00800346">
      <w:pPr>
        <w:pStyle w:val="Corpodetexto"/>
        <w:spacing w:before="97"/>
        <w:rPr>
          <w:b/>
          <w:sz w:val="22"/>
        </w:rPr>
      </w:pPr>
    </w:p>
    <w:p w14:paraId="15FC513C" w14:textId="77777777" w:rsidR="00800346" w:rsidRPr="00AE60E9" w:rsidRDefault="00C70902">
      <w:pPr>
        <w:pStyle w:val="PargrafodaLista"/>
        <w:numPr>
          <w:ilvl w:val="0"/>
          <w:numId w:val="10"/>
        </w:numPr>
        <w:tabs>
          <w:tab w:val="left" w:pos="1288"/>
        </w:tabs>
        <w:spacing w:line="307" w:lineRule="auto"/>
        <w:ind w:left="1288" w:right="559"/>
        <w:jc w:val="both"/>
        <w:rPr>
          <w:b/>
        </w:rPr>
      </w:pPr>
      <w:r w:rsidRPr="00AE60E9">
        <w:rPr>
          <w:b/>
        </w:rPr>
        <w:t>Se já tiver sido expedido o edital antes da publicação da Lei 14.382/2022, mas se tiver sido apresentado ao outro cartório depois da publicação da lei, esse outro cartório não vai publicar, porque não existe mais previsão legal para</w:t>
      </w:r>
      <w:r w:rsidRPr="00AE60E9">
        <w:rPr>
          <w:b/>
          <w:spacing w:val="-4"/>
        </w:rPr>
        <w:t xml:space="preserve"> </w:t>
      </w:r>
      <w:r w:rsidRPr="00AE60E9">
        <w:rPr>
          <w:b/>
        </w:rPr>
        <w:t>publicação</w:t>
      </w:r>
      <w:r w:rsidRPr="00AE60E9">
        <w:rPr>
          <w:b/>
          <w:spacing w:val="-5"/>
        </w:rPr>
        <w:t xml:space="preserve"> </w:t>
      </w:r>
      <w:r w:rsidRPr="00AE60E9">
        <w:rPr>
          <w:b/>
        </w:rPr>
        <w:t>de</w:t>
      </w:r>
      <w:r w:rsidRPr="00AE60E9">
        <w:rPr>
          <w:b/>
          <w:spacing w:val="-3"/>
        </w:rPr>
        <w:t xml:space="preserve"> </w:t>
      </w:r>
      <w:r w:rsidRPr="00AE60E9">
        <w:rPr>
          <w:b/>
        </w:rPr>
        <w:t>edital</w:t>
      </w:r>
      <w:r w:rsidRPr="00AE60E9">
        <w:rPr>
          <w:b/>
          <w:spacing w:val="-5"/>
        </w:rPr>
        <w:t xml:space="preserve"> </w:t>
      </w:r>
      <w:r w:rsidRPr="00AE60E9">
        <w:rPr>
          <w:b/>
        </w:rPr>
        <w:t>e</w:t>
      </w:r>
      <w:r w:rsidRPr="00AE60E9">
        <w:rPr>
          <w:b/>
          <w:spacing w:val="-4"/>
        </w:rPr>
        <w:t xml:space="preserve"> </w:t>
      </w:r>
      <w:r w:rsidRPr="00AE60E9">
        <w:rPr>
          <w:b/>
        </w:rPr>
        <w:t>normas</w:t>
      </w:r>
      <w:r w:rsidRPr="00AE60E9">
        <w:rPr>
          <w:b/>
          <w:spacing w:val="-4"/>
        </w:rPr>
        <w:t xml:space="preserve"> </w:t>
      </w:r>
      <w:r w:rsidRPr="00AE60E9">
        <w:rPr>
          <w:b/>
        </w:rPr>
        <w:t>processuais</w:t>
      </w:r>
      <w:r w:rsidRPr="00AE60E9">
        <w:rPr>
          <w:b/>
          <w:spacing w:val="-4"/>
        </w:rPr>
        <w:t xml:space="preserve"> </w:t>
      </w:r>
      <w:r w:rsidRPr="00AE60E9">
        <w:rPr>
          <w:b/>
        </w:rPr>
        <w:t>entram</w:t>
      </w:r>
      <w:r w:rsidRPr="00AE60E9">
        <w:rPr>
          <w:b/>
          <w:spacing w:val="-7"/>
        </w:rPr>
        <w:t xml:space="preserve"> </w:t>
      </w:r>
      <w:r w:rsidRPr="00AE60E9">
        <w:rPr>
          <w:b/>
        </w:rPr>
        <w:t>em</w:t>
      </w:r>
      <w:r w:rsidRPr="00AE60E9">
        <w:rPr>
          <w:b/>
          <w:spacing w:val="-3"/>
        </w:rPr>
        <w:t xml:space="preserve"> </w:t>
      </w:r>
      <w:r w:rsidRPr="00AE60E9">
        <w:rPr>
          <w:b/>
        </w:rPr>
        <w:t>vigor</w:t>
      </w:r>
      <w:r w:rsidRPr="00AE60E9">
        <w:rPr>
          <w:b/>
          <w:spacing w:val="-5"/>
        </w:rPr>
        <w:t xml:space="preserve"> </w:t>
      </w:r>
      <w:r w:rsidRPr="00AE60E9">
        <w:rPr>
          <w:b/>
        </w:rPr>
        <w:t>de</w:t>
      </w:r>
      <w:r w:rsidRPr="00AE60E9">
        <w:rPr>
          <w:b/>
          <w:spacing w:val="-2"/>
        </w:rPr>
        <w:t xml:space="preserve"> </w:t>
      </w:r>
      <w:r w:rsidRPr="00AE60E9">
        <w:rPr>
          <w:b/>
        </w:rPr>
        <w:t>imediato.</w:t>
      </w:r>
    </w:p>
    <w:p w14:paraId="15FC513D" w14:textId="77777777" w:rsidR="00800346" w:rsidRPr="00AE60E9" w:rsidRDefault="00C70902">
      <w:pPr>
        <w:pStyle w:val="PargrafodaLista"/>
        <w:numPr>
          <w:ilvl w:val="0"/>
          <w:numId w:val="10"/>
        </w:numPr>
        <w:tabs>
          <w:tab w:val="left" w:pos="1288"/>
        </w:tabs>
        <w:spacing w:before="7" w:line="302" w:lineRule="auto"/>
        <w:ind w:left="1288" w:right="563"/>
        <w:jc w:val="both"/>
        <w:rPr>
          <w:b/>
        </w:rPr>
      </w:pPr>
      <w:r w:rsidRPr="00AE60E9">
        <w:rPr>
          <w:b/>
        </w:rPr>
        <w:t>Se, após a publicação da Lei, for apresentado um edital ao Oficial da residência do</w:t>
      </w:r>
      <w:r w:rsidRPr="00AE60E9">
        <w:rPr>
          <w:b/>
          <w:spacing w:val="-1"/>
        </w:rPr>
        <w:t xml:space="preserve"> </w:t>
      </w:r>
      <w:r w:rsidRPr="00AE60E9">
        <w:rPr>
          <w:b/>
        </w:rPr>
        <w:t>outro</w:t>
      </w:r>
      <w:r w:rsidRPr="00AE60E9">
        <w:rPr>
          <w:b/>
          <w:spacing w:val="-1"/>
        </w:rPr>
        <w:t xml:space="preserve"> </w:t>
      </w:r>
      <w:r w:rsidRPr="00AE60E9">
        <w:rPr>
          <w:b/>
        </w:rPr>
        <w:t>nubente, o</w:t>
      </w:r>
      <w:r w:rsidRPr="00AE60E9">
        <w:rPr>
          <w:b/>
          <w:spacing w:val="-1"/>
        </w:rPr>
        <w:t xml:space="preserve"> </w:t>
      </w:r>
      <w:r w:rsidRPr="00AE60E9">
        <w:rPr>
          <w:b/>
        </w:rPr>
        <w:t>Oficial</w:t>
      </w:r>
      <w:r w:rsidRPr="00AE60E9">
        <w:rPr>
          <w:b/>
          <w:spacing w:val="-1"/>
        </w:rPr>
        <w:t xml:space="preserve"> </w:t>
      </w:r>
      <w:r w:rsidRPr="00AE60E9">
        <w:rPr>
          <w:b/>
        </w:rPr>
        <w:t>não</w:t>
      </w:r>
      <w:r w:rsidRPr="00AE60E9">
        <w:rPr>
          <w:b/>
          <w:spacing w:val="-1"/>
        </w:rPr>
        <w:t xml:space="preserve"> </w:t>
      </w:r>
      <w:r w:rsidRPr="00AE60E9">
        <w:rPr>
          <w:b/>
        </w:rPr>
        <w:t xml:space="preserve">praticará nenhum ato referente ao </w:t>
      </w:r>
      <w:r w:rsidRPr="00AE60E9">
        <w:rPr>
          <w:b/>
          <w:spacing w:val="-2"/>
        </w:rPr>
        <w:t>edital.</w:t>
      </w:r>
    </w:p>
    <w:p w14:paraId="15FC513E" w14:textId="77777777" w:rsidR="00800346" w:rsidRPr="00AE60E9" w:rsidRDefault="00C70902">
      <w:pPr>
        <w:pStyle w:val="PargrafodaLista"/>
        <w:numPr>
          <w:ilvl w:val="0"/>
          <w:numId w:val="10"/>
        </w:numPr>
        <w:tabs>
          <w:tab w:val="left" w:pos="1288"/>
        </w:tabs>
        <w:spacing w:before="7" w:line="304" w:lineRule="auto"/>
        <w:ind w:left="1288" w:right="558"/>
        <w:jc w:val="both"/>
        <w:rPr>
          <w:b/>
        </w:rPr>
      </w:pPr>
      <w:r w:rsidRPr="00AE60E9">
        <w:rPr>
          <w:b/>
        </w:rPr>
        <w:t>Se, antes da publicação da Lei, o edital do outro cartório já tiver sido publicado e registrado e já tiver sido expedida a certidão de afixação de edital, o cartório da habilitação arquivará a certidão no processo de habilitação e arquivará com a cobrança do respectivo emolumento.</w:t>
      </w:r>
    </w:p>
    <w:p w14:paraId="15FC513F" w14:textId="77777777" w:rsidR="00800346" w:rsidRPr="00AE60E9" w:rsidRDefault="00800346">
      <w:pPr>
        <w:pStyle w:val="Corpodetexto"/>
        <w:spacing w:before="16"/>
        <w:rPr>
          <w:b/>
          <w:sz w:val="22"/>
        </w:rPr>
      </w:pPr>
    </w:p>
    <w:p w14:paraId="15FC5140" w14:textId="77777777" w:rsidR="00800346" w:rsidRPr="00AE60E9" w:rsidRDefault="00C70902">
      <w:pPr>
        <w:ind w:left="569"/>
        <w:jc w:val="both"/>
        <w:rPr>
          <w:b/>
        </w:rPr>
      </w:pPr>
      <w:r w:rsidRPr="00AE60E9">
        <w:rPr>
          <w:b/>
        </w:rPr>
        <w:t>AUSÊNCIA</w:t>
      </w:r>
      <w:r w:rsidRPr="00AE60E9">
        <w:rPr>
          <w:b/>
          <w:spacing w:val="-9"/>
        </w:rPr>
        <w:t xml:space="preserve"> </w:t>
      </w:r>
      <w:r w:rsidRPr="00AE60E9">
        <w:rPr>
          <w:b/>
        </w:rPr>
        <w:t>DE</w:t>
      </w:r>
      <w:r w:rsidRPr="00AE60E9">
        <w:rPr>
          <w:b/>
          <w:spacing w:val="-6"/>
        </w:rPr>
        <w:t xml:space="preserve"> </w:t>
      </w:r>
      <w:r w:rsidRPr="00AE60E9">
        <w:rPr>
          <w:b/>
        </w:rPr>
        <w:t>MANIFESTAÇÃO</w:t>
      </w:r>
      <w:r w:rsidRPr="00AE60E9">
        <w:rPr>
          <w:b/>
          <w:spacing w:val="-6"/>
        </w:rPr>
        <w:t xml:space="preserve"> </w:t>
      </w:r>
      <w:r w:rsidRPr="00AE60E9">
        <w:rPr>
          <w:b/>
        </w:rPr>
        <w:t>DO</w:t>
      </w:r>
      <w:r w:rsidRPr="00AE60E9">
        <w:rPr>
          <w:b/>
          <w:spacing w:val="-6"/>
        </w:rPr>
        <w:t xml:space="preserve"> </w:t>
      </w:r>
      <w:r w:rsidRPr="00AE60E9">
        <w:rPr>
          <w:b/>
        </w:rPr>
        <w:t>MINISTÉRIO</w:t>
      </w:r>
      <w:r w:rsidRPr="00AE60E9">
        <w:rPr>
          <w:b/>
          <w:spacing w:val="-9"/>
        </w:rPr>
        <w:t xml:space="preserve"> </w:t>
      </w:r>
      <w:r w:rsidRPr="00AE60E9">
        <w:rPr>
          <w:b/>
        </w:rPr>
        <w:t>PÚBLICO</w:t>
      </w:r>
      <w:r w:rsidRPr="00AE60E9">
        <w:rPr>
          <w:b/>
          <w:spacing w:val="-6"/>
        </w:rPr>
        <w:t xml:space="preserve"> </w:t>
      </w:r>
      <w:r w:rsidRPr="00AE60E9">
        <w:rPr>
          <w:b/>
        </w:rPr>
        <w:t>NA</w:t>
      </w:r>
      <w:r w:rsidRPr="00AE60E9">
        <w:rPr>
          <w:b/>
          <w:spacing w:val="-5"/>
        </w:rPr>
        <w:t xml:space="preserve"> </w:t>
      </w:r>
      <w:r w:rsidRPr="00AE60E9">
        <w:rPr>
          <w:b/>
          <w:spacing w:val="-2"/>
        </w:rPr>
        <w:t>HABILITAÇÃO</w:t>
      </w:r>
    </w:p>
    <w:p w14:paraId="15FC5141" w14:textId="77777777" w:rsidR="00800346" w:rsidRPr="00AE60E9" w:rsidRDefault="00800346">
      <w:pPr>
        <w:pStyle w:val="Corpodetexto"/>
        <w:spacing w:before="20"/>
        <w:rPr>
          <w:b/>
          <w:sz w:val="22"/>
        </w:rPr>
      </w:pPr>
    </w:p>
    <w:p w14:paraId="15FC5142" w14:textId="77777777" w:rsidR="00800346" w:rsidRPr="00AE60E9" w:rsidRDefault="00C70902">
      <w:pPr>
        <w:spacing w:line="309" w:lineRule="auto"/>
        <w:ind w:left="569" w:right="563"/>
        <w:jc w:val="both"/>
        <w:rPr>
          <w:b/>
        </w:rPr>
      </w:pPr>
      <w:r w:rsidRPr="00AE60E9">
        <w:rPr>
          <w:b/>
        </w:rPr>
        <w:t>A intervenção ministerial não ocorrerá mais hodiernamente na habilitação de casamento, como já ocorria em algumas comarcas de Minas Gerais.</w:t>
      </w:r>
    </w:p>
    <w:p w14:paraId="15FC5143" w14:textId="77777777" w:rsidR="00800346" w:rsidRPr="00AE60E9" w:rsidRDefault="00C70902">
      <w:pPr>
        <w:spacing w:before="206" w:line="312" w:lineRule="auto"/>
        <w:ind w:left="569" w:right="557"/>
        <w:jc w:val="both"/>
        <w:rPr>
          <w:b/>
        </w:rPr>
      </w:pPr>
      <w:r w:rsidRPr="00AE60E9">
        <w:rPr>
          <w:b/>
        </w:rPr>
        <w:t xml:space="preserve">Assim, o Oficial não mais abre vista, em nenhuma hipótese (nem em caso de casamento de menor entre 16 e 18, nem em caso de estrangeiro e do art. 591, </w:t>
      </w:r>
      <w:r w:rsidRPr="00AE60E9">
        <w:rPr>
          <w:b/>
          <w:i/>
        </w:rPr>
        <w:t xml:space="preserve">caput </w:t>
      </w:r>
      <w:r w:rsidRPr="00AE60E9">
        <w:rPr>
          <w:b/>
        </w:rPr>
        <w:t xml:space="preserve">do Código de Normas – Prov. Conj. 93/2020), ao Ministério Público para </w:t>
      </w:r>
      <w:r w:rsidRPr="00AE60E9">
        <w:rPr>
          <w:b/>
          <w:spacing w:val="-2"/>
        </w:rPr>
        <w:t>manifestação.</w:t>
      </w:r>
    </w:p>
    <w:p w14:paraId="15FC5144" w14:textId="77777777" w:rsidR="00800346" w:rsidRPr="00AE60E9" w:rsidRDefault="00C70902" w:rsidP="008B5B58">
      <w:pPr>
        <w:spacing w:before="197"/>
        <w:ind w:left="569" w:right="582"/>
        <w:jc w:val="both"/>
        <w:rPr>
          <w:b/>
        </w:rPr>
      </w:pPr>
      <w:r w:rsidRPr="00AE60E9">
        <w:rPr>
          <w:b/>
        </w:rPr>
        <w:t>O</w:t>
      </w:r>
      <w:r w:rsidRPr="00AE60E9">
        <w:rPr>
          <w:b/>
          <w:spacing w:val="33"/>
        </w:rPr>
        <w:t xml:space="preserve"> </w:t>
      </w:r>
      <w:r w:rsidRPr="00AE60E9">
        <w:rPr>
          <w:b/>
        </w:rPr>
        <w:t>Código</w:t>
      </w:r>
      <w:r w:rsidRPr="00AE60E9">
        <w:rPr>
          <w:b/>
          <w:spacing w:val="30"/>
        </w:rPr>
        <w:t xml:space="preserve"> </w:t>
      </w:r>
      <w:r w:rsidRPr="00AE60E9">
        <w:rPr>
          <w:b/>
        </w:rPr>
        <w:t>Civil,</w:t>
      </w:r>
      <w:r w:rsidRPr="00AE60E9">
        <w:rPr>
          <w:b/>
          <w:spacing w:val="32"/>
        </w:rPr>
        <w:t xml:space="preserve"> </w:t>
      </w:r>
      <w:r w:rsidRPr="00AE60E9">
        <w:rPr>
          <w:b/>
        </w:rPr>
        <w:t>art.</w:t>
      </w:r>
      <w:r w:rsidRPr="00AE60E9">
        <w:rPr>
          <w:b/>
          <w:spacing w:val="33"/>
        </w:rPr>
        <w:t xml:space="preserve"> </w:t>
      </w:r>
      <w:r w:rsidRPr="00AE60E9">
        <w:rPr>
          <w:b/>
        </w:rPr>
        <w:t>1.526</w:t>
      </w:r>
      <w:r w:rsidRPr="00AE60E9">
        <w:rPr>
          <w:b/>
          <w:spacing w:val="33"/>
        </w:rPr>
        <w:t xml:space="preserve"> </w:t>
      </w:r>
      <w:r w:rsidRPr="00AE60E9">
        <w:rPr>
          <w:b/>
        </w:rPr>
        <w:t>também</w:t>
      </w:r>
      <w:r w:rsidRPr="00AE60E9">
        <w:rPr>
          <w:b/>
          <w:spacing w:val="33"/>
        </w:rPr>
        <w:t xml:space="preserve"> </w:t>
      </w:r>
      <w:r w:rsidRPr="00AE60E9">
        <w:rPr>
          <w:b/>
        </w:rPr>
        <w:t>foi</w:t>
      </w:r>
      <w:r w:rsidRPr="00AE60E9">
        <w:rPr>
          <w:b/>
          <w:spacing w:val="34"/>
        </w:rPr>
        <w:t xml:space="preserve"> </w:t>
      </w:r>
      <w:r w:rsidRPr="00AE60E9">
        <w:rPr>
          <w:b/>
        </w:rPr>
        <w:t>revogado</w:t>
      </w:r>
      <w:r w:rsidRPr="00AE60E9">
        <w:rPr>
          <w:b/>
          <w:spacing w:val="33"/>
        </w:rPr>
        <w:t xml:space="preserve"> </w:t>
      </w:r>
      <w:r w:rsidRPr="00AE60E9">
        <w:rPr>
          <w:b/>
        </w:rPr>
        <w:t>de</w:t>
      </w:r>
      <w:r w:rsidRPr="00AE60E9">
        <w:rPr>
          <w:b/>
          <w:spacing w:val="34"/>
        </w:rPr>
        <w:t xml:space="preserve"> </w:t>
      </w:r>
      <w:r w:rsidRPr="00AE60E9">
        <w:rPr>
          <w:b/>
        </w:rPr>
        <w:t>forma</w:t>
      </w:r>
      <w:r w:rsidRPr="00AE60E9">
        <w:rPr>
          <w:b/>
          <w:spacing w:val="32"/>
        </w:rPr>
        <w:t xml:space="preserve"> </w:t>
      </w:r>
      <w:r w:rsidRPr="00AE60E9">
        <w:rPr>
          <w:b/>
        </w:rPr>
        <w:t>tácita,</w:t>
      </w:r>
      <w:r w:rsidRPr="00AE60E9">
        <w:rPr>
          <w:b/>
          <w:spacing w:val="32"/>
        </w:rPr>
        <w:t xml:space="preserve"> </w:t>
      </w:r>
      <w:r w:rsidRPr="00AE60E9">
        <w:rPr>
          <w:b/>
        </w:rPr>
        <w:t>tendo</w:t>
      </w:r>
      <w:r w:rsidRPr="00AE60E9">
        <w:rPr>
          <w:b/>
          <w:spacing w:val="33"/>
        </w:rPr>
        <w:t xml:space="preserve"> </w:t>
      </w:r>
      <w:r w:rsidRPr="00AE60E9">
        <w:rPr>
          <w:b/>
        </w:rPr>
        <w:t>em</w:t>
      </w:r>
      <w:r w:rsidRPr="00AE60E9">
        <w:rPr>
          <w:b/>
          <w:spacing w:val="34"/>
        </w:rPr>
        <w:t xml:space="preserve"> </w:t>
      </w:r>
      <w:r w:rsidRPr="00AE60E9">
        <w:rPr>
          <w:b/>
        </w:rPr>
        <w:t>vista</w:t>
      </w:r>
      <w:r w:rsidRPr="00AE60E9">
        <w:rPr>
          <w:b/>
          <w:spacing w:val="33"/>
        </w:rPr>
        <w:t xml:space="preserve"> </w:t>
      </w:r>
      <w:r w:rsidRPr="00AE60E9">
        <w:rPr>
          <w:b/>
          <w:spacing w:val="-10"/>
        </w:rPr>
        <w:t>a</w:t>
      </w:r>
      <w:r w:rsidR="008B5B58" w:rsidRPr="00AE60E9">
        <w:rPr>
          <w:b/>
        </w:rPr>
        <w:t xml:space="preserve"> </w:t>
      </w:r>
      <w:r w:rsidRPr="00AE60E9">
        <w:rPr>
          <w:b/>
        </w:rPr>
        <w:t>publicação</w:t>
      </w:r>
      <w:r w:rsidRPr="00AE60E9">
        <w:rPr>
          <w:b/>
          <w:spacing w:val="-9"/>
        </w:rPr>
        <w:t xml:space="preserve"> </w:t>
      </w:r>
      <w:r w:rsidRPr="00AE60E9">
        <w:rPr>
          <w:b/>
        </w:rPr>
        <w:t>de</w:t>
      </w:r>
      <w:r w:rsidRPr="00AE60E9">
        <w:rPr>
          <w:b/>
          <w:spacing w:val="-4"/>
        </w:rPr>
        <w:t xml:space="preserve"> </w:t>
      </w:r>
      <w:r w:rsidRPr="00AE60E9">
        <w:rPr>
          <w:b/>
        </w:rPr>
        <w:t>lei</w:t>
      </w:r>
      <w:r w:rsidRPr="00AE60E9">
        <w:rPr>
          <w:b/>
          <w:spacing w:val="-5"/>
        </w:rPr>
        <w:t xml:space="preserve"> </w:t>
      </w:r>
      <w:r w:rsidRPr="00AE60E9">
        <w:rPr>
          <w:b/>
        </w:rPr>
        <w:t>nova</w:t>
      </w:r>
      <w:r w:rsidRPr="00AE60E9">
        <w:rPr>
          <w:b/>
          <w:spacing w:val="-5"/>
        </w:rPr>
        <w:t xml:space="preserve"> </w:t>
      </w:r>
      <w:r w:rsidRPr="00AE60E9">
        <w:rPr>
          <w:b/>
        </w:rPr>
        <w:t>específica</w:t>
      </w:r>
      <w:r w:rsidRPr="00AE60E9">
        <w:rPr>
          <w:b/>
          <w:spacing w:val="-5"/>
        </w:rPr>
        <w:t xml:space="preserve"> </w:t>
      </w:r>
      <w:r w:rsidRPr="00AE60E9">
        <w:rPr>
          <w:b/>
        </w:rPr>
        <w:t>para</w:t>
      </w:r>
      <w:r w:rsidRPr="00AE60E9">
        <w:rPr>
          <w:b/>
          <w:spacing w:val="-5"/>
        </w:rPr>
        <w:t xml:space="preserve"> </w:t>
      </w:r>
      <w:r w:rsidRPr="00AE60E9">
        <w:rPr>
          <w:b/>
        </w:rPr>
        <w:t>registros</w:t>
      </w:r>
      <w:r w:rsidRPr="00AE60E9">
        <w:rPr>
          <w:b/>
          <w:spacing w:val="-7"/>
        </w:rPr>
        <w:t xml:space="preserve"> </w:t>
      </w:r>
      <w:r w:rsidRPr="00AE60E9">
        <w:rPr>
          <w:b/>
          <w:spacing w:val="-2"/>
        </w:rPr>
        <w:t>públicos.</w:t>
      </w:r>
    </w:p>
    <w:p w14:paraId="15FC5145" w14:textId="77777777" w:rsidR="00800346" w:rsidRPr="00AE60E9" w:rsidRDefault="00800346">
      <w:pPr>
        <w:pStyle w:val="Corpodetexto"/>
        <w:spacing w:before="173" w:after="1"/>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4259"/>
      </w:tblGrid>
      <w:tr w:rsidR="00AE60E9" w:rsidRPr="00AE60E9" w14:paraId="15FC5149" w14:textId="77777777">
        <w:trPr>
          <w:trHeight w:val="897"/>
        </w:trPr>
        <w:tc>
          <w:tcPr>
            <w:tcW w:w="4251" w:type="dxa"/>
          </w:tcPr>
          <w:p w14:paraId="15FC5146" w14:textId="77777777" w:rsidR="00800346" w:rsidRPr="00AE60E9" w:rsidRDefault="00800346">
            <w:pPr>
              <w:pStyle w:val="TableParagraph"/>
              <w:spacing w:before="29"/>
              <w:ind w:left="0"/>
              <w:rPr>
                <w:b/>
              </w:rPr>
            </w:pPr>
          </w:p>
          <w:p w14:paraId="15FC5147" w14:textId="77777777" w:rsidR="00800346" w:rsidRPr="00AE60E9" w:rsidRDefault="00C70902">
            <w:pPr>
              <w:pStyle w:val="TableParagraph"/>
              <w:ind w:left="731"/>
              <w:rPr>
                <w:b/>
              </w:rPr>
            </w:pPr>
            <w:r w:rsidRPr="00AE60E9">
              <w:rPr>
                <w:b/>
              </w:rPr>
              <w:t>Redação</w:t>
            </w:r>
            <w:r w:rsidRPr="00AE60E9">
              <w:rPr>
                <w:b/>
                <w:spacing w:val="-10"/>
              </w:rPr>
              <w:t xml:space="preserve"> </w:t>
            </w:r>
            <w:r w:rsidRPr="00AE60E9">
              <w:rPr>
                <w:b/>
              </w:rPr>
              <w:t>inicial</w:t>
            </w:r>
            <w:r w:rsidRPr="00AE60E9">
              <w:rPr>
                <w:b/>
                <w:spacing w:val="-5"/>
              </w:rPr>
              <w:t xml:space="preserve"> </w:t>
            </w:r>
            <w:r w:rsidRPr="00AE60E9">
              <w:rPr>
                <w:b/>
              </w:rPr>
              <w:t>–</w:t>
            </w:r>
            <w:r w:rsidRPr="00AE60E9">
              <w:rPr>
                <w:b/>
                <w:spacing w:val="-6"/>
              </w:rPr>
              <w:t xml:space="preserve"> </w:t>
            </w:r>
            <w:r w:rsidRPr="00AE60E9">
              <w:rPr>
                <w:b/>
              </w:rPr>
              <w:t>Lei</w:t>
            </w:r>
            <w:r w:rsidRPr="00AE60E9">
              <w:rPr>
                <w:b/>
                <w:spacing w:val="-3"/>
              </w:rPr>
              <w:t xml:space="preserve"> </w:t>
            </w:r>
            <w:r w:rsidRPr="00AE60E9">
              <w:rPr>
                <w:b/>
                <w:spacing w:val="-2"/>
              </w:rPr>
              <w:t>6.015/73</w:t>
            </w:r>
          </w:p>
        </w:tc>
        <w:tc>
          <w:tcPr>
            <w:tcW w:w="4259" w:type="dxa"/>
          </w:tcPr>
          <w:p w14:paraId="15FC5148" w14:textId="77777777" w:rsidR="00800346" w:rsidRPr="00AE60E9" w:rsidRDefault="00C70902">
            <w:pPr>
              <w:pStyle w:val="TableParagraph"/>
              <w:spacing w:before="117" w:line="312" w:lineRule="auto"/>
              <w:ind w:left="1576" w:hanging="1342"/>
              <w:rPr>
                <w:b/>
              </w:rPr>
            </w:pPr>
            <w:r w:rsidRPr="00AE60E9">
              <w:rPr>
                <w:b/>
              </w:rPr>
              <w:t>Redação</w:t>
            </w:r>
            <w:r w:rsidRPr="00AE60E9">
              <w:rPr>
                <w:b/>
                <w:spacing w:val="-13"/>
              </w:rPr>
              <w:t xml:space="preserve"> </w:t>
            </w:r>
            <w:r w:rsidRPr="00AE60E9">
              <w:rPr>
                <w:b/>
              </w:rPr>
              <w:t>consolidada</w:t>
            </w:r>
            <w:r w:rsidRPr="00AE60E9">
              <w:rPr>
                <w:b/>
                <w:spacing w:val="-12"/>
              </w:rPr>
              <w:t xml:space="preserve"> </w:t>
            </w:r>
            <w:r w:rsidRPr="00AE60E9">
              <w:rPr>
                <w:b/>
              </w:rPr>
              <w:t>–</w:t>
            </w:r>
            <w:r w:rsidRPr="00AE60E9">
              <w:rPr>
                <w:b/>
                <w:spacing w:val="-12"/>
              </w:rPr>
              <w:t xml:space="preserve"> </w:t>
            </w:r>
            <w:r w:rsidRPr="00AE60E9">
              <w:rPr>
                <w:b/>
              </w:rPr>
              <w:t>alterada</w:t>
            </w:r>
            <w:r w:rsidRPr="00AE60E9">
              <w:rPr>
                <w:b/>
                <w:spacing w:val="-12"/>
              </w:rPr>
              <w:t xml:space="preserve"> </w:t>
            </w:r>
            <w:r w:rsidRPr="00AE60E9">
              <w:rPr>
                <w:b/>
              </w:rPr>
              <w:t>pela</w:t>
            </w:r>
            <w:r w:rsidRPr="00AE60E9">
              <w:rPr>
                <w:b/>
                <w:spacing w:val="-12"/>
              </w:rPr>
              <w:t xml:space="preserve"> </w:t>
            </w:r>
            <w:r w:rsidRPr="00AE60E9">
              <w:rPr>
                <w:b/>
              </w:rPr>
              <w:t xml:space="preserve">Lei </w:t>
            </w:r>
            <w:r w:rsidRPr="00AE60E9">
              <w:rPr>
                <w:b/>
                <w:spacing w:val="-2"/>
              </w:rPr>
              <w:t>14.382/2022</w:t>
            </w:r>
          </w:p>
        </w:tc>
      </w:tr>
      <w:tr w:rsidR="00800346" w:rsidRPr="00AE60E9" w14:paraId="15FC5150" w14:textId="77777777">
        <w:trPr>
          <w:trHeight w:val="4425"/>
        </w:trPr>
        <w:tc>
          <w:tcPr>
            <w:tcW w:w="4251" w:type="dxa"/>
          </w:tcPr>
          <w:p w14:paraId="15FC514A" w14:textId="77777777" w:rsidR="00800346" w:rsidRPr="00AE60E9" w:rsidRDefault="00C70902">
            <w:pPr>
              <w:pStyle w:val="TableParagraph"/>
              <w:spacing w:before="112" w:line="312" w:lineRule="auto"/>
              <w:ind w:left="112" w:right="85"/>
              <w:jc w:val="both"/>
              <w:rPr>
                <w:b/>
              </w:rPr>
            </w:pPr>
            <w:r w:rsidRPr="00AE60E9">
              <w:t>Art. 67, § 1º Autuada a petição com os documentos, o oficial mandará afixar proclamas de casamento em lugar ostensivo</w:t>
            </w:r>
            <w:r w:rsidRPr="00AE60E9">
              <w:rPr>
                <w:spacing w:val="-1"/>
              </w:rPr>
              <w:t xml:space="preserve"> </w:t>
            </w:r>
            <w:r w:rsidRPr="00AE60E9">
              <w:t>de seu cartório</w:t>
            </w:r>
            <w:r w:rsidRPr="00AE60E9">
              <w:rPr>
                <w:spacing w:val="-3"/>
              </w:rPr>
              <w:t xml:space="preserve"> </w:t>
            </w:r>
            <w:r w:rsidRPr="00AE60E9">
              <w:t>e</w:t>
            </w:r>
            <w:r w:rsidRPr="00AE60E9">
              <w:rPr>
                <w:spacing w:val="-3"/>
              </w:rPr>
              <w:t xml:space="preserve"> </w:t>
            </w:r>
            <w:r w:rsidRPr="00AE60E9">
              <w:t>fará</w:t>
            </w:r>
            <w:r w:rsidRPr="00AE60E9">
              <w:rPr>
                <w:spacing w:val="-3"/>
              </w:rPr>
              <w:t xml:space="preserve"> </w:t>
            </w:r>
            <w:r w:rsidRPr="00AE60E9">
              <w:t xml:space="preserve">publicá-los na imprensa local, se houver, </w:t>
            </w:r>
            <w:r w:rsidRPr="00AE60E9">
              <w:rPr>
                <w:b/>
                <w:u w:val="single"/>
              </w:rPr>
              <w:t>em seguida,</w:t>
            </w:r>
            <w:r w:rsidRPr="00AE60E9">
              <w:rPr>
                <w:b/>
              </w:rPr>
              <w:t xml:space="preserve"> </w:t>
            </w:r>
            <w:r w:rsidRPr="00AE60E9">
              <w:rPr>
                <w:b/>
                <w:u w:val="single"/>
              </w:rPr>
              <w:t>abrirá vista</w:t>
            </w:r>
            <w:r w:rsidRPr="00AE60E9">
              <w:rPr>
                <w:b/>
              </w:rPr>
              <w:t xml:space="preserve"> </w:t>
            </w:r>
            <w:r w:rsidRPr="00AE60E9">
              <w:rPr>
                <w:b/>
                <w:u w:val="single"/>
              </w:rPr>
              <w:t>dos autos ao órgão do</w:t>
            </w:r>
            <w:r w:rsidRPr="00AE60E9">
              <w:rPr>
                <w:b/>
              </w:rPr>
              <w:t xml:space="preserve"> </w:t>
            </w:r>
            <w:r w:rsidRPr="00AE60E9">
              <w:rPr>
                <w:b/>
                <w:u w:val="single"/>
              </w:rPr>
              <w:t>Ministério Público,</w:t>
            </w:r>
            <w:r w:rsidRPr="00AE60E9">
              <w:rPr>
                <w:b/>
              </w:rPr>
              <w:t xml:space="preserve"> </w:t>
            </w:r>
            <w:r w:rsidRPr="00AE60E9">
              <w:rPr>
                <w:b/>
                <w:u w:val="single"/>
              </w:rPr>
              <w:t>para manifestar-se</w:t>
            </w:r>
            <w:r w:rsidRPr="00AE60E9">
              <w:rPr>
                <w:b/>
              </w:rPr>
              <w:t xml:space="preserve"> </w:t>
            </w:r>
            <w:r w:rsidRPr="00AE60E9">
              <w:rPr>
                <w:b/>
                <w:u w:val="single"/>
              </w:rPr>
              <w:t>sobre o pedido e</w:t>
            </w:r>
            <w:r w:rsidRPr="00AE60E9">
              <w:rPr>
                <w:b/>
              </w:rPr>
              <w:t xml:space="preserve"> </w:t>
            </w:r>
            <w:r w:rsidRPr="00AE60E9">
              <w:rPr>
                <w:b/>
                <w:u w:val="single"/>
              </w:rPr>
              <w:t>requerer</w:t>
            </w:r>
            <w:r w:rsidRPr="00AE60E9">
              <w:rPr>
                <w:b/>
                <w:spacing w:val="40"/>
                <w:u w:val="single"/>
              </w:rPr>
              <w:t xml:space="preserve"> </w:t>
            </w:r>
            <w:r w:rsidRPr="00AE60E9">
              <w:rPr>
                <w:b/>
                <w:u w:val="single"/>
              </w:rPr>
              <w:t>o</w:t>
            </w:r>
            <w:r w:rsidRPr="00AE60E9">
              <w:rPr>
                <w:b/>
                <w:spacing w:val="40"/>
                <w:u w:val="single"/>
              </w:rPr>
              <w:t xml:space="preserve"> </w:t>
            </w:r>
            <w:r w:rsidRPr="00AE60E9">
              <w:rPr>
                <w:b/>
                <w:u w:val="single"/>
              </w:rPr>
              <w:t>que</w:t>
            </w:r>
            <w:r w:rsidRPr="00AE60E9">
              <w:rPr>
                <w:b/>
                <w:spacing w:val="40"/>
                <w:u w:val="single"/>
              </w:rPr>
              <w:t xml:space="preserve"> </w:t>
            </w:r>
            <w:r w:rsidRPr="00AE60E9">
              <w:rPr>
                <w:b/>
                <w:u w:val="single"/>
              </w:rPr>
              <w:t>for</w:t>
            </w:r>
            <w:r w:rsidRPr="00AE60E9">
              <w:rPr>
                <w:b/>
              </w:rPr>
              <w:t xml:space="preserve"> </w:t>
            </w:r>
            <w:r w:rsidRPr="00AE60E9">
              <w:rPr>
                <w:b/>
                <w:u w:val="single"/>
              </w:rPr>
              <w:t>necessário</w:t>
            </w:r>
            <w:r w:rsidRPr="00AE60E9">
              <w:rPr>
                <w:b/>
                <w:spacing w:val="80"/>
                <w:u w:val="single"/>
              </w:rPr>
              <w:t xml:space="preserve"> </w:t>
            </w:r>
            <w:r w:rsidRPr="00AE60E9">
              <w:rPr>
                <w:b/>
                <w:u w:val="single"/>
              </w:rPr>
              <w:t>à</w:t>
            </w:r>
            <w:r w:rsidRPr="00AE60E9">
              <w:rPr>
                <w:b/>
                <w:spacing w:val="80"/>
                <w:u w:val="single"/>
              </w:rPr>
              <w:t xml:space="preserve"> </w:t>
            </w:r>
            <w:r w:rsidRPr="00AE60E9">
              <w:rPr>
                <w:b/>
                <w:u w:val="single"/>
              </w:rPr>
              <w:t>sua</w:t>
            </w:r>
          </w:p>
          <w:p w14:paraId="15FC514B" w14:textId="77777777" w:rsidR="00800346" w:rsidRPr="00AE60E9" w:rsidRDefault="00C70902">
            <w:pPr>
              <w:pStyle w:val="TableParagraph"/>
              <w:tabs>
                <w:tab w:val="left" w:pos="2119"/>
                <w:tab w:val="left" w:pos="3660"/>
              </w:tabs>
              <w:spacing w:before="5"/>
              <w:ind w:left="112" w:right="-15"/>
              <w:jc w:val="both"/>
              <w:rPr>
                <w:b/>
              </w:rPr>
            </w:pPr>
            <w:r w:rsidRPr="00AE60E9">
              <w:rPr>
                <w:b/>
                <w:spacing w:val="-2"/>
                <w:u w:val="single"/>
              </w:rPr>
              <w:t>regularidade,</w:t>
            </w:r>
            <w:r w:rsidRPr="00AE60E9">
              <w:rPr>
                <w:b/>
                <w:u w:val="single"/>
              </w:rPr>
              <w:tab/>
            </w:r>
            <w:r w:rsidRPr="00AE60E9">
              <w:rPr>
                <w:b/>
                <w:spacing w:val="-2"/>
                <w:u w:val="single"/>
              </w:rPr>
              <w:t>podendo</w:t>
            </w:r>
            <w:r w:rsidRPr="00AE60E9">
              <w:rPr>
                <w:b/>
                <w:u w:val="single"/>
              </w:rPr>
              <w:tab/>
            </w:r>
            <w:r w:rsidRPr="00AE60E9">
              <w:rPr>
                <w:b/>
                <w:spacing w:val="-2"/>
                <w:u w:val="single"/>
              </w:rPr>
              <w:t>exigir</w:t>
            </w:r>
            <w:r w:rsidRPr="00AE60E9">
              <w:rPr>
                <w:b/>
                <w:spacing w:val="-2"/>
              </w:rPr>
              <w:t xml:space="preserve"> </w:t>
            </w:r>
            <w:r w:rsidRPr="00AE60E9">
              <w:rPr>
                <w:b/>
                <w:u w:val="single"/>
              </w:rPr>
              <w:t>a apresentação de atestado de</w:t>
            </w:r>
            <w:r w:rsidRPr="00AE60E9">
              <w:rPr>
                <w:b/>
              </w:rPr>
              <w:t xml:space="preserve"> </w:t>
            </w:r>
            <w:r w:rsidRPr="00AE60E9">
              <w:rPr>
                <w:b/>
                <w:u w:val="single"/>
              </w:rPr>
              <w:t>residência,</w:t>
            </w:r>
            <w:r w:rsidRPr="00AE60E9">
              <w:rPr>
                <w:b/>
                <w:spacing w:val="69"/>
              </w:rPr>
              <w:t xml:space="preserve">  </w:t>
            </w:r>
            <w:r w:rsidRPr="00AE60E9">
              <w:rPr>
                <w:b/>
                <w:u w:val="single"/>
              </w:rPr>
              <w:t>firmado</w:t>
            </w:r>
            <w:r w:rsidRPr="00AE60E9">
              <w:rPr>
                <w:b/>
                <w:spacing w:val="70"/>
                <w:u w:val="single"/>
              </w:rPr>
              <w:t xml:space="preserve">  </w:t>
            </w:r>
            <w:r w:rsidRPr="00AE60E9">
              <w:rPr>
                <w:b/>
                <w:u w:val="single"/>
              </w:rPr>
              <w:t>por</w:t>
            </w:r>
            <w:r w:rsidRPr="00AE60E9">
              <w:rPr>
                <w:b/>
                <w:spacing w:val="69"/>
                <w:u w:val="single"/>
              </w:rPr>
              <w:t xml:space="preserve">  </w:t>
            </w:r>
            <w:r w:rsidRPr="00AE60E9">
              <w:rPr>
                <w:b/>
                <w:spacing w:val="-2"/>
                <w:u w:val="single"/>
              </w:rPr>
              <w:t>autoridade</w:t>
            </w:r>
          </w:p>
          <w:p w14:paraId="15FC514C" w14:textId="77777777" w:rsidR="00800346" w:rsidRPr="00AE60E9" w:rsidRDefault="00C70902">
            <w:pPr>
              <w:pStyle w:val="TableParagraph"/>
              <w:spacing w:line="256" w:lineRule="exact"/>
              <w:ind w:left="112" w:right="-15"/>
              <w:jc w:val="both"/>
            </w:pPr>
            <w:r w:rsidRPr="00AE60E9">
              <w:rPr>
                <w:b/>
                <w:u w:val="single"/>
              </w:rPr>
              <w:t>policial, ou</w:t>
            </w:r>
            <w:r w:rsidRPr="00AE60E9">
              <w:rPr>
                <w:b/>
              </w:rPr>
              <w:t xml:space="preserve"> </w:t>
            </w:r>
            <w:r w:rsidRPr="00AE60E9">
              <w:rPr>
                <w:b/>
                <w:u w:val="single"/>
              </w:rPr>
              <w:t>qualquer outro elemento de</w:t>
            </w:r>
            <w:r w:rsidRPr="00AE60E9">
              <w:rPr>
                <w:b/>
              </w:rPr>
              <w:t xml:space="preserve"> </w:t>
            </w:r>
            <w:r w:rsidRPr="00AE60E9">
              <w:rPr>
                <w:b/>
                <w:u w:val="single"/>
              </w:rPr>
              <w:t>convicção admitido em direito</w:t>
            </w:r>
            <w:r w:rsidRPr="00AE60E9">
              <w:t>.</w:t>
            </w:r>
          </w:p>
        </w:tc>
        <w:tc>
          <w:tcPr>
            <w:tcW w:w="4259" w:type="dxa"/>
          </w:tcPr>
          <w:p w14:paraId="15FC514D" w14:textId="77777777" w:rsidR="00800346" w:rsidRPr="00AE60E9" w:rsidRDefault="00C70902">
            <w:pPr>
              <w:pStyle w:val="TableParagraph"/>
              <w:spacing w:before="112" w:line="312" w:lineRule="auto"/>
              <w:ind w:left="110" w:right="92"/>
              <w:jc w:val="both"/>
            </w:pPr>
            <w:r w:rsidRPr="00AE60E9">
              <w:rPr>
                <w:b/>
              </w:rPr>
              <w:t xml:space="preserve">Art. 67, §1º </w:t>
            </w:r>
            <w:r w:rsidRPr="00AE60E9">
              <w:t>Se estiver em ordem a documentação, o oficial de registro dará publicidade, em meio eletrônico, à habilitação e extrairá, no prazo de até 5 (cinco) dias, o certificado de habilitação, podendo os nubentes contrair matrimônio perante qualquer serventia de registro</w:t>
            </w:r>
            <w:r w:rsidRPr="00AE60E9">
              <w:rPr>
                <w:spacing w:val="40"/>
              </w:rPr>
              <w:t xml:space="preserve"> </w:t>
            </w:r>
            <w:r w:rsidRPr="00AE60E9">
              <w:t xml:space="preserve">civil de pessoas naturais, de sua livre </w:t>
            </w:r>
            <w:r w:rsidRPr="00AE60E9">
              <w:rPr>
                <w:spacing w:val="-2"/>
              </w:rPr>
              <w:t>escolha,</w:t>
            </w:r>
          </w:p>
          <w:p w14:paraId="15FC514E" w14:textId="77777777" w:rsidR="00800346" w:rsidRPr="00AE60E9" w:rsidRDefault="00C70902">
            <w:pPr>
              <w:pStyle w:val="TableParagraph"/>
              <w:spacing w:line="258" w:lineRule="exact"/>
              <w:ind w:left="110"/>
              <w:jc w:val="both"/>
            </w:pPr>
            <w:r w:rsidRPr="00AE60E9">
              <w:t>observado</w:t>
            </w:r>
            <w:r w:rsidRPr="00AE60E9">
              <w:rPr>
                <w:spacing w:val="33"/>
              </w:rPr>
              <w:t xml:space="preserve">  </w:t>
            </w:r>
            <w:r w:rsidRPr="00AE60E9">
              <w:t>o</w:t>
            </w:r>
            <w:r w:rsidRPr="00AE60E9">
              <w:rPr>
                <w:spacing w:val="34"/>
              </w:rPr>
              <w:t xml:space="preserve">  </w:t>
            </w:r>
            <w:r w:rsidRPr="00AE60E9">
              <w:t>prazo</w:t>
            </w:r>
            <w:r w:rsidRPr="00AE60E9">
              <w:rPr>
                <w:spacing w:val="34"/>
              </w:rPr>
              <w:t xml:space="preserve">  </w:t>
            </w:r>
            <w:r w:rsidRPr="00AE60E9">
              <w:t>de</w:t>
            </w:r>
            <w:r w:rsidRPr="00AE60E9">
              <w:rPr>
                <w:spacing w:val="33"/>
              </w:rPr>
              <w:t xml:space="preserve">  </w:t>
            </w:r>
            <w:r w:rsidRPr="00AE60E9">
              <w:t>eficácia</w:t>
            </w:r>
            <w:r w:rsidRPr="00AE60E9">
              <w:rPr>
                <w:spacing w:val="34"/>
              </w:rPr>
              <w:t xml:space="preserve">  </w:t>
            </w:r>
            <w:r w:rsidRPr="00AE60E9">
              <w:t>do</w:t>
            </w:r>
            <w:r w:rsidRPr="00AE60E9">
              <w:rPr>
                <w:spacing w:val="34"/>
              </w:rPr>
              <w:t xml:space="preserve">  </w:t>
            </w:r>
            <w:r w:rsidRPr="00AE60E9">
              <w:rPr>
                <w:spacing w:val="-4"/>
              </w:rPr>
              <w:t>art.</w:t>
            </w:r>
          </w:p>
          <w:p w14:paraId="15FC514F" w14:textId="77777777" w:rsidR="00800346" w:rsidRPr="00AE60E9" w:rsidRDefault="00C70902">
            <w:pPr>
              <w:pStyle w:val="TableParagraph"/>
              <w:spacing w:before="1"/>
              <w:ind w:left="110" w:right="-15"/>
              <w:jc w:val="both"/>
            </w:pPr>
            <w:r w:rsidRPr="00AE60E9">
              <w:t>1.532 da Lei nº 10.406, de 10 de janeiro de 2002</w:t>
            </w:r>
            <w:r w:rsidRPr="00AE60E9">
              <w:rPr>
                <w:spacing w:val="40"/>
              </w:rPr>
              <w:t xml:space="preserve"> </w:t>
            </w:r>
            <w:r w:rsidRPr="00AE60E9">
              <w:t>(Código Civil).</w:t>
            </w:r>
          </w:p>
        </w:tc>
      </w:tr>
    </w:tbl>
    <w:p w14:paraId="15FC5151" w14:textId="77777777" w:rsidR="00800346" w:rsidRPr="00AE60E9" w:rsidRDefault="00800346">
      <w:pPr>
        <w:pStyle w:val="Corpodetexto"/>
        <w:rPr>
          <w:b/>
          <w:sz w:val="22"/>
        </w:rPr>
      </w:pPr>
    </w:p>
    <w:p w14:paraId="15FC5152" w14:textId="77777777" w:rsidR="00800346" w:rsidRPr="00AE60E9" w:rsidRDefault="00800346">
      <w:pPr>
        <w:pStyle w:val="Corpodetexto"/>
        <w:spacing w:before="5"/>
        <w:rPr>
          <w:b/>
          <w:sz w:val="22"/>
        </w:rPr>
      </w:pPr>
    </w:p>
    <w:p w14:paraId="15FC5153" w14:textId="77777777" w:rsidR="00800346" w:rsidRPr="00AE60E9" w:rsidRDefault="00C70902">
      <w:pPr>
        <w:ind w:left="569"/>
        <w:jc w:val="both"/>
        <w:rPr>
          <w:b/>
        </w:rPr>
      </w:pPr>
      <w:r w:rsidRPr="00AE60E9">
        <w:rPr>
          <w:b/>
        </w:rPr>
        <w:t>ASSINATURA</w:t>
      </w:r>
      <w:r w:rsidRPr="00AE60E9">
        <w:rPr>
          <w:b/>
          <w:spacing w:val="-8"/>
        </w:rPr>
        <w:t xml:space="preserve"> </w:t>
      </w:r>
      <w:r w:rsidRPr="00AE60E9">
        <w:rPr>
          <w:b/>
        </w:rPr>
        <w:t>DIGITAL</w:t>
      </w:r>
      <w:r w:rsidRPr="00AE60E9">
        <w:rPr>
          <w:b/>
          <w:spacing w:val="-5"/>
        </w:rPr>
        <w:t xml:space="preserve"> </w:t>
      </w:r>
      <w:r w:rsidRPr="00AE60E9">
        <w:rPr>
          <w:b/>
        </w:rPr>
        <w:t>DOS</w:t>
      </w:r>
      <w:r w:rsidRPr="00AE60E9">
        <w:rPr>
          <w:b/>
          <w:spacing w:val="-7"/>
        </w:rPr>
        <w:t xml:space="preserve"> </w:t>
      </w:r>
      <w:r w:rsidRPr="00AE60E9">
        <w:rPr>
          <w:b/>
        </w:rPr>
        <w:t>NUBENTES</w:t>
      </w:r>
      <w:r w:rsidRPr="00AE60E9">
        <w:rPr>
          <w:b/>
          <w:spacing w:val="-6"/>
        </w:rPr>
        <w:t xml:space="preserve"> </w:t>
      </w:r>
      <w:r w:rsidRPr="00AE60E9">
        <w:rPr>
          <w:b/>
        </w:rPr>
        <w:t>NO</w:t>
      </w:r>
      <w:r w:rsidRPr="00AE60E9">
        <w:rPr>
          <w:b/>
          <w:spacing w:val="-6"/>
        </w:rPr>
        <w:t xml:space="preserve"> </w:t>
      </w:r>
      <w:r w:rsidRPr="00AE60E9">
        <w:rPr>
          <w:b/>
        </w:rPr>
        <w:t>PROCESSO</w:t>
      </w:r>
      <w:r w:rsidRPr="00AE60E9">
        <w:rPr>
          <w:b/>
          <w:spacing w:val="-6"/>
        </w:rPr>
        <w:t xml:space="preserve"> </w:t>
      </w:r>
      <w:r w:rsidRPr="00AE60E9">
        <w:rPr>
          <w:b/>
        </w:rPr>
        <w:t>DE</w:t>
      </w:r>
      <w:r w:rsidRPr="00AE60E9">
        <w:rPr>
          <w:b/>
          <w:spacing w:val="31"/>
        </w:rPr>
        <w:t xml:space="preserve"> </w:t>
      </w:r>
      <w:r w:rsidRPr="00AE60E9">
        <w:rPr>
          <w:b/>
        </w:rPr>
        <w:t>HABILITAÇÃO</w:t>
      </w:r>
      <w:r w:rsidRPr="00AE60E9">
        <w:rPr>
          <w:b/>
          <w:spacing w:val="-8"/>
        </w:rPr>
        <w:t xml:space="preserve"> </w:t>
      </w:r>
      <w:r w:rsidRPr="00AE60E9">
        <w:rPr>
          <w:b/>
          <w:spacing w:val="-2"/>
        </w:rPr>
        <w:t>(NOVIDADE)</w:t>
      </w:r>
    </w:p>
    <w:p w14:paraId="15FC5154" w14:textId="77777777" w:rsidR="00800346" w:rsidRPr="00AE60E9" w:rsidRDefault="00800346">
      <w:pPr>
        <w:pStyle w:val="Corpodetexto"/>
        <w:spacing w:before="14"/>
        <w:rPr>
          <w:b/>
          <w:sz w:val="22"/>
        </w:rPr>
      </w:pPr>
    </w:p>
    <w:p w14:paraId="15FC5155" w14:textId="77777777" w:rsidR="00800346" w:rsidRPr="00AE60E9" w:rsidRDefault="00C70902">
      <w:pPr>
        <w:spacing w:before="1" w:line="312" w:lineRule="auto"/>
        <w:ind w:left="569" w:right="557"/>
        <w:jc w:val="both"/>
        <w:rPr>
          <w:i/>
        </w:rPr>
      </w:pPr>
      <w:r w:rsidRPr="00AE60E9">
        <w:rPr>
          <w:i/>
        </w:rPr>
        <w:t>§ 4º-A. A identificação das partes e a apresentação dos documentos exigidos pela lei civil</w:t>
      </w:r>
      <w:r w:rsidRPr="00AE60E9">
        <w:rPr>
          <w:i/>
          <w:spacing w:val="80"/>
        </w:rPr>
        <w:t xml:space="preserve"> </w:t>
      </w:r>
      <w:r w:rsidRPr="00AE60E9">
        <w:rPr>
          <w:i/>
        </w:rPr>
        <w:t xml:space="preserve">para </w:t>
      </w:r>
      <w:r w:rsidRPr="00AE60E9">
        <w:rPr>
          <w:i/>
        </w:rPr>
        <w:lastRenderedPageBreak/>
        <w:t>fins de habilitação poderão ser realizadas eletronicamente mediante recepção e comprovação da autoria e da integridade dos documentos.</w:t>
      </w:r>
      <w:r w:rsidRPr="00AE60E9">
        <w:rPr>
          <w:i/>
          <w:spacing w:val="80"/>
          <w:w w:val="150"/>
        </w:rPr>
        <w:t xml:space="preserve"> </w:t>
      </w:r>
      <w:hyperlink r:id="rId207" w:anchor="art11">
        <w:r w:rsidRPr="00AE60E9">
          <w:rPr>
            <w:i/>
            <w:u w:val="single" w:color="FF0000"/>
          </w:rPr>
          <w:t>(Incluído ela</w:t>
        </w:r>
      </w:hyperlink>
      <w:r w:rsidRPr="00AE60E9">
        <w:rPr>
          <w:i/>
          <w:u w:val="single" w:color="FF0000"/>
        </w:rPr>
        <w:t xml:space="preserve"> </w:t>
      </w:r>
      <w:hyperlink r:id="rId208" w:anchor="art11">
        <w:r w:rsidRPr="00AE60E9">
          <w:rPr>
            <w:i/>
            <w:u w:val="single" w:color="FF0000"/>
          </w:rPr>
          <w:t>Lei nº 14.382, de</w:t>
        </w:r>
      </w:hyperlink>
      <w:r w:rsidRPr="00AE60E9">
        <w:rPr>
          <w:i/>
        </w:rPr>
        <w:t xml:space="preserve"> </w:t>
      </w:r>
      <w:hyperlink r:id="rId209" w:anchor="art11">
        <w:r w:rsidRPr="00AE60E9">
          <w:rPr>
            <w:i/>
            <w:spacing w:val="-2"/>
            <w:u w:val="single" w:color="FF0000"/>
          </w:rPr>
          <w:t>2022)</w:t>
        </w:r>
      </w:hyperlink>
    </w:p>
    <w:p w14:paraId="15FC5156" w14:textId="77777777" w:rsidR="00800346" w:rsidRPr="00AE60E9" w:rsidRDefault="00C70902">
      <w:pPr>
        <w:spacing w:before="204" w:line="312" w:lineRule="auto"/>
        <w:ind w:left="569" w:right="557"/>
        <w:jc w:val="both"/>
        <w:rPr>
          <w:b/>
        </w:rPr>
      </w:pPr>
      <w:r w:rsidRPr="00AE60E9">
        <w:rPr>
          <w:b/>
        </w:rPr>
        <w:t>Para a assinatura digital dos nubentes, são aceitos os certificados digitais do E- notariado, ICP-Brasil ou outra assinatura conforme regramento da MP 2.200, que será validada pela ARPEN-BR/RECIVIL.</w:t>
      </w:r>
    </w:p>
    <w:p w14:paraId="15FC5157" w14:textId="77777777" w:rsidR="00800346" w:rsidRPr="00AE60E9" w:rsidRDefault="00C70902">
      <w:pPr>
        <w:spacing w:before="202"/>
        <w:ind w:left="569"/>
        <w:jc w:val="both"/>
        <w:rPr>
          <w:b/>
        </w:rPr>
      </w:pPr>
      <w:r w:rsidRPr="00AE60E9">
        <w:rPr>
          <w:b/>
        </w:rPr>
        <w:t>Só</w:t>
      </w:r>
      <w:r w:rsidRPr="00AE60E9">
        <w:rPr>
          <w:b/>
          <w:spacing w:val="-10"/>
        </w:rPr>
        <w:t xml:space="preserve"> </w:t>
      </w:r>
      <w:r w:rsidRPr="00AE60E9">
        <w:rPr>
          <w:b/>
        </w:rPr>
        <w:t>serão</w:t>
      </w:r>
      <w:r w:rsidRPr="00AE60E9">
        <w:rPr>
          <w:b/>
          <w:spacing w:val="-9"/>
        </w:rPr>
        <w:t xml:space="preserve"> </w:t>
      </w:r>
      <w:r w:rsidRPr="00AE60E9">
        <w:rPr>
          <w:b/>
        </w:rPr>
        <w:t>aceitos</w:t>
      </w:r>
      <w:r w:rsidRPr="00AE60E9">
        <w:rPr>
          <w:b/>
          <w:spacing w:val="-7"/>
        </w:rPr>
        <w:t xml:space="preserve"> </w:t>
      </w:r>
      <w:r w:rsidRPr="00AE60E9">
        <w:rPr>
          <w:b/>
        </w:rPr>
        <w:t>digitalmente</w:t>
      </w:r>
      <w:r w:rsidRPr="00AE60E9">
        <w:rPr>
          <w:b/>
          <w:spacing w:val="-9"/>
        </w:rPr>
        <w:t xml:space="preserve"> </w:t>
      </w:r>
      <w:r w:rsidRPr="00AE60E9">
        <w:rPr>
          <w:b/>
        </w:rPr>
        <w:t>documentos</w:t>
      </w:r>
      <w:r w:rsidRPr="00AE60E9">
        <w:rPr>
          <w:b/>
          <w:spacing w:val="-5"/>
        </w:rPr>
        <w:t xml:space="preserve"> </w:t>
      </w:r>
      <w:r w:rsidRPr="00AE60E9">
        <w:rPr>
          <w:b/>
        </w:rPr>
        <w:t>cujo</w:t>
      </w:r>
      <w:r w:rsidRPr="00AE60E9">
        <w:rPr>
          <w:b/>
          <w:spacing w:val="-7"/>
        </w:rPr>
        <w:t xml:space="preserve"> </w:t>
      </w:r>
      <w:r w:rsidRPr="00AE60E9">
        <w:rPr>
          <w:b/>
        </w:rPr>
        <w:t>original</w:t>
      </w:r>
      <w:r w:rsidRPr="00AE60E9">
        <w:rPr>
          <w:b/>
          <w:spacing w:val="-7"/>
        </w:rPr>
        <w:t xml:space="preserve"> </w:t>
      </w:r>
      <w:r w:rsidRPr="00AE60E9">
        <w:rPr>
          <w:b/>
        </w:rPr>
        <w:t>esteja</w:t>
      </w:r>
      <w:r w:rsidRPr="00AE60E9">
        <w:rPr>
          <w:b/>
          <w:spacing w:val="-7"/>
        </w:rPr>
        <w:t xml:space="preserve"> </w:t>
      </w:r>
      <w:r w:rsidRPr="00AE60E9">
        <w:rPr>
          <w:b/>
        </w:rPr>
        <w:t>no</w:t>
      </w:r>
      <w:r w:rsidRPr="00AE60E9">
        <w:rPr>
          <w:b/>
          <w:spacing w:val="-5"/>
        </w:rPr>
        <w:t xml:space="preserve"> </w:t>
      </w:r>
      <w:r w:rsidRPr="00AE60E9">
        <w:rPr>
          <w:b/>
        </w:rPr>
        <w:t>meio</w:t>
      </w:r>
      <w:r w:rsidRPr="00AE60E9">
        <w:rPr>
          <w:b/>
          <w:spacing w:val="-6"/>
        </w:rPr>
        <w:t xml:space="preserve"> </w:t>
      </w:r>
      <w:r w:rsidRPr="00AE60E9">
        <w:rPr>
          <w:b/>
          <w:spacing w:val="-2"/>
        </w:rPr>
        <w:t>eletrônico.</w:t>
      </w:r>
    </w:p>
    <w:p w14:paraId="15FC5158" w14:textId="77777777" w:rsidR="00800346" w:rsidRPr="00AE60E9" w:rsidRDefault="00800346">
      <w:pPr>
        <w:pStyle w:val="Corpodetexto"/>
        <w:spacing w:before="7"/>
        <w:rPr>
          <w:b/>
          <w:sz w:val="22"/>
        </w:rPr>
      </w:pPr>
    </w:p>
    <w:p w14:paraId="15FC5159" w14:textId="77777777" w:rsidR="00800346" w:rsidRPr="00AE60E9" w:rsidRDefault="00C70902">
      <w:pPr>
        <w:spacing w:line="312" w:lineRule="auto"/>
        <w:ind w:left="569" w:right="557"/>
        <w:jc w:val="both"/>
        <w:rPr>
          <w:b/>
        </w:rPr>
      </w:pPr>
      <w:r w:rsidRPr="00AE60E9">
        <w:rPr>
          <w:b/>
        </w:rPr>
        <w:t>Documentos físicos deverão ser entregues de forma física, inclusive por e-</w:t>
      </w:r>
      <w:r w:rsidRPr="00AE60E9">
        <w:rPr>
          <w:b/>
          <w:spacing w:val="40"/>
        </w:rPr>
        <w:t xml:space="preserve"> </w:t>
      </w:r>
      <w:r w:rsidRPr="00AE60E9">
        <w:rPr>
          <w:b/>
        </w:rPr>
        <w:t>protocolo,</w:t>
      </w:r>
      <w:r w:rsidRPr="00AE60E9">
        <w:rPr>
          <w:b/>
          <w:spacing w:val="-1"/>
        </w:rPr>
        <w:t xml:space="preserve"> </w:t>
      </w:r>
      <w:r w:rsidRPr="00AE60E9">
        <w:rPr>
          <w:b/>
        </w:rPr>
        <w:t>podendo</w:t>
      </w:r>
      <w:r w:rsidRPr="00AE60E9">
        <w:rPr>
          <w:b/>
          <w:spacing w:val="-2"/>
        </w:rPr>
        <w:t xml:space="preserve"> </w:t>
      </w:r>
      <w:r w:rsidRPr="00AE60E9">
        <w:rPr>
          <w:b/>
        </w:rPr>
        <w:t>ser</w:t>
      </w:r>
      <w:r w:rsidRPr="00AE60E9">
        <w:rPr>
          <w:b/>
          <w:spacing w:val="-2"/>
        </w:rPr>
        <w:t xml:space="preserve"> </w:t>
      </w:r>
      <w:r w:rsidRPr="00AE60E9">
        <w:rPr>
          <w:b/>
        </w:rPr>
        <w:t>utilizada</w:t>
      </w:r>
      <w:r w:rsidRPr="00AE60E9">
        <w:rPr>
          <w:b/>
          <w:spacing w:val="-1"/>
        </w:rPr>
        <w:t xml:space="preserve"> </w:t>
      </w:r>
      <w:r w:rsidRPr="00AE60E9">
        <w:rPr>
          <w:b/>
        </w:rPr>
        <w:t>a</w:t>
      </w:r>
      <w:r w:rsidRPr="00AE60E9">
        <w:rPr>
          <w:b/>
          <w:spacing w:val="-1"/>
        </w:rPr>
        <w:t xml:space="preserve"> </w:t>
      </w:r>
      <w:r w:rsidRPr="00AE60E9">
        <w:rPr>
          <w:b/>
        </w:rPr>
        <w:t>CENAD (Central</w:t>
      </w:r>
      <w:r w:rsidRPr="00AE60E9">
        <w:rPr>
          <w:b/>
          <w:spacing w:val="-2"/>
        </w:rPr>
        <w:t xml:space="preserve"> </w:t>
      </w:r>
      <w:r w:rsidRPr="00AE60E9">
        <w:rPr>
          <w:b/>
        </w:rPr>
        <w:t>Notarial</w:t>
      </w:r>
      <w:r w:rsidRPr="00AE60E9">
        <w:rPr>
          <w:b/>
          <w:spacing w:val="-1"/>
        </w:rPr>
        <w:t xml:space="preserve"> </w:t>
      </w:r>
      <w:r w:rsidRPr="00AE60E9">
        <w:rPr>
          <w:b/>
        </w:rPr>
        <w:t>de Autenticação Digital).</w:t>
      </w:r>
    </w:p>
    <w:p w14:paraId="15FC515A" w14:textId="77777777" w:rsidR="00800346" w:rsidRPr="00AE60E9" w:rsidRDefault="00C70902">
      <w:pPr>
        <w:spacing w:before="201"/>
        <w:ind w:left="569"/>
        <w:jc w:val="both"/>
        <w:rPr>
          <w:b/>
        </w:rPr>
      </w:pPr>
      <w:r w:rsidRPr="00AE60E9">
        <w:rPr>
          <w:b/>
        </w:rPr>
        <w:t>IMPUGNAÇÃO</w:t>
      </w:r>
      <w:r w:rsidRPr="00AE60E9">
        <w:rPr>
          <w:b/>
          <w:spacing w:val="-12"/>
        </w:rPr>
        <w:t xml:space="preserve"> </w:t>
      </w:r>
      <w:r w:rsidRPr="00AE60E9">
        <w:rPr>
          <w:b/>
        </w:rPr>
        <w:t>-</w:t>
      </w:r>
      <w:r w:rsidRPr="00AE60E9">
        <w:rPr>
          <w:b/>
          <w:spacing w:val="-5"/>
        </w:rPr>
        <w:t xml:space="preserve"> </w:t>
      </w:r>
      <w:r w:rsidRPr="00AE60E9">
        <w:rPr>
          <w:b/>
        </w:rPr>
        <w:t>REDUÇÃO</w:t>
      </w:r>
      <w:r w:rsidRPr="00AE60E9">
        <w:rPr>
          <w:b/>
          <w:spacing w:val="-7"/>
        </w:rPr>
        <w:t xml:space="preserve"> </w:t>
      </w:r>
      <w:r w:rsidRPr="00AE60E9">
        <w:rPr>
          <w:b/>
        </w:rPr>
        <w:t>DO</w:t>
      </w:r>
      <w:r w:rsidRPr="00AE60E9">
        <w:rPr>
          <w:b/>
          <w:spacing w:val="-6"/>
        </w:rPr>
        <w:t xml:space="preserve"> </w:t>
      </w:r>
      <w:r w:rsidRPr="00AE60E9">
        <w:rPr>
          <w:b/>
        </w:rPr>
        <w:t>PRAZO</w:t>
      </w:r>
      <w:r w:rsidRPr="00AE60E9">
        <w:rPr>
          <w:b/>
          <w:spacing w:val="-4"/>
        </w:rPr>
        <w:t xml:space="preserve"> </w:t>
      </w:r>
      <w:r w:rsidRPr="00AE60E9">
        <w:rPr>
          <w:b/>
        </w:rPr>
        <w:t>PARA</w:t>
      </w:r>
      <w:r w:rsidRPr="00AE60E9">
        <w:rPr>
          <w:b/>
          <w:spacing w:val="-5"/>
        </w:rPr>
        <w:t xml:space="preserve"> </w:t>
      </w:r>
      <w:r w:rsidRPr="00AE60E9">
        <w:rPr>
          <w:b/>
        </w:rPr>
        <w:t>PRODUÇÃO</w:t>
      </w:r>
      <w:r w:rsidRPr="00AE60E9">
        <w:rPr>
          <w:b/>
          <w:spacing w:val="-7"/>
        </w:rPr>
        <w:t xml:space="preserve"> </w:t>
      </w:r>
      <w:r w:rsidRPr="00AE60E9">
        <w:rPr>
          <w:b/>
        </w:rPr>
        <w:t>DE</w:t>
      </w:r>
      <w:r w:rsidRPr="00AE60E9">
        <w:rPr>
          <w:b/>
          <w:spacing w:val="-5"/>
        </w:rPr>
        <w:t xml:space="preserve"> </w:t>
      </w:r>
      <w:r w:rsidRPr="00AE60E9">
        <w:rPr>
          <w:b/>
          <w:spacing w:val="-2"/>
        </w:rPr>
        <w:t>PROVAS</w:t>
      </w:r>
    </w:p>
    <w:p w14:paraId="15FC515B" w14:textId="77777777" w:rsidR="00800346" w:rsidRPr="00AE60E9" w:rsidRDefault="00800346">
      <w:pPr>
        <w:pStyle w:val="Corpodetexto"/>
        <w:spacing w:before="74" w:after="1"/>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247"/>
      </w:tblGrid>
      <w:tr w:rsidR="00AE60E9" w:rsidRPr="00AE60E9" w14:paraId="15FC515E" w14:textId="77777777">
        <w:trPr>
          <w:trHeight w:val="899"/>
        </w:trPr>
        <w:tc>
          <w:tcPr>
            <w:tcW w:w="4143" w:type="dxa"/>
          </w:tcPr>
          <w:p w14:paraId="15FC515C" w14:textId="77777777" w:rsidR="00800346" w:rsidRPr="00AE60E9" w:rsidRDefault="00C70902">
            <w:pPr>
              <w:pStyle w:val="TableParagraph"/>
              <w:spacing w:before="119"/>
              <w:ind w:left="676"/>
              <w:rPr>
                <w:b/>
              </w:rPr>
            </w:pPr>
            <w:r w:rsidRPr="00AE60E9">
              <w:rPr>
                <w:b/>
              </w:rPr>
              <w:t>Redação</w:t>
            </w:r>
            <w:r w:rsidRPr="00AE60E9">
              <w:rPr>
                <w:b/>
                <w:spacing w:val="-10"/>
              </w:rPr>
              <w:t xml:space="preserve"> </w:t>
            </w:r>
            <w:r w:rsidRPr="00AE60E9">
              <w:rPr>
                <w:b/>
              </w:rPr>
              <w:t>inicial</w:t>
            </w:r>
            <w:r w:rsidRPr="00AE60E9">
              <w:rPr>
                <w:b/>
                <w:spacing w:val="-5"/>
              </w:rPr>
              <w:t xml:space="preserve"> </w:t>
            </w:r>
            <w:r w:rsidRPr="00AE60E9">
              <w:rPr>
                <w:b/>
              </w:rPr>
              <w:t>–</w:t>
            </w:r>
            <w:r w:rsidRPr="00AE60E9">
              <w:rPr>
                <w:b/>
                <w:spacing w:val="-6"/>
              </w:rPr>
              <w:t xml:space="preserve"> </w:t>
            </w:r>
            <w:r w:rsidRPr="00AE60E9">
              <w:rPr>
                <w:b/>
              </w:rPr>
              <w:t>Lei</w:t>
            </w:r>
            <w:r w:rsidRPr="00AE60E9">
              <w:rPr>
                <w:b/>
                <w:spacing w:val="-3"/>
              </w:rPr>
              <w:t xml:space="preserve"> </w:t>
            </w:r>
            <w:r w:rsidRPr="00AE60E9">
              <w:rPr>
                <w:b/>
                <w:spacing w:val="-2"/>
              </w:rPr>
              <w:t>6.015/73</w:t>
            </w:r>
          </w:p>
        </w:tc>
        <w:tc>
          <w:tcPr>
            <w:tcW w:w="4247" w:type="dxa"/>
          </w:tcPr>
          <w:p w14:paraId="15FC515D" w14:textId="77777777" w:rsidR="00800346" w:rsidRPr="00AE60E9" w:rsidRDefault="00C70902">
            <w:pPr>
              <w:pStyle w:val="TableParagraph"/>
              <w:spacing w:before="122" w:line="312" w:lineRule="auto"/>
              <w:ind w:left="1572" w:right="13" w:hanging="1342"/>
              <w:rPr>
                <w:b/>
              </w:rPr>
            </w:pPr>
            <w:r w:rsidRPr="00AE60E9">
              <w:rPr>
                <w:b/>
              </w:rPr>
              <w:t>Redação</w:t>
            </w:r>
            <w:r w:rsidRPr="00AE60E9">
              <w:rPr>
                <w:b/>
                <w:spacing w:val="-13"/>
              </w:rPr>
              <w:t xml:space="preserve"> </w:t>
            </w:r>
            <w:r w:rsidRPr="00AE60E9">
              <w:rPr>
                <w:b/>
              </w:rPr>
              <w:t>consolidada</w:t>
            </w:r>
            <w:r w:rsidRPr="00AE60E9">
              <w:rPr>
                <w:b/>
                <w:spacing w:val="-12"/>
              </w:rPr>
              <w:t xml:space="preserve"> </w:t>
            </w:r>
            <w:r w:rsidRPr="00AE60E9">
              <w:rPr>
                <w:b/>
              </w:rPr>
              <w:t>–</w:t>
            </w:r>
            <w:r w:rsidRPr="00AE60E9">
              <w:rPr>
                <w:b/>
                <w:spacing w:val="-12"/>
              </w:rPr>
              <w:t xml:space="preserve"> </w:t>
            </w:r>
            <w:r w:rsidRPr="00AE60E9">
              <w:rPr>
                <w:b/>
              </w:rPr>
              <w:t>alterada</w:t>
            </w:r>
            <w:r w:rsidRPr="00AE60E9">
              <w:rPr>
                <w:b/>
                <w:spacing w:val="-12"/>
              </w:rPr>
              <w:t xml:space="preserve"> </w:t>
            </w:r>
            <w:r w:rsidRPr="00AE60E9">
              <w:rPr>
                <w:b/>
              </w:rPr>
              <w:t>pela</w:t>
            </w:r>
            <w:r w:rsidRPr="00AE60E9">
              <w:rPr>
                <w:b/>
                <w:spacing w:val="-12"/>
              </w:rPr>
              <w:t xml:space="preserve"> </w:t>
            </w:r>
            <w:r w:rsidRPr="00AE60E9">
              <w:rPr>
                <w:b/>
              </w:rPr>
              <w:t xml:space="preserve">Lei </w:t>
            </w:r>
            <w:r w:rsidRPr="00AE60E9">
              <w:rPr>
                <w:b/>
                <w:spacing w:val="-2"/>
              </w:rPr>
              <w:t>14.382/2022</w:t>
            </w:r>
          </w:p>
        </w:tc>
      </w:tr>
    </w:tbl>
    <w:p w14:paraId="15FC515F" w14:textId="77777777" w:rsidR="00800346" w:rsidRPr="00AE60E9" w:rsidRDefault="00800346">
      <w:pPr>
        <w:pStyle w:val="TableParagraph"/>
        <w:spacing w:line="312" w:lineRule="auto"/>
        <w:rPr>
          <w:b/>
        </w:rPr>
        <w:sectPr w:rsidR="00800346" w:rsidRPr="00AE60E9">
          <w:pgSz w:w="11920" w:h="16850"/>
          <w:pgMar w:top="1220" w:right="1133" w:bottom="1220" w:left="1133" w:header="54" w:footer="965"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247"/>
      </w:tblGrid>
      <w:tr w:rsidR="00800346" w:rsidRPr="00AE60E9" w14:paraId="15FC5162" w14:textId="77777777">
        <w:trPr>
          <w:trHeight w:val="3856"/>
        </w:trPr>
        <w:tc>
          <w:tcPr>
            <w:tcW w:w="4143" w:type="dxa"/>
          </w:tcPr>
          <w:p w14:paraId="15FC5160" w14:textId="77777777" w:rsidR="00800346" w:rsidRPr="00AE60E9" w:rsidRDefault="00C70902">
            <w:pPr>
              <w:pStyle w:val="TableParagraph"/>
              <w:spacing w:before="112" w:line="312" w:lineRule="auto"/>
              <w:ind w:left="112" w:right="84"/>
              <w:jc w:val="both"/>
            </w:pPr>
            <w:r w:rsidRPr="00AE60E9">
              <w:lastRenderedPageBreak/>
              <w:t>§ 5º Se houver apresentação de impedimento, o oficial dará ciência do</w:t>
            </w:r>
            <w:r w:rsidRPr="00AE60E9">
              <w:rPr>
                <w:spacing w:val="40"/>
              </w:rPr>
              <w:t xml:space="preserve"> </w:t>
            </w:r>
            <w:r w:rsidRPr="00AE60E9">
              <w:t xml:space="preserve">fato aos nubentes, para que indiquem em </w:t>
            </w:r>
            <w:r w:rsidRPr="00AE60E9">
              <w:rPr>
                <w:b/>
                <w:u w:val="single"/>
              </w:rPr>
              <w:t>três (3)</w:t>
            </w:r>
            <w:r w:rsidRPr="00AE60E9">
              <w:rPr>
                <w:b/>
              </w:rPr>
              <w:t xml:space="preserve"> </w:t>
            </w:r>
            <w:r w:rsidRPr="00AE60E9">
              <w:rPr>
                <w:b/>
                <w:u w:val="single"/>
              </w:rPr>
              <w:t>dias</w:t>
            </w:r>
            <w:r w:rsidRPr="00AE60E9">
              <w:rPr>
                <w:b/>
              </w:rPr>
              <w:t xml:space="preserve"> </w:t>
            </w:r>
            <w:r w:rsidRPr="00AE60E9">
              <w:t xml:space="preserve">prova que pretendam produzir, e remeterá os autos a juízo; produzidas as provas pelo oponente e pelos nubentes, </w:t>
            </w:r>
            <w:r w:rsidRPr="00AE60E9">
              <w:rPr>
                <w:b/>
                <w:u w:val="single"/>
              </w:rPr>
              <w:t>no</w:t>
            </w:r>
            <w:r w:rsidRPr="00AE60E9">
              <w:rPr>
                <w:b/>
              </w:rPr>
              <w:t xml:space="preserve"> </w:t>
            </w:r>
            <w:r w:rsidRPr="00AE60E9">
              <w:rPr>
                <w:b/>
                <w:u w:val="single"/>
              </w:rPr>
              <w:t>prazo de dez (10)</w:t>
            </w:r>
            <w:r w:rsidRPr="00AE60E9">
              <w:rPr>
                <w:b/>
              </w:rPr>
              <w:t xml:space="preserve"> </w:t>
            </w:r>
            <w:r w:rsidRPr="00AE60E9">
              <w:rPr>
                <w:b/>
                <w:u w:val="single"/>
              </w:rPr>
              <w:t>dias</w:t>
            </w:r>
            <w:r w:rsidRPr="00AE60E9">
              <w:t xml:space="preserve">, com ciência do Ministério Público, e ouvidos os interessados e o órgão do Ministério Público </w:t>
            </w:r>
            <w:r w:rsidRPr="00AE60E9">
              <w:rPr>
                <w:b/>
                <w:u w:val="single"/>
              </w:rPr>
              <w:t>em cinco (5) dias</w:t>
            </w:r>
            <w:r w:rsidRPr="00AE60E9">
              <w:t>, decidirá o Juiz em igual prazo.</w:t>
            </w:r>
          </w:p>
        </w:tc>
        <w:tc>
          <w:tcPr>
            <w:tcW w:w="4247" w:type="dxa"/>
          </w:tcPr>
          <w:p w14:paraId="15FC5161" w14:textId="77777777" w:rsidR="00800346" w:rsidRPr="00AE60E9" w:rsidRDefault="00C70902">
            <w:pPr>
              <w:pStyle w:val="TableParagraph"/>
              <w:spacing w:before="112" w:line="312" w:lineRule="auto"/>
              <w:ind w:left="110" w:right="84"/>
              <w:jc w:val="both"/>
            </w:pPr>
            <w:r w:rsidRPr="00AE60E9">
              <w:t xml:space="preserve">§ 5º Se houver impedimento ou </w:t>
            </w:r>
            <w:r w:rsidRPr="00AE60E9">
              <w:rPr>
                <w:b/>
              </w:rPr>
              <w:t>arguição de causa suspensiva</w:t>
            </w:r>
            <w:r w:rsidRPr="00AE60E9">
              <w:t>, o oficial de registro dará</w:t>
            </w:r>
            <w:r w:rsidRPr="00AE60E9">
              <w:rPr>
                <w:spacing w:val="-5"/>
              </w:rPr>
              <w:t xml:space="preserve"> </w:t>
            </w:r>
            <w:r w:rsidRPr="00AE60E9">
              <w:t>ciência</w:t>
            </w:r>
            <w:r w:rsidRPr="00AE60E9">
              <w:rPr>
                <w:spacing w:val="-5"/>
              </w:rPr>
              <w:t xml:space="preserve"> </w:t>
            </w:r>
            <w:r w:rsidRPr="00AE60E9">
              <w:t>do</w:t>
            </w:r>
            <w:r w:rsidRPr="00AE60E9">
              <w:rPr>
                <w:spacing w:val="-6"/>
              </w:rPr>
              <w:t xml:space="preserve"> </w:t>
            </w:r>
            <w:r w:rsidRPr="00AE60E9">
              <w:t>fato</w:t>
            </w:r>
            <w:r w:rsidRPr="00AE60E9">
              <w:rPr>
                <w:spacing w:val="-5"/>
              </w:rPr>
              <w:t xml:space="preserve"> </w:t>
            </w:r>
            <w:r w:rsidRPr="00AE60E9">
              <w:t>aos</w:t>
            </w:r>
            <w:r w:rsidRPr="00AE60E9">
              <w:rPr>
                <w:spacing w:val="-4"/>
              </w:rPr>
              <w:t xml:space="preserve"> </w:t>
            </w:r>
            <w:r w:rsidRPr="00AE60E9">
              <w:t>nubentes,</w:t>
            </w:r>
            <w:r w:rsidRPr="00AE60E9">
              <w:rPr>
                <w:spacing w:val="-5"/>
              </w:rPr>
              <w:t xml:space="preserve"> </w:t>
            </w:r>
            <w:r w:rsidRPr="00AE60E9">
              <w:t>para</w:t>
            </w:r>
            <w:r w:rsidRPr="00AE60E9">
              <w:rPr>
                <w:spacing w:val="-5"/>
              </w:rPr>
              <w:t xml:space="preserve"> </w:t>
            </w:r>
            <w:r w:rsidRPr="00AE60E9">
              <w:t xml:space="preserve">que indiquem, </w:t>
            </w:r>
            <w:r w:rsidRPr="00AE60E9">
              <w:rPr>
                <w:b/>
                <w:u w:val="single"/>
              </w:rPr>
              <w:t>em 24 (vinte e quatro) horas</w:t>
            </w:r>
            <w:r w:rsidRPr="00AE60E9">
              <w:t>, prova</w:t>
            </w:r>
            <w:r w:rsidRPr="00AE60E9">
              <w:rPr>
                <w:spacing w:val="-5"/>
              </w:rPr>
              <w:t xml:space="preserve"> </w:t>
            </w:r>
            <w:r w:rsidRPr="00AE60E9">
              <w:t>que</w:t>
            </w:r>
            <w:r w:rsidRPr="00AE60E9">
              <w:rPr>
                <w:spacing w:val="-4"/>
              </w:rPr>
              <w:t xml:space="preserve"> </w:t>
            </w:r>
            <w:r w:rsidRPr="00AE60E9">
              <w:t>pretendam</w:t>
            </w:r>
            <w:r w:rsidRPr="00AE60E9">
              <w:rPr>
                <w:spacing w:val="-4"/>
              </w:rPr>
              <w:t xml:space="preserve"> </w:t>
            </w:r>
            <w:r w:rsidRPr="00AE60E9">
              <w:t>produzir,</w:t>
            </w:r>
            <w:r w:rsidRPr="00AE60E9">
              <w:rPr>
                <w:spacing w:val="-4"/>
              </w:rPr>
              <w:t xml:space="preserve"> </w:t>
            </w:r>
            <w:r w:rsidRPr="00AE60E9">
              <w:t>e</w:t>
            </w:r>
            <w:r w:rsidRPr="00AE60E9">
              <w:rPr>
                <w:spacing w:val="-5"/>
              </w:rPr>
              <w:t xml:space="preserve"> </w:t>
            </w:r>
            <w:r w:rsidRPr="00AE60E9">
              <w:t xml:space="preserve">remeterá os autos a juízo, e, produzidas as provas pelo oponente e pelos nubentes, </w:t>
            </w:r>
            <w:r w:rsidRPr="00AE60E9">
              <w:rPr>
                <w:b/>
                <w:u w:val="single"/>
              </w:rPr>
              <w:t>no prazo</w:t>
            </w:r>
            <w:r w:rsidRPr="00AE60E9">
              <w:rPr>
                <w:b/>
              </w:rPr>
              <w:t xml:space="preserve"> </w:t>
            </w:r>
            <w:r w:rsidRPr="00AE60E9">
              <w:rPr>
                <w:b/>
                <w:u w:val="single"/>
              </w:rPr>
              <w:t>de</w:t>
            </w:r>
            <w:r w:rsidRPr="00AE60E9">
              <w:rPr>
                <w:b/>
                <w:spacing w:val="-4"/>
                <w:u w:val="single"/>
              </w:rPr>
              <w:t xml:space="preserve"> </w:t>
            </w:r>
            <w:r w:rsidRPr="00AE60E9">
              <w:rPr>
                <w:b/>
                <w:u w:val="single"/>
              </w:rPr>
              <w:t>3</w:t>
            </w:r>
            <w:r w:rsidRPr="00AE60E9">
              <w:rPr>
                <w:b/>
                <w:spacing w:val="-6"/>
                <w:u w:val="single"/>
              </w:rPr>
              <w:t xml:space="preserve"> </w:t>
            </w:r>
            <w:r w:rsidRPr="00AE60E9">
              <w:rPr>
                <w:b/>
                <w:u w:val="single"/>
              </w:rPr>
              <w:t>(três)</w:t>
            </w:r>
            <w:r w:rsidRPr="00AE60E9">
              <w:rPr>
                <w:b/>
                <w:spacing w:val="-4"/>
                <w:u w:val="single"/>
              </w:rPr>
              <w:t xml:space="preserve"> </w:t>
            </w:r>
            <w:r w:rsidRPr="00AE60E9">
              <w:rPr>
                <w:b/>
                <w:u w:val="single"/>
              </w:rPr>
              <w:t>dias</w:t>
            </w:r>
            <w:r w:rsidRPr="00AE60E9">
              <w:t>,</w:t>
            </w:r>
            <w:r w:rsidRPr="00AE60E9">
              <w:rPr>
                <w:spacing w:val="-2"/>
              </w:rPr>
              <w:t xml:space="preserve"> </w:t>
            </w:r>
            <w:r w:rsidRPr="00AE60E9">
              <w:t>com</w:t>
            </w:r>
            <w:r w:rsidRPr="00AE60E9">
              <w:rPr>
                <w:spacing w:val="-2"/>
              </w:rPr>
              <w:t xml:space="preserve"> </w:t>
            </w:r>
            <w:r w:rsidRPr="00AE60E9">
              <w:t>ciência</w:t>
            </w:r>
            <w:r w:rsidRPr="00AE60E9">
              <w:rPr>
                <w:spacing w:val="-1"/>
              </w:rPr>
              <w:t xml:space="preserve"> </w:t>
            </w:r>
            <w:r w:rsidRPr="00AE60E9">
              <w:t>do</w:t>
            </w:r>
            <w:r w:rsidRPr="00AE60E9">
              <w:rPr>
                <w:spacing w:val="-1"/>
              </w:rPr>
              <w:t xml:space="preserve"> </w:t>
            </w:r>
            <w:r w:rsidRPr="00AE60E9">
              <w:t>Ministério Público, e ouvidos os interessados e o órgão do Ministério Público em 5 (cinco) dias, decidirá o juiz em igual prazo</w:t>
            </w:r>
          </w:p>
        </w:tc>
      </w:tr>
    </w:tbl>
    <w:p w14:paraId="15FC5163" w14:textId="77777777" w:rsidR="00800346" w:rsidRPr="00AE60E9" w:rsidRDefault="00800346">
      <w:pPr>
        <w:pStyle w:val="Corpodetexto"/>
        <w:spacing w:before="98"/>
        <w:rPr>
          <w:b/>
          <w:sz w:val="22"/>
        </w:rPr>
      </w:pPr>
    </w:p>
    <w:p w14:paraId="15FC5164" w14:textId="77777777" w:rsidR="00800346" w:rsidRPr="00AE60E9" w:rsidRDefault="00C70902">
      <w:pPr>
        <w:spacing w:line="309" w:lineRule="auto"/>
        <w:ind w:left="569" w:right="560"/>
        <w:jc w:val="both"/>
        <w:rPr>
          <w:b/>
        </w:rPr>
      </w:pPr>
      <w:r w:rsidRPr="00AE60E9">
        <w:rPr>
          <w:b/>
        </w:rPr>
        <w:t>Além da redução desses prazos, foi mantida a ciência ao Ministério Público no caso de impedimento e incluída a arguição de causa suspensiva.</w:t>
      </w:r>
    </w:p>
    <w:p w14:paraId="15FC5165" w14:textId="77777777" w:rsidR="00800346" w:rsidRPr="00AE60E9" w:rsidRDefault="00800346">
      <w:pPr>
        <w:pStyle w:val="Corpodetexto"/>
        <w:spacing w:before="10"/>
        <w:rPr>
          <w:b/>
          <w:sz w:val="22"/>
        </w:rPr>
      </w:pPr>
    </w:p>
    <w:p w14:paraId="15FC5166" w14:textId="77777777" w:rsidR="00800346" w:rsidRPr="00AE60E9" w:rsidRDefault="00C70902">
      <w:pPr>
        <w:spacing w:line="309" w:lineRule="auto"/>
        <w:ind w:left="569" w:right="561"/>
        <w:jc w:val="both"/>
        <w:rPr>
          <w:b/>
        </w:rPr>
      </w:pPr>
      <w:r w:rsidRPr="00AE60E9">
        <w:rPr>
          <w:b/>
        </w:rPr>
        <w:t xml:space="preserve">CELEBRAÇÃO/REGISTRO EM OUTRA SERVENTIA – COMUNICAÇÃO À SERVENTIA DA </w:t>
      </w:r>
      <w:r w:rsidRPr="00AE60E9">
        <w:rPr>
          <w:b/>
          <w:spacing w:val="-2"/>
        </w:rPr>
        <w:t>HABILITAÇÃO</w:t>
      </w:r>
    </w:p>
    <w:p w14:paraId="15FC5167" w14:textId="77777777" w:rsidR="00800346" w:rsidRPr="00AE60E9" w:rsidRDefault="00C70902">
      <w:pPr>
        <w:spacing w:before="201" w:line="312" w:lineRule="auto"/>
        <w:ind w:left="569" w:right="563"/>
        <w:jc w:val="both"/>
        <w:rPr>
          <w:i/>
        </w:rPr>
      </w:pPr>
      <w:r w:rsidRPr="00AE60E9">
        <w:rPr>
          <w:i/>
        </w:rPr>
        <w:t xml:space="preserve">§ 6º Quando a celebração do casamento ocorrer perante oficial de registro civil de pessoas naturais diverso daquele da habilitação, deverá ser comunicado o oficial de registro em que foi realizada a habilitação, </w:t>
      </w:r>
      <w:r w:rsidRPr="00AE60E9">
        <w:rPr>
          <w:b/>
          <w:i/>
        </w:rPr>
        <w:t>por meio eletrônico</w:t>
      </w:r>
      <w:r w:rsidRPr="00AE60E9">
        <w:rPr>
          <w:i/>
        </w:rPr>
        <w:t>, para a devida anotação no procedimento</w:t>
      </w:r>
      <w:r w:rsidRPr="00AE60E9">
        <w:rPr>
          <w:i/>
          <w:spacing w:val="40"/>
        </w:rPr>
        <w:t xml:space="preserve"> </w:t>
      </w:r>
      <w:r w:rsidRPr="00AE60E9">
        <w:rPr>
          <w:i/>
        </w:rPr>
        <w:t>de habilitação.</w:t>
      </w:r>
      <w:r w:rsidRPr="00AE60E9">
        <w:rPr>
          <w:i/>
          <w:spacing w:val="80"/>
        </w:rPr>
        <w:t xml:space="preserve">  </w:t>
      </w:r>
      <w:hyperlink r:id="rId210" w:anchor="art11">
        <w:r w:rsidRPr="00AE60E9">
          <w:rPr>
            <w:i/>
            <w:u w:val="single" w:color="FF0000"/>
          </w:rPr>
          <w:t>(Redação dada pela Lei nº 14.382, de</w:t>
        </w:r>
      </w:hyperlink>
      <w:r w:rsidRPr="00AE60E9">
        <w:rPr>
          <w:i/>
          <w:u w:val="single" w:color="FF0000"/>
        </w:rPr>
        <w:t xml:space="preserve"> </w:t>
      </w:r>
      <w:hyperlink r:id="rId211" w:anchor="art11">
        <w:r w:rsidRPr="00AE60E9">
          <w:rPr>
            <w:i/>
            <w:u w:val="single" w:color="FF0000"/>
          </w:rPr>
          <w:t>2022)</w:t>
        </w:r>
      </w:hyperlink>
    </w:p>
    <w:p w14:paraId="15FC5168" w14:textId="77777777" w:rsidR="00800346" w:rsidRPr="00AE60E9" w:rsidRDefault="00C70902">
      <w:pPr>
        <w:spacing w:before="205" w:line="312" w:lineRule="auto"/>
        <w:ind w:left="569" w:right="559"/>
        <w:jc w:val="both"/>
        <w:rPr>
          <w:b/>
        </w:rPr>
      </w:pPr>
      <w:r w:rsidRPr="00AE60E9">
        <w:rPr>
          <w:b/>
        </w:rPr>
        <w:t>A comunicação da hipótese do §6º será feita por meio eletrônico, através da CRC- Nacional, pelo campo já existente de comunicação de casamento, inclusive já previsto no art. 607 do Código de Normas – Prov. Conj. 93/2020.</w:t>
      </w:r>
    </w:p>
    <w:p w14:paraId="15FC5169" w14:textId="77777777" w:rsidR="00800346" w:rsidRPr="00AE60E9" w:rsidRDefault="00800346">
      <w:pPr>
        <w:pStyle w:val="Corpodetexto"/>
        <w:spacing w:before="207"/>
        <w:rPr>
          <w:b/>
          <w:sz w:val="22"/>
        </w:rPr>
      </w:pPr>
    </w:p>
    <w:p w14:paraId="15FC516A" w14:textId="77777777" w:rsidR="00800346" w:rsidRPr="00AE60E9" w:rsidRDefault="00C70902">
      <w:pPr>
        <w:ind w:left="569"/>
        <w:jc w:val="both"/>
        <w:rPr>
          <w:b/>
        </w:rPr>
      </w:pPr>
      <w:r w:rsidRPr="00AE60E9">
        <w:rPr>
          <w:b/>
        </w:rPr>
        <w:t>DESIGNAÇÃO</w:t>
      </w:r>
      <w:r w:rsidRPr="00AE60E9">
        <w:rPr>
          <w:b/>
          <w:spacing w:val="-5"/>
        </w:rPr>
        <w:t xml:space="preserve"> </w:t>
      </w:r>
      <w:r w:rsidRPr="00AE60E9">
        <w:rPr>
          <w:b/>
        </w:rPr>
        <w:t>DE</w:t>
      </w:r>
      <w:r w:rsidRPr="00AE60E9">
        <w:rPr>
          <w:b/>
          <w:spacing w:val="-3"/>
        </w:rPr>
        <w:t xml:space="preserve"> </w:t>
      </w:r>
      <w:r w:rsidRPr="00AE60E9">
        <w:rPr>
          <w:b/>
        </w:rPr>
        <w:t>DIA</w:t>
      </w:r>
      <w:r w:rsidRPr="00AE60E9">
        <w:rPr>
          <w:b/>
          <w:spacing w:val="-3"/>
        </w:rPr>
        <w:t xml:space="preserve"> </w:t>
      </w:r>
      <w:r w:rsidRPr="00AE60E9">
        <w:rPr>
          <w:b/>
        </w:rPr>
        <w:t>E</w:t>
      </w:r>
      <w:r w:rsidRPr="00AE60E9">
        <w:rPr>
          <w:b/>
          <w:spacing w:val="-5"/>
        </w:rPr>
        <w:t xml:space="preserve"> </w:t>
      </w:r>
      <w:r w:rsidRPr="00AE60E9">
        <w:rPr>
          <w:b/>
        </w:rPr>
        <w:t>HORA</w:t>
      </w:r>
      <w:r w:rsidRPr="00AE60E9">
        <w:rPr>
          <w:b/>
          <w:spacing w:val="-3"/>
        </w:rPr>
        <w:t xml:space="preserve"> </w:t>
      </w:r>
      <w:r w:rsidRPr="00AE60E9">
        <w:rPr>
          <w:b/>
        </w:rPr>
        <w:t>PARA</w:t>
      </w:r>
      <w:r w:rsidRPr="00AE60E9">
        <w:rPr>
          <w:b/>
          <w:spacing w:val="-4"/>
        </w:rPr>
        <w:t xml:space="preserve"> </w:t>
      </w:r>
      <w:r w:rsidRPr="00AE60E9">
        <w:rPr>
          <w:b/>
        </w:rPr>
        <w:t>A</w:t>
      </w:r>
      <w:r w:rsidRPr="00AE60E9">
        <w:rPr>
          <w:b/>
          <w:spacing w:val="-3"/>
        </w:rPr>
        <w:t xml:space="preserve"> </w:t>
      </w:r>
      <w:r w:rsidRPr="00AE60E9">
        <w:rPr>
          <w:b/>
          <w:spacing w:val="-2"/>
        </w:rPr>
        <w:t>CELEBRAÇÃO</w:t>
      </w:r>
    </w:p>
    <w:p w14:paraId="15FC516B" w14:textId="77777777" w:rsidR="00800346" w:rsidRPr="00AE60E9" w:rsidRDefault="00800346">
      <w:pPr>
        <w:pStyle w:val="Corpodetexto"/>
        <w:spacing w:before="3"/>
        <w:rPr>
          <w:b/>
          <w:sz w:val="22"/>
        </w:rPr>
      </w:pPr>
    </w:p>
    <w:p w14:paraId="15FC516C" w14:textId="77777777" w:rsidR="00800346" w:rsidRPr="00AE60E9" w:rsidRDefault="00C70902">
      <w:pPr>
        <w:spacing w:line="312" w:lineRule="auto"/>
        <w:ind w:left="569" w:right="556"/>
        <w:jc w:val="both"/>
        <w:rPr>
          <w:i/>
        </w:rPr>
      </w:pPr>
      <w:r w:rsidRPr="00AE60E9">
        <w:rPr>
          <w:i/>
        </w:rPr>
        <w:t>§ 7º Expedido o certificado de habilitação, celebrar-se-á o casamento, no dia, hora e lugar solicitados pelos nubentes e designados pelo oficial de registro.</w:t>
      </w:r>
      <w:r w:rsidRPr="00AE60E9">
        <w:rPr>
          <w:i/>
          <w:spacing w:val="40"/>
        </w:rPr>
        <w:t xml:space="preserve">  </w:t>
      </w:r>
      <w:hyperlink r:id="rId212" w:anchor="art11">
        <w:r w:rsidRPr="00AE60E9">
          <w:rPr>
            <w:i/>
          </w:rPr>
          <w:t>(Incluído ela</w:t>
        </w:r>
      </w:hyperlink>
      <w:r w:rsidRPr="00AE60E9">
        <w:rPr>
          <w:i/>
        </w:rPr>
        <w:t xml:space="preserve"> </w:t>
      </w:r>
      <w:hyperlink r:id="rId213" w:anchor="art11">
        <w:r w:rsidRPr="00AE60E9">
          <w:rPr>
            <w:i/>
          </w:rPr>
          <w:t>Lei nº 14.382,</w:t>
        </w:r>
      </w:hyperlink>
      <w:r w:rsidRPr="00AE60E9">
        <w:rPr>
          <w:i/>
        </w:rPr>
        <w:t xml:space="preserve"> </w:t>
      </w:r>
      <w:hyperlink r:id="rId214" w:anchor="art11">
        <w:r w:rsidRPr="00AE60E9">
          <w:rPr>
            <w:i/>
          </w:rPr>
          <w:t>de 2022)</w:t>
        </w:r>
      </w:hyperlink>
    </w:p>
    <w:p w14:paraId="15FC516D" w14:textId="77777777" w:rsidR="00800346" w:rsidRPr="00AE60E9" w:rsidRDefault="00C70902">
      <w:pPr>
        <w:spacing w:before="206" w:line="309" w:lineRule="auto"/>
        <w:ind w:left="569" w:right="565"/>
        <w:jc w:val="both"/>
        <w:rPr>
          <w:b/>
        </w:rPr>
      </w:pPr>
      <w:r w:rsidRPr="00AE60E9">
        <w:rPr>
          <w:b/>
        </w:rPr>
        <w:t xml:space="preserve">Quem designa dia e hora para casamento é o Oficial de Registro e não mais o juiz de </w:t>
      </w:r>
      <w:r w:rsidRPr="00AE60E9">
        <w:rPr>
          <w:b/>
          <w:spacing w:val="-4"/>
        </w:rPr>
        <w:t>paz</w:t>
      </w:r>
      <w:r w:rsidR="008B5B58" w:rsidRPr="00AE60E9">
        <w:rPr>
          <w:b/>
          <w:spacing w:val="-4"/>
        </w:rPr>
        <w:t>.</w:t>
      </w:r>
    </w:p>
    <w:p w14:paraId="15FC516E" w14:textId="77777777" w:rsidR="00800346" w:rsidRPr="00AE60E9" w:rsidRDefault="00C70902">
      <w:pPr>
        <w:spacing w:before="204" w:line="312" w:lineRule="auto"/>
        <w:ind w:left="569" w:right="567"/>
        <w:jc w:val="both"/>
        <w:rPr>
          <w:b/>
        </w:rPr>
      </w:pPr>
      <w:r w:rsidRPr="00AE60E9">
        <w:rPr>
          <w:b/>
        </w:rPr>
        <w:t>O Juiz de Paz vai se manifestar só apondo o “de acordo” com a regularidade do processo de habilitação (art. 98, II CF) e dando o ciente da data agendada.</w:t>
      </w:r>
    </w:p>
    <w:p w14:paraId="15FC516F" w14:textId="77777777" w:rsidR="00800346" w:rsidRPr="00AE60E9" w:rsidRDefault="00C70902" w:rsidP="008B5B58">
      <w:pPr>
        <w:pStyle w:val="PargrafodaLista"/>
        <w:numPr>
          <w:ilvl w:val="0"/>
          <w:numId w:val="10"/>
        </w:numPr>
        <w:tabs>
          <w:tab w:val="left" w:pos="1288"/>
        </w:tabs>
        <w:spacing w:before="200" w:line="309" w:lineRule="auto"/>
        <w:ind w:left="1288" w:right="556"/>
        <w:jc w:val="both"/>
        <w:rPr>
          <w:b/>
        </w:rPr>
      </w:pPr>
      <w:r w:rsidRPr="00AE60E9">
        <w:rPr>
          <w:b/>
        </w:rPr>
        <w:t xml:space="preserve">Art. 98, II - justiça de paz, remunerada, composta de cidadãos eleitos pelo voto direto, universal e secreto, com mandato de quatro anos e </w:t>
      </w:r>
      <w:r w:rsidRPr="00AE60E9">
        <w:rPr>
          <w:b/>
          <w:u w:val="single"/>
        </w:rPr>
        <w:t>competência</w:t>
      </w:r>
      <w:r w:rsidRPr="00AE60E9">
        <w:rPr>
          <w:b/>
        </w:rPr>
        <w:t xml:space="preserve"> </w:t>
      </w:r>
      <w:r w:rsidRPr="00AE60E9">
        <w:rPr>
          <w:b/>
          <w:u w:val="single"/>
        </w:rPr>
        <w:t xml:space="preserve">para, na forma da lei, celebrar casamentos, verificar, de ofício </w:t>
      </w:r>
      <w:r w:rsidRPr="00AE60E9">
        <w:rPr>
          <w:b/>
        </w:rPr>
        <w:t>ou em face</w:t>
      </w:r>
      <w:r w:rsidRPr="00AE60E9">
        <w:rPr>
          <w:b/>
          <w:spacing w:val="40"/>
        </w:rPr>
        <w:t xml:space="preserve"> </w:t>
      </w:r>
      <w:r w:rsidRPr="00AE60E9">
        <w:rPr>
          <w:b/>
        </w:rPr>
        <w:t>de impugnação apresentada</w:t>
      </w:r>
      <w:r w:rsidRPr="00AE60E9">
        <w:rPr>
          <w:b/>
          <w:u w:val="single"/>
        </w:rPr>
        <w:t>, o processo de habilitação</w:t>
      </w:r>
      <w:r w:rsidRPr="00AE60E9">
        <w:rPr>
          <w:b/>
        </w:rPr>
        <w:t xml:space="preserve"> e exercer atribuições conciliatórias,</w:t>
      </w:r>
      <w:r w:rsidRPr="00AE60E9">
        <w:rPr>
          <w:b/>
          <w:spacing w:val="80"/>
          <w:w w:val="150"/>
        </w:rPr>
        <w:t xml:space="preserve"> </w:t>
      </w:r>
      <w:r w:rsidRPr="00AE60E9">
        <w:rPr>
          <w:b/>
        </w:rPr>
        <w:t>sem</w:t>
      </w:r>
      <w:r w:rsidRPr="00AE60E9">
        <w:rPr>
          <w:b/>
          <w:spacing w:val="80"/>
          <w:w w:val="150"/>
        </w:rPr>
        <w:t xml:space="preserve"> </w:t>
      </w:r>
      <w:r w:rsidRPr="00AE60E9">
        <w:rPr>
          <w:b/>
        </w:rPr>
        <w:t>caráter</w:t>
      </w:r>
      <w:r w:rsidRPr="00AE60E9">
        <w:rPr>
          <w:b/>
          <w:spacing w:val="80"/>
          <w:w w:val="150"/>
        </w:rPr>
        <w:t xml:space="preserve"> </w:t>
      </w:r>
      <w:r w:rsidRPr="00AE60E9">
        <w:rPr>
          <w:b/>
        </w:rPr>
        <w:t>jurisdicional,</w:t>
      </w:r>
      <w:r w:rsidRPr="00AE60E9">
        <w:rPr>
          <w:b/>
          <w:spacing w:val="80"/>
          <w:w w:val="150"/>
        </w:rPr>
        <w:t xml:space="preserve"> </w:t>
      </w:r>
      <w:r w:rsidRPr="00AE60E9">
        <w:rPr>
          <w:b/>
        </w:rPr>
        <w:t>além</w:t>
      </w:r>
      <w:r w:rsidRPr="00AE60E9">
        <w:rPr>
          <w:b/>
          <w:spacing w:val="80"/>
          <w:w w:val="150"/>
        </w:rPr>
        <w:t xml:space="preserve"> </w:t>
      </w:r>
      <w:r w:rsidRPr="00AE60E9">
        <w:rPr>
          <w:b/>
        </w:rPr>
        <w:t>de</w:t>
      </w:r>
      <w:r w:rsidRPr="00AE60E9">
        <w:rPr>
          <w:b/>
          <w:spacing w:val="80"/>
          <w:w w:val="150"/>
        </w:rPr>
        <w:t xml:space="preserve"> </w:t>
      </w:r>
      <w:r w:rsidRPr="00AE60E9">
        <w:rPr>
          <w:b/>
        </w:rPr>
        <w:t>outras</w:t>
      </w:r>
      <w:r w:rsidRPr="00AE60E9">
        <w:rPr>
          <w:b/>
          <w:spacing w:val="80"/>
          <w:w w:val="150"/>
        </w:rPr>
        <w:t xml:space="preserve"> </w:t>
      </w:r>
      <w:r w:rsidRPr="00AE60E9">
        <w:rPr>
          <w:b/>
        </w:rPr>
        <w:t>previstas</w:t>
      </w:r>
      <w:r w:rsidRPr="00AE60E9">
        <w:rPr>
          <w:b/>
          <w:spacing w:val="80"/>
          <w:w w:val="150"/>
        </w:rPr>
        <w:t xml:space="preserve"> </w:t>
      </w:r>
      <w:r w:rsidRPr="00AE60E9">
        <w:rPr>
          <w:b/>
        </w:rPr>
        <w:lastRenderedPageBreak/>
        <w:t>na</w:t>
      </w:r>
      <w:r w:rsidRPr="00AE60E9">
        <w:rPr>
          <w:b/>
          <w:spacing w:val="-2"/>
        </w:rPr>
        <w:t>legislação.</w:t>
      </w:r>
    </w:p>
    <w:p w14:paraId="15FC5170" w14:textId="77777777" w:rsidR="00800346" w:rsidRPr="00AE60E9" w:rsidRDefault="00800346">
      <w:pPr>
        <w:pStyle w:val="Corpodetexto"/>
        <w:spacing w:before="15"/>
        <w:rPr>
          <w:b/>
          <w:sz w:val="22"/>
        </w:rPr>
      </w:pPr>
    </w:p>
    <w:p w14:paraId="15FC5171" w14:textId="77777777" w:rsidR="00800346" w:rsidRPr="00AE60E9" w:rsidRDefault="00C70902">
      <w:pPr>
        <w:spacing w:line="312" w:lineRule="auto"/>
        <w:ind w:left="569" w:right="559"/>
        <w:jc w:val="both"/>
        <w:rPr>
          <w:b/>
        </w:rPr>
      </w:pPr>
      <w:r w:rsidRPr="00AE60E9">
        <w:rPr>
          <w:b/>
        </w:rPr>
        <w:t>Portanto, 1º expedir certificado de habilitação, 2º oficial designa dia e hora para casamento, 3º oficial abre vista para o juiz de paz, que manifesta com “ciente” da data agendada e a regularidade do processo.</w:t>
      </w:r>
    </w:p>
    <w:p w14:paraId="15FC5172" w14:textId="77777777" w:rsidR="00800346" w:rsidRPr="00AE60E9" w:rsidRDefault="00800346">
      <w:pPr>
        <w:pStyle w:val="Corpodetexto"/>
        <w:spacing w:before="100"/>
        <w:rPr>
          <w:b/>
          <w:sz w:val="22"/>
        </w:rPr>
      </w:pPr>
    </w:p>
    <w:p w14:paraId="15FC5173" w14:textId="77777777" w:rsidR="00800346" w:rsidRPr="00AE60E9" w:rsidRDefault="00C70902">
      <w:pPr>
        <w:spacing w:line="309" w:lineRule="auto"/>
        <w:ind w:left="569" w:right="563"/>
        <w:jc w:val="both"/>
        <w:rPr>
          <w:b/>
        </w:rPr>
      </w:pPr>
      <w:r w:rsidRPr="00AE60E9">
        <w:rPr>
          <w:b/>
        </w:rPr>
        <w:t>Como já era antes, o Juiz de Paz só se manifesta no casamento civil (Tabela 7, item 10), não há manifestação nem no casamento religioso com efeitos civis nem na conversão de união estável em casamento.</w:t>
      </w:r>
    </w:p>
    <w:p w14:paraId="15FC5174" w14:textId="77777777" w:rsidR="00800346" w:rsidRPr="00AE60E9" w:rsidRDefault="00800346">
      <w:pPr>
        <w:pStyle w:val="Corpodetexto"/>
        <w:spacing w:before="83"/>
        <w:rPr>
          <w:b/>
          <w:sz w:val="22"/>
        </w:rPr>
      </w:pPr>
    </w:p>
    <w:p w14:paraId="15FC5175" w14:textId="77777777" w:rsidR="00800346" w:rsidRPr="00AE60E9" w:rsidRDefault="00C70902">
      <w:pPr>
        <w:ind w:left="569"/>
        <w:jc w:val="both"/>
        <w:rPr>
          <w:b/>
        </w:rPr>
      </w:pPr>
      <w:r w:rsidRPr="00AE60E9">
        <w:rPr>
          <w:b/>
        </w:rPr>
        <w:t>CELEBRAÇÃO</w:t>
      </w:r>
      <w:r w:rsidRPr="00AE60E9">
        <w:rPr>
          <w:b/>
          <w:spacing w:val="-8"/>
        </w:rPr>
        <w:t xml:space="preserve"> </w:t>
      </w:r>
      <w:r w:rsidRPr="00AE60E9">
        <w:rPr>
          <w:b/>
        </w:rPr>
        <w:t>POR</w:t>
      </w:r>
      <w:r w:rsidRPr="00AE60E9">
        <w:rPr>
          <w:b/>
          <w:spacing w:val="-8"/>
        </w:rPr>
        <w:t xml:space="preserve"> </w:t>
      </w:r>
      <w:r w:rsidRPr="00AE60E9">
        <w:rPr>
          <w:b/>
        </w:rPr>
        <w:t>MEIO</w:t>
      </w:r>
      <w:r w:rsidRPr="00AE60E9">
        <w:rPr>
          <w:b/>
          <w:spacing w:val="-8"/>
        </w:rPr>
        <w:t xml:space="preserve"> </w:t>
      </w:r>
      <w:r w:rsidRPr="00AE60E9">
        <w:rPr>
          <w:b/>
          <w:spacing w:val="-2"/>
        </w:rPr>
        <w:t>ELETRÔNICO</w:t>
      </w:r>
    </w:p>
    <w:p w14:paraId="15FC5176" w14:textId="77777777" w:rsidR="00800346" w:rsidRPr="00AE60E9" w:rsidRDefault="00800346">
      <w:pPr>
        <w:pStyle w:val="Corpodetexto"/>
        <w:spacing w:before="2"/>
        <w:rPr>
          <w:b/>
          <w:sz w:val="22"/>
        </w:rPr>
      </w:pPr>
    </w:p>
    <w:p w14:paraId="15FC5177" w14:textId="77777777" w:rsidR="00800346" w:rsidRPr="00AE60E9" w:rsidRDefault="00C70902">
      <w:pPr>
        <w:spacing w:before="1" w:line="312" w:lineRule="auto"/>
        <w:ind w:left="569" w:right="562"/>
        <w:jc w:val="both"/>
        <w:rPr>
          <w:i/>
        </w:rPr>
      </w:pPr>
      <w:r w:rsidRPr="00AE60E9">
        <w:rPr>
          <w:i/>
        </w:rPr>
        <w:t>§ 8º A celebração do casamento poderá ser realizada, a requerimento dos nubentes, em meio eletrônico, por sistema de videoconferência em que se possa verificar a livre manifestação da vontade dos contraentes.</w:t>
      </w:r>
      <w:r w:rsidRPr="00AE60E9">
        <w:rPr>
          <w:i/>
          <w:spacing w:val="80"/>
        </w:rPr>
        <w:t xml:space="preserve"> </w:t>
      </w:r>
      <w:hyperlink r:id="rId215" w:anchor="art11">
        <w:r w:rsidRPr="00AE60E9">
          <w:rPr>
            <w:i/>
            <w:u w:val="single" w:color="FF0000"/>
          </w:rPr>
          <w:t>(Incluído ela Lei nº 14.382, de 2022)</w:t>
        </w:r>
      </w:hyperlink>
    </w:p>
    <w:p w14:paraId="15FC5178" w14:textId="77777777" w:rsidR="00800346" w:rsidRPr="00AE60E9" w:rsidRDefault="00C70902">
      <w:pPr>
        <w:spacing w:before="209" w:line="312" w:lineRule="auto"/>
        <w:ind w:left="569" w:right="556"/>
        <w:jc w:val="both"/>
        <w:rPr>
          <w:b/>
        </w:rPr>
      </w:pPr>
      <w:r w:rsidRPr="00AE60E9">
        <w:rPr>
          <w:b/>
        </w:rPr>
        <w:t>O sistema de videoconferência está em desenvolvimento. Enquanto não estiver funcionando, usar por analogia a forma como foi tratada na Portaria Conjunta 1.025/PR/2020 do TJMG (art. 38, §6º), com arquivamento físico do “print”, por qualquer sistema que permita a videoconferência.</w:t>
      </w:r>
    </w:p>
    <w:p w14:paraId="15FC5179" w14:textId="77777777" w:rsidR="00800346" w:rsidRPr="00AE60E9" w:rsidRDefault="00800346">
      <w:pPr>
        <w:pStyle w:val="Corpodetexto"/>
        <w:spacing w:before="1"/>
        <w:rPr>
          <w:b/>
          <w:sz w:val="22"/>
        </w:rPr>
      </w:pPr>
    </w:p>
    <w:p w14:paraId="15FC517A" w14:textId="77777777" w:rsidR="00800346" w:rsidRPr="00AE60E9" w:rsidRDefault="00C70902">
      <w:pPr>
        <w:ind w:left="569"/>
        <w:jc w:val="both"/>
        <w:rPr>
          <w:b/>
        </w:rPr>
      </w:pPr>
      <w:r w:rsidRPr="00AE60E9">
        <w:rPr>
          <w:b/>
        </w:rPr>
        <w:t>PEDIDO</w:t>
      </w:r>
      <w:r w:rsidRPr="00AE60E9">
        <w:rPr>
          <w:b/>
          <w:spacing w:val="-10"/>
        </w:rPr>
        <w:t xml:space="preserve"> </w:t>
      </w:r>
      <w:r w:rsidRPr="00AE60E9">
        <w:rPr>
          <w:b/>
        </w:rPr>
        <w:t>DE</w:t>
      </w:r>
      <w:r w:rsidRPr="00AE60E9">
        <w:rPr>
          <w:b/>
          <w:spacing w:val="-8"/>
        </w:rPr>
        <w:t xml:space="preserve"> </w:t>
      </w:r>
      <w:r w:rsidRPr="00AE60E9">
        <w:rPr>
          <w:b/>
        </w:rPr>
        <w:t>DISPENSA</w:t>
      </w:r>
      <w:r w:rsidRPr="00AE60E9">
        <w:rPr>
          <w:b/>
          <w:spacing w:val="-7"/>
        </w:rPr>
        <w:t xml:space="preserve"> </w:t>
      </w:r>
      <w:r w:rsidRPr="00AE60E9">
        <w:rPr>
          <w:b/>
        </w:rPr>
        <w:t>DE</w:t>
      </w:r>
      <w:r w:rsidRPr="00AE60E9">
        <w:rPr>
          <w:b/>
          <w:spacing w:val="-6"/>
        </w:rPr>
        <w:t xml:space="preserve"> </w:t>
      </w:r>
      <w:r w:rsidRPr="00AE60E9">
        <w:rPr>
          <w:b/>
        </w:rPr>
        <w:t>PUBLICAÇÃO</w:t>
      </w:r>
      <w:r w:rsidRPr="00AE60E9">
        <w:rPr>
          <w:b/>
          <w:spacing w:val="-6"/>
        </w:rPr>
        <w:t xml:space="preserve"> </w:t>
      </w:r>
      <w:r w:rsidRPr="00AE60E9">
        <w:rPr>
          <w:b/>
        </w:rPr>
        <w:t>ELETRÔNICA</w:t>
      </w:r>
      <w:r w:rsidRPr="00AE60E9">
        <w:rPr>
          <w:b/>
          <w:spacing w:val="-5"/>
        </w:rPr>
        <w:t xml:space="preserve"> </w:t>
      </w:r>
      <w:r w:rsidRPr="00AE60E9">
        <w:rPr>
          <w:b/>
        </w:rPr>
        <w:t>DE</w:t>
      </w:r>
      <w:r w:rsidRPr="00AE60E9">
        <w:rPr>
          <w:b/>
          <w:spacing w:val="-5"/>
        </w:rPr>
        <w:t xml:space="preserve"> </w:t>
      </w:r>
      <w:r w:rsidRPr="00AE60E9">
        <w:rPr>
          <w:b/>
          <w:spacing w:val="-2"/>
        </w:rPr>
        <w:t>EDITAL</w:t>
      </w:r>
    </w:p>
    <w:p w14:paraId="15FC517B" w14:textId="77777777" w:rsidR="00800346" w:rsidRPr="00AE60E9" w:rsidRDefault="00800346">
      <w:pPr>
        <w:pStyle w:val="Corpodetexto"/>
        <w:spacing w:before="29"/>
        <w:rPr>
          <w:b/>
          <w:sz w:val="22"/>
        </w:rPr>
      </w:pPr>
    </w:p>
    <w:p w14:paraId="15FC517C" w14:textId="77777777" w:rsidR="00800346" w:rsidRPr="00AE60E9" w:rsidRDefault="00C70902">
      <w:pPr>
        <w:spacing w:line="312" w:lineRule="auto"/>
        <w:ind w:left="569" w:right="563"/>
        <w:jc w:val="both"/>
        <w:rPr>
          <w:i/>
        </w:rPr>
      </w:pPr>
      <w:r w:rsidRPr="00AE60E9">
        <w:rPr>
          <w:i/>
        </w:rPr>
        <w:t>“Art. 69. Para a dispensa da publicação eletrônica dos proclamas, nos casos previstos em lei, os contraentes, em petição dirigida ao oficial de registro, deduzirão os motivos de urgência</w:t>
      </w:r>
      <w:r w:rsidRPr="00AE60E9">
        <w:rPr>
          <w:i/>
          <w:spacing w:val="40"/>
        </w:rPr>
        <w:t xml:space="preserve"> </w:t>
      </w:r>
      <w:r w:rsidRPr="00AE60E9">
        <w:rPr>
          <w:i/>
        </w:rPr>
        <w:t xml:space="preserve">do casamento, provando o alegado, no prazo de 24 (vinte e quatro) horas, com documentos. </w:t>
      </w:r>
      <w:hyperlink r:id="rId216" w:anchor="art11">
        <w:r w:rsidRPr="00AE60E9">
          <w:rPr>
            <w:i/>
            <w:u w:val="single" w:color="FF0000"/>
          </w:rPr>
          <w:t>(Redação dada pela Lei nº 14.382, de 2022)</w:t>
        </w:r>
      </w:hyperlink>
    </w:p>
    <w:p w14:paraId="15FC517D" w14:textId="77777777" w:rsidR="00800346" w:rsidRPr="00AE60E9" w:rsidRDefault="00C70902">
      <w:pPr>
        <w:tabs>
          <w:tab w:val="left" w:pos="2604"/>
        </w:tabs>
        <w:spacing w:before="224"/>
        <w:ind w:left="569"/>
        <w:rPr>
          <w:i/>
        </w:rPr>
      </w:pPr>
      <w:r w:rsidRPr="00AE60E9">
        <w:rPr>
          <w:i/>
        </w:rPr>
        <w:t>§</w:t>
      </w:r>
      <w:r w:rsidRPr="00AE60E9">
        <w:rPr>
          <w:i/>
          <w:spacing w:val="-1"/>
        </w:rPr>
        <w:t xml:space="preserve"> </w:t>
      </w:r>
      <w:r w:rsidRPr="00AE60E9">
        <w:rPr>
          <w:i/>
        </w:rPr>
        <w:t>1º</w:t>
      </w:r>
      <w:r w:rsidRPr="00AE60E9">
        <w:rPr>
          <w:i/>
          <w:spacing w:val="-1"/>
        </w:rPr>
        <w:t xml:space="preserve"> </w:t>
      </w:r>
      <w:hyperlink r:id="rId217" w:anchor="art20">
        <w:r w:rsidRPr="00AE60E9">
          <w:rPr>
            <w:i/>
            <w:spacing w:val="-2"/>
            <w:u w:val="single" w:color="FF0000"/>
          </w:rPr>
          <w:t>(Revogado).</w:t>
        </w:r>
      </w:hyperlink>
      <w:r w:rsidRPr="00AE60E9">
        <w:rPr>
          <w:i/>
        </w:rPr>
        <w:tab/>
      </w:r>
      <w:hyperlink r:id="rId218" w:anchor="art11">
        <w:r w:rsidRPr="00AE60E9">
          <w:rPr>
            <w:i/>
            <w:u w:val="single" w:color="FF0000"/>
          </w:rPr>
          <w:t>(Redação</w:t>
        </w:r>
        <w:r w:rsidRPr="00AE60E9">
          <w:rPr>
            <w:i/>
            <w:spacing w:val="-7"/>
            <w:u w:val="single" w:color="FF0000"/>
          </w:rPr>
          <w:t xml:space="preserve"> </w:t>
        </w:r>
        <w:r w:rsidRPr="00AE60E9">
          <w:rPr>
            <w:i/>
            <w:u w:val="single" w:color="FF0000"/>
          </w:rPr>
          <w:t>dada</w:t>
        </w:r>
        <w:r w:rsidRPr="00AE60E9">
          <w:rPr>
            <w:i/>
            <w:spacing w:val="-5"/>
            <w:u w:val="single" w:color="FF0000"/>
          </w:rPr>
          <w:t xml:space="preserve"> </w:t>
        </w:r>
        <w:r w:rsidRPr="00AE60E9">
          <w:rPr>
            <w:i/>
            <w:u w:val="single" w:color="FF0000"/>
          </w:rPr>
          <w:t>pela</w:t>
        </w:r>
        <w:r w:rsidRPr="00AE60E9">
          <w:rPr>
            <w:i/>
            <w:spacing w:val="-4"/>
            <w:u w:val="single" w:color="FF0000"/>
          </w:rPr>
          <w:t xml:space="preserve"> </w:t>
        </w:r>
        <w:r w:rsidRPr="00AE60E9">
          <w:rPr>
            <w:i/>
            <w:u w:val="single" w:color="FF0000"/>
          </w:rPr>
          <w:t>Lei</w:t>
        </w:r>
        <w:r w:rsidRPr="00AE60E9">
          <w:rPr>
            <w:i/>
            <w:spacing w:val="-4"/>
            <w:u w:val="single" w:color="FF0000"/>
          </w:rPr>
          <w:t xml:space="preserve"> </w:t>
        </w:r>
        <w:r w:rsidRPr="00AE60E9">
          <w:rPr>
            <w:i/>
            <w:u w:val="single" w:color="FF0000"/>
          </w:rPr>
          <w:t>nº</w:t>
        </w:r>
        <w:r w:rsidRPr="00AE60E9">
          <w:rPr>
            <w:i/>
            <w:spacing w:val="-6"/>
            <w:u w:val="single" w:color="FF0000"/>
          </w:rPr>
          <w:t xml:space="preserve"> </w:t>
        </w:r>
        <w:r w:rsidRPr="00AE60E9">
          <w:rPr>
            <w:i/>
            <w:u w:val="single" w:color="FF0000"/>
          </w:rPr>
          <w:t>14.382,</w:t>
        </w:r>
        <w:r w:rsidRPr="00AE60E9">
          <w:rPr>
            <w:i/>
            <w:spacing w:val="-4"/>
            <w:u w:val="single" w:color="FF0000"/>
          </w:rPr>
          <w:t xml:space="preserve"> </w:t>
        </w:r>
        <w:r w:rsidRPr="00AE60E9">
          <w:rPr>
            <w:i/>
            <w:u w:val="single" w:color="FF0000"/>
          </w:rPr>
          <w:t>de</w:t>
        </w:r>
        <w:r w:rsidRPr="00AE60E9">
          <w:rPr>
            <w:i/>
            <w:spacing w:val="-3"/>
            <w:u w:val="single" w:color="FF0000"/>
          </w:rPr>
          <w:t xml:space="preserve"> </w:t>
        </w:r>
        <w:r w:rsidRPr="00AE60E9">
          <w:rPr>
            <w:i/>
            <w:u w:val="single" w:color="FF0000"/>
          </w:rPr>
          <w:t>2022)</w:t>
        </w:r>
      </w:hyperlink>
      <w:r w:rsidRPr="00AE60E9">
        <w:rPr>
          <w:i/>
          <w:spacing w:val="-6"/>
          <w:u w:val="single" w:color="FF0000"/>
        </w:rPr>
        <w:t xml:space="preserve"> </w:t>
      </w:r>
      <w:r w:rsidRPr="00AE60E9">
        <w:rPr>
          <w:i/>
          <w:spacing w:val="-10"/>
          <w:u w:val="single" w:color="FF0000"/>
        </w:rPr>
        <w:t>–</w:t>
      </w:r>
    </w:p>
    <w:p w14:paraId="15FC517E" w14:textId="77777777" w:rsidR="00800346" w:rsidRPr="00AE60E9" w:rsidRDefault="00800346">
      <w:pPr>
        <w:pStyle w:val="Corpodetexto"/>
        <w:spacing w:before="31"/>
        <w:rPr>
          <w:i/>
          <w:sz w:val="22"/>
        </w:rPr>
      </w:pPr>
    </w:p>
    <w:p w14:paraId="15FC517F" w14:textId="77777777" w:rsidR="00800346" w:rsidRPr="00AE60E9" w:rsidRDefault="00C70902">
      <w:pPr>
        <w:spacing w:before="1" w:line="314" w:lineRule="auto"/>
        <w:ind w:left="569" w:right="570"/>
        <w:jc w:val="both"/>
        <w:rPr>
          <w:i/>
        </w:rPr>
      </w:pPr>
      <w:r w:rsidRPr="00AE60E9">
        <w:rPr>
          <w:i/>
        </w:rPr>
        <w:t>§ 2º O oficial de registro, no prazo de 24 (vinte quatro) horas, com base nas provas apresentadas, poderá dispensar ou não a publicação eletrônica, e caberá recurso da decisão ao juiz corregedor.</w:t>
      </w:r>
      <w:r w:rsidRPr="00AE60E9">
        <w:rPr>
          <w:i/>
          <w:spacing w:val="80"/>
        </w:rPr>
        <w:t xml:space="preserve">  </w:t>
      </w:r>
      <w:hyperlink r:id="rId219" w:anchor="art11">
        <w:r w:rsidRPr="00AE60E9">
          <w:rPr>
            <w:i/>
            <w:u w:val="single" w:color="FF0000"/>
          </w:rPr>
          <w:t>(Redação dada pela Lei nº 14.382, de 2022)</w:t>
        </w:r>
      </w:hyperlink>
    </w:p>
    <w:p w14:paraId="15FC5180" w14:textId="77777777" w:rsidR="00800346" w:rsidRPr="00AE60E9" w:rsidRDefault="00800346">
      <w:pPr>
        <w:pStyle w:val="Corpodetexto"/>
        <w:spacing w:before="230"/>
        <w:rPr>
          <w:i/>
          <w:sz w:val="22"/>
        </w:rPr>
      </w:pPr>
    </w:p>
    <w:p w14:paraId="15FC5181" w14:textId="77777777" w:rsidR="00800346" w:rsidRPr="00AE60E9" w:rsidRDefault="00C70902">
      <w:pPr>
        <w:spacing w:before="1" w:line="312" w:lineRule="auto"/>
        <w:ind w:left="569" w:right="563"/>
        <w:jc w:val="both"/>
        <w:rPr>
          <w:b/>
        </w:rPr>
      </w:pPr>
      <w:r w:rsidRPr="00AE60E9">
        <w:rPr>
          <w:b/>
        </w:rPr>
        <w:t>O pedido de dispensa de proclamas será dirigido ao oficial e por ele analisado</w:t>
      </w:r>
      <w:r w:rsidRPr="00AE60E9">
        <w:rPr>
          <w:b/>
          <w:spacing w:val="-3"/>
        </w:rPr>
        <w:t xml:space="preserve"> </w:t>
      </w:r>
      <w:r w:rsidRPr="00AE60E9">
        <w:rPr>
          <w:b/>
        </w:rPr>
        <w:t>e</w:t>
      </w:r>
      <w:r w:rsidRPr="00AE60E9">
        <w:rPr>
          <w:b/>
          <w:spacing w:val="40"/>
        </w:rPr>
        <w:t xml:space="preserve"> </w:t>
      </w:r>
      <w:r w:rsidRPr="00AE60E9">
        <w:rPr>
          <w:b/>
        </w:rPr>
        <w:t>não mais pelo juiz, cabendo recurso da decisão ao juiz corregedor (juiz Diretor do Foro), embora não mais faça sentido, tendo em vista as reduções do prazo para a</w:t>
      </w:r>
      <w:r w:rsidRPr="00AE60E9">
        <w:rPr>
          <w:b/>
          <w:spacing w:val="40"/>
        </w:rPr>
        <w:t xml:space="preserve"> </w:t>
      </w:r>
      <w:r w:rsidRPr="00AE60E9">
        <w:rPr>
          <w:b/>
        </w:rPr>
        <w:t>expedição do certificado de habilitação.</w:t>
      </w:r>
    </w:p>
    <w:p w14:paraId="15FC5182" w14:textId="77777777" w:rsidR="00800346" w:rsidRPr="00AE60E9" w:rsidRDefault="00800346">
      <w:pPr>
        <w:pStyle w:val="Corpodetexto"/>
        <w:spacing w:before="78"/>
        <w:rPr>
          <w:b/>
          <w:sz w:val="22"/>
        </w:rPr>
      </w:pPr>
    </w:p>
    <w:p w14:paraId="15FC5183" w14:textId="77777777" w:rsidR="0040351D" w:rsidRPr="00AE60E9" w:rsidRDefault="0040351D">
      <w:pPr>
        <w:spacing w:before="1"/>
        <w:ind w:left="1277"/>
        <w:rPr>
          <w:b/>
        </w:rPr>
      </w:pPr>
    </w:p>
    <w:p w14:paraId="15FC5184" w14:textId="77777777" w:rsidR="0040351D" w:rsidRPr="00AE60E9" w:rsidRDefault="0040351D">
      <w:pPr>
        <w:spacing w:before="1"/>
        <w:ind w:left="1277"/>
        <w:rPr>
          <w:b/>
        </w:rPr>
      </w:pPr>
    </w:p>
    <w:p w14:paraId="15FC5185" w14:textId="77777777" w:rsidR="0040351D" w:rsidRPr="00AE60E9" w:rsidRDefault="0040351D">
      <w:pPr>
        <w:spacing w:before="1"/>
        <w:ind w:left="1277"/>
        <w:rPr>
          <w:b/>
        </w:rPr>
      </w:pPr>
    </w:p>
    <w:p w14:paraId="15FC5186" w14:textId="77777777" w:rsidR="0040351D" w:rsidRPr="00AE60E9" w:rsidRDefault="0040351D">
      <w:pPr>
        <w:spacing w:before="1"/>
        <w:ind w:left="1277"/>
        <w:rPr>
          <w:b/>
        </w:rPr>
      </w:pPr>
    </w:p>
    <w:p w14:paraId="15FC5187" w14:textId="77777777" w:rsidR="0040351D" w:rsidRPr="00AE60E9" w:rsidRDefault="0040351D">
      <w:pPr>
        <w:spacing w:before="1"/>
        <w:ind w:left="1277"/>
        <w:rPr>
          <w:b/>
        </w:rPr>
      </w:pPr>
    </w:p>
    <w:p w14:paraId="15FC5188" w14:textId="77777777" w:rsidR="0040351D" w:rsidRPr="00AE60E9" w:rsidRDefault="0040351D">
      <w:pPr>
        <w:spacing w:before="1"/>
        <w:ind w:left="1277"/>
        <w:rPr>
          <w:b/>
        </w:rPr>
      </w:pPr>
    </w:p>
    <w:p w14:paraId="15FC5189" w14:textId="77777777" w:rsidR="0040351D" w:rsidRPr="00AE60E9" w:rsidRDefault="0040351D">
      <w:pPr>
        <w:spacing w:before="1"/>
        <w:ind w:left="1277"/>
        <w:rPr>
          <w:b/>
        </w:rPr>
      </w:pPr>
    </w:p>
    <w:p w14:paraId="15FC518A" w14:textId="77777777" w:rsidR="0040351D" w:rsidRPr="00AE60E9" w:rsidRDefault="0040351D">
      <w:pPr>
        <w:spacing w:before="1"/>
        <w:ind w:left="1277"/>
        <w:rPr>
          <w:b/>
        </w:rPr>
      </w:pPr>
    </w:p>
    <w:p w14:paraId="15FC518B" w14:textId="77777777" w:rsidR="0040351D" w:rsidRPr="00AE60E9" w:rsidRDefault="00C70902" w:rsidP="0040351D">
      <w:pPr>
        <w:spacing w:before="1"/>
        <w:ind w:left="1277"/>
        <w:rPr>
          <w:b/>
          <w:spacing w:val="-2"/>
          <w:u w:val="single" w:color="1F477B"/>
        </w:rPr>
      </w:pPr>
      <w:r w:rsidRPr="00AE60E9">
        <w:rPr>
          <w:b/>
        </w:rPr>
        <w:t>12.</w:t>
      </w:r>
      <w:r w:rsidRPr="00AE60E9">
        <w:rPr>
          <w:b/>
          <w:spacing w:val="16"/>
        </w:rPr>
        <w:t xml:space="preserve"> </w:t>
      </w:r>
      <w:r w:rsidRPr="00AE60E9">
        <w:rPr>
          <w:b/>
          <w:u w:val="single" w:color="1F477B"/>
        </w:rPr>
        <w:t>CONVERSÃO</w:t>
      </w:r>
      <w:r w:rsidRPr="00AE60E9">
        <w:rPr>
          <w:b/>
          <w:spacing w:val="26"/>
          <w:u w:val="single" w:color="1F477B"/>
        </w:rPr>
        <w:t xml:space="preserve"> </w:t>
      </w:r>
      <w:r w:rsidRPr="00AE60E9">
        <w:rPr>
          <w:b/>
          <w:u w:val="single" w:color="1F477B"/>
        </w:rPr>
        <w:t>DA</w:t>
      </w:r>
      <w:r w:rsidRPr="00AE60E9">
        <w:rPr>
          <w:b/>
          <w:spacing w:val="21"/>
          <w:u w:val="single" w:color="1F477B"/>
        </w:rPr>
        <w:t xml:space="preserve"> </w:t>
      </w:r>
      <w:r w:rsidRPr="00AE60E9">
        <w:rPr>
          <w:b/>
          <w:u w:val="single" w:color="1F477B"/>
        </w:rPr>
        <w:t>UNIÃO</w:t>
      </w:r>
      <w:r w:rsidRPr="00AE60E9">
        <w:rPr>
          <w:b/>
          <w:spacing w:val="20"/>
          <w:u w:val="single" w:color="1F477B"/>
        </w:rPr>
        <w:t xml:space="preserve"> </w:t>
      </w:r>
      <w:r w:rsidRPr="00AE60E9">
        <w:rPr>
          <w:b/>
          <w:u w:val="single" w:color="1F477B"/>
        </w:rPr>
        <w:t>ESTÁVEL</w:t>
      </w:r>
      <w:r w:rsidRPr="00AE60E9">
        <w:rPr>
          <w:b/>
          <w:spacing w:val="21"/>
          <w:u w:val="single" w:color="1F477B"/>
        </w:rPr>
        <w:t xml:space="preserve"> </w:t>
      </w:r>
      <w:r w:rsidRPr="00AE60E9">
        <w:rPr>
          <w:b/>
          <w:u w:val="single" w:color="1F477B"/>
        </w:rPr>
        <w:t>EM</w:t>
      </w:r>
      <w:r w:rsidRPr="00AE60E9">
        <w:rPr>
          <w:b/>
          <w:spacing w:val="20"/>
          <w:u w:val="single" w:color="1F477B"/>
        </w:rPr>
        <w:t xml:space="preserve"> </w:t>
      </w:r>
      <w:r w:rsidRPr="00AE60E9">
        <w:rPr>
          <w:b/>
          <w:spacing w:val="-2"/>
          <w:u w:val="single" w:color="1F477B"/>
        </w:rPr>
        <w:t>CASAMENTO</w:t>
      </w:r>
    </w:p>
    <w:p w14:paraId="15FC518C" w14:textId="77777777" w:rsidR="0040351D" w:rsidRPr="00AE60E9" w:rsidRDefault="0040351D" w:rsidP="0040351D">
      <w:pPr>
        <w:spacing w:before="1"/>
        <w:ind w:left="1277"/>
        <w:rPr>
          <w:i/>
        </w:rPr>
      </w:pPr>
    </w:p>
    <w:p w14:paraId="15FC518D" w14:textId="77777777" w:rsidR="0040351D" w:rsidRPr="00AE60E9" w:rsidRDefault="0040351D" w:rsidP="0040351D">
      <w:pPr>
        <w:spacing w:before="1"/>
        <w:ind w:left="1277"/>
        <w:rPr>
          <w:i/>
        </w:rPr>
      </w:pPr>
    </w:p>
    <w:p w14:paraId="15FC518E" w14:textId="77777777" w:rsidR="0040351D" w:rsidRPr="00AE60E9" w:rsidRDefault="0040351D" w:rsidP="0040351D">
      <w:pPr>
        <w:spacing w:before="1"/>
        <w:ind w:left="1277"/>
        <w:rPr>
          <w:i/>
        </w:rPr>
      </w:pPr>
      <w:r w:rsidRPr="00AE60E9">
        <w:rPr>
          <w:i/>
        </w:rPr>
        <w:t>Provimento 149 CNJ – arts. 549 e ss e Cod Normas MG – arts. 615 e 616</w:t>
      </w:r>
    </w:p>
    <w:p w14:paraId="15FC518F" w14:textId="77777777" w:rsidR="0040351D" w:rsidRPr="00AE60E9" w:rsidRDefault="0040351D">
      <w:pPr>
        <w:spacing w:line="312" w:lineRule="auto"/>
        <w:ind w:left="569" w:right="562"/>
        <w:jc w:val="both"/>
        <w:rPr>
          <w:i/>
        </w:rPr>
      </w:pPr>
    </w:p>
    <w:p w14:paraId="15FC5190" w14:textId="77777777" w:rsidR="00800346" w:rsidRPr="00AE60E9" w:rsidRDefault="00C70902">
      <w:pPr>
        <w:spacing w:line="312" w:lineRule="auto"/>
        <w:ind w:left="569" w:right="562"/>
        <w:jc w:val="both"/>
        <w:rPr>
          <w:i/>
        </w:rPr>
      </w:pPr>
      <w:r w:rsidRPr="00AE60E9">
        <w:rPr>
          <w:i/>
        </w:rPr>
        <w:t xml:space="preserve">Art. 70-A. A conversão da união estável em casamento deverá ser requerida pelos companheiros perante o oficial de registro civil de pessoas naturais de </w:t>
      </w:r>
      <w:r w:rsidRPr="00AE60E9">
        <w:rPr>
          <w:b/>
          <w:i/>
        </w:rPr>
        <w:t xml:space="preserve">sua residência. </w:t>
      </w:r>
      <w:hyperlink r:id="rId220" w:anchor="art11">
        <w:r w:rsidRPr="00AE60E9">
          <w:rPr>
            <w:i/>
            <w:u w:val="single" w:color="FF0000"/>
          </w:rPr>
          <w:t>(Incluído pela Lei nº 14.382, de 2022)</w:t>
        </w:r>
      </w:hyperlink>
    </w:p>
    <w:p w14:paraId="15FC5191" w14:textId="77777777" w:rsidR="008B5B58" w:rsidRPr="00AE60E9" w:rsidRDefault="008B5B58">
      <w:pPr>
        <w:spacing w:line="312" w:lineRule="auto"/>
        <w:ind w:left="569" w:right="563"/>
        <w:jc w:val="both"/>
        <w:rPr>
          <w:i/>
        </w:rPr>
      </w:pPr>
    </w:p>
    <w:p w14:paraId="15FC5192" w14:textId="77777777" w:rsidR="00800346" w:rsidRPr="00AE60E9" w:rsidRDefault="00C70902">
      <w:pPr>
        <w:spacing w:line="312" w:lineRule="auto"/>
        <w:ind w:left="569" w:right="563"/>
        <w:jc w:val="both"/>
        <w:rPr>
          <w:i/>
        </w:rPr>
      </w:pPr>
      <w:r w:rsidRPr="00AE60E9">
        <w:rPr>
          <w:i/>
        </w:rPr>
        <w:t>§ 1º Recebido o requerimento, será iniciado o processo de habilitação sob o mesmo rito previsto</w:t>
      </w:r>
      <w:r w:rsidRPr="00AE60E9">
        <w:rPr>
          <w:i/>
          <w:spacing w:val="-2"/>
        </w:rPr>
        <w:t xml:space="preserve"> </w:t>
      </w:r>
      <w:r w:rsidRPr="00AE60E9">
        <w:rPr>
          <w:i/>
        </w:rPr>
        <w:t>para</w:t>
      </w:r>
      <w:r w:rsidRPr="00AE60E9">
        <w:rPr>
          <w:i/>
          <w:spacing w:val="-4"/>
        </w:rPr>
        <w:t xml:space="preserve"> </w:t>
      </w:r>
      <w:r w:rsidRPr="00AE60E9">
        <w:rPr>
          <w:i/>
        </w:rPr>
        <w:t>o</w:t>
      </w:r>
      <w:r w:rsidRPr="00AE60E9">
        <w:rPr>
          <w:i/>
          <w:spacing w:val="-3"/>
        </w:rPr>
        <w:t xml:space="preserve"> </w:t>
      </w:r>
      <w:r w:rsidRPr="00AE60E9">
        <w:rPr>
          <w:i/>
        </w:rPr>
        <w:t>casamento,</w:t>
      </w:r>
      <w:r w:rsidRPr="00AE60E9">
        <w:rPr>
          <w:i/>
          <w:spacing w:val="-4"/>
        </w:rPr>
        <w:t xml:space="preserve"> </w:t>
      </w:r>
      <w:r w:rsidRPr="00AE60E9">
        <w:rPr>
          <w:i/>
        </w:rPr>
        <w:t>e</w:t>
      </w:r>
      <w:r w:rsidRPr="00AE60E9">
        <w:rPr>
          <w:i/>
          <w:spacing w:val="-4"/>
        </w:rPr>
        <w:t xml:space="preserve"> </w:t>
      </w:r>
      <w:r w:rsidRPr="00AE60E9">
        <w:rPr>
          <w:b/>
          <w:i/>
          <w:u w:val="single"/>
        </w:rPr>
        <w:t>deverá constar dos</w:t>
      </w:r>
      <w:r w:rsidRPr="00AE60E9">
        <w:rPr>
          <w:b/>
          <w:i/>
          <w:spacing w:val="-1"/>
          <w:u w:val="single"/>
        </w:rPr>
        <w:t xml:space="preserve"> </w:t>
      </w:r>
      <w:r w:rsidRPr="00AE60E9">
        <w:rPr>
          <w:b/>
          <w:i/>
          <w:u w:val="single"/>
        </w:rPr>
        <w:t>proclamas</w:t>
      </w:r>
      <w:r w:rsidRPr="00AE60E9">
        <w:rPr>
          <w:b/>
          <w:i/>
        </w:rPr>
        <w:t xml:space="preserve"> que se trata de conversão</w:t>
      </w:r>
      <w:r w:rsidRPr="00AE60E9">
        <w:rPr>
          <w:b/>
          <w:i/>
          <w:spacing w:val="-3"/>
        </w:rPr>
        <w:t xml:space="preserve"> </w:t>
      </w:r>
      <w:r w:rsidRPr="00AE60E9">
        <w:rPr>
          <w:b/>
          <w:i/>
        </w:rPr>
        <w:t>de união estável em casamento.</w:t>
      </w:r>
      <w:r w:rsidRPr="00AE60E9">
        <w:rPr>
          <w:b/>
          <w:i/>
          <w:spacing w:val="40"/>
        </w:rPr>
        <w:t xml:space="preserve"> </w:t>
      </w:r>
      <w:hyperlink r:id="rId221" w:anchor="art11">
        <w:r w:rsidRPr="00AE60E9">
          <w:rPr>
            <w:i/>
            <w:u w:val="single" w:color="FF0000"/>
          </w:rPr>
          <w:t>(Incluído pela Lei nº 14.382, de 2022)</w:t>
        </w:r>
      </w:hyperlink>
    </w:p>
    <w:p w14:paraId="15FC5193" w14:textId="77777777" w:rsidR="00800346" w:rsidRPr="00AE60E9" w:rsidRDefault="00C70902">
      <w:pPr>
        <w:spacing w:before="231" w:line="309" w:lineRule="auto"/>
        <w:ind w:left="569" w:right="566"/>
        <w:jc w:val="both"/>
        <w:rPr>
          <w:b/>
        </w:rPr>
      </w:pPr>
      <w:r w:rsidRPr="00AE60E9">
        <w:rPr>
          <w:b/>
        </w:rPr>
        <w:t>No sistema do e-proclamas já consta a opção no “tipo de registro” Conversão da união estável em casamento.</w:t>
      </w:r>
    </w:p>
    <w:p w14:paraId="15FC5194" w14:textId="77777777" w:rsidR="00800346" w:rsidRPr="00AE60E9" w:rsidRDefault="00C70902">
      <w:pPr>
        <w:spacing w:before="225" w:line="312" w:lineRule="auto"/>
        <w:ind w:left="569" w:right="558" w:firstLine="60"/>
        <w:jc w:val="both"/>
        <w:rPr>
          <w:i/>
        </w:rPr>
      </w:pPr>
      <w:r w:rsidRPr="00AE60E9">
        <w:rPr>
          <w:i/>
        </w:rPr>
        <w:t xml:space="preserve">§ 2º Em caso de requerimento de conversão de união estável por </w:t>
      </w:r>
      <w:r w:rsidRPr="00AE60E9">
        <w:rPr>
          <w:b/>
          <w:i/>
        </w:rPr>
        <w:t>mandato, a procuração deverá ser pública e com prazo máximo de 30 (trinta) dias.</w:t>
      </w:r>
      <w:r w:rsidRPr="00AE60E9">
        <w:rPr>
          <w:b/>
          <w:i/>
          <w:spacing w:val="80"/>
        </w:rPr>
        <w:t xml:space="preserve"> </w:t>
      </w:r>
      <w:hyperlink r:id="rId222" w:anchor="art11">
        <w:r w:rsidRPr="00AE60E9">
          <w:rPr>
            <w:i/>
            <w:u w:val="single" w:color="FF0000"/>
          </w:rPr>
          <w:t>(Incluído</w:t>
        </w:r>
      </w:hyperlink>
      <w:r w:rsidRPr="00AE60E9">
        <w:rPr>
          <w:i/>
          <w:spacing w:val="40"/>
        </w:rPr>
        <w:t xml:space="preserve"> </w:t>
      </w:r>
      <w:hyperlink r:id="rId223" w:anchor="art11">
        <w:r w:rsidRPr="00AE60E9">
          <w:rPr>
            <w:i/>
            <w:u w:val="single" w:color="FF0000"/>
          </w:rPr>
          <w:t>pela Lei nº</w:t>
        </w:r>
      </w:hyperlink>
      <w:r w:rsidRPr="00AE60E9">
        <w:rPr>
          <w:i/>
          <w:spacing w:val="40"/>
        </w:rPr>
        <w:t xml:space="preserve"> </w:t>
      </w:r>
      <w:hyperlink r:id="rId224" w:anchor="art11">
        <w:r w:rsidRPr="00AE60E9">
          <w:rPr>
            <w:i/>
            <w:u w:val="single" w:color="FF0000"/>
          </w:rPr>
          <w:t>14.382, de 2022)</w:t>
        </w:r>
      </w:hyperlink>
    </w:p>
    <w:p w14:paraId="15FC5195" w14:textId="77777777" w:rsidR="00800346" w:rsidRPr="00AE60E9" w:rsidRDefault="00C70902">
      <w:pPr>
        <w:spacing w:before="230" w:line="309" w:lineRule="auto"/>
        <w:ind w:left="569" w:right="573"/>
        <w:jc w:val="both"/>
        <w:rPr>
          <w:b/>
        </w:rPr>
      </w:pPr>
      <w:r w:rsidRPr="00AE60E9">
        <w:rPr>
          <w:b/>
        </w:rPr>
        <w:t>A procuração tem prazo de 30 dias, passado esse prazo deverá ser solicitada uma segunda via.</w:t>
      </w:r>
    </w:p>
    <w:p w14:paraId="15FC5196" w14:textId="77777777" w:rsidR="00800346" w:rsidRPr="00AE60E9" w:rsidRDefault="00C70902">
      <w:pPr>
        <w:spacing w:before="204" w:line="312" w:lineRule="auto"/>
        <w:ind w:left="569" w:right="560"/>
        <w:jc w:val="both"/>
        <w:rPr>
          <w:b/>
          <w:i/>
        </w:rPr>
      </w:pPr>
      <w:r w:rsidRPr="00AE60E9">
        <w:rPr>
          <w:b/>
        </w:rPr>
        <w:t xml:space="preserve">Em MG, o Código de Normas no art. 183, §7º já determina </w:t>
      </w:r>
      <w:r w:rsidRPr="00AE60E9">
        <w:rPr>
          <w:b/>
          <w:i/>
        </w:rPr>
        <w:t>“A procuração, salvo cláusula expressa, não tem prazo de validade. Passados, entretanto, 30 (trinta) dias</w:t>
      </w:r>
      <w:r w:rsidRPr="00AE60E9">
        <w:rPr>
          <w:b/>
          <w:i/>
          <w:spacing w:val="40"/>
        </w:rPr>
        <w:t xml:space="preserve"> </w:t>
      </w:r>
      <w:r w:rsidRPr="00AE60E9">
        <w:rPr>
          <w:b/>
          <w:i/>
        </w:rPr>
        <w:t>da sua outorga ou da expedição do traslado, deverá a serventia em que esteja sendo lavrado o ato exigir certidão da serventia em que tenha sido lavrado o instrumento público do mandato dando conta de que não foi ele revogado ou anulado.”</w:t>
      </w:r>
    </w:p>
    <w:p w14:paraId="15FC5197" w14:textId="77777777" w:rsidR="00800346" w:rsidRPr="00AE60E9" w:rsidRDefault="00C70902">
      <w:pPr>
        <w:spacing w:before="222" w:line="312" w:lineRule="auto"/>
        <w:ind w:left="569" w:right="562"/>
        <w:jc w:val="both"/>
        <w:rPr>
          <w:i/>
        </w:rPr>
      </w:pPr>
      <w:r w:rsidRPr="00AE60E9">
        <w:rPr>
          <w:b/>
          <w:i/>
        </w:rPr>
        <w:t xml:space="preserve">§ 3º Se </w:t>
      </w:r>
      <w:r w:rsidRPr="00AE60E9">
        <w:rPr>
          <w:i/>
        </w:rPr>
        <w:t xml:space="preserve">estiver em termos o pedido, será lavrado o assento da conversão da união estável em casamento, independentemente de autorização judicial, </w:t>
      </w:r>
      <w:r w:rsidRPr="00AE60E9">
        <w:rPr>
          <w:b/>
          <w:i/>
        </w:rPr>
        <w:t>prescindindo o ato da celebração do matrimônio</w:t>
      </w:r>
      <w:r w:rsidRPr="00AE60E9">
        <w:rPr>
          <w:i/>
        </w:rPr>
        <w:t>.</w:t>
      </w:r>
      <w:r w:rsidRPr="00AE60E9">
        <w:rPr>
          <w:i/>
          <w:spacing w:val="80"/>
        </w:rPr>
        <w:t xml:space="preserve"> </w:t>
      </w:r>
      <w:hyperlink r:id="rId225" w:anchor="art11">
        <w:r w:rsidRPr="00AE60E9">
          <w:rPr>
            <w:i/>
            <w:u w:val="single" w:color="FF0000"/>
          </w:rPr>
          <w:t>(Incluído pela Lei nº 14.382, de 2022)</w:t>
        </w:r>
      </w:hyperlink>
    </w:p>
    <w:p w14:paraId="15FC5198" w14:textId="77777777" w:rsidR="00800346" w:rsidRPr="00AE60E9" w:rsidRDefault="00C70902">
      <w:pPr>
        <w:spacing w:before="228"/>
        <w:ind w:left="569"/>
        <w:jc w:val="both"/>
        <w:rPr>
          <w:b/>
        </w:rPr>
      </w:pPr>
      <w:r w:rsidRPr="00AE60E9">
        <w:rPr>
          <w:b/>
        </w:rPr>
        <w:t>A</w:t>
      </w:r>
      <w:r w:rsidRPr="00AE60E9">
        <w:rPr>
          <w:b/>
          <w:spacing w:val="-6"/>
        </w:rPr>
        <w:t xml:space="preserve"> </w:t>
      </w:r>
      <w:r w:rsidRPr="00AE60E9">
        <w:rPr>
          <w:b/>
        </w:rPr>
        <w:t>celebração</w:t>
      </w:r>
      <w:r w:rsidRPr="00AE60E9">
        <w:rPr>
          <w:b/>
          <w:spacing w:val="-7"/>
        </w:rPr>
        <w:t xml:space="preserve"> </w:t>
      </w:r>
      <w:r w:rsidRPr="00AE60E9">
        <w:rPr>
          <w:b/>
        </w:rPr>
        <w:t>é</w:t>
      </w:r>
      <w:r w:rsidRPr="00AE60E9">
        <w:rPr>
          <w:b/>
          <w:spacing w:val="-4"/>
        </w:rPr>
        <w:t xml:space="preserve"> </w:t>
      </w:r>
      <w:r w:rsidRPr="00AE60E9">
        <w:rPr>
          <w:b/>
          <w:spacing w:val="-2"/>
        </w:rPr>
        <w:t>dispensada.</w:t>
      </w:r>
    </w:p>
    <w:p w14:paraId="15FC5199" w14:textId="77777777" w:rsidR="00800346" w:rsidRPr="00AE60E9" w:rsidRDefault="00800346">
      <w:pPr>
        <w:pStyle w:val="Corpodetexto"/>
        <w:spacing w:before="29"/>
        <w:rPr>
          <w:b/>
          <w:sz w:val="22"/>
        </w:rPr>
      </w:pPr>
    </w:p>
    <w:p w14:paraId="15FC519A" w14:textId="77777777" w:rsidR="00800346" w:rsidRPr="00AE60E9" w:rsidRDefault="00C70902">
      <w:pPr>
        <w:spacing w:line="312" w:lineRule="auto"/>
        <w:ind w:left="569" w:right="558"/>
        <w:jc w:val="both"/>
        <w:rPr>
          <w:i/>
        </w:rPr>
      </w:pPr>
      <w:r w:rsidRPr="00AE60E9">
        <w:rPr>
          <w:i/>
        </w:rPr>
        <w:t xml:space="preserve">§ 4º O assento da conversão da união estável em casamento será lavrado no Livro B, </w:t>
      </w:r>
      <w:r w:rsidRPr="00AE60E9">
        <w:rPr>
          <w:b/>
          <w:i/>
        </w:rPr>
        <w:t>sem a indicação da data e das testemunhas da celebração, do nome do presidente do ato e das assinaturas dos companheiros e das testemunhas, anotando-se no respectivo termo que se trata de conversão de união estável em casamento</w:t>
      </w:r>
      <w:r w:rsidRPr="00AE60E9">
        <w:rPr>
          <w:i/>
        </w:rPr>
        <w:t>.</w:t>
      </w:r>
      <w:r w:rsidRPr="00AE60E9">
        <w:rPr>
          <w:i/>
          <w:spacing w:val="80"/>
        </w:rPr>
        <w:t xml:space="preserve"> </w:t>
      </w:r>
      <w:hyperlink r:id="rId226" w:anchor="art11">
        <w:r w:rsidRPr="00AE60E9">
          <w:rPr>
            <w:i/>
            <w:u w:val="single" w:color="FF0000"/>
          </w:rPr>
          <w:t>(Incluído</w:t>
        </w:r>
        <w:r w:rsidRPr="00AE60E9">
          <w:rPr>
            <w:i/>
            <w:spacing w:val="-3"/>
            <w:u w:val="single" w:color="FF0000"/>
          </w:rPr>
          <w:t xml:space="preserve"> </w:t>
        </w:r>
        <w:r w:rsidRPr="00AE60E9">
          <w:rPr>
            <w:i/>
            <w:u w:val="single" w:color="FF0000"/>
          </w:rPr>
          <w:t>pela</w:t>
        </w:r>
        <w:r w:rsidRPr="00AE60E9">
          <w:rPr>
            <w:i/>
            <w:spacing w:val="-5"/>
            <w:u w:val="single" w:color="FF0000"/>
          </w:rPr>
          <w:t xml:space="preserve"> </w:t>
        </w:r>
        <w:r w:rsidRPr="00AE60E9">
          <w:rPr>
            <w:i/>
            <w:u w:val="single" w:color="FF0000"/>
          </w:rPr>
          <w:t>Lei</w:t>
        </w:r>
      </w:hyperlink>
      <w:r w:rsidRPr="00AE60E9">
        <w:rPr>
          <w:i/>
          <w:spacing w:val="-4"/>
          <w:u w:val="single" w:color="FF0000"/>
        </w:rPr>
        <w:t xml:space="preserve"> </w:t>
      </w:r>
      <w:hyperlink r:id="rId227" w:anchor="art11">
        <w:r w:rsidRPr="00AE60E9">
          <w:rPr>
            <w:i/>
            <w:u w:val="single" w:color="FF0000"/>
          </w:rPr>
          <w:t>nº</w:t>
        </w:r>
      </w:hyperlink>
      <w:r w:rsidRPr="00AE60E9">
        <w:rPr>
          <w:i/>
        </w:rPr>
        <w:t xml:space="preserve"> </w:t>
      </w:r>
      <w:hyperlink r:id="rId228" w:anchor="art11">
        <w:r w:rsidRPr="00AE60E9">
          <w:rPr>
            <w:i/>
            <w:u w:val="single" w:color="FF0000"/>
          </w:rPr>
          <w:t>14.382, de 2022)</w:t>
        </w:r>
      </w:hyperlink>
    </w:p>
    <w:p w14:paraId="15FC519B" w14:textId="77777777" w:rsidR="00800346" w:rsidRPr="00AE60E9" w:rsidRDefault="00C70902">
      <w:pPr>
        <w:spacing w:before="227" w:line="309" w:lineRule="auto"/>
        <w:ind w:left="569" w:right="563"/>
        <w:jc w:val="both"/>
        <w:rPr>
          <w:i/>
        </w:rPr>
      </w:pPr>
      <w:r w:rsidRPr="00AE60E9">
        <w:rPr>
          <w:i/>
        </w:rPr>
        <w:t xml:space="preserve">§ 5º A conversão da união estável dependerá da superação dos impedimentos legais para o casamento, </w:t>
      </w:r>
      <w:r w:rsidRPr="00AE60E9">
        <w:rPr>
          <w:b/>
          <w:i/>
        </w:rPr>
        <w:t>sujeitando-se à adoção do regime patrimonial de bens, na forma dos preceitos da lei civil.</w:t>
      </w:r>
      <w:r w:rsidRPr="00AE60E9">
        <w:rPr>
          <w:b/>
          <w:i/>
          <w:spacing w:val="80"/>
          <w:w w:val="150"/>
        </w:rPr>
        <w:t xml:space="preserve"> </w:t>
      </w:r>
      <w:hyperlink r:id="rId229" w:anchor="art11">
        <w:r w:rsidRPr="00AE60E9">
          <w:rPr>
            <w:i/>
            <w:u w:val="single" w:color="FF0000"/>
          </w:rPr>
          <w:t>(Incluído pela Lei nº 14.382, de 2022)</w:t>
        </w:r>
      </w:hyperlink>
    </w:p>
    <w:p w14:paraId="15FC519C" w14:textId="77777777" w:rsidR="00800346" w:rsidRPr="00AE60E9" w:rsidRDefault="00800346">
      <w:pPr>
        <w:pStyle w:val="Corpodetexto"/>
        <w:rPr>
          <w:i/>
          <w:sz w:val="22"/>
        </w:rPr>
      </w:pPr>
    </w:p>
    <w:p w14:paraId="15FC519D" w14:textId="77777777" w:rsidR="00800346" w:rsidRPr="00AE60E9" w:rsidRDefault="00800346">
      <w:pPr>
        <w:pStyle w:val="Corpodetexto"/>
        <w:spacing w:before="50"/>
        <w:rPr>
          <w:i/>
          <w:sz w:val="22"/>
        </w:rPr>
      </w:pPr>
    </w:p>
    <w:p w14:paraId="15FC519E" w14:textId="77777777" w:rsidR="0040351D" w:rsidRPr="00AE60E9" w:rsidRDefault="0040351D">
      <w:pPr>
        <w:spacing w:before="1" w:line="312" w:lineRule="auto"/>
        <w:ind w:left="569" w:right="562"/>
        <w:jc w:val="both"/>
        <w:rPr>
          <w:b/>
        </w:rPr>
      </w:pPr>
    </w:p>
    <w:p w14:paraId="15FC519F" w14:textId="77777777" w:rsidR="00800346" w:rsidRPr="00AE60E9" w:rsidRDefault="00C70902">
      <w:pPr>
        <w:spacing w:before="1" w:line="312" w:lineRule="auto"/>
        <w:ind w:left="569" w:right="562"/>
        <w:jc w:val="both"/>
        <w:rPr>
          <w:b/>
        </w:rPr>
      </w:pPr>
      <w:r w:rsidRPr="00AE60E9">
        <w:rPr>
          <w:b/>
        </w:rPr>
        <w:t>A adoção do regime de bens na conversão da união estável em casamento se sujeita</w:t>
      </w:r>
      <w:r w:rsidRPr="00AE60E9">
        <w:rPr>
          <w:b/>
          <w:spacing w:val="40"/>
        </w:rPr>
        <w:t xml:space="preserve"> </w:t>
      </w:r>
      <w:r w:rsidRPr="00AE60E9">
        <w:rPr>
          <w:b/>
        </w:rPr>
        <w:t>à lei civil. Assim, pode ser apresentado pacto antenupcial com opção para um</w:t>
      </w:r>
      <w:r w:rsidRPr="00AE60E9">
        <w:rPr>
          <w:b/>
          <w:spacing w:val="40"/>
        </w:rPr>
        <w:t xml:space="preserve"> </w:t>
      </w:r>
      <w:r w:rsidRPr="00AE60E9">
        <w:rPr>
          <w:b/>
        </w:rPr>
        <w:t>regime e se aplica também, se for o caso, a separação obrigatória de bens.</w:t>
      </w:r>
    </w:p>
    <w:p w14:paraId="15FC51A0" w14:textId="77777777" w:rsidR="00800346" w:rsidRPr="00AE60E9" w:rsidRDefault="00800346">
      <w:pPr>
        <w:pStyle w:val="Corpodetexto"/>
        <w:spacing w:before="80"/>
        <w:rPr>
          <w:b/>
          <w:sz w:val="22"/>
        </w:rPr>
      </w:pPr>
    </w:p>
    <w:p w14:paraId="15FC51A1" w14:textId="77777777" w:rsidR="00800346" w:rsidRPr="00AE60E9" w:rsidRDefault="00C70902">
      <w:pPr>
        <w:spacing w:line="312" w:lineRule="auto"/>
        <w:ind w:left="569" w:right="556"/>
        <w:jc w:val="both"/>
        <w:rPr>
          <w:b/>
        </w:rPr>
      </w:pPr>
      <w:r w:rsidRPr="00AE60E9">
        <w:rPr>
          <w:b/>
        </w:rPr>
        <w:t>Se um dos nubentes for maior de 70 anos – Tema 1236 STF - Nos casamentos e uniões</w:t>
      </w:r>
      <w:r w:rsidRPr="00AE60E9">
        <w:rPr>
          <w:b/>
          <w:spacing w:val="-2"/>
        </w:rPr>
        <w:t xml:space="preserve"> </w:t>
      </w:r>
      <w:r w:rsidRPr="00AE60E9">
        <w:rPr>
          <w:b/>
        </w:rPr>
        <w:t>estáveis envolvendo</w:t>
      </w:r>
      <w:r w:rsidRPr="00AE60E9">
        <w:rPr>
          <w:b/>
          <w:spacing w:val="-1"/>
        </w:rPr>
        <w:t xml:space="preserve"> </w:t>
      </w:r>
      <w:r w:rsidRPr="00AE60E9">
        <w:rPr>
          <w:b/>
        </w:rPr>
        <w:t>pessoa maior</w:t>
      </w:r>
      <w:r w:rsidRPr="00AE60E9">
        <w:rPr>
          <w:b/>
          <w:spacing w:val="-1"/>
        </w:rPr>
        <w:t xml:space="preserve"> </w:t>
      </w:r>
      <w:r w:rsidRPr="00AE60E9">
        <w:rPr>
          <w:b/>
        </w:rPr>
        <w:t>de 70</w:t>
      </w:r>
      <w:r w:rsidRPr="00AE60E9">
        <w:rPr>
          <w:b/>
          <w:spacing w:val="-3"/>
        </w:rPr>
        <w:t xml:space="preserve"> </w:t>
      </w:r>
      <w:r w:rsidRPr="00AE60E9">
        <w:rPr>
          <w:b/>
        </w:rPr>
        <w:t>anos,</w:t>
      </w:r>
      <w:r w:rsidRPr="00AE60E9">
        <w:rPr>
          <w:b/>
          <w:spacing w:val="-1"/>
        </w:rPr>
        <w:t xml:space="preserve"> </w:t>
      </w:r>
      <w:r w:rsidRPr="00AE60E9">
        <w:rPr>
          <w:b/>
        </w:rPr>
        <w:t>o</w:t>
      </w:r>
      <w:r w:rsidRPr="00AE60E9">
        <w:rPr>
          <w:b/>
          <w:spacing w:val="-1"/>
        </w:rPr>
        <w:t xml:space="preserve"> </w:t>
      </w:r>
      <w:r w:rsidRPr="00AE60E9">
        <w:rPr>
          <w:b/>
        </w:rPr>
        <w:t>regime de</w:t>
      </w:r>
      <w:r w:rsidRPr="00AE60E9">
        <w:rPr>
          <w:b/>
          <w:spacing w:val="-2"/>
        </w:rPr>
        <w:t xml:space="preserve"> </w:t>
      </w:r>
      <w:r w:rsidRPr="00AE60E9">
        <w:rPr>
          <w:b/>
        </w:rPr>
        <w:t>separação</w:t>
      </w:r>
      <w:r w:rsidRPr="00AE60E9">
        <w:rPr>
          <w:b/>
          <w:spacing w:val="-1"/>
        </w:rPr>
        <w:t xml:space="preserve"> </w:t>
      </w:r>
      <w:r w:rsidRPr="00AE60E9">
        <w:rPr>
          <w:b/>
        </w:rPr>
        <w:t>de bens previsto no art. 1.641, II, do Código Civil, pode ser afastado por expressa manifestação de vontade das partes, mediante escritura pública. Mas é possível que, nessas situações o casal opte por um regime de bens diferente daquele estabelecido</w:t>
      </w:r>
    </w:p>
    <w:p w14:paraId="15FC51A2" w14:textId="77777777" w:rsidR="00800346" w:rsidRPr="00AE60E9" w:rsidRDefault="00C70902">
      <w:pPr>
        <w:spacing w:line="309" w:lineRule="auto"/>
        <w:ind w:left="569" w:right="564"/>
        <w:jc w:val="both"/>
        <w:rPr>
          <w:b/>
        </w:rPr>
      </w:pPr>
      <w:r w:rsidRPr="00AE60E9">
        <w:rPr>
          <w:b/>
        </w:rPr>
        <w:t>no artigo 1.641, II, do Código Civil, desde que inexistam outras causas legais de imposição de tal regime, mediante provas apresentadas ao Oficial.</w:t>
      </w:r>
    </w:p>
    <w:p w14:paraId="15FC51A3" w14:textId="77777777" w:rsidR="00800346" w:rsidRPr="00AE60E9" w:rsidRDefault="00800346">
      <w:pPr>
        <w:pStyle w:val="Corpodetexto"/>
        <w:spacing w:before="90"/>
        <w:rPr>
          <w:b/>
          <w:sz w:val="22"/>
        </w:rPr>
      </w:pPr>
    </w:p>
    <w:p w14:paraId="15FC51A4" w14:textId="77777777" w:rsidR="00800346" w:rsidRPr="00AE60E9" w:rsidRDefault="00C70902">
      <w:pPr>
        <w:spacing w:line="312" w:lineRule="auto"/>
        <w:ind w:left="569" w:right="566"/>
        <w:jc w:val="both"/>
        <w:rPr>
          <w:b/>
        </w:rPr>
      </w:pPr>
      <w:r w:rsidRPr="00AE60E9">
        <w:rPr>
          <w:b/>
        </w:rPr>
        <w:t>Nesse sentido,</w:t>
      </w:r>
      <w:r w:rsidRPr="00AE60E9">
        <w:rPr>
          <w:b/>
          <w:spacing w:val="-1"/>
        </w:rPr>
        <w:t xml:space="preserve"> </w:t>
      </w:r>
      <w:r w:rsidRPr="00AE60E9">
        <w:rPr>
          <w:b/>
        </w:rPr>
        <w:t>fora aprovado,</w:t>
      </w:r>
      <w:r w:rsidRPr="00AE60E9">
        <w:rPr>
          <w:b/>
          <w:spacing w:val="-1"/>
        </w:rPr>
        <w:t xml:space="preserve"> </w:t>
      </w:r>
      <w:r w:rsidRPr="00AE60E9">
        <w:rPr>
          <w:b/>
        </w:rPr>
        <w:t>na III Jornada de Direito</w:t>
      </w:r>
      <w:r w:rsidRPr="00AE60E9">
        <w:rPr>
          <w:b/>
          <w:spacing w:val="-1"/>
        </w:rPr>
        <w:t xml:space="preserve"> </w:t>
      </w:r>
      <w:r w:rsidRPr="00AE60E9">
        <w:rPr>
          <w:b/>
        </w:rPr>
        <w:t>Civil,</w:t>
      </w:r>
      <w:r w:rsidRPr="00AE60E9">
        <w:rPr>
          <w:b/>
          <w:spacing w:val="-1"/>
        </w:rPr>
        <w:t xml:space="preserve"> </w:t>
      </w:r>
      <w:r w:rsidRPr="00AE60E9">
        <w:rPr>
          <w:b/>
        </w:rPr>
        <w:t>o</w:t>
      </w:r>
      <w:r w:rsidRPr="00AE60E9">
        <w:rPr>
          <w:b/>
          <w:spacing w:val="-1"/>
        </w:rPr>
        <w:t xml:space="preserve"> </w:t>
      </w:r>
      <w:r w:rsidRPr="00AE60E9">
        <w:rPr>
          <w:b/>
        </w:rPr>
        <w:t>Enunciado</w:t>
      </w:r>
      <w:r w:rsidRPr="00AE60E9">
        <w:rPr>
          <w:b/>
          <w:spacing w:val="-1"/>
        </w:rPr>
        <w:t xml:space="preserve"> </w:t>
      </w:r>
      <w:r w:rsidRPr="00AE60E9">
        <w:rPr>
          <w:b/>
        </w:rPr>
        <w:t>261 do</w:t>
      </w:r>
      <w:r w:rsidRPr="00AE60E9">
        <w:rPr>
          <w:b/>
          <w:spacing w:val="-1"/>
        </w:rPr>
        <w:t xml:space="preserve"> </w:t>
      </w:r>
      <w:r w:rsidRPr="00AE60E9">
        <w:rPr>
          <w:b/>
        </w:rPr>
        <w:t>CJF, cujo teor é o seguinte: "A obrigatoriedade do regime da separação de bens não se aplica a pessoa maior de sessenta anos [hoje, setenta], quando o casamento for precedido de união estável iniciada antes dessa idade".</w:t>
      </w:r>
    </w:p>
    <w:p w14:paraId="15FC51A5" w14:textId="77777777" w:rsidR="00800346" w:rsidRPr="00AE60E9" w:rsidRDefault="00800346">
      <w:pPr>
        <w:pStyle w:val="Corpodetexto"/>
        <w:spacing w:before="83"/>
        <w:rPr>
          <w:b/>
          <w:sz w:val="22"/>
        </w:rPr>
      </w:pPr>
    </w:p>
    <w:p w14:paraId="15FC51A6" w14:textId="77777777" w:rsidR="00800346" w:rsidRPr="00AE60E9" w:rsidRDefault="00C70902">
      <w:pPr>
        <w:spacing w:before="1" w:line="312" w:lineRule="auto"/>
        <w:ind w:left="569" w:right="559"/>
        <w:jc w:val="both"/>
        <w:rPr>
          <w:b/>
          <w:i/>
        </w:rPr>
      </w:pPr>
      <w:r w:rsidRPr="00AE60E9">
        <w:rPr>
          <w:b/>
        </w:rPr>
        <w:t>Além disso, o STJ também afastou “a obrigatoriedade do regime de separação de bens quando o matrimônio é precedido de longo relacionamento em união estável, iniciado</w:t>
      </w:r>
      <w:r w:rsidRPr="00AE60E9">
        <w:rPr>
          <w:b/>
          <w:spacing w:val="-3"/>
        </w:rPr>
        <w:t xml:space="preserve"> </w:t>
      </w:r>
      <w:r w:rsidRPr="00AE60E9">
        <w:rPr>
          <w:b/>
        </w:rPr>
        <w:t>quando</w:t>
      </w:r>
      <w:r w:rsidRPr="00AE60E9">
        <w:rPr>
          <w:b/>
          <w:spacing w:val="-3"/>
        </w:rPr>
        <w:t xml:space="preserve"> </w:t>
      </w:r>
      <w:r w:rsidRPr="00AE60E9">
        <w:rPr>
          <w:b/>
        </w:rPr>
        <w:t>os</w:t>
      </w:r>
      <w:r w:rsidRPr="00AE60E9">
        <w:rPr>
          <w:b/>
          <w:spacing w:val="-2"/>
        </w:rPr>
        <w:t xml:space="preserve"> </w:t>
      </w:r>
      <w:r w:rsidRPr="00AE60E9">
        <w:rPr>
          <w:b/>
        </w:rPr>
        <w:t>cônjuges</w:t>
      </w:r>
      <w:r w:rsidRPr="00AE60E9">
        <w:rPr>
          <w:b/>
          <w:spacing w:val="-2"/>
        </w:rPr>
        <w:t xml:space="preserve"> </w:t>
      </w:r>
      <w:r w:rsidRPr="00AE60E9">
        <w:rPr>
          <w:b/>
        </w:rPr>
        <w:t>não</w:t>
      </w:r>
      <w:r w:rsidRPr="00AE60E9">
        <w:rPr>
          <w:b/>
          <w:spacing w:val="-3"/>
        </w:rPr>
        <w:t xml:space="preserve"> </w:t>
      </w:r>
      <w:r w:rsidRPr="00AE60E9">
        <w:rPr>
          <w:b/>
        </w:rPr>
        <w:t>tinham</w:t>
      </w:r>
      <w:r w:rsidRPr="00AE60E9">
        <w:rPr>
          <w:b/>
          <w:spacing w:val="-1"/>
        </w:rPr>
        <w:t xml:space="preserve"> </w:t>
      </w:r>
      <w:r w:rsidRPr="00AE60E9">
        <w:rPr>
          <w:b/>
        </w:rPr>
        <w:t>restrição</w:t>
      </w:r>
      <w:r w:rsidRPr="00AE60E9">
        <w:rPr>
          <w:b/>
          <w:spacing w:val="-3"/>
        </w:rPr>
        <w:t xml:space="preserve"> </w:t>
      </w:r>
      <w:r w:rsidRPr="00AE60E9">
        <w:rPr>
          <w:b/>
        </w:rPr>
        <w:t>legal</w:t>
      </w:r>
      <w:r w:rsidRPr="00AE60E9">
        <w:rPr>
          <w:b/>
          <w:spacing w:val="-3"/>
        </w:rPr>
        <w:t xml:space="preserve"> </w:t>
      </w:r>
      <w:r w:rsidRPr="00AE60E9">
        <w:rPr>
          <w:b/>
        </w:rPr>
        <w:t>à</w:t>
      </w:r>
      <w:r w:rsidRPr="00AE60E9">
        <w:rPr>
          <w:b/>
          <w:spacing w:val="-2"/>
        </w:rPr>
        <w:t xml:space="preserve"> </w:t>
      </w:r>
      <w:r w:rsidRPr="00AE60E9">
        <w:rPr>
          <w:b/>
        </w:rPr>
        <w:t>escolha</w:t>
      </w:r>
      <w:r w:rsidRPr="00AE60E9">
        <w:rPr>
          <w:b/>
          <w:spacing w:val="-2"/>
        </w:rPr>
        <w:t xml:space="preserve"> </w:t>
      </w:r>
      <w:r w:rsidRPr="00AE60E9">
        <w:rPr>
          <w:b/>
        </w:rPr>
        <w:t>do</w:t>
      </w:r>
      <w:r w:rsidRPr="00AE60E9">
        <w:rPr>
          <w:b/>
          <w:spacing w:val="-3"/>
        </w:rPr>
        <w:t xml:space="preserve"> </w:t>
      </w:r>
      <w:r w:rsidRPr="00AE60E9">
        <w:rPr>
          <w:b/>
        </w:rPr>
        <w:t>regime</w:t>
      </w:r>
      <w:r w:rsidRPr="00AE60E9">
        <w:rPr>
          <w:b/>
          <w:spacing w:val="-1"/>
        </w:rPr>
        <w:t xml:space="preserve"> </w:t>
      </w:r>
      <w:r w:rsidRPr="00AE60E9">
        <w:rPr>
          <w:b/>
        </w:rPr>
        <w:t>de</w:t>
      </w:r>
      <w:r w:rsidRPr="00AE60E9">
        <w:rPr>
          <w:b/>
          <w:spacing w:val="-1"/>
        </w:rPr>
        <w:t xml:space="preserve"> </w:t>
      </w:r>
      <w:r w:rsidRPr="00AE60E9">
        <w:rPr>
          <w:b/>
        </w:rPr>
        <w:t>bens” (REsp 1.318.281) – entendimento consagrado no referido Enunciado 261 da III Jornada de Direito Civil</w:t>
      </w:r>
      <w:r w:rsidRPr="00AE60E9">
        <w:rPr>
          <w:b/>
          <w:i/>
        </w:rPr>
        <w:t>.</w:t>
      </w:r>
    </w:p>
    <w:p w14:paraId="15FC51A7" w14:textId="77777777" w:rsidR="00800346" w:rsidRPr="00AE60E9" w:rsidRDefault="00800346">
      <w:pPr>
        <w:pStyle w:val="Corpodetexto"/>
        <w:spacing w:before="7"/>
        <w:rPr>
          <w:b/>
          <w:i/>
          <w:sz w:val="22"/>
        </w:rPr>
      </w:pPr>
    </w:p>
    <w:p w14:paraId="15FC51A8" w14:textId="77777777" w:rsidR="00800346" w:rsidRPr="00AE60E9" w:rsidRDefault="00C70902">
      <w:pPr>
        <w:ind w:left="569"/>
        <w:jc w:val="both"/>
        <w:rPr>
          <w:b/>
        </w:rPr>
      </w:pPr>
      <w:r w:rsidRPr="00AE60E9">
        <w:rPr>
          <w:b/>
        </w:rPr>
        <w:t>CONVERSÃO</w:t>
      </w:r>
      <w:r w:rsidRPr="00AE60E9">
        <w:rPr>
          <w:b/>
          <w:spacing w:val="-9"/>
        </w:rPr>
        <w:t xml:space="preserve"> </w:t>
      </w:r>
      <w:r w:rsidRPr="00AE60E9">
        <w:rPr>
          <w:b/>
        </w:rPr>
        <w:t>DA</w:t>
      </w:r>
      <w:r w:rsidRPr="00AE60E9">
        <w:rPr>
          <w:b/>
          <w:spacing w:val="-6"/>
        </w:rPr>
        <w:t xml:space="preserve"> </w:t>
      </w:r>
      <w:r w:rsidRPr="00AE60E9">
        <w:rPr>
          <w:b/>
        </w:rPr>
        <w:t>UNIÃO</w:t>
      </w:r>
      <w:r w:rsidRPr="00AE60E9">
        <w:rPr>
          <w:b/>
          <w:spacing w:val="-8"/>
        </w:rPr>
        <w:t xml:space="preserve"> </w:t>
      </w:r>
      <w:r w:rsidRPr="00AE60E9">
        <w:rPr>
          <w:b/>
        </w:rPr>
        <w:t>ESTÁVEL</w:t>
      </w:r>
      <w:r w:rsidRPr="00AE60E9">
        <w:rPr>
          <w:b/>
          <w:spacing w:val="-4"/>
        </w:rPr>
        <w:t xml:space="preserve"> </w:t>
      </w:r>
      <w:r w:rsidRPr="00AE60E9">
        <w:rPr>
          <w:b/>
        </w:rPr>
        <w:t>EM</w:t>
      </w:r>
      <w:r w:rsidRPr="00AE60E9">
        <w:rPr>
          <w:b/>
          <w:spacing w:val="-6"/>
        </w:rPr>
        <w:t xml:space="preserve"> </w:t>
      </w:r>
      <w:r w:rsidRPr="00AE60E9">
        <w:rPr>
          <w:b/>
        </w:rPr>
        <w:t>CASAMENTO</w:t>
      </w:r>
      <w:r w:rsidRPr="00AE60E9">
        <w:rPr>
          <w:b/>
          <w:spacing w:val="-4"/>
        </w:rPr>
        <w:t xml:space="preserve"> </w:t>
      </w:r>
      <w:r w:rsidRPr="00AE60E9">
        <w:rPr>
          <w:b/>
        </w:rPr>
        <w:t>E</w:t>
      </w:r>
      <w:r w:rsidRPr="00AE60E9">
        <w:rPr>
          <w:b/>
          <w:spacing w:val="-5"/>
        </w:rPr>
        <w:t xml:space="preserve"> </w:t>
      </w:r>
      <w:r w:rsidRPr="00AE60E9">
        <w:rPr>
          <w:b/>
        </w:rPr>
        <w:t>DATA</w:t>
      </w:r>
      <w:r w:rsidRPr="00AE60E9">
        <w:rPr>
          <w:b/>
          <w:spacing w:val="-6"/>
        </w:rPr>
        <w:t xml:space="preserve"> </w:t>
      </w:r>
      <w:r w:rsidRPr="00AE60E9">
        <w:rPr>
          <w:b/>
        </w:rPr>
        <w:t>DE</w:t>
      </w:r>
      <w:r w:rsidRPr="00AE60E9">
        <w:rPr>
          <w:b/>
          <w:spacing w:val="-4"/>
        </w:rPr>
        <w:t xml:space="preserve"> </w:t>
      </w:r>
      <w:r w:rsidRPr="00AE60E9">
        <w:rPr>
          <w:b/>
          <w:spacing w:val="-2"/>
        </w:rPr>
        <w:t>INÍCIO</w:t>
      </w:r>
    </w:p>
    <w:p w14:paraId="15FC51A9" w14:textId="77777777" w:rsidR="00800346" w:rsidRPr="00AE60E9" w:rsidRDefault="00800346">
      <w:pPr>
        <w:pStyle w:val="Corpodetexto"/>
        <w:spacing w:before="27"/>
        <w:rPr>
          <w:b/>
          <w:sz w:val="22"/>
        </w:rPr>
      </w:pPr>
    </w:p>
    <w:p w14:paraId="15FC51AA" w14:textId="77777777" w:rsidR="00800346" w:rsidRPr="00AE60E9" w:rsidRDefault="00C70902">
      <w:pPr>
        <w:ind w:left="569"/>
        <w:jc w:val="both"/>
        <w:rPr>
          <w:i/>
        </w:rPr>
      </w:pPr>
      <w:r w:rsidRPr="00AE60E9">
        <w:rPr>
          <w:i/>
        </w:rPr>
        <w:t>§</w:t>
      </w:r>
      <w:r w:rsidRPr="00AE60E9">
        <w:rPr>
          <w:i/>
          <w:spacing w:val="-5"/>
        </w:rPr>
        <w:t xml:space="preserve"> </w:t>
      </w:r>
      <w:r w:rsidRPr="00AE60E9">
        <w:rPr>
          <w:i/>
        </w:rPr>
        <w:t>6º</w:t>
      </w:r>
      <w:r w:rsidRPr="00AE60E9">
        <w:rPr>
          <w:i/>
          <w:spacing w:val="-7"/>
        </w:rPr>
        <w:t xml:space="preserve"> </w:t>
      </w:r>
      <w:r w:rsidRPr="00AE60E9">
        <w:rPr>
          <w:i/>
        </w:rPr>
        <w:t>Não</w:t>
      </w:r>
      <w:r w:rsidRPr="00AE60E9">
        <w:rPr>
          <w:i/>
          <w:spacing w:val="-3"/>
        </w:rPr>
        <w:t xml:space="preserve"> </w:t>
      </w:r>
      <w:r w:rsidRPr="00AE60E9">
        <w:rPr>
          <w:i/>
        </w:rPr>
        <w:t>constará</w:t>
      </w:r>
      <w:r w:rsidRPr="00AE60E9">
        <w:rPr>
          <w:i/>
          <w:spacing w:val="-5"/>
        </w:rPr>
        <w:t xml:space="preserve"> </w:t>
      </w:r>
      <w:r w:rsidRPr="00AE60E9">
        <w:rPr>
          <w:i/>
        </w:rPr>
        <w:t>do</w:t>
      </w:r>
      <w:r w:rsidRPr="00AE60E9">
        <w:rPr>
          <w:i/>
          <w:spacing w:val="-3"/>
        </w:rPr>
        <w:t xml:space="preserve"> </w:t>
      </w:r>
      <w:r w:rsidRPr="00AE60E9">
        <w:rPr>
          <w:i/>
        </w:rPr>
        <w:t>assento</w:t>
      </w:r>
      <w:r w:rsidRPr="00AE60E9">
        <w:rPr>
          <w:i/>
          <w:spacing w:val="-3"/>
        </w:rPr>
        <w:t xml:space="preserve"> </w:t>
      </w:r>
      <w:r w:rsidRPr="00AE60E9">
        <w:rPr>
          <w:i/>
        </w:rPr>
        <w:t>de</w:t>
      </w:r>
      <w:r w:rsidRPr="00AE60E9">
        <w:rPr>
          <w:i/>
          <w:spacing w:val="-5"/>
        </w:rPr>
        <w:t xml:space="preserve"> </w:t>
      </w:r>
      <w:r w:rsidRPr="00AE60E9">
        <w:rPr>
          <w:i/>
        </w:rPr>
        <w:t>casamento</w:t>
      </w:r>
      <w:r w:rsidRPr="00AE60E9">
        <w:rPr>
          <w:i/>
          <w:spacing w:val="-3"/>
        </w:rPr>
        <w:t xml:space="preserve"> </w:t>
      </w:r>
      <w:r w:rsidRPr="00AE60E9">
        <w:rPr>
          <w:i/>
        </w:rPr>
        <w:t>convertido</w:t>
      </w:r>
      <w:r w:rsidRPr="00AE60E9">
        <w:rPr>
          <w:i/>
          <w:spacing w:val="-3"/>
        </w:rPr>
        <w:t xml:space="preserve"> </w:t>
      </w:r>
      <w:r w:rsidRPr="00AE60E9">
        <w:rPr>
          <w:i/>
        </w:rPr>
        <w:t>a</w:t>
      </w:r>
      <w:r w:rsidRPr="00AE60E9">
        <w:rPr>
          <w:i/>
          <w:spacing w:val="-5"/>
        </w:rPr>
        <w:t xml:space="preserve"> </w:t>
      </w:r>
      <w:r w:rsidRPr="00AE60E9">
        <w:rPr>
          <w:i/>
        </w:rPr>
        <w:t>partir</w:t>
      </w:r>
      <w:r w:rsidRPr="00AE60E9">
        <w:rPr>
          <w:i/>
          <w:spacing w:val="-5"/>
        </w:rPr>
        <w:t xml:space="preserve"> </w:t>
      </w:r>
      <w:r w:rsidRPr="00AE60E9">
        <w:rPr>
          <w:i/>
        </w:rPr>
        <w:t>da</w:t>
      </w:r>
      <w:r w:rsidRPr="00AE60E9">
        <w:rPr>
          <w:i/>
          <w:spacing w:val="-5"/>
        </w:rPr>
        <w:t xml:space="preserve"> </w:t>
      </w:r>
      <w:r w:rsidRPr="00AE60E9">
        <w:rPr>
          <w:i/>
        </w:rPr>
        <w:t>união</w:t>
      </w:r>
      <w:r w:rsidRPr="00AE60E9">
        <w:rPr>
          <w:i/>
          <w:spacing w:val="-3"/>
        </w:rPr>
        <w:t xml:space="preserve"> </w:t>
      </w:r>
      <w:r w:rsidRPr="00AE60E9">
        <w:rPr>
          <w:i/>
        </w:rPr>
        <w:t>estável</w:t>
      </w:r>
      <w:r w:rsidRPr="00AE60E9">
        <w:rPr>
          <w:i/>
          <w:spacing w:val="-2"/>
        </w:rPr>
        <w:t xml:space="preserve"> </w:t>
      </w:r>
      <w:r w:rsidRPr="00AE60E9">
        <w:rPr>
          <w:i/>
        </w:rPr>
        <w:t>a</w:t>
      </w:r>
      <w:r w:rsidRPr="00AE60E9">
        <w:rPr>
          <w:i/>
          <w:spacing w:val="-4"/>
        </w:rPr>
        <w:t xml:space="preserve"> data</w:t>
      </w:r>
    </w:p>
    <w:p w14:paraId="15FC51AB" w14:textId="77777777" w:rsidR="00800346" w:rsidRPr="00AE60E9" w:rsidRDefault="00800346">
      <w:pPr>
        <w:pStyle w:val="Corpodetexto"/>
        <w:spacing w:before="31"/>
        <w:rPr>
          <w:i/>
          <w:sz w:val="22"/>
        </w:rPr>
      </w:pPr>
    </w:p>
    <w:p w14:paraId="15FC51AC" w14:textId="77777777" w:rsidR="00800346" w:rsidRPr="00AE60E9" w:rsidRDefault="00C70902">
      <w:pPr>
        <w:spacing w:line="312" w:lineRule="auto"/>
        <w:ind w:left="569" w:right="558"/>
        <w:jc w:val="both"/>
        <w:rPr>
          <w:i/>
        </w:rPr>
      </w:pPr>
      <w:r w:rsidRPr="00AE60E9">
        <w:rPr>
          <w:i/>
        </w:rPr>
        <w:t xml:space="preserve">do início ou o período de duração desta, </w:t>
      </w:r>
      <w:r w:rsidRPr="00AE60E9">
        <w:rPr>
          <w:b/>
          <w:i/>
        </w:rPr>
        <w:t>salvo no caso de prévio procedimento de certificação</w:t>
      </w:r>
      <w:r w:rsidRPr="00AE60E9">
        <w:rPr>
          <w:b/>
          <w:i/>
          <w:spacing w:val="80"/>
        </w:rPr>
        <w:t xml:space="preserve"> </w:t>
      </w:r>
      <w:r w:rsidRPr="00AE60E9">
        <w:rPr>
          <w:b/>
          <w:i/>
        </w:rPr>
        <w:t>eletrônica</w:t>
      </w:r>
      <w:r w:rsidRPr="00AE60E9">
        <w:rPr>
          <w:b/>
          <w:i/>
          <w:spacing w:val="80"/>
        </w:rPr>
        <w:t xml:space="preserve"> </w:t>
      </w:r>
      <w:r w:rsidRPr="00AE60E9">
        <w:rPr>
          <w:b/>
          <w:i/>
        </w:rPr>
        <w:t>de</w:t>
      </w:r>
      <w:r w:rsidRPr="00AE60E9">
        <w:rPr>
          <w:b/>
          <w:i/>
          <w:spacing w:val="80"/>
        </w:rPr>
        <w:t xml:space="preserve"> </w:t>
      </w:r>
      <w:r w:rsidRPr="00AE60E9">
        <w:rPr>
          <w:b/>
          <w:i/>
        </w:rPr>
        <w:t>união</w:t>
      </w:r>
      <w:r w:rsidRPr="00AE60E9">
        <w:rPr>
          <w:b/>
          <w:i/>
          <w:spacing w:val="80"/>
        </w:rPr>
        <w:t xml:space="preserve"> </w:t>
      </w:r>
      <w:r w:rsidRPr="00AE60E9">
        <w:rPr>
          <w:b/>
          <w:i/>
        </w:rPr>
        <w:t>estável</w:t>
      </w:r>
      <w:r w:rsidRPr="00AE60E9">
        <w:rPr>
          <w:b/>
          <w:i/>
          <w:spacing w:val="80"/>
        </w:rPr>
        <w:t xml:space="preserve"> </w:t>
      </w:r>
      <w:r w:rsidRPr="00AE60E9">
        <w:rPr>
          <w:b/>
          <w:i/>
        </w:rPr>
        <w:t>realizado</w:t>
      </w:r>
      <w:r w:rsidRPr="00AE60E9">
        <w:rPr>
          <w:b/>
          <w:i/>
          <w:spacing w:val="80"/>
        </w:rPr>
        <w:t xml:space="preserve"> </w:t>
      </w:r>
      <w:r w:rsidRPr="00AE60E9">
        <w:rPr>
          <w:b/>
          <w:i/>
        </w:rPr>
        <w:t>perante</w:t>
      </w:r>
      <w:r w:rsidRPr="00AE60E9">
        <w:rPr>
          <w:b/>
          <w:i/>
          <w:spacing w:val="80"/>
        </w:rPr>
        <w:t xml:space="preserve"> </w:t>
      </w:r>
      <w:r w:rsidRPr="00AE60E9">
        <w:rPr>
          <w:b/>
          <w:i/>
        </w:rPr>
        <w:t>oficial</w:t>
      </w:r>
      <w:r w:rsidRPr="00AE60E9">
        <w:rPr>
          <w:b/>
          <w:i/>
          <w:spacing w:val="80"/>
        </w:rPr>
        <w:t xml:space="preserve"> </w:t>
      </w:r>
      <w:r w:rsidRPr="00AE60E9">
        <w:rPr>
          <w:b/>
          <w:i/>
        </w:rPr>
        <w:t>de</w:t>
      </w:r>
      <w:r w:rsidRPr="00AE60E9">
        <w:rPr>
          <w:b/>
          <w:i/>
          <w:spacing w:val="80"/>
        </w:rPr>
        <w:t xml:space="preserve"> </w:t>
      </w:r>
      <w:r w:rsidRPr="00AE60E9">
        <w:rPr>
          <w:b/>
          <w:i/>
        </w:rPr>
        <w:t>registro civil</w:t>
      </w:r>
      <w:r w:rsidRPr="00AE60E9">
        <w:rPr>
          <w:i/>
        </w:rPr>
        <w:t>.</w:t>
      </w:r>
      <w:r w:rsidRPr="00AE60E9">
        <w:rPr>
          <w:i/>
          <w:spacing w:val="80"/>
        </w:rPr>
        <w:t xml:space="preserve">  </w:t>
      </w:r>
      <w:hyperlink r:id="rId230" w:anchor="art11">
        <w:r w:rsidRPr="00AE60E9">
          <w:rPr>
            <w:i/>
            <w:u w:val="single" w:color="FF0000"/>
          </w:rPr>
          <w:t>(Incluído pela Lei nº 14.382, de 2022)</w:t>
        </w:r>
      </w:hyperlink>
    </w:p>
    <w:p w14:paraId="15FC51AD" w14:textId="77777777" w:rsidR="00800346" w:rsidRPr="00AE60E9" w:rsidRDefault="00C70902">
      <w:pPr>
        <w:spacing w:before="233"/>
        <w:ind w:left="569"/>
        <w:jc w:val="both"/>
        <w:rPr>
          <w:b/>
        </w:rPr>
      </w:pPr>
      <w:r w:rsidRPr="00AE60E9">
        <w:rPr>
          <w:b/>
          <w:spacing w:val="-2"/>
        </w:rPr>
        <w:t>Certificação</w:t>
      </w:r>
      <w:r w:rsidRPr="00AE60E9">
        <w:rPr>
          <w:b/>
          <w:spacing w:val="-9"/>
        </w:rPr>
        <w:t xml:space="preserve"> </w:t>
      </w:r>
      <w:r w:rsidRPr="00AE60E9">
        <w:rPr>
          <w:b/>
          <w:spacing w:val="-2"/>
        </w:rPr>
        <w:t>eletrônica</w:t>
      </w:r>
      <w:r w:rsidRPr="00AE60E9">
        <w:rPr>
          <w:b/>
          <w:spacing w:val="-7"/>
        </w:rPr>
        <w:t xml:space="preserve"> </w:t>
      </w:r>
      <w:r w:rsidRPr="00AE60E9">
        <w:rPr>
          <w:b/>
          <w:spacing w:val="-2"/>
        </w:rPr>
        <w:t>–</w:t>
      </w:r>
      <w:r w:rsidRPr="00AE60E9">
        <w:rPr>
          <w:b/>
          <w:spacing w:val="-4"/>
        </w:rPr>
        <w:t xml:space="preserve"> </w:t>
      </w:r>
      <w:r w:rsidRPr="00AE60E9">
        <w:rPr>
          <w:b/>
          <w:spacing w:val="-2"/>
        </w:rPr>
        <w:t>art.</w:t>
      </w:r>
      <w:r w:rsidRPr="00AE60E9">
        <w:rPr>
          <w:b/>
          <w:spacing w:val="-6"/>
        </w:rPr>
        <w:t xml:space="preserve"> </w:t>
      </w:r>
      <w:r w:rsidRPr="00AE60E9">
        <w:rPr>
          <w:b/>
          <w:spacing w:val="-2"/>
        </w:rPr>
        <w:t>553</w:t>
      </w:r>
      <w:r w:rsidRPr="00AE60E9">
        <w:rPr>
          <w:b/>
          <w:spacing w:val="-8"/>
        </w:rPr>
        <w:t xml:space="preserve"> </w:t>
      </w:r>
      <w:r w:rsidRPr="00AE60E9">
        <w:rPr>
          <w:b/>
          <w:spacing w:val="-2"/>
        </w:rPr>
        <w:t>Prov</w:t>
      </w:r>
      <w:r w:rsidRPr="00AE60E9">
        <w:rPr>
          <w:b/>
          <w:spacing w:val="-4"/>
        </w:rPr>
        <w:t xml:space="preserve"> </w:t>
      </w:r>
      <w:r w:rsidRPr="00AE60E9">
        <w:rPr>
          <w:b/>
          <w:spacing w:val="-2"/>
        </w:rPr>
        <w:t>149</w:t>
      </w:r>
      <w:r w:rsidRPr="00AE60E9">
        <w:rPr>
          <w:b/>
          <w:spacing w:val="-8"/>
        </w:rPr>
        <w:t xml:space="preserve"> </w:t>
      </w:r>
      <w:r w:rsidRPr="00AE60E9">
        <w:rPr>
          <w:b/>
          <w:spacing w:val="-2"/>
        </w:rPr>
        <w:t>CNJ</w:t>
      </w:r>
      <w:r w:rsidRPr="00AE60E9">
        <w:rPr>
          <w:b/>
          <w:spacing w:val="-8"/>
        </w:rPr>
        <w:t xml:space="preserve"> </w:t>
      </w:r>
      <w:r w:rsidRPr="00AE60E9">
        <w:rPr>
          <w:b/>
          <w:spacing w:val="-2"/>
        </w:rPr>
        <w:t>e</w:t>
      </w:r>
      <w:r w:rsidRPr="00AE60E9">
        <w:rPr>
          <w:b/>
          <w:spacing w:val="-6"/>
        </w:rPr>
        <w:t xml:space="preserve"> </w:t>
      </w:r>
      <w:r w:rsidRPr="00AE60E9">
        <w:rPr>
          <w:b/>
          <w:spacing w:val="-2"/>
        </w:rPr>
        <w:t>arts.</w:t>
      </w:r>
      <w:r w:rsidRPr="00AE60E9">
        <w:rPr>
          <w:b/>
          <w:spacing w:val="-6"/>
        </w:rPr>
        <w:t xml:space="preserve"> </w:t>
      </w:r>
      <w:r w:rsidRPr="00AE60E9">
        <w:rPr>
          <w:b/>
          <w:spacing w:val="-2"/>
        </w:rPr>
        <w:t>672-A</w:t>
      </w:r>
      <w:r w:rsidRPr="00AE60E9">
        <w:rPr>
          <w:b/>
          <w:spacing w:val="-7"/>
        </w:rPr>
        <w:t xml:space="preserve"> </w:t>
      </w:r>
      <w:r w:rsidRPr="00AE60E9">
        <w:rPr>
          <w:b/>
          <w:spacing w:val="-2"/>
        </w:rPr>
        <w:t>a</w:t>
      </w:r>
      <w:r w:rsidRPr="00AE60E9">
        <w:rPr>
          <w:b/>
          <w:spacing w:val="-4"/>
        </w:rPr>
        <w:t xml:space="preserve"> </w:t>
      </w:r>
      <w:r w:rsidRPr="00AE60E9">
        <w:rPr>
          <w:b/>
          <w:spacing w:val="-2"/>
        </w:rPr>
        <w:t>672-E</w:t>
      </w:r>
      <w:r w:rsidRPr="00AE60E9">
        <w:rPr>
          <w:b/>
          <w:spacing w:val="-8"/>
        </w:rPr>
        <w:t xml:space="preserve"> </w:t>
      </w:r>
      <w:r w:rsidRPr="00AE60E9">
        <w:rPr>
          <w:b/>
          <w:spacing w:val="-2"/>
        </w:rPr>
        <w:t>Cód</w:t>
      </w:r>
      <w:r w:rsidRPr="00AE60E9">
        <w:rPr>
          <w:b/>
          <w:spacing w:val="-4"/>
        </w:rPr>
        <w:t xml:space="preserve"> </w:t>
      </w:r>
      <w:r w:rsidRPr="00AE60E9">
        <w:rPr>
          <w:b/>
          <w:spacing w:val="-2"/>
        </w:rPr>
        <w:t>Normas</w:t>
      </w:r>
      <w:r w:rsidRPr="00AE60E9">
        <w:rPr>
          <w:b/>
          <w:spacing w:val="-7"/>
        </w:rPr>
        <w:t xml:space="preserve"> </w:t>
      </w:r>
      <w:r w:rsidRPr="00AE60E9">
        <w:rPr>
          <w:b/>
          <w:spacing w:val="-5"/>
        </w:rPr>
        <w:t>MG</w:t>
      </w:r>
    </w:p>
    <w:p w14:paraId="15FC51AE" w14:textId="77777777" w:rsidR="00800346" w:rsidRPr="00AE60E9" w:rsidRDefault="00800346">
      <w:pPr>
        <w:pStyle w:val="Corpodetexto"/>
        <w:rPr>
          <w:b/>
          <w:sz w:val="22"/>
        </w:rPr>
      </w:pPr>
    </w:p>
    <w:p w14:paraId="15FC51AF" w14:textId="77777777" w:rsidR="00800346" w:rsidRPr="00AE60E9" w:rsidRDefault="00800346">
      <w:pPr>
        <w:pStyle w:val="Corpodetexto"/>
        <w:spacing w:before="129"/>
        <w:rPr>
          <w:b/>
          <w:sz w:val="22"/>
        </w:rPr>
      </w:pPr>
    </w:p>
    <w:p w14:paraId="15FC51B0" w14:textId="77777777" w:rsidR="00800346" w:rsidRPr="00AE60E9" w:rsidRDefault="00C70902">
      <w:pPr>
        <w:spacing w:line="309" w:lineRule="auto"/>
        <w:ind w:left="569" w:right="562"/>
        <w:jc w:val="both"/>
        <w:rPr>
          <w:b/>
        </w:rPr>
      </w:pPr>
      <w:r w:rsidRPr="00AE60E9">
        <w:rPr>
          <w:b/>
        </w:rPr>
        <w:t xml:space="preserve">CONVERSÃO DA UNIÃO ESTÁVEL EM CASAMENTO E FALECIMENTO APÓS O </w:t>
      </w:r>
      <w:r w:rsidRPr="00AE60E9">
        <w:rPr>
          <w:b/>
          <w:spacing w:val="-2"/>
        </w:rPr>
        <w:t>REQUERIMENTO</w:t>
      </w:r>
    </w:p>
    <w:p w14:paraId="15FC51B1" w14:textId="77777777" w:rsidR="00800346" w:rsidRPr="00AE60E9" w:rsidRDefault="00C70902">
      <w:pPr>
        <w:spacing w:before="222" w:line="312" w:lineRule="auto"/>
        <w:ind w:left="569" w:right="561"/>
        <w:jc w:val="both"/>
        <w:rPr>
          <w:i/>
        </w:rPr>
      </w:pPr>
      <w:r w:rsidRPr="00AE60E9">
        <w:rPr>
          <w:i/>
        </w:rPr>
        <w:t xml:space="preserve">§ 7º Se estiver em termos o pedido, </w:t>
      </w:r>
      <w:r w:rsidRPr="00AE60E9">
        <w:rPr>
          <w:b/>
          <w:i/>
        </w:rPr>
        <w:t xml:space="preserve">o falecimento </w:t>
      </w:r>
      <w:r w:rsidRPr="00AE60E9">
        <w:rPr>
          <w:i/>
        </w:rPr>
        <w:t>da parte no curso do processo de habilitação não impedirá a lavratura do assento de conversão de união estável em casamento”.</w:t>
      </w:r>
      <w:r w:rsidRPr="00AE60E9">
        <w:rPr>
          <w:i/>
          <w:spacing w:val="80"/>
        </w:rPr>
        <w:t xml:space="preserve"> </w:t>
      </w:r>
      <w:hyperlink r:id="rId231" w:anchor="art11">
        <w:r w:rsidRPr="00AE60E9">
          <w:rPr>
            <w:i/>
            <w:u w:val="single" w:color="FF0000"/>
          </w:rPr>
          <w:t>(Incluído pela Lei nº 14.382, de 2022)</w:t>
        </w:r>
      </w:hyperlink>
    </w:p>
    <w:p w14:paraId="15FC51B2" w14:textId="77777777" w:rsidR="00800346" w:rsidRPr="00AE60E9" w:rsidRDefault="00C70902">
      <w:pPr>
        <w:spacing w:before="233" w:line="312" w:lineRule="auto"/>
        <w:ind w:left="569" w:right="554"/>
        <w:jc w:val="both"/>
        <w:rPr>
          <w:b/>
        </w:rPr>
      </w:pPr>
      <w:r w:rsidRPr="00AE60E9">
        <w:rPr>
          <w:b/>
        </w:rPr>
        <w:t>Fica claro que os efeitos</w:t>
      </w:r>
      <w:r w:rsidRPr="00AE60E9">
        <w:rPr>
          <w:b/>
          <w:spacing w:val="-2"/>
        </w:rPr>
        <w:t xml:space="preserve"> </w:t>
      </w:r>
      <w:r w:rsidRPr="00AE60E9">
        <w:rPr>
          <w:b/>
        </w:rPr>
        <w:t xml:space="preserve">da conversão da união estável em casamento são da data do requerimento da habilitação (retroage à manifestação da vontade feita perante o </w:t>
      </w:r>
      <w:r w:rsidRPr="00AE60E9">
        <w:rPr>
          <w:b/>
          <w:spacing w:val="-2"/>
        </w:rPr>
        <w:t>RCPN).</w:t>
      </w:r>
    </w:p>
    <w:p w14:paraId="15FC51B3" w14:textId="77777777" w:rsidR="00800346" w:rsidRPr="00AE60E9" w:rsidRDefault="00800346">
      <w:pPr>
        <w:pStyle w:val="Corpodetexto"/>
        <w:rPr>
          <w:b/>
          <w:sz w:val="22"/>
        </w:rPr>
      </w:pPr>
    </w:p>
    <w:p w14:paraId="15FC51B4" w14:textId="77777777" w:rsidR="00800346" w:rsidRPr="00AE60E9" w:rsidRDefault="00800346">
      <w:pPr>
        <w:pStyle w:val="Corpodetexto"/>
        <w:spacing w:before="51"/>
        <w:rPr>
          <w:b/>
          <w:sz w:val="22"/>
        </w:rPr>
      </w:pPr>
    </w:p>
    <w:p w14:paraId="15FC51B5" w14:textId="77777777" w:rsidR="00800346" w:rsidRPr="00AE60E9" w:rsidRDefault="00C70902">
      <w:pPr>
        <w:ind w:left="852"/>
        <w:rPr>
          <w:b/>
        </w:rPr>
      </w:pPr>
      <w:r w:rsidRPr="00AE60E9">
        <w:rPr>
          <w:b/>
        </w:rPr>
        <w:t>13</w:t>
      </w:r>
      <w:r w:rsidRPr="00AE60E9">
        <w:rPr>
          <w:b/>
          <w:spacing w:val="-11"/>
        </w:rPr>
        <w:t xml:space="preserve"> </w:t>
      </w:r>
      <w:r w:rsidRPr="00AE60E9">
        <w:rPr>
          <w:b/>
        </w:rPr>
        <w:t>-</w:t>
      </w:r>
      <w:r w:rsidRPr="00AE60E9">
        <w:rPr>
          <w:b/>
          <w:spacing w:val="-6"/>
        </w:rPr>
        <w:t xml:space="preserve"> </w:t>
      </w:r>
      <w:r w:rsidRPr="00AE60E9">
        <w:rPr>
          <w:b/>
          <w:u w:val="single" w:color="1F477B"/>
        </w:rPr>
        <w:t>REGISTRO</w:t>
      </w:r>
      <w:r w:rsidRPr="00AE60E9">
        <w:rPr>
          <w:b/>
          <w:spacing w:val="-4"/>
          <w:u w:val="single" w:color="1F477B"/>
        </w:rPr>
        <w:t xml:space="preserve"> </w:t>
      </w:r>
      <w:r w:rsidRPr="00AE60E9">
        <w:rPr>
          <w:b/>
          <w:u w:val="single" w:color="1F477B"/>
        </w:rPr>
        <w:t>DA</w:t>
      </w:r>
      <w:r w:rsidRPr="00AE60E9">
        <w:rPr>
          <w:b/>
          <w:spacing w:val="-6"/>
          <w:u w:val="single" w:color="1F477B"/>
        </w:rPr>
        <w:t xml:space="preserve"> </w:t>
      </w:r>
      <w:r w:rsidRPr="00AE60E9">
        <w:rPr>
          <w:b/>
          <w:u w:val="single" w:color="1F477B"/>
        </w:rPr>
        <w:t>UNIÃO</w:t>
      </w:r>
      <w:r w:rsidRPr="00AE60E9">
        <w:rPr>
          <w:b/>
          <w:spacing w:val="-7"/>
          <w:u w:val="single" w:color="1F477B"/>
        </w:rPr>
        <w:t xml:space="preserve"> </w:t>
      </w:r>
      <w:r w:rsidRPr="00AE60E9">
        <w:rPr>
          <w:b/>
          <w:u w:val="single" w:color="1F477B"/>
        </w:rPr>
        <w:t>ESTÁVEL</w:t>
      </w:r>
      <w:r w:rsidRPr="00AE60E9">
        <w:rPr>
          <w:b/>
          <w:spacing w:val="-4"/>
          <w:u w:val="single" w:color="1F477B"/>
        </w:rPr>
        <w:t xml:space="preserve"> </w:t>
      </w:r>
      <w:r w:rsidRPr="00AE60E9">
        <w:rPr>
          <w:b/>
          <w:u w:val="single" w:color="1F477B"/>
        </w:rPr>
        <w:t>NO</w:t>
      </w:r>
      <w:r w:rsidRPr="00AE60E9">
        <w:rPr>
          <w:b/>
          <w:spacing w:val="-6"/>
          <w:u w:val="single" w:color="1F477B"/>
        </w:rPr>
        <w:t xml:space="preserve"> </w:t>
      </w:r>
      <w:r w:rsidRPr="00AE60E9">
        <w:rPr>
          <w:b/>
          <w:u w:val="single" w:color="1F477B"/>
        </w:rPr>
        <w:t>LIVRO</w:t>
      </w:r>
      <w:r w:rsidRPr="00AE60E9">
        <w:rPr>
          <w:b/>
          <w:spacing w:val="-5"/>
          <w:u w:val="single" w:color="1F477B"/>
        </w:rPr>
        <w:t xml:space="preserve"> “E”</w:t>
      </w:r>
    </w:p>
    <w:p w14:paraId="15FC51B6" w14:textId="77777777" w:rsidR="00800346" w:rsidRPr="00AE60E9" w:rsidRDefault="00800346">
      <w:pPr>
        <w:pStyle w:val="Corpodetexto"/>
        <w:spacing w:before="24"/>
        <w:rPr>
          <w:b/>
          <w:sz w:val="22"/>
        </w:rPr>
      </w:pPr>
    </w:p>
    <w:p w14:paraId="15FC51B7" w14:textId="77777777" w:rsidR="00800346" w:rsidRPr="00AE60E9" w:rsidRDefault="00C70902">
      <w:pPr>
        <w:spacing w:line="312" w:lineRule="auto"/>
        <w:ind w:left="569" w:right="557"/>
        <w:jc w:val="both"/>
        <w:rPr>
          <w:i/>
        </w:rPr>
      </w:pPr>
      <w:r w:rsidRPr="00AE60E9">
        <w:rPr>
          <w:i/>
        </w:rPr>
        <w:t xml:space="preserve">“Art. 94-A. Os </w:t>
      </w:r>
      <w:r w:rsidRPr="00AE60E9">
        <w:rPr>
          <w:b/>
          <w:i/>
          <w:u w:val="single"/>
        </w:rPr>
        <w:t>registros</w:t>
      </w:r>
      <w:r w:rsidRPr="00AE60E9">
        <w:rPr>
          <w:b/>
          <w:i/>
        </w:rPr>
        <w:t xml:space="preserve"> </w:t>
      </w:r>
      <w:r w:rsidRPr="00AE60E9">
        <w:rPr>
          <w:i/>
        </w:rPr>
        <w:t xml:space="preserve">das </w:t>
      </w:r>
      <w:r w:rsidRPr="00AE60E9">
        <w:rPr>
          <w:b/>
          <w:i/>
          <w:u w:val="single"/>
        </w:rPr>
        <w:t xml:space="preserve">sentenças declaratórias </w:t>
      </w:r>
      <w:r w:rsidRPr="00AE60E9">
        <w:rPr>
          <w:i/>
        </w:rPr>
        <w:t xml:space="preserve">de reconhecimento e dissolução, bem como dos </w:t>
      </w:r>
      <w:r w:rsidRPr="00AE60E9">
        <w:rPr>
          <w:b/>
          <w:i/>
          <w:u w:val="single"/>
        </w:rPr>
        <w:t>termos declaratórios</w:t>
      </w:r>
      <w:r w:rsidRPr="00AE60E9">
        <w:rPr>
          <w:b/>
          <w:i/>
        </w:rPr>
        <w:t xml:space="preserve"> formalizados perante o oficial de registro civil </w:t>
      </w:r>
      <w:r w:rsidRPr="00AE60E9">
        <w:rPr>
          <w:i/>
        </w:rPr>
        <w:t xml:space="preserve">e das </w:t>
      </w:r>
      <w:r w:rsidRPr="00AE60E9">
        <w:rPr>
          <w:b/>
          <w:i/>
          <w:u w:val="single"/>
        </w:rPr>
        <w:t>escrituras públicas declaratórias e dos distratos</w:t>
      </w:r>
      <w:r w:rsidRPr="00AE60E9">
        <w:rPr>
          <w:b/>
          <w:i/>
        </w:rPr>
        <w:t xml:space="preserve"> </w:t>
      </w:r>
      <w:r w:rsidRPr="00AE60E9">
        <w:rPr>
          <w:i/>
        </w:rPr>
        <w:t xml:space="preserve">que envolvam união estável, </w:t>
      </w:r>
      <w:r w:rsidRPr="00AE60E9">
        <w:rPr>
          <w:b/>
          <w:i/>
          <w:u w:val="single"/>
        </w:rPr>
        <w:t>serão</w:t>
      </w:r>
      <w:r w:rsidRPr="00AE60E9">
        <w:rPr>
          <w:b/>
          <w:i/>
          <w:spacing w:val="40"/>
        </w:rPr>
        <w:t xml:space="preserve"> </w:t>
      </w:r>
      <w:r w:rsidRPr="00AE60E9">
        <w:rPr>
          <w:b/>
          <w:i/>
          <w:u w:val="single"/>
        </w:rPr>
        <w:t>feitos no Livro E</w:t>
      </w:r>
      <w:r w:rsidRPr="00AE60E9">
        <w:rPr>
          <w:b/>
          <w:i/>
        </w:rPr>
        <w:t xml:space="preserve"> </w:t>
      </w:r>
      <w:r w:rsidRPr="00AE60E9">
        <w:rPr>
          <w:i/>
        </w:rPr>
        <w:t>do registro civil de pessoas naturais em que os companheiros têm ou tiveram sua última residência,</w:t>
      </w:r>
      <w:r w:rsidRPr="00AE60E9">
        <w:rPr>
          <w:i/>
          <w:spacing w:val="40"/>
        </w:rPr>
        <w:t xml:space="preserve"> </w:t>
      </w:r>
      <w:r w:rsidRPr="00AE60E9">
        <w:rPr>
          <w:i/>
        </w:rPr>
        <w:t>e</w:t>
      </w:r>
      <w:r w:rsidRPr="00AE60E9">
        <w:rPr>
          <w:i/>
          <w:spacing w:val="40"/>
        </w:rPr>
        <w:t xml:space="preserve"> </w:t>
      </w:r>
      <w:r w:rsidRPr="00AE60E9">
        <w:rPr>
          <w:i/>
        </w:rPr>
        <w:t>dele</w:t>
      </w:r>
      <w:r w:rsidRPr="00AE60E9">
        <w:rPr>
          <w:i/>
          <w:spacing w:val="40"/>
        </w:rPr>
        <w:t xml:space="preserve"> </w:t>
      </w:r>
      <w:r w:rsidRPr="00AE60E9">
        <w:rPr>
          <w:i/>
        </w:rPr>
        <w:t>deverão</w:t>
      </w:r>
      <w:r w:rsidRPr="00AE60E9">
        <w:rPr>
          <w:i/>
          <w:spacing w:val="40"/>
        </w:rPr>
        <w:t xml:space="preserve"> </w:t>
      </w:r>
      <w:r w:rsidRPr="00AE60E9">
        <w:rPr>
          <w:i/>
        </w:rPr>
        <w:t>constar:</w:t>
      </w:r>
      <w:r w:rsidRPr="00AE60E9">
        <w:rPr>
          <w:i/>
          <w:spacing w:val="80"/>
          <w:w w:val="150"/>
        </w:rPr>
        <w:t xml:space="preserve"> </w:t>
      </w:r>
      <w:hyperlink r:id="rId232" w:anchor="art11">
        <w:r w:rsidRPr="00AE60E9">
          <w:rPr>
            <w:i/>
            <w:u w:val="single" w:color="FF0000"/>
          </w:rPr>
          <w:t>(Incluído</w:t>
        </w:r>
        <w:r w:rsidRPr="00AE60E9">
          <w:rPr>
            <w:i/>
            <w:spacing w:val="40"/>
            <w:u w:val="single" w:color="FF0000"/>
          </w:rPr>
          <w:t xml:space="preserve"> </w:t>
        </w:r>
        <w:r w:rsidRPr="00AE60E9">
          <w:rPr>
            <w:i/>
            <w:u w:val="single" w:color="FF0000"/>
          </w:rPr>
          <w:t>pela Lei nº 14.382,</w:t>
        </w:r>
      </w:hyperlink>
      <w:r w:rsidRPr="00AE60E9">
        <w:rPr>
          <w:i/>
        </w:rPr>
        <w:t xml:space="preserve"> </w:t>
      </w:r>
      <w:hyperlink r:id="rId233" w:anchor="art11">
        <w:r w:rsidRPr="00AE60E9">
          <w:rPr>
            <w:i/>
            <w:u w:val="single" w:color="FF0000"/>
          </w:rPr>
          <w:t>de</w:t>
        </w:r>
      </w:hyperlink>
      <w:r w:rsidRPr="00AE60E9">
        <w:rPr>
          <w:i/>
        </w:rPr>
        <w:t xml:space="preserve"> </w:t>
      </w:r>
      <w:hyperlink r:id="rId234" w:anchor="art11">
        <w:r w:rsidRPr="00AE60E9">
          <w:rPr>
            <w:i/>
            <w:spacing w:val="-2"/>
            <w:u w:val="single" w:color="FF0000"/>
          </w:rPr>
          <w:t>2022)</w:t>
        </w:r>
      </w:hyperlink>
    </w:p>
    <w:p w14:paraId="15FC51B8" w14:textId="77777777" w:rsidR="00800346" w:rsidRPr="00AE60E9" w:rsidRDefault="00C70902">
      <w:pPr>
        <w:spacing w:line="312" w:lineRule="auto"/>
        <w:ind w:left="569" w:right="556"/>
        <w:jc w:val="both"/>
        <w:rPr>
          <w:b/>
        </w:rPr>
      </w:pPr>
      <w:r w:rsidRPr="00AE60E9">
        <w:rPr>
          <w:b/>
        </w:rPr>
        <w:t>Os títulos a serem apresentados para fins de registro da união estável e dissolução no Livro “E” serão as sentenças declaratórias, escrituras públicas</w:t>
      </w:r>
      <w:r w:rsidR="0040351D" w:rsidRPr="00AE60E9">
        <w:rPr>
          <w:b/>
        </w:rPr>
        <w:t xml:space="preserve"> e termo declaratório, conforme art. 537, §3º do</w:t>
      </w:r>
      <w:r w:rsidRPr="00AE60E9">
        <w:rPr>
          <w:b/>
        </w:rPr>
        <w:t xml:space="preserve"> Provimento </w:t>
      </w:r>
      <w:r w:rsidR="0040351D" w:rsidRPr="00AE60E9">
        <w:rPr>
          <w:b/>
        </w:rPr>
        <w:t>149</w:t>
      </w:r>
      <w:r w:rsidRPr="00AE60E9">
        <w:rPr>
          <w:b/>
        </w:rPr>
        <w:t xml:space="preserve"> do CNJ e arts. 665 e 666 do Prov. Conj. 9</w:t>
      </w:r>
      <w:r w:rsidR="0040351D" w:rsidRPr="00AE60E9">
        <w:rPr>
          <w:b/>
        </w:rPr>
        <w:t>3/2020 – Código de Normas de MG.</w:t>
      </w:r>
    </w:p>
    <w:p w14:paraId="15FC51B9" w14:textId="77777777" w:rsidR="00800346" w:rsidRPr="00AE60E9" w:rsidRDefault="00C70902">
      <w:pPr>
        <w:spacing w:before="225" w:line="312" w:lineRule="auto"/>
        <w:ind w:left="569" w:right="558"/>
        <w:jc w:val="both"/>
        <w:rPr>
          <w:b/>
        </w:rPr>
      </w:pPr>
      <w:r w:rsidRPr="00AE60E9">
        <w:rPr>
          <w:b/>
        </w:rPr>
        <w:t>Apesar da lei não ter disposto sobre os requisitos do termo de união estável ou do distrato formalizados pelo Registrador Civil, aplicam-se as mesmas regras para a escritura pública, de acordo com o art. 211 e 256 e do Código de Normas – Prov.</w:t>
      </w:r>
      <w:r w:rsidRPr="00AE60E9">
        <w:rPr>
          <w:b/>
          <w:spacing w:val="40"/>
        </w:rPr>
        <w:t xml:space="preserve"> </w:t>
      </w:r>
      <w:r w:rsidRPr="00AE60E9">
        <w:rPr>
          <w:b/>
        </w:rPr>
        <w:t>Conj. 93/2020, podendo ser remetido via e-protocolo para a Serventia do 1º Subdistrito da Sede da Comarca da residência dos companheiros.</w:t>
      </w:r>
    </w:p>
    <w:p w14:paraId="15FC51BA" w14:textId="77777777" w:rsidR="00800346" w:rsidRPr="00AE60E9" w:rsidRDefault="00C70902">
      <w:pPr>
        <w:spacing w:before="225" w:line="312" w:lineRule="auto"/>
        <w:ind w:left="569" w:right="558"/>
        <w:jc w:val="both"/>
        <w:rPr>
          <w:b/>
        </w:rPr>
      </w:pPr>
      <w:r w:rsidRPr="00AE60E9">
        <w:rPr>
          <w:b/>
        </w:rPr>
        <w:t>Vale ressaltar que, embora não disciplinado no art. 94-A, continua em vigor o art. 666, parágrafo único, II do Código de Normas de MG que prevê o registro no</w:t>
      </w:r>
      <w:r w:rsidRPr="00AE60E9">
        <w:rPr>
          <w:b/>
          <w:spacing w:val="40"/>
        </w:rPr>
        <w:t xml:space="preserve"> </w:t>
      </w:r>
      <w:r w:rsidRPr="00AE60E9">
        <w:rPr>
          <w:b/>
        </w:rPr>
        <w:t>Livro “E” dos instrumentos particulares declaratórios de reconhecimento e dissolução de união</w:t>
      </w:r>
      <w:r w:rsidRPr="00AE60E9">
        <w:rPr>
          <w:b/>
          <w:spacing w:val="-1"/>
        </w:rPr>
        <w:t xml:space="preserve"> </w:t>
      </w:r>
      <w:r w:rsidRPr="00AE60E9">
        <w:rPr>
          <w:b/>
        </w:rPr>
        <w:t>estável,</w:t>
      </w:r>
      <w:r w:rsidRPr="00AE60E9">
        <w:rPr>
          <w:b/>
          <w:spacing w:val="-1"/>
        </w:rPr>
        <w:t xml:space="preserve"> </w:t>
      </w:r>
      <w:r w:rsidRPr="00AE60E9">
        <w:rPr>
          <w:b/>
        </w:rPr>
        <w:t>desde que apresentado</w:t>
      </w:r>
      <w:r w:rsidRPr="00AE60E9">
        <w:rPr>
          <w:b/>
          <w:spacing w:val="-1"/>
        </w:rPr>
        <w:t xml:space="preserve"> </w:t>
      </w:r>
      <w:r w:rsidRPr="00AE60E9">
        <w:rPr>
          <w:b/>
        </w:rPr>
        <w:t>comprovante</w:t>
      </w:r>
      <w:r w:rsidRPr="00AE60E9">
        <w:rPr>
          <w:b/>
          <w:spacing w:val="-1"/>
        </w:rPr>
        <w:t xml:space="preserve"> </w:t>
      </w:r>
      <w:r w:rsidRPr="00AE60E9">
        <w:rPr>
          <w:b/>
        </w:rPr>
        <w:t>do</w:t>
      </w:r>
      <w:r w:rsidRPr="00AE60E9">
        <w:rPr>
          <w:b/>
          <w:spacing w:val="-1"/>
        </w:rPr>
        <w:t xml:space="preserve"> </w:t>
      </w:r>
      <w:r w:rsidRPr="00AE60E9">
        <w:rPr>
          <w:b/>
        </w:rPr>
        <w:t>registro</w:t>
      </w:r>
      <w:r w:rsidRPr="00AE60E9">
        <w:rPr>
          <w:b/>
          <w:spacing w:val="-1"/>
        </w:rPr>
        <w:t xml:space="preserve"> </w:t>
      </w:r>
      <w:r w:rsidRPr="00AE60E9">
        <w:rPr>
          <w:b/>
        </w:rPr>
        <w:t>no</w:t>
      </w:r>
      <w:r w:rsidRPr="00AE60E9">
        <w:rPr>
          <w:b/>
          <w:spacing w:val="-1"/>
        </w:rPr>
        <w:t xml:space="preserve"> </w:t>
      </w:r>
      <w:r w:rsidRPr="00AE60E9">
        <w:rPr>
          <w:b/>
        </w:rPr>
        <w:t>Ofício</w:t>
      </w:r>
      <w:r w:rsidRPr="00AE60E9">
        <w:rPr>
          <w:b/>
          <w:spacing w:val="-1"/>
        </w:rPr>
        <w:t xml:space="preserve"> </w:t>
      </w:r>
      <w:r w:rsidRPr="00AE60E9">
        <w:rPr>
          <w:b/>
        </w:rPr>
        <w:t>de Registro de Títulos e Documentos competente.</w:t>
      </w:r>
    </w:p>
    <w:p w14:paraId="15FC51BB" w14:textId="77777777" w:rsidR="00800346" w:rsidRPr="00AE60E9" w:rsidRDefault="00C70902">
      <w:pPr>
        <w:pStyle w:val="PargrafodaLista"/>
        <w:numPr>
          <w:ilvl w:val="0"/>
          <w:numId w:val="9"/>
        </w:numPr>
        <w:tabs>
          <w:tab w:val="left" w:pos="708"/>
        </w:tabs>
        <w:spacing w:before="222"/>
        <w:ind w:hanging="139"/>
        <w:jc w:val="both"/>
        <w:rPr>
          <w:i/>
        </w:rPr>
      </w:pPr>
      <w:r w:rsidRPr="00AE60E9">
        <w:rPr>
          <w:i/>
        </w:rPr>
        <w:t>-</w:t>
      </w:r>
      <w:r w:rsidRPr="00AE60E9">
        <w:rPr>
          <w:i/>
          <w:spacing w:val="-6"/>
        </w:rPr>
        <w:t xml:space="preserve"> </w:t>
      </w:r>
      <w:r w:rsidRPr="00AE60E9">
        <w:rPr>
          <w:i/>
        </w:rPr>
        <w:t>data</w:t>
      </w:r>
      <w:r w:rsidRPr="00AE60E9">
        <w:rPr>
          <w:i/>
          <w:spacing w:val="-2"/>
        </w:rPr>
        <w:t xml:space="preserve"> </w:t>
      </w:r>
      <w:r w:rsidRPr="00AE60E9">
        <w:rPr>
          <w:i/>
        </w:rPr>
        <w:t>do</w:t>
      </w:r>
      <w:r w:rsidRPr="00AE60E9">
        <w:rPr>
          <w:i/>
          <w:spacing w:val="-2"/>
        </w:rPr>
        <w:t xml:space="preserve"> </w:t>
      </w:r>
      <w:r w:rsidRPr="00AE60E9">
        <w:rPr>
          <w:i/>
        </w:rPr>
        <w:t>registro;</w:t>
      </w:r>
      <w:r w:rsidRPr="00AE60E9">
        <w:rPr>
          <w:i/>
          <w:spacing w:val="75"/>
        </w:rPr>
        <w:t xml:space="preserve">   </w:t>
      </w:r>
      <w:hyperlink r:id="rId235" w:anchor="art11">
        <w:r w:rsidRPr="00AE60E9">
          <w:rPr>
            <w:i/>
            <w:u w:val="single" w:color="FF0000"/>
          </w:rPr>
          <w:t>(Incluído pela</w:t>
        </w:r>
        <w:r w:rsidRPr="00AE60E9">
          <w:rPr>
            <w:i/>
            <w:spacing w:val="-2"/>
            <w:u w:val="single" w:color="FF0000"/>
          </w:rPr>
          <w:t xml:space="preserve"> </w:t>
        </w:r>
        <w:r w:rsidRPr="00AE60E9">
          <w:rPr>
            <w:i/>
            <w:u w:val="single" w:color="FF0000"/>
          </w:rPr>
          <w:t>Lei</w:t>
        </w:r>
        <w:r w:rsidRPr="00AE60E9">
          <w:rPr>
            <w:i/>
            <w:spacing w:val="-3"/>
            <w:u w:val="single" w:color="FF0000"/>
          </w:rPr>
          <w:t xml:space="preserve"> </w:t>
        </w:r>
        <w:r w:rsidRPr="00AE60E9">
          <w:rPr>
            <w:i/>
            <w:u w:val="single" w:color="FF0000"/>
          </w:rPr>
          <w:t>nº</w:t>
        </w:r>
        <w:r w:rsidRPr="00AE60E9">
          <w:rPr>
            <w:i/>
            <w:spacing w:val="-3"/>
            <w:u w:val="single" w:color="FF0000"/>
          </w:rPr>
          <w:t xml:space="preserve"> </w:t>
        </w:r>
        <w:r w:rsidRPr="00AE60E9">
          <w:rPr>
            <w:i/>
            <w:u w:val="single" w:color="FF0000"/>
          </w:rPr>
          <w:t>14.382,</w:t>
        </w:r>
        <w:r w:rsidRPr="00AE60E9">
          <w:rPr>
            <w:i/>
            <w:spacing w:val="-3"/>
            <w:u w:val="single" w:color="FF0000"/>
          </w:rPr>
          <w:t xml:space="preserve"> </w:t>
        </w:r>
        <w:r w:rsidRPr="00AE60E9">
          <w:rPr>
            <w:i/>
            <w:u w:val="single" w:color="FF0000"/>
          </w:rPr>
          <w:t>de</w:t>
        </w:r>
        <w:r w:rsidRPr="00AE60E9">
          <w:rPr>
            <w:i/>
            <w:spacing w:val="-4"/>
            <w:u w:val="single" w:color="FF0000"/>
          </w:rPr>
          <w:t xml:space="preserve"> </w:t>
        </w:r>
        <w:r w:rsidRPr="00AE60E9">
          <w:rPr>
            <w:i/>
            <w:spacing w:val="-2"/>
            <w:u w:val="single" w:color="FF0000"/>
          </w:rPr>
          <w:t>2022)</w:t>
        </w:r>
      </w:hyperlink>
    </w:p>
    <w:p w14:paraId="15FC51BC" w14:textId="77777777" w:rsidR="00800346" w:rsidRPr="00AE60E9" w:rsidRDefault="00800346">
      <w:pPr>
        <w:pStyle w:val="Corpodetexto"/>
        <w:spacing w:before="31"/>
        <w:rPr>
          <w:i/>
          <w:sz w:val="22"/>
        </w:rPr>
      </w:pPr>
    </w:p>
    <w:p w14:paraId="15FC51BD" w14:textId="77777777" w:rsidR="00800346" w:rsidRPr="00AE60E9" w:rsidRDefault="00C70902">
      <w:pPr>
        <w:pStyle w:val="PargrafodaLista"/>
        <w:numPr>
          <w:ilvl w:val="0"/>
          <w:numId w:val="9"/>
        </w:numPr>
        <w:tabs>
          <w:tab w:val="left" w:pos="887"/>
          <w:tab w:val="left" w:pos="2428"/>
        </w:tabs>
        <w:spacing w:line="309" w:lineRule="auto"/>
        <w:ind w:left="569" w:right="1378" w:firstLine="0"/>
        <w:rPr>
          <w:i/>
        </w:rPr>
      </w:pPr>
      <w:r w:rsidRPr="00AE60E9">
        <w:rPr>
          <w:i/>
        </w:rPr>
        <w:t>-</w:t>
      </w:r>
      <w:r w:rsidRPr="00AE60E9">
        <w:rPr>
          <w:i/>
          <w:spacing w:val="77"/>
        </w:rPr>
        <w:t xml:space="preserve"> </w:t>
      </w:r>
      <w:r w:rsidRPr="00AE60E9">
        <w:rPr>
          <w:i/>
        </w:rPr>
        <w:t>nome,</w:t>
      </w:r>
      <w:r w:rsidRPr="00AE60E9">
        <w:rPr>
          <w:i/>
          <w:spacing w:val="76"/>
        </w:rPr>
        <w:t xml:space="preserve"> </w:t>
      </w:r>
      <w:r w:rsidRPr="00AE60E9">
        <w:rPr>
          <w:i/>
        </w:rPr>
        <w:t>estado</w:t>
      </w:r>
      <w:r w:rsidRPr="00AE60E9">
        <w:rPr>
          <w:i/>
          <w:spacing w:val="78"/>
        </w:rPr>
        <w:t xml:space="preserve"> </w:t>
      </w:r>
      <w:r w:rsidRPr="00AE60E9">
        <w:rPr>
          <w:i/>
        </w:rPr>
        <w:t>civil,</w:t>
      </w:r>
      <w:r w:rsidRPr="00AE60E9">
        <w:rPr>
          <w:i/>
          <w:spacing w:val="77"/>
        </w:rPr>
        <w:t xml:space="preserve"> </w:t>
      </w:r>
      <w:r w:rsidRPr="00AE60E9">
        <w:rPr>
          <w:i/>
        </w:rPr>
        <w:t>data</w:t>
      </w:r>
      <w:r w:rsidRPr="00AE60E9">
        <w:rPr>
          <w:i/>
          <w:spacing w:val="77"/>
        </w:rPr>
        <w:t xml:space="preserve"> </w:t>
      </w:r>
      <w:r w:rsidRPr="00AE60E9">
        <w:rPr>
          <w:i/>
        </w:rPr>
        <w:t>de</w:t>
      </w:r>
      <w:r w:rsidRPr="00AE60E9">
        <w:rPr>
          <w:i/>
          <w:spacing w:val="77"/>
        </w:rPr>
        <w:t xml:space="preserve"> </w:t>
      </w:r>
      <w:r w:rsidRPr="00AE60E9">
        <w:rPr>
          <w:i/>
        </w:rPr>
        <w:t>nascimento,</w:t>
      </w:r>
      <w:r w:rsidRPr="00AE60E9">
        <w:rPr>
          <w:i/>
          <w:spacing w:val="77"/>
        </w:rPr>
        <w:t xml:space="preserve"> </w:t>
      </w:r>
      <w:r w:rsidRPr="00AE60E9">
        <w:rPr>
          <w:i/>
        </w:rPr>
        <w:t>profissão,</w:t>
      </w:r>
      <w:r w:rsidRPr="00AE60E9">
        <w:rPr>
          <w:i/>
          <w:spacing w:val="77"/>
        </w:rPr>
        <w:t xml:space="preserve"> </w:t>
      </w:r>
      <w:r w:rsidRPr="00AE60E9">
        <w:rPr>
          <w:i/>
        </w:rPr>
        <w:t>CPF</w:t>
      </w:r>
      <w:r w:rsidRPr="00AE60E9">
        <w:rPr>
          <w:i/>
          <w:spacing w:val="76"/>
        </w:rPr>
        <w:t xml:space="preserve"> </w:t>
      </w:r>
      <w:r w:rsidRPr="00AE60E9">
        <w:rPr>
          <w:i/>
        </w:rPr>
        <w:t>e</w:t>
      </w:r>
      <w:r w:rsidRPr="00AE60E9">
        <w:rPr>
          <w:i/>
          <w:spacing w:val="77"/>
        </w:rPr>
        <w:t xml:space="preserve"> </w:t>
      </w:r>
      <w:r w:rsidRPr="00AE60E9">
        <w:rPr>
          <w:i/>
        </w:rPr>
        <w:t>residência</w:t>
      </w:r>
      <w:r w:rsidRPr="00AE60E9">
        <w:rPr>
          <w:i/>
          <w:spacing w:val="77"/>
        </w:rPr>
        <w:t xml:space="preserve"> </w:t>
      </w:r>
      <w:r w:rsidRPr="00AE60E9">
        <w:rPr>
          <w:i/>
        </w:rPr>
        <w:t xml:space="preserve">dos </w:t>
      </w:r>
      <w:r w:rsidRPr="00AE60E9">
        <w:rPr>
          <w:i/>
          <w:spacing w:val="-2"/>
        </w:rPr>
        <w:t>companheiros;</w:t>
      </w:r>
      <w:r w:rsidRPr="00AE60E9">
        <w:rPr>
          <w:i/>
        </w:rPr>
        <w:tab/>
      </w:r>
      <w:hyperlink r:id="rId236" w:anchor="art11">
        <w:r w:rsidRPr="00AE60E9">
          <w:rPr>
            <w:i/>
            <w:u w:val="single" w:color="FF0000"/>
          </w:rPr>
          <w:t>(Incluído pela Lei nº 14.382, de 2022)</w:t>
        </w:r>
      </w:hyperlink>
    </w:p>
    <w:p w14:paraId="15FC51BE" w14:textId="77777777" w:rsidR="00800346" w:rsidRPr="00AE60E9" w:rsidRDefault="00C70902">
      <w:pPr>
        <w:pStyle w:val="PargrafodaLista"/>
        <w:numPr>
          <w:ilvl w:val="0"/>
          <w:numId w:val="9"/>
        </w:numPr>
        <w:tabs>
          <w:tab w:val="left" w:pos="862"/>
          <w:tab w:val="left" w:pos="4697"/>
        </w:tabs>
        <w:spacing w:before="230"/>
        <w:ind w:left="862" w:hanging="293"/>
        <w:rPr>
          <w:i/>
        </w:rPr>
      </w:pPr>
      <w:r w:rsidRPr="00AE60E9">
        <w:rPr>
          <w:i/>
        </w:rPr>
        <w:t>-</w:t>
      </w:r>
      <w:r w:rsidRPr="00AE60E9">
        <w:rPr>
          <w:i/>
          <w:spacing w:val="-3"/>
        </w:rPr>
        <w:t xml:space="preserve"> </w:t>
      </w:r>
      <w:r w:rsidRPr="00AE60E9">
        <w:rPr>
          <w:i/>
        </w:rPr>
        <w:t>nome</w:t>
      </w:r>
      <w:r w:rsidRPr="00AE60E9">
        <w:rPr>
          <w:i/>
          <w:spacing w:val="-2"/>
        </w:rPr>
        <w:t xml:space="preserve"> </w:t>
      </w:r>
      <w:r w:rsidRPr="00AE60E9">
        <w:rPr>
          <w:i/>
        </w:rPr>
        <w:t>dos</w:t>
      </w:r>
      <w:r w:rsidRPr="00AE60E9">
        <w:rPr>
          <w:i/>
          <w:spacing w:val="-1"/>
        </w:rPr>
        <w:t xml:space="preserve"> </w:t>
      </w:r>
      <w:r w:rsidRPr="00AE60E9">
        <w:rPr>
          <w:i/>
        </w:rPr>
        <w:t>pais</w:t>
      </w:r>
      <w:r w:rsidRPr="00AE60E9">
        <w:rPr>
          <w:i/>
          <w:spacing w:val="-2"/>
        </w:rPr>
        <w:t xml:space="preserve"> </w:t>
      </w:r>
      <w:r w:rsidRPr="00AE60E9">
        <w:rPr>
          <w:i/>
        </w:rPr>
        <w:t xml:space="preserve">dos </w:t>
      </w:r>
      <w:r w:rsidRPr="00AE60E9">
        <w:rPr>
          <w:i/>
          <w:spacing w:val="-2"/>
        </w:rPr>
        <w:t>companheiros;</w:t>
      </w:r>
      <w:r w:rsidRPr="00AE60E9">
        <w:rPr>
          <w:i/>
        </w:rPr>
        <w:tab/>
      </w:r>
      <w:hyperlink r:id="rId237" w:anchor="art11">
        <w:r w:rsidRPr="00AE60E9">
          <w:rPr>
            <w:i/>
            <w:u w:val="single" w:color="FF0000"/>
          </w:rPr>
          <w:t>(Incluído</w:t>
        </w:r>
        <w:r w:rsidRPr="00AE60E9">
          <w:rPr>
            <w:i/>
            <w:spacing w:val="-5"/>
            <w:u w:val="single" w:color="FF0000"/>
          </w:rPr>
          <w:t xml:space="preserve"> </w:t>
        </w:r>
        <w:r w:rsidRPr="00AE60E9">
          <w:rPr>
            <w:i/>
            <w:u w:val="single" w:color="FF0000"/>
          </w:rPr>
          <w:t>pela</w:t>
        </w:r>
        <w:r w:rsidRPr="00AE60E9">
          <w:rPr>
            <w:i/>
            <w:spacing w:val="-5"/>
            <w:u w:val="single" w:color="FF0000"/>
          </w:rPr>
          <w:t xml:space="preserve"> </w:t>
        </w:r>
        <w:r w:rsidRPr="00AE60E9">
          <w:rPr>
            <w:i/>
            <w:u w:val="single" w:color="FF0000"/>
          </w:rPr>
          <w:t>Lei</w:t>
        </w:r>
        <w:r w:rsidRPr="00AE60E9">
          <w:rPr>
            <w:i/>
            <w:spacing w:val="-4"/>
            <w:u w:val="single" w:color="FF0000"/>
          </w:rPr>
          <w:t xml:space="preserve"> </w:t>
        </w:r>
        <w:r w:rsidRPr="00AE60E9">
          <w:rPr>
            <w:i/>
            <w:u w:val="single" w:color="FF0000"/>
          </w:rPr>
          <w:t>nº</w:t>
        </w:r>
        <w:r w:rsidRPr="00AE60E9">
          <w:rPr>
            <w:i/>
            <w:spacing w:val="-7"/>
            <w:u w:val="single" w:color="FF0000"/>
          </w:rPr>
          <w:t xml:space="preserve"> </w:t>
        </w:r>
        <w:r w:rsidRPr="00AE60E9">
          <w:rPr>
            <w:i/>
            <w:u w:val="single" w:color="FF0000"/>
          </w:rPr>
          <w:t>14.382,</w:t>
        </w:r>
        <w:r w:rsidRPr="00AE60E9">
          <w:rPr>
            <w:i/>
            <w:spacing w:val="-5"/>
            <w:u w:val="single" w:color="FF0000"/>
          </w:rPr>
          <w:t xml:space="preserve"> </w:t>
        </w:r>
        <w:r w:rsidRPr="00AE60E9">
          <w:rPr>
            <w:i/>
            <w:u w:val="single" w:color="FF0000"/>
          </w:rPr>
          <w:t>de</w:t>
        </w:r>
        <w:r w:rsidRPr="00AE60E9">
          <w:rPr>
            <w:i/>
            <w:spacing w:val="-4"/>
            <w:u w:val="single" w:color="FF0000"/>
          </w:rPr>
          <w:t xml:space="preserve"> </w:t>
        </w:r>
        <w:r w:rsidRPr="00AE60E9">
          <w:rPr>
            <w:i/>
            <w:spacing w:val="-2"/>
            <w:u w:val="single" w:color="FF0000"/>
          </w:rPr>
          <w:t>2022)</w:t>
        </w:r>
      </w:hyperlink>
    </w:p>
    <w:p w14:paraId="15FC51BF" w14:textId="77777777" w:rsidR="00800346" w:rsidRPr="00AE60E9" w:rsidRDefault="00800346">
      <w:pPr>
        <w:pStyle w:val="Corpodetexto"/>
        <w:spacing w:before="31"/>
        <w:rPr>
          <w:i/>
          <w:sz w:val="22"/>
        </w:rPr>
      </w:pPr>
    </w:p>
    <w:p w14:paraId="15FC51C0" w14:textId="77777777" w:rsidR="00800346" w:rsidRPr="00AE60E9" w:rsidRDefault="00C70902">
      <w:pPr>
        <w:pStyle w:val="PargrafodaLista"/>
        <w:numPr>
          <w:ilvl w:val="0"/>
          <w:numId w:val="9"/>
        </w:numPr>
        <w:tabs>
          <w:tab w:val="left" w:pos="930"/>
        </w:tabs>
        <w:spacing w:before="1" w:line="312" w:lineRule="auto"/>
        <w:ind w:left="569" w:right="564" w:firstLine="0"/>
        <w:jc w:val="both"/>
        <w:rPr>
          <w:i/>
        </w:rPr>
      </w:pPr>
      <w:r w:rsidRPr="00AE60E9">
        <w:rPr>
          <w:i/>
        </w:rPr>
        <w:t>- data e cartório em que foram registrados os nascimentos das partes, seus casamentos e uniões estáveis anteriores, bem como os óbitos de seus outros cônjuges</w:t>
      </w:r>
      <w:r w:rsidRPr="00AE60E9">
        <w:rPr>
          <w:i/>
          <w:spacing w:val="40"/>
        </w:rPr>
        <w:t xml:space="preserve"> </w:t>
      </w:r>
      <w:r w:rsidRPr="00AE60E9">
        <w:rPr>
          <w:i/>
        </w:rPr>
        <w:t>ou companheiros, quando houver;</w:t>
      </w:r>
      <w:r w:rsidRPr="00AE60E9">
        <w:rPr>
          <w:i/>
          <w:spacing w:val="80"/>
        </w:rPr>
        <w:t xml:space="preserve">  </w:t>
      </w:r>
      <w:hyperlink r:id="rId238" w:anchor="art11">
        <w:r w:rsidRPr="00AE60E9">
          <w:rPr>
            <w:i/>
            <w:u w:val="single" w:color="FF0000"/>
          </w:rPr>
          <w:t>(Incluído pela Lei nº 14.382, de 2022)</w:t>
        </w:r>
      </w:hyperlink>
    </w:p>
    <w:p w14:paraId="15FC51C1" w14:textId="77777777" w:rsidR="00800346" w:rsidRPr="00AE60E9" w:rsidRDefault="00C70902">
      <w:pPr>
        <w:pStyle w:val="PargrafodaLista"/>
        <w:numPr>
          <w:ilvl w:val="0"/>
          <w:numId w:val="9"/>
        </w:numPr>
        <w:tabs>
          <w:tab w:val="left" w:pos="810"/>
          <w:tab w:val="left" w:pos="3658"/>
        </w:tabs>
        <w:spacing w:before="225" w:line="312" w:lineRule="auto"/>
        <w:ind w:left="569" w:right="1070" w:firstLine="0"/>
        <w:rPr>
          <w:i/>
        </w:rPr>
      </w:pPr>
      <w:r w:rsidRPr="00AE60E9">
        <w:rPr>
          <w:i/>
        </w:rPr>
        <w:t>-</w:t>
      </w:r>
      <w:r w:rsidRPr="00AE60E9">
        <w:rPr>
          <w:i/>
          <w:spacing w:val="30"/>
        </w:rPr>
        <w:t xml:space="preserve"> </w:t>
      </w:r>
      <w:r w:rsidRPr="00AE60E9">
        <w:rPr>
          <w:i/>
        </w:rPr>
        <w:t>data</w:t>
      </w:r>
      <w:r w:rsidRPr="00AE60E9">
        <w:rPr>
          <w:i/>
          <w:spacing w:val="31"/>
        </w:rPr>
        <w:t xml:space="preserve"> </w:t>
      </w:r>
      <w:r w:rsidRPr="00AE60E9">
        <w:rPr>
          <w:i/>
        </w:rPr>
        <w:t>da</w:t>
      </w:r>
      <w:r w:rsidRPr="00AE60E9">
        <w:rPr>
          <w:i/>
          <w:spacing w:val="33"/>
        </w:rPr>
        <w:t xml:space="preserve"> </w:t>
      </w:r>
      <w:r w:rsidRPr="00AE60E9">
        <w:rPr>
          <w:i/>
        </w:rPr>
        <w:t>sentença,</w:t>
      </w:r>
      <w:r w:rsidRPr="00AE60E9">
        <w:rPr>
          <w:i/>
          <w:spacing w:val="33"/>
        </w:rPr>
        <w:t xml:space="preserve"> </w:t>
      </w:r>
      <w:r w:rsidRPr="00AE60E9">
        <w:rPr>
          <w:i/>
        </w:rPr>
        <w:t>trânsito</w:t>
      </w:r>
      <w:r w:rsidRPr="00AE60E9">
        <w:rPr>
          <w:i/>
          <w:spacing w:val="32"/>
        </w:rPr>
        <w:t xml:space="preserve"> </w:t>
      </w:r>
      <w:r w:rsidRPr="00AE60E9">
        <w:rPr>
          <w:i/>
        </w:rPr>
        <w:t>em</w:t>
      </w:r>
      <w:r w:rsidRPr="00AE60E9">
        <w:rPr>
          <w:i/>
          <w:spacing w:val="30"/>
        </w:rPr>
        <w:t xml:space="preserve"> </w:t>
      </w:r>
      <w:r w:rsidRPr="00AE60E9">
        <w:rPr>
          <w:i/>
        </w:rPr>
        <w:t>julgado</w:t>
      </w:r>
      <w:r w:rsidRPr="00AE60E9">
        <w:rPr>
          <w:i/>
          <w:spacing w:val="32"/>
        </w:rPr>
        <w:t xml:space="preserve"> </w:t>
      </w:r>
      <w:r w:rsidRPr="00AE60E9">
        <w:rPr>
          <w:i/>
        </w:rPr>
        <w:t>da</w:t>
      </w:r>
      <w:r w:rsidRPr="00AE60E9">
        <w:rPr>
          <w:i/>
          <w:spacing w:val="30"/>
        </w:rPr>
        <w:t xml:space="preserve"> </w:t>
      </w:r>
      <w:r w:rsidRPr="00AE60E9">
        <w:rPr>
          <w:i/>
        </w:rPr>
        <w:t>sentença</w:t>
      </w:r>
      <w:r w:rsidRPr="00AE60E9">
        <w:rPr>
          <w:i/>
          <w:spacing w:val="31"/>
        </w:rPr>
        <w:t xml:space="preserve"> </w:t>
      </w:r>
      <w:r w:rsidRPr="00AE60E9">
        <w:rPr>
          <w:i/>
        </w:rPr>
        <w:t>e</w:t>
      </w:r>
      <w:r w:rsidRPr="00AE60E9">
        <w:rPr>
          <w:i/>
          <w:spacing w:val="31"/>
        </w:rPr>
        <w:t xml:space="preserve"> </w:t>
      </w:r>
      <w:r w:rsidRPr="00AE60E9">
        <w:rPr>
          <w:i/>
        </w:rPr>
        <w:t>vara</w:t>
      </w:r>
      <w:r w:rsidRPr="00AE60E9">
        <w:rPr>
          <w:i/>
          <w:spacing w:val="35"/>
        </w:rPr>
        <w:t xml:space="preserve"> </w:t>
      </w:r>
      <w:r w:rsidRPr="00AE60E9">
        <w:rPr>
          <w:i/>
        </w:rPr>
        <w:t>e</w:t>
      </w:r>
      <w:r w:rsidRPr="00AE60E9">
        <w:rPr>
          <w:i/>
          <w:spacing w:val="29"/>
        </w:rPr>
        <w:t xml:space="preserve"> </w:t>
      </w:r>
      <w:r w:rsidRPr="00AE60E9">
        <w:rPr>
          <w:i/>
        </w:rPr>
        <w:t>nome</w:t>
      </w:r>
      <w:r w:rsidRPr="00AE60E9">
        <w:rPr>
          <w:i/>
          <w:spacing w:val="29"/>
        </w:rPr>
        <w:t xml:space="preserve"> </w:t>
      </w:r>
      <w:r w:rsidRPr="00AE60E9">
        <w:rPr>
          <w:i/>
        </w:rPr>
        <w:t>do</w:t>
      </w:r>
      <w:r w:rsidRPr="00AE60E9">
        <w:rPr>
          <w:i/>
          <w:spacing w:val="32"/>
        </w:rPr>
        <w:t xml:space="preserve"> </w:t>
      </w:r>
      <w:r w:rsidRPr="00AE60E9">
        <w:rPr>
          <w:i/>
        </w:rPr>
        <w:t>juiz</w:t>
      </w:r>
      <w:r w:rsidRPr="00AE60E9">
        <w:rPr>
          <w:i/>
          <w:spacing w:val="33"/>
        </w:rPr>
        <w:t xml:space="preserve"> </w:t>
      </w:r>
      <w:r w:rsidRPr="00AE60E9">
        <w:rPr>
          <w:i/>
        </w:rPr>
        <w:t>que</w:t>
      </w:r>
      <w:r w:rsidRPr="00AE60E9">
        <w:rPr>
          <w:i/>
          <w:spacing w:val="28"/>
        </w:rPr>
        <w:t xml:space="preserve"> </w:t>
      </w:r>
      <w:r w:rsidRPr="00AE60E9">
        <w:rPr>
          <w:i/>
        </w:rPr>
        <w:t>a proferiu, quando for o caso;</w:t>
      </w:r>
      <w:r w:rsidRPr="00AE60E9">
        <w:rPr>
          <w:i/>
        </w:rPr>
        <w:tab/>
      </w:r>
      <w:hyperlink r:id="rId239" w:anchor="art11">
        <w:r w:rsidRPr="00AE60E9">
          <w:rPr>
            <w:i/>
            <w:u w:val="single" w:color="FF0000"/>
          </w:rPr>
          <w:t>(Incluído pela Lei nº 14.382, de 2022)</w:t>
        </w:r>
      </w:hyperlink>
    </w:p>
    <w:p w14:paraId="15FC51C2" w14:textId="77777777" w:rsidR="00800346" w:rsidRPr="00AE60E9" w:rsidRDefault="00C70902">
      <w:pPr>
        <w:pStyle w:val="PargrafodaLista"/>
        <w:numPr>
          <w:ilvl w:val="0"/>
          <w:numId w:val="9"/>
        </w:numPr>
        <w:tabs>
          <w:tab w:val="left" w:pos="870"/>
          <w:tab w:val="left" w:pos="2244"/>
        </w:tabs>
        <w:spacing w:before="225" w:line="312" w:lineRule="auto"/>
        <w:ind w:left="569" w:right="1333" w:firstLine="0"/>
        <w:rPr>
          <w:i/>
        </w:rPr>
      </w:pPr>
      <w:r w:rsidRPr="00AE60E9">
        <w:rPr>
          <w:i/>
        </w:rPr>
        <w:t>-</w:t>
      </w:r>
      <w:r w:rsidRPr="00AE60E9">
        <w:rPr>
          <w:i/>
          <w:spacing w:val="-3"/>
        </w:rPr>
        <w:t xml:space="preserve"> </w:t>
      </w:r>
      <w:r w:rsidRPr="00AE60E9">
        <w:rPr>
          <w:i/>
        </w:rPr>
        <w:t>data</w:t>
      </w:r>
      <w:r w:rsidRPr="00AE60E9">
        <w:rPr>
          <w:i/>
          <w:spacing w:val="-2"/>
        </w:rPr>
        <w:t xml:space="preserve"> </w:t>
      </w:r>
      <w:r w:rsidRPr="00AE60E9">
        <w:rPr>
          <w:i/>
        </w:rPr>
        <w:t>da</w:t>
      </w:r>
      <w:r w:rsidRPr="00AE60E9">
        <w:rPr>
          <w:i/>
          <w:spacing w:val="-3"/>
        </w:rPr>
        <w:t xml:space="preserve"> </w:t>
      </w:r>
      <w:r w:rsidRPr="00AE60E9">
        <w:rPr>
          <w:i/>
        </w:rPr>
        <w:t>escritura</w:t>
      </w:r>
      <w:r w:rsidRPr="00AE60E9">
        <w:rPr>
          <w:i/>
          <w:spacing w:val="-1"/>
        </w:rPr>
        <w:t xml:space="preserve"> </w:t>
      </w:r>
      <w:r w:rsidRPr="00AE60E9">
        <w:rPr>
          <w:i/>
        </w:rPr>
        <w:t>pública,</w:t>
      </w:r>
      <w:r w:rsidRPr="00AE60E9">
        <w:rPr>
          <w:i/>
          <w:spacing w:val="-3"/>
        </w:rPr>
        <w:t xml:space="preserve"> </w:t>
      </w:r>
      <w:r w:rsidRPr="00AE60E9">
        <w:rPr>
          <w:i/>
        </w:rPr>
        <w:t>mencionados</w:t>
      </w:r>
      <w:r w:rsidRPr="00AE60E9">
        <w:rPr>
          <w:i/>
          <w:spacing w:val="-1"/>
        </w:rPr>
        <w:t xml:space="preserve"> </w:t>
      </w:r>
      <w:r w:rsidRPr="00AE60E9">
        <w:rPr>
          <w:i/>
        </w:rPr>
        <w:t>o</w:t>
      </w:r>
      <w:r w:rsidRPr="00AE60E9">
        <w:rPr>
          <w:i/>
          <w:spacing w:val="-1"/>
        </w:rPr>
        <w:t xml:space="preserve"> </w:t>
      </w:r>
      <w:r w:rsidRPr="00AE60E9">
        <w:rPr>
          <w:i/>
        </w:rPr>
        <w:t>livro,</w:t>
      </w:r>
      <w:r w:rsidRPr="00AE60E9">
        <w:rPr>
          <w:i/>
          <w:spacing w:val="-2"/>
        </w:rPr>
        <w:t xml:space="preserve"> </w:t>
      </w:r>
      <w:r w:rsidRPr="00AE60E9">
        <w:rPr>
          <w:i/>
        </w:rPr>
        <w:t>a</w:t>
      </w:r>
      <w:r w:rsidRPr="00AE60E9">
        <w:rPr>
          <w:i/>
          <w:spacing w:val="-3"/>
        </w:rPr>
        <w:t xml:space="preserve"> </w:t>
      </w:r>
      <w:r w:rsidRPr="00AE60E9">
        <w:rPr>
          <w:i/>
        </w:rPr>
        <w:t>página</w:t>
      </w:r>
      <w:r w:rsidRPr="00AE60E9">
        <w:rPr>
          <w:i/>
          <w:spacing w:val="-3"/>
        </w:rPr>
        <w:t xml:space="preserve"> </w:t>
      </w:r>
      <w:r w:rsidRPr="00AE60E9">
        <w:rPr>
          <w:i/>
        </w:rPr>
        <w:t>e</w:t>
      </w:r>
      <w:r w:rsidRPr="00AE60E9">
        <w:rPr>
          <w:i/>
          <w:spacing w:val="-2"/>
        </w:rPr>
        <w:t xml:space="preserve"> </w:t>
      </w:r>
      <w:r w:rsidRPr="00AE60E9">
        <w:rPr>
          <w:i/>
        </w:rPr>
        <w:t>o</w:t>
      </w:r>
      <w:r w:rsidRPr="00AE60E9">
        <w:rPr>
          <w:i/>
          <w:spacing w:val="-1"/>
        </w:rPr>
        <w:t xml:space="preserve"> </w:t>
      </w:r>
      <w:r w:rsidRPr="00AE60E9">
        <w:rPr>
          <w:i/>
        </w:rPr>
        <w:t>tabelionato</w:t>
      </w:r>
      <w:r w:rsidRPr="00AE60E9">
        <w:rPr>
          <w:i/>
          <w:spacing w:val="-3"/>
        </w:rPr>
        <w:t xml:space="preserve"> </w:t>
      </w:r>
      <w:r w:rsidRPr="00AE60E9">
        <w:rPr>
          <w:i/>
        </w:rPr>
        <w:t>onde</w:t>
      </w:r>
      <w:r w:rsidRPr="00AE60E9">
        <w:rPr>
          <w:i/>
          <w:spacing w:val="-2"/>
        </w:rPr>
        <w:t xml:space="preserve"> </w:t>
      </w:r>
      <w:r w:rsidRPr="00AE60E9">
        <w:rPr>
          <w:i/>
        </w:rPr>
        <w:t>foi lavrado o ato;</w:t>
      </w:r>
      <w:r w:rsidRPr="00AE60E9">
        <w:rPr>
          <w:i/>
        </w:rPr>
        <w:tab/>
      </w:r>
      <w:hyperlink r:id="rId240" w:anchor="art11">
        <w:r w:rsidRPr="00AE60E9">
          <w:rPr>
            <w:i/>
            <w:u w:val="single" w:color="FF0000"/>
          </w:rPr>
          <w:t>(Incluído pela Lei nº 14.382, de 2022)</w:t>
        </w:r>
      </w:hyperlink>
    </w:p>
    <w:p w14:paraId="15FC51C3" w14:textId="77777777" w:rsidR="00800346" w:rsidRPr="00AE60E9" w:rsidRDefault="00C70902">
      <w:pPr>
        <w:pStyle w:val="PargrafodaLista"/>
        <w:numPr>
          <w:ilvl w:val="0"/>
          <w:numId w:val="9"/>
        </w:numPr>
        <w:tabs>
          <w:tab w:val="left" w:pos="970"/>
          <w:tab w:val="left" w:pos="4889"/>
        </w:tabs>
        <w:spacing w:before="232"/>
        <w:ind w:left="970" w:hanging="401"/>
        <w:rPr>
          <w:b/>
          <w:i/>
        </w:rPr>
      </w:pPr>
      <w:r w:rsidRPr="00AE60E9">
        <w:rPr>
          <w:b/>
          <w:i/>
        </w:rPr>
        <w:t>-</w:t>
      </w:r>
      <w:r w:rsidRPr="00AE60E9">
        <w:rPr>
          <w:b/>
          <w:i/>
          <w:spacing w:val="-4"/>
        </w:rPr>
        <w:t xml:space="preserve"> </w:t>
      </w:r>
      <w:r w:rsidRPr="00AE60E9">
        <w:rPr>
          <w:b/>
          <w:i/>
        </w:rPr>
        <w:t>regime</w:t>
      </w:r>
      <w:r w:rsidRPr="00AE60E9">
        <w:rPr>
          <w:b/>
          <w:i/>
          <w:spacing w:val="-6"/>
        </w:rPr>
        <w:t xml:space="preserve"> </w:t>
      </w:r>
      <w:r w:rsidRPr="00AE60E9">
        <w:rPr>
          <w:b/>
          <w:i/>
        </w:rPr>
        <w:t>de</w:t>
      </w:r>
      <w:r w:rsidRPr="00AE60E9">
        <w:rPr>
          <w:b/>
          <w:i/>
          <w:spacing w:val="-3"/>
        </w:rPr>
        <w:t xml:space="preserve"> </w:t>
      </w:r>
      <w:r w:rsidRPr="00AE60E9">
        <w:rPr>
          <w:b/>
          <w:i/>
        </w:rPr>
        <w:t>bens</w:t>
      </w:r>
      <w:r w:rsidRPr="00AE60E9">
        <w:rPr>
          <w:b/>
          <w:i/>
          <w:spacing w:val="-3"/>
        </w:rPr>
        <w:t xml:space="preserve"> </w:t>
      </w:r>
      <w:r w:rsidRPr="00AE60E9">
        <w:rPr>
          <w:b/>
          <w:i/>
        </w:rPr>
        <w:t>dos</w:t>
      </w:r>
      <w:r w:rsidRPr="00AE60E9">
        <w:rPr>
          <w:b/>
          <w:i/>
          <w:spacing w:val="-1"/>
        </w:rPr>
        <w:t xml:space="preserve"> </w:t>
      </w:r>
      <w:r w:rsidRPr="00AE60E9">
        <w:rPr>
          <w:b/>
          <w:i/>
          <w:spacing w:val="-2"/>
        </w:rPr>
        <w:t>companheiros;</w:t>
      </w:r>
      <w:r w:rsidRPr="00AE60E9">
        <w:rPr>
          <w:b/>
          <w:i/>
        </w:rPr>
        <w:tab/>
      </w:r>
      <w:hyperlink r:id="rId241" w:anchor="art11">
        <w:r w:rsidRPr="00AE60E9">
          <w:rPr>
            <w:b/>
            <w:i/>
            <w:u w:val="single" w:color="FF0000"/>
          </w:rPr>
          <w:t>(Incluído</w:t>
        </w:r>
        <w:r w:rsidRPr="00AE60E9">
          <w:rPr>
            <w:b/>
            <w:i/>
            <w:spacing w:val="-6"/>
            <w:u w:val="single" w:color="FF0000"/>
          </w:rPr>
          <w:t xml:space="preserve"> </w:t>
        </w:r>
        <w:r w:rsidRPr="00AE60E9">
          <w:rPr>
            <w:b/>
            <w:i/>
            <w:u w:val="single" w:color="FF0000"/>
          </w:rPr>
          <w:t>pela</w:t>
        </w:r>
        <w:r w:rsidRPr="00AE60E9">
          <w:rPr>
            <w:b/>
            <w:i/>
            <w:spacing w:val="-5"/>
            <w:u w:val="single" w:color="FF0000"/>
          </w:rPr>
          <w:t xml:space="preserve"> </w:t>
        </w:r>
        <w:r w:rsidRPr="00AE60E9">
          <w:rPr>
            <w:b/>
            <w:i/>
            <w:u w:val="single" w:color="FF0000"/>
          </w:rPr>
          <w:t>Lei</w:t>
        </w:r>
        <w:r w:rsidRPr="00AE60E9">
          <w:rPr>
            <w:b/>
            <w:i/>
            <w:spacing w:val="-6"/>
            <w:u w:val="single" w:color="FF0000"/>
          </w:rPr>
          <w:t xml:space="preserve"> </w:t>
        </w:r>
        <w:r w:rsidRPr="00AE60E9">
          <w:rPr>
            <w:b/>
            <w:i/>
            <w:u w:val="single" w:color="FF0000"/>
          </w:rPr>
          <w:t>nº</w:t>
        </w:r>
        <w:r w:rsidRPr="00AE60E9">
          <w:rPr>
            <w:b/>
            <w:i/>
            <w:spacing w:val="-3"/>
            <w:u w:val="single" w:color="FF0000"/>
          </w:rPr>
          <w:t xml:space="preserve"> </w:t>
        </w:r>
        <w:r w:rsidRPr="00AE60E9">
          <w:rPr>
            <w:b/>
            <w:i/>
            <w:u w:val="single" w:color="FF0000"/>
          </w:rPr>
          <w:t>14.382,</w:t>
        </w:r>
        <w:r w:rsidRPr="00AE60E9">
          <w:rPr>
            <w:b/>
            <w:i/>
            <w:spacing w:val="-4"/>
            <w:u w:val="single" w:color="FF0000"/>
          </w:rPr>
          <w:t xml:space="preserve"> </w:t>
        </w:r>
        <w:r w:rsidRPr="00AE60E9">
          <w:rPr>
            <w:b/>
            <w:i/>
            <w:u w:val="single" w:color="FF0000"/>
          </w:rPr>
          <w:t>de</w:t>
        </w:r>
        <w:r w:rsidRPr="00AE60E9">
          <w:rPr>
            <w:b/>
            <w:i/>
            <w:spacing w:val="-5"/>
            <w:u w:val="single" w:color="FF0000"/>
          </w:rPr>
          <w:t xml:space="preserve"> </w:t>
        </w:r>
        <w:r w:rsidRPr="00AE60E9">
          <w:rPr>
            <w:b/>
            <w:i/>
            <w:spacing w:val="-2"/>
            <w:u w:val="single" w:color="FF0000"/>
          </w:rPr>
          <w:t>2022)</w:t>
        </w:r>
      </w:hyperlink>
    </w:p>
    <w:p w14:paraId="15FC51C4" w14:textId="77777777" w:rsidR="00800346" w:rsidRPr="00AE60E9" w:rsidRDefault="00800346">
      <w:pPr>
        <w:pStyle w:val="Corpodetexto"/>
        <w:rPr>
          <w:b/>
          <w:i/>
          <w:sz w:val="22"/>
        </w:rPr>
      </w:pPr>
    </w:p>
    <w:p w14:paraId="15FC51C5" w14:textId="77777777" w:rsidR="00800346" w:rsidRPr="00AE60E9" w:rsidRDefault="00800346">
      <w:pPr>
        <w:pStyle w:val="Corpodetexto"/>
        <w:spacing w:before="37"/>
        <w:rPr>
          <w:b/>
          <w:i/>
          <w:sz w:val="22"/>
        </w:rPr>
      </w:pPr>
    </w:p>
    <w:p w14:paraId="15FC51C6" w14:textId="77777777" w:rsidR="0040351D" w:rsidRPr="00AE60E9" w:rsidRDefault="0040351D">
      <w:pPr>
        <w:spacing w:before="1"/>
        <w:ind w:left="569"/>
        <w:jc w:val="both"/>
        <w:rPr>
          <w:b/>
        </w:rPr>
      </w:pPr>
    </w:p>
    <w:p w14:paraId="15FC51C7" w14:textId="77777777" w:rsidR="00800346" w:rsidRPr="00AE60E9" w:rsidRDefault="00C70902">
      <w:pPr>
        <w:spacing w:before="1"/>
        <w:ind w:left="569"/>
        <w:jc w:val="both"/>
        <w:rPr>
          <w:b/>
        </w:rPr>
      </w:pPr>
      <w:r w:rsidRPr="00AE60E9">
        <w:rPr>
          <w:b/>
        </w:rPr>
        <w:lastRenderedPageBreak/>
        <w:t>REGIME</w:t>
      </w:r>
      <w:r w:rsidRPr="00AE60E9">
        <w:rPr>
          <w:b/>
          <w:spacing w:val="-5"/>
        </w:rPr>
        <w:t xml:space="preserve"> </w:t>
      </w:r>
      <w:r w:rsidRPr="00AE60E9">
        <w:rPr>
          <w:b/>
        </w:rPr>
        <w:t>DE</w:t>
      </w:r>
      <w:r w:rsidRPr="00AE60E9">
        <w:rPr>
          <w:b/>
          <w:spacing w:val="-4"/>
        </w:rPr>
        <w:t xml:space="preserve"> </w:t>
      </w:r>
      <w:r w:rsidRPr="00AE60E9">
        <w:rPr>
          <w:b/>
        </w:rPr>
        <w:t>BENS</w:t>
      </w:r>
      <w:r w:rsidRPr="00AE60E9">
        <w:rPr>
          <w:b/>
          <w:spacing w:val="-5"/>
        </w:rPr>
        <w:t xml:space="preserve"> </w:t>
      </w:r>
      <w:r w:rsidRPr="00AE60E9">
        <w:rPr>
          <w:b/>
        </w:rPr>
        <w:t>NO</w:t>
      </w:r>
      <w:r w:rsidRPr="00AE60E9">
        <w:rPr>
          <w:b/>
          <w:spacing w:val="-4"/>
        </w:rPr>
        <w:t xml:space="preserve"> </w:t>
      </w:r>
      <w:r w:rsidRPr="00AE60E9">
        <w:rPr>
          <w:b/>
        </w:rPr>
        <w:t>REGISTRO</w:t>
      </w:r>
      <w:r w:rsidRPr="00AE60E9">
        <w:rPr>
          <w:b/>
          <w:spacing w:val="-3"/>
        </w:rPr>
        <w:t xml:space="preserve"> </w:t>
      </w:r>
      <w:r w:rsidRPr="00AE60E9">
        <w:rPr>
          <w:b/>
        </w:rPr>
        <w:t>DA</w:t>
      </w:r>
      <w:r w:rsidRPr="00AE60E9">
        <w:rPr>
          <w:b/>
          <w:spacing w:val="-5"/>
        </w:rPr>
        <w:t xml:space="preserve"> </w:t>
      </w:r>
      <w:r w:rsidRPr="00AE60E9">
        <w:rPr>
          <w:b/>
        </w:rPr>
        <w:t>UNIÃO</w:t>
      </w:r>
      <w:r w:rsidRPr="00AE60E9">
        <w:rPr>
          <w:b/>
          <w:spacing w:val="-4"/>
        </w:rPr>
        <w:t xml:space="preserve"> </w:t>
      </w:r>
      <w:r w:rsidRPr="00AE60E9">
        <w:rPr>
          <w:b/>
          <w:spacing w:val="-2"/>
        </w:rPr>
        <w:t>ESTÁVEL</w:t>
      </w:r>
    </w:p>
    <w:p w14:paraId="15FC51C8" w14:textId="77777777" w:rsidR="00800346" w:rsidRPr="00AE60E9" w:rsidRDefault="00800346">
      <w:pPr>
        <w:pStyle w:val="Corpodetexto"/>
        <w:spacing w:before="7"/>
        <w:rPr>
          <w:b/>
          <w:sz w:val="22"/>
        </w:rPr>
      </w:pPr>
    </w:p>
    <w:p w14:paraId="15FC51C9" w14:textId="77777777" w:rsidR="00800346" w:rsidRPr="00AE60E9" w:rsidRDefault="00C70902">
      <w:pPr>
        <w:spacing w:line="312" w:lineRule="auto"/>
        <w:ind w:left="569" w:right="556"/>
        <w:jc w:val="both"/>
        <w:rPr>
          <w:b/>
        </w:rPr>
      </w:pPr>
      <w:r w:rsidRPr="00AE60E9">
        <w:rPr>
          <w:b/>
        </w:rPr>
        <w:t>Se no título apresentado para o registro não constar o regime de bens, não sendo necessário fazer nota de devolução, podendo os companheiros fazer a escolha do regime em TERMO próprio no Registro Civil, que valerá a partir da data da sua assinatura, se o regime for diverso do legal (a opção por regime diverso do legal não retroage à data do início da união estável, conforme já definido pelo STJ.)</w:t>
      </w:r>
    </w:p>
    <w:p w14:paraId="15FC51CA" w14:textId="77777777" w:rsidR="00800346" w:rsidRPr="00AE60E9" w:rsidRDefault="00800346">
      <w:pPr>
        <w:pStyle w:val="Corpodetexto"/>
        <w:spacing w:before="94"/>
        <w:rPr>
          <w:b/>
          <w:sz w:val="22"/>
        </w:rPr>
      </w:pPr>
    </w:p>
    <w:p w14:paraId="15FC51CB" w14:textId="77777777" w:rsidR="00800346" w:rsidRPr="00AE60E9" w:rsidRDefault="00C70902">
      <w:pPr>
        <w:spacing w:before="1" w:line="312" w:lineRule="auto"/>
        <w:ind w:left="569" w:right="563"/>
        <w:jc w:val="both"/>
        <w:rPr>
          <w:b/>
        </w:rPr>
      </w:pPr>
      <w:r w:rsidRPr="00AE60E9">
        <w:rPr>
          <w:b/>
        </w:rPr>
        <w:t>Cabe</w:t>
      </w:r>
      <w:r w:rsidRPr="00AE60E9">
        <w:rPr>
          <w:b/>
          <w:spacing w:val="-2"/>
        </w:rPr>
        <w:t xml:space="preserve"> </w:t>
      </w:r>
      <w:r w:rsidRPr="00AE60E9">
        <w:rPr>
          <w:b/>
        </w:rPr>
        <w:t>ao</w:t>
      </w:r>
      <w:r w:rsidRPr="00AE60E9">
        <w:rPr>
          <w:b/>
          <w:spacing w:val="-3"/>
        </w:rPr>
        <w:t xml:space="preserve"> </w:t>
      </w:r>
      <w:r w:rsidRPr="00AE60E9">
        <w:rPr>
          <w:b/>
        </w:rPr>
        <w:t>oficial</w:t>
      </w:r>
      <w:r w:rsidRPr="00AE60E9">
        <w:rPr>
          <w:b/>
          <w:spacing w:val="-3"/>
        </w:rPr>
        <w:t xml:space="preserve"> </w:t>
      </w:r>
      <w:r w:rsidRPr="00AE60E9">
        <w:rPr>
          <w:b/>
        </w:rPr>
        <w:t>analisar</w:t>
      </w:r>
      <w:r w:rsidRPr="00AE60E9">
        <w:rPr>
          <w:b/>
          <w:spacing w:val="-2"/>
        </w:rPr>
        <w:t xml:space="preserve"> </w:t>
      </w:r>
      <w:r w:rsidRPr="00AE60E9">
        <w:rPr>
          <w:b/>
        </w:rPr>
        <w:t>as</w:t>
      </w:r>
      <w:r w:rsidRPr="00AE60E9">
        <w:rPr>
          <w:b/>
          <w:spacing w:val="-3"/>
        </w:rPr>
        <w:t xml:space="preserve"> </w:t>
      </w:r>
      <w:r w:rsidRPr="00AE60E9">
        <w:rPr>
          <w:b/>
        </w:rPr>
        <w:t>hipóteses</w:t>
      </w:r>
      <w:r w:rsidRPr="00AE60E9">
        <w:rPr>
          <w:b/>
          <w:spacing w:val="-3"/>
        </w:rPr>
        <w:t xml:space="preserve"> </w:t>
      </w:r>
      <w:r w:rsidRPr="00AE60E9">
        <w:rPr>
          <w:b/>
        </w:rPr>
        <w:t>da</w:t>
      </w:r>
      <w:r w:rsidRPr="00AE60E9">
        <w:rPr>
          <w:b/>
          <w:spacing w:val="-3"/>
        </w:rPr>
        <w:t xml:space="preserve"> </w:t>
      </w:r>
      <w:r w:rsidRPr="00AE60E9">
        <w:rPr>
          <w:b/>
        </w:rPr>
        <w:t>separação</w:t>
      </w:r>
      <w:r w:rsidRPr="00AE60E9">
        <w:rPr>
          <w:b/>
          <w:spacing w:val="-4"/>
        </w:rPr>
        <w:t xml:space="preserve"> </w:t>
      </w:r>
      <w:r w:rsidRPr="00AE60E9">
        <w:rPr>
          <w:b/>
        </w:rPr>
        <w:t>obrigatória</w:t>
      </w:r>
      <w:r w:rsidRPr="00AE60E9">
        <w:rPr>
          <w:b/>
          <w:spacing w:val="-3"/>
        </w:rPr>
        <w:t xml:space="preserve"> </w:t>
      </w:r>
      <w:r w:rsidRPr="00AE60E9">
        <w:rPr>
          <w:b/>
        </w:rPr>
        <w:t>previstas</w:t>
      </w:r>
      <w:r w:rsidRPr="00AE60E9">
        <w:rPr>
          <w:b/>
          <w:spacing w:val="-3"/>
        </w:rPr>
        <w:t xml:space="preserve"> </w:t>
      </w:r>
      <w:r w:rsidRPr="00AE60E9">
        <w:rPr>
          <w:b/>
        </w:rPr>
        <w:t>no</w:t>
      </w:r>
      <w:r w:rsidRPr="00AE60E9">
        <w:rPr>
          <w:b/>
          <w:spacing w:val="-3"/>
        </w:rPr>
        <w:t xml:space="preserve"> </w:t>
      </w:r>
      <w:r w:rsidRPr="00AE60E9">
        <w:rPr>
          <w:b/>
        </w:rPr>
        <w:t>art.</w:t>
      </w:r>
      <w:r w:rsidRPr="00AE60E9">
        <w:rPr>
          <w:b/>
          <w:spacing w:val="-3"/>
        </w:rPr>
        <w:t xml:space="preserve"> </w:t>
      </w:r>
      <w:r w:rsidRPr="00AE60E9">
        <w:rPr>
          <w:b/>
        </w:rPr>
        <w:t>1.641 do Código Civil, que, se presentes, afastam a possibilidade de opção, como já estabelecido pela jurisprudência do STJ.</w:t>
      </w:r>
    </w:p>
    <w:p w14:paraId="15FC51CC" w14:textId="77777777" w:rsidR="00800346" w:rsidRPr="00AE60E9" w:rsidRDefault="00C70902">
      <w:pPr>
        <w:spacing w:before="225" w:line="309" w:lineRule="auto"/>
        <w:ind w:left="569" w:right="568"/>
        <w:jc w:val="both"/>
        <w:rPr>
          <w:b/>
        </w:rPr>
      </w:pPr>
      <w:r w:rsidRPr="00AE60E9">
        <w:rPr>
          <w:b/>
        </w:rPr>
        <w:t>Por analogia, para a deliberação das relações patrimoniais, o oficial poderá</w:t>
      </w:r>
      <w:r w:rsidRPr="00AE60E9">
        <w:rPr>
          <w:b/>
          <w:spacing w:val="40"/>
        </w:rPr>
        <w:t xml:space="preserve"> </w:t>
      </w:r>
      <w:r w:rsidRPr="00AE60E9">
        <w:rPr>
          <w:b/>
        </w:rPr>
        <w:t>observar o que dispõe o art. 260 do Código de Normas MG – Prov. Conj. 93/2020:</w:t>
      </w:r>
    </w:p>
    <w:p w14:paraId="15FC51CD" w14:textId="77777777" w:rsidR="00800346" w:rsidRPr="00AE60E9" w:rsidRDefault="00C70902">
      <w:pPr>
        <w:spacing w:before="228" w:line="312" w:lineRule="auto"/>
        <w:ind w:left="569" w:right="563"/>
        <w:jc w:val="both"/>
        <w:rPr>
          <w:b/>
          <w:i/>
        </w:rPr>
      </w:pPr>
      <w:r w:rsidRPr="00AE60E9">
        <w:rPr>
          <w:b/>
          <w:i/>
        </w:rPr>
        <w:t>“Art. 260. Na escritura pública declaratória de união estável, as partes poderão deliberar de forma clara sobre as relações patrimoniais, nos termos do art. 1.725 do Código Civil, inclusive sobre a existência de bens comuns e de bens particulares de cada um dos conviventes, descrevendo-os de forma detalhada, com indicação de sua matrícula e registro imobiliário, para o que deverá ser apresentada e arquivada, na forma do art. 191 deste Provimento Conjunto, a certidão expedida pelo Ofício do Registro de Imóveis competente, no original ou em cópia autenticada.”</w:t>
      </w:r>
    </w:p>
    <w:p w14:paraId="15FC51CE" w14:textId="77777777" w:rsidR="00800346" w:rsidRPr="00AE60E9" w:rsidRDefault="00C70902">
      <w:pPr>
        <w:spacing w:before="228" w:line="312" w:lineRule="auto"/>
        <w:ind w:left="569" w:right="558"/>
        <w:jc w:val="both"/>
        <w:rPr>
          <w:b/>
        </w:rPr>
      </w:pPr>
      <w:r w:rsidRPr="00AE60E9">
        <w:rPr>
          <w:b/>
        </w:rPr>
        <w:t>Deverá a escritura de união estável ou o TERMO feito perante o RCPN esclarecer o regime de bens. Se os conviventes não escolherem um regime diferente, deverá constar na escritura ou do TERMO que se aplica o regime legal, mas ATENÇÃO, o regime legal pode ser o da comunhão parcial (que é o regime supletivo no Brasil desde 27 de dezembro de 1977) ou a SEPARAÇÃO OBRIGATÓRIA DE BENS.</w:t>
      </w:r>
    </w:p>
    <w:p w14:paraId="15FC51CF" w14:textId="77777777" w:rsidR="00800346" w:rsidRPr="00AE60E9" w:rsidRDefault="00C70902">
      <w:pPr>
        <w:spacing w:before="201" w:line="312" w:lineRule="auto"/>
        <w:ind w:left="569" w:right="560"/>
        <w:jc w:val="both"/>
        <w:rPr>
          <w:b/>
        </w:rPr>
      </w:pPr>
      <w:r w:rsidRPr="00AE60E9">
        <w:rPr>
          <w:b/>
        </w:rPr>
        <w:t>Muitas vezes, o regime será o da separação obrigatória (art. 1.641 CC), tendo em vista a incidência das causas suspensivas (art. 1.523 CC) para o casamento ou a</w:t>
      </w:r>
      <w:r w:rsidRPr="00AE60E9">
        <w:rPr>
          <w:b/>
          <w:spacing w:val="40"/>
        </w:rPr>
        <w:t xml:space="preserve"> </w:t>
      </w:r>
      <w:r w:rsidRPr="00AE60E9">
        <w:rPr>
          <w:b/>
        </w:rPr>
        <w:t>idade superior a 70 anos, que também se aplicam à união estável.</w:t>
      </w:r>
    </w:p>
    <w:p w14:paraId="15FC51D0" w14:textId="77777777" w:rsidR="00800346" w:rsidRPr="00AE60E9" w:rsidRDefault="00C70902">
      <w:pPr>
        <w:spacing w:before="201" w:line="312" w:lineRule="auto"/>
        <w:ind w:left="569" w:right="556"/>
        <w:jc w:val="both"/>
        <w:rPr>
          <w:b/>
        </w:rPr>
      </w:pPr>
      <w:r w:rsidRPr="00AE60E9">
        <w:rPr>
          <w:b/>
        </w:rPr>
        <w:t>Uma exceção à aplicação do regime de separação obrigatória ocorre quando o</w:t>
      </w:r>
      <w:r w:rsidRPr="00AE60E9">
        <w:rPr>
          <w:b/>
          <w:spacing w:val="38"/>
        </w:rPr>
        <w:t xml:space="preserve"> </w:t>
      </w:r>
      <w:r w:rsidRPr="00AE60E9">
        <w:rPr>
          <w:b/>
        </w:rPr>
        <w:t>casal iniciou a união estável antes da idade limite, conforme Enunciado 261, da III</w:t>
      </w:r>
      <w:r w:rsidRPr="00AE60E9">
        <w:rPr>
          <w:b/>
          <w:spacing w:val="80"/>
        </w:rPr>
        <w:t xml:space="preserve"> </w:t>
      </w:r>
      <w:r w:rsidRPr="00AE60E9">
        <w:rPr>
          <w:b/>
        </w:rPr>
        <w:t>Jornada de Direito Civil: “A obrigatoriedade do regime da separação de bens não se aplica</w:t>
      </w:r>
      <w:r w:rsidRPr="00AE60E9">
        <w:rPr>
          <w:b/>
          <w:spacing w:val="-1"/>
        </w:rPr>
        <w:t xml:space="preserve"> </w:t>
      </w:r>
      <w:r w:rsidRPr="00AE60E9">
        <w:rPr>
          <w:b/>
        </w:rPr>
        <w:t>a pessoa maior</w:t>
      </w:r>
      <w:r w:rsidRPr="00AE60E9">
        <w:rPr>
          <w:b/>
          <w:spacing w:val="-1"/>
        </w:rPr>
        <w:t xml:space="preserve"> </w:t>
      </w:r>
      <w:r w:rsidRPr="00AE60E9">
        <w:rPr>
          <w:b/>
        </w:rPr>
        <w:t>de sessenta anos (hoje 70),</w:t>
      </w:r>
      <w:r w:rsidRPr="00AE60E9">
        <w:rPr>
          <w:b/>
          <w:spacing w:val="-1"/>
        </w:rPr>
        <w:t xml:space="preserve"> </w:t>
      </w:r>
      <w:r w:rsidRPr="00AE60E9">
        <w:rPr>
          <w:b/>
        </w:rPr>
        <w:t>quando</w:t>
      </w:r>
      <w:r w:rsidRPr="00AE60E9">
        <w:rPr>
          <w:b/>
          <w:spacing w:val="-1"/>
        </w:rPr>
        <w:t xml:space="preserve"> </w:t>
      </w:r>
      <w:r w:rsidRPr="00AE60E9">
        <w:rPr>
          <w:b/>
        </w:rPr>
        <w:t>o</w:t>
      </w:r>
      <w:r w:rsidRPr="00AE60E9">
        <w:rPr>
          <w:b/>
          <w:spacing w:val="-1"/>
        </w:rPr>
        <w:t xml:space="preserve"> </w:t>
      </w:r>
      <w:r w:rsidRPr="00AE60E9">
        <w:rPr>
          <w:b/>
        </w:rPr>
        <w:t>casamento</w:t>
      </w:r>
      <w:r w:rsidRPr="00AE60E9">
        <w:rPr>
          <w:b/>
          <w:spacing w:val="-1"/>
        </w:rPr>
        <w:t xml:space="preserve"> </w:t>
      </w:r>
      <w:r w:rsidRPr="00AE60E9">
        <w:rPr>
          <w:b/>
        </w:rPr>
        <w:t>for</w:t>
      </w:r>
      <w:r w:rsidRPr="00AE60E9">
        <w:rPr>
          <w:b/>
          <w:spacing w:val="-1"/>
        </w:rPr>
        <w:t xml:space="preserve"> </w:t>
      </w:r>
      <w:r w:rsidRPr="00AE60E9">
        <w:rPr>
          <w:b/>
        </w:rPr>
        <w:t>precedido de união estável iniciada antes dessa idade.”</w:t>
      </w:r>
    </w:p>
    <w:p w14:paraId="15FC51D1" w14:textId="77777777" w:rsidR="00800346" w:rsidRPr="00AE60E9" w:rsidRDefault="00800346">
      <w:pPr>
        <w:pStyle w:val="Corpodetexto"/>
        <w:spacing w:before="207"/>
        <w:rPr>
          <w:b/>
          <w:sz w:val="22"/>
        </w:rPr>
      </w:pPr>
    </w:p>
    <w:p w14:paraId="15FC51D2" w14:textId="77777777" w:rsidR="00800346" w:rsidRPr="00AE60E9" w:rsidRDefault="00C70902">
      <w:pPr>
        <w:ind w:left="569"/>
        <w:jc w:val="both"/>
        <w:rPr>
          <w:b/>
        </w:rPr>
      </w:pPr>
      <w:r w:rsidRPr="00AE60E9">
        <w:rPr>
          <w:b/>
        </w:rPr>
        <w:t>MUDANÇAS</w:t>
      </w:r>
      <w:r w:rsidRPr="00AE60E9">
        <w:rPr>
          <w:b/>
          <w:spacing w:val="-5"/>
        </w:rPr>
        <w:t xml:space="preserve"> </w:t>
      </w:r>
      <w:r w:rsidRPr="00AE60E9">
        <w:rPr>
          <w:b/>
        </w:rPr>
        <w:t>DE</w:t>
      </w:r>
      <w:r w:rsidRPr="00AE60E9">
        <w:rPr>
          <w:b/>
          <w:spacing w:val="-3"/>
        </w:rPr>
        <w:t xml:space="preserve"> </w:t>
      </w:r>
      <w:r w:rsidRPr="00AE60E9">
        <w:rPr>
          <w:b/>
        </w:rPr>
        <w:t>NOME</w:t>
      </w:r>
      <w:r w:rsidRPr="00AE60E9">
        <w:rPr>
          <w:b/>
          <w:spacing w:val="-6"/>
        </w:rPr>
        <w:t xml:space="preserve"> </w:t>
      </w:r>
      <w:r w:rsidRPr="00AE60E9">
        <w:rPr>
          <w:b/>
        </w:rPr>
        <w:t>COM</w:t>
      </w:r>
      <w:r w:rsidRPr="00AE60E9">
        <w:rPr>
          <w:b/>
          <w:spacing w:val="-3"/>
        </w:rPr>
        <w:t xml:space="preserve"> </w:t>
      </w:r>
      <w:r w:rsidRPr="00AE60E9">
        <w:rPr>
          <w:b/>
        </w:rPr>
        <w:t>A</w:t>
      </w:r>
      <w:r w:rsidRPr="00AE60E9">
        <w:rPr>
          <w:b/>
          <w:spacing w:val="-4"/>
        </w:rPr>
        <w:t xml:space="preserve"> </w:t>
      </w:r>
      <w:r w:rsidRPr="00AE60E9">
        <w:rPr>
          <w:b/>
        </w:rPr>
        <w:t>UNIÃO</w:t>
      </w:r>
      <w:r w:rsidRPr="00AE60E9">
        <w:rPr>
          <w:b/>
          <w:spacing w:val="-4"/>
        </w:rPr>
        <w:t xml:space="preserve"> </w:t>
      </w:r>
      <w:r w:rsidRPr="00AE60E9">
        <w:rPr>
          <w:b/>
          <w:spacing w:val="-2"/>
        </w:rPr>
        <w:t>ESTÁVEL</w:t>
      </w:r>
    </w:p>
    <w:p w14:paraId="15FC51D3" w14:textId="77777777" w:rsidR="00800346" w:rsidRPr="00AE60E9" w:rsidRDefault="00800346">
      <w:pPr>
        <w:pStyle w:val="Corpodetexto"/>
        <w:spacing w:before="29"/>
        <w:rPr>
          <w:b/>
          <w:sz w:val="22"/>
        </w:rPr>
      </w:pPr>
    </w:p>
    <w:p w14:paraId="15FC51D4" w14:textId="77777777" w:rsidR="00800346" w:rsidRPr="00AE60E9" w:rsidRDefault="00C70902">
      <w:pPr>
        <w:pStyle w:val="PargrafodaLista"/>
        <w:numPr>
          <w:ilvl w:val="0"/>
          <w:numId w:val="9"/>
        </w:numPr>
        <w:tabs>
          <w:tab w:val="left" w:pos="1219"/>
          <w:tab w:val="left" w:pos="1509"/>
          <w:tab w:val="left" w:pos="1716"/>
          <w:tab w:val="left" w:pos="2268"/>
          <w:tab w:val="left" w:pos="2839"/>
          <w:tab w:val="left" w:pos="3267"/>
          <w:tab w:val="left" w:pos="4882"/>
          <w:tab w:val="left" w:pos="6157"/>
          <w:tab w:val="left" w:pos="7141"/>
          <w:tab w:val="left" w:pos="8495"/>
        </w:tabs>
        <w:spacing w:line="307" w:lineRule="auto"/>
        <w:ind w:left="569" w:right="587" w:firstLine="0"/>
        <w:rPr>
          <w:b/>
          <w:i/>
        </w:rPr>
      </w:pPr>
      <w:r w:rsidRPr="00AE60E9">
        <w:rPr>
          <w:b/>
          <w:i/>
          <w:spacing w:val="-10"/>
        </w:rPr>
        <w:t>-</w:t>
      </w:r>
      <w:r w:rsidRPr="00AE60E9">
        <w:rPr>
          <w:b/>
          <w:i/>
        </w:rPr>
        <w:tab/>
      </w:r>
      <w:r w:rsidRPr="00AE60E9">
        <w:rPr>
          <w:b/>
          <w:i/>
          <w:spacing w:val="-4"/>
        </w:rPr>
        <w:t>nome</w:t>
      </w:r>
      <w:r w:rsidRPr="00AE60E9">
        <w:rPr>
          <w:b/>
          <w:i/>
        </w:rPr>
        <w:tab/>
      </w:r>
      <w:r w:rsidRPr="00AE60E9">
        <w:rPr>
          <w:b/>
          <w:i/>
          <w:spacing w:val="-4"/>
        </w:rPr>
        <w:t>que</w:t>
      </w:r>
      <w:r w:rsidRPr="00AE60E9">
        <w:rPr>
          <w:b/>
          <w:i/>
        </w:rPr>
        <w:tab/>
      </w:r>
      <w:r w:rsidRPr="00AE60E9">
        <w:rPr>
          <w:b/>
          <w:i/>
          <w:spacing w:val="-6"/>
        </w:rPr>
        <w:t>os</w:t>
      </w:r>
      <w:r w:rsidRPr="00AE60E9">
        <w:rPr>
          <w:b/>
          <w:i/>
        </w:rPr>
        <w:tab/>
      </w:r>
      <w:r w:rsidRPr="00AE60E9">
        <w:rPr>
          <w:b/>
          <w:i/>
          <w:spacing w:val="-2"/>
        </w:rPr>
        <w:t>companheiros</w:t>
      </w:r>
      <w:r w:rsidRPr="00AE60E9">
        <w:rPr>
          <w:b/>
          <w:i/>
        </w:rPr>
        <w:tab/>
        <w:t>passam</w:t>
      </w:r>
      <w:r w:rsidRPr="00AE60E9">
        <w:rPr>
          <w:b/>
          <w:i/>
          <w:spacing w:val="80"/>
        </w:rPr>
        <w:t xml:space="preserve"> </w:t>
      </w:r>
      <w:r w:rsidRPr="00AE60E9">
        <w:rPr>
          <w:b/>
          <w:i/>
        </w:rPr>
        <w:t>a</w:t>
      </w:r>
      <w:r w:rsidRPr="00AE60E9">
        <w:rPr>
          <w:b/>
          <w:i/>
        </w:rPr>
        <w:tab/>
        <w:t>ter</w:t>
      </w:r>
      <w:r w:rsidRPr="00AE60E9">
        <w:rPr>
          <w:b/>
          <w:i/>
          <w:spacing w:val="80"/>
        </w:rPr>
        <w:t xml:space="preserve"> </w:t>
      </w:r>
      <w:r w:rsidRPr="00AE60E9">
        <w:rPr>
          <w:b/>
          <w:i/>
        </w:rPr>
        <w:t>em</w:t>
      </w:r>
      <w:r w:rsidRPr="00AE60E9">
        <w:rPr>
          <w:b/>
          <w:i/>
        </w:rPr>
        <w:tab/>
        <w:t>virtude</w:t>
      </w:r>
      <w:r w:rsidRPr="00AE60E9">
        <w:rPr>
          <w:b/>
          <w:i/>
          <w:spacing w:val="80"/>
        </w:rPr>
        <w:t xml:space="preserve"> </w:t>
      </w:r>
      <w:r w:rsidRPr="00AE60E9">
        <w:rPr>
          <w:b/>
          <w:i/>
        </w:rPr>
        <w:t>da</w:t>
      </w:r>
      <w:r w:rsidRPr="00AE60E9">
        <w:rPr>
          <w:b/>
          <w:i/>
        </w:rPr>
        <w:tab/>
      </w:r>
      <w:r w:rsidRPr="00AE60E9">
        <w:rPr>
          <w:b/>
          <w:i/>
          <w:spacing w:val="-2"/>
        </w:rPr>
        <w:t>união estável.</w:t>
      </w:r>
      <w:r w:rsidRPr="00AE60E9">
        <w:rPr>
          <w:b/>
          <w:i/>
        </w:rPr>
        <w:tab/>
      </w:r>
      <w:r w:rsidRPr="00AE60E9">
        <w:rPr>
          <w:b/>
          <w:i/>
        </w:rPr>
        <w:tab/>
      </w:r>
      <w:hyperlink r:id="rId242" w:anchor="art11">
        <w:r w:rsidRPr="00AE60E9">
          <w:rPr>
            <w:i/>
            <w:u w:val="single" w:color="FF0000"/>
          </w:rPr>
          <w:t>(Incluído pela Lei nº 14.382, de 2022)</w:t>
        </w:r>
      </w:hyperlink>
    </w:p>
    <w:p w14:paraId="15FC51D5" w14:textId="77777777" w:rsidR="0040351D" w:rsidRPr="00AE60E9" w:rsidRDefault="0040351D">
      <w:pPr>
        <w:spacing w:before="238"/>
        <w:ind w:left="569"/>
        <w:jc w:val="both"/>
        <w:rPr>
          <w:b/>
        </w:rPr>
      </w:pPr>
    </w:p>
    <w:p w14:paraId="15FC51D6" w14:textId="77777777" w:rsidR="00800346" w:rsidRPr="00AE60E9" w:rsidRDefault="00C70902">
      <w:pPr>
        <w:spacing w:before="238"/>
        <w:ind w:left="569"/>
        <w:jc w:val="both"/>
        <w:rPr>
          <w:b/>
        </w:rPr>
      </w:pPr>
      <w:r w:rsidRPr="00AE60E9">
        <w:rPr>
          <w:b/>
        </w:rPr>
        <w:lastRenderedPageBreak/>
        <w:t>Ver</w:t>
      </w:r>
      <w:r w:rsidRPr="00AE60E9">
        <w:rPr>
          <w:b/>
          <w:spacing w:val="-9"/>
        </w:rPr>
        <w:t xml:space="preserve"> </w:t>
      </w:r>
      <w:r w:rsidRPr="00AE60E9">
        <w:rPr>
          <w:b/>
        </w:rPr>
        <w:t>comentário</w:t>
      </w:r>
      <w:r w:rsidRPr="00AE60E9">
        <w:rPr>
          <w:b/>
          <w:spacing w:val="-4"/>
        </w:rPr>
        <w:t xml:space="preserve"> </w:t>
      </w:r>
      <w:r w:rsidRPr="00AE60E9">
        <w:rPr>
          <w:b/>
        </w:rPr>
        <w:t>ao</w:t>
      </w:r>
      <w:r w:rsidRPr="00AE60E9">
        <w:rPr>
          <w:b/>
          <w:spacing w:val="-4"/>
        </w:rPr>
        <w:t xml:space="preserve"> </w:t>
      </w:r>
      <w:r w:rsidRPr="00AE60E9">
        <w:rPr>
          <w:b/>
        </w:rPr>
        <w:t>art.</w:t>
      </w:r>
      <w:r w:rsidRPr="00AE60E9">
        <w:rPr>
          <w:b/>
          <w:spacing w:val="-4"/>
        </w:rPr>
        <w:t xml:space="preserve"> </w:t>
      </w:r>
      <w:r w:rsidRPr="00AE60E9">
        <w:rPr>
          <w:b/>
        </w:rPr>
        <w:t>57,</w:t>
      </w:r>
      <w:r w:rsidRPr="00AE60E9">
        <w:rPr>
          <w:b/>
          <w:spacing w:val="-4"/>
        </w:rPr>
        <w:t xml:space="preserve"> </w:t>
      </w:r>
      <w:r w:rsidRPr="00AE60E9">
        <w:rPr>
          <w:b/>
        </w:rPr>
        <w:t>§</w:t>
      </w:r>
      <w:r w:rsidRPr="00AE60E9">
        <w:rPr>
          <w:b/>
          <w:spacing w:val="-3"/>
        </w:rPr>
        <w:t xml:space="preserve"> </w:t>
      </w:r>
      <w:r w:rsidRPr="00AE60E9">
        <w:rPr>
          <w:b/>
          <w:spacing w:val="-5"/>
        </w:rPr>
        <w:t>2º.</w:t>
      </w:r>
    </w:p>
    <w:p w14:paraId="15FC51D7" w14:textId="77777777" w:rsidR="00800346" w:rsidRPr="00AE60E9" w:rsidRDefault="00800346">
      <w:pPr>
        <w:pStyle w:val="Corpodetexto"/>
        <w:spacing w:before="98"/>
        <w:rPr>
          <w:b/>
          <w:sz w:val="22"/>
        </w:rPr>
      </w:pPr>
    </w:p>
    <w:p w14:paraId="15FC51D8" w14:textId="77777777" w:rsidR="00800346" w:rsidRPr="00AE60E9" w:rsidRDefault="00C70902">
      <w:pPr>
        <w:spacing w:line="312" w:lineRule="auto"/>
        <w:ind w:left="569" w:right="562"/>
        <w:jc w:val="both"/>
        <w:rPr>
          <w:b/>
        </w:rPr>
      </w:pPr>
      <w:r w:rsidRPr="00AE60E9">
        <w:rPr>
          <w:b/>
        </w:rPr>
        <w:t>Os dados que não constarem nos títulos apresentados para o respectivo registro, poderão ser complementados perante o oficial do registro civil, com apresentação de documentos ou declaração das partes, por analogia ao art. 176, §17 da Lei 6.015/73 incluído pela Lei 14.382/2022.</w:t>
      </w:r>
    </w:p>
    <w:p w14:paraId="15FC51D9" w14:textId="77777777" w:rsidR="00800346" w:rsidRPr="00AE60E9" w:rsidRDefault="00C70902">
      <w:pPr>
        <w:spacing w:before="202"/>
        <w:ind w:left="569"/>
        <w:jc w:val="both"/>
        <w:rPr>
          <w:b/>
          <w:i/>
        </w:rPr>
      </w:pPr>
      <w:r w:rsidRPr="00AE60E9">
        <w:rPr>
          <w:b/>
          <w:i/>
        </w:rPr>
        <w:t>“Art.</w:t>
      </w:r>
      <w:r w:rsidRPr="00AE60E9">
        <w:rPr>
          <w:b/>
          <w:i/>
          <w:spacing w:val="-7"/>
        </w:rPr>
        <w:t xml:space="preserve"> </w:t>
      </w:r>
      <w:r w:rsidRPr="00AE60E9">
        <w:rPr>
          <w:b/>
          <w:i/>
        </w:rPr>
        <w:t xml:space="preserve">176 </w:t>
      </w:r>
      <w:r w:rsidRPr="00AE60E9">
        <w:rPr>
          <w:b/>
          <w:i/>
          <w:spacing w:val="-2"/>
        </w:rPr>
        <w:t>(...)</w:t>
      </w:r>
    </w:p>
    <w:p w14:paraId="15FC51DA" w14:textId="77777777" w:rsidR="00800346" w:rsidRPr="00AE60E9" w:rsidRDefault="00C70902">
      <w:pPr>
        <w:spacing w:before="256" w:line="312" w:lineRule="auto"/>
        <w:ind w:left="569" w:right="564"/>
        <w:jc w:val="both"/>
        <w:rPr>
          <w:b/>
          <w:i/>
        </w:rPr>
      </w:pPr>
      <w:r w:rsidRPr="00AE60E9">
        <w:rPr>
          <w:b/>
          <w:i/>
        </w:rPr>
        <w:t>§ 17. Os elementos de especialidade objetiva ou subjetiva que não alterarem</w:t>
      </w:r>
      <w:r w:rsidRPr="00AE60E9">
        <w:rPr>
          <w:b/>
          <w:i/>
          <w:spacing w:val="40"/>
        </w:rPr>
        <w:t xml:space="preserve"> </w:t>
      </w:r>
      <w:r w:rsidRPr="00AE60E9">
        <w:rPr>
          <w:b/>
          <w:i/>
        </w:rPr>
        <w:t>elementos essenciais do ato ou negócio jurídico praticado, quando não constantes do título ou do acervo registral, poderão ser complementados por outros documentos ou, quando se tratar de manifestação de vontade, por declarações dos proprietários ou dos interessados, sob sua responsabilidade.”</w:t>
      </w:r>
      <w:r w:rsidRPr="00AE60E9">
        <w:rPr>
          <w:b/>
          <w:i/>
          <w:spacing w:val="80"/>
          <w:w w:val="150"/>
        </w:rPr>
        <w:t xml:space="preserve"> </w:t>
      </w:r>
      <w:hyperlink r:id="rId243" w:anchor="art11">
        <w:r w:rsidRPr="00AE60E9">
          <w:rPr>
            <w:b/>
            <w:i/>
            <w:u w:val="single" w:color="0000FF"/>
          </w:rPr>
          <w:t>(Incluído pela Lei nº 14.382, de 2022)</w:t>
        </w:r>
      </w:hyperlink>
    </w:p>
    <w:p w14:paraId="15FC51DB" w14:textId="77777777" w:rsidR="00800346" w:rsidRPr="00AE60E9" w:rsidRDefault="00800346">
      <w:pPr>
        <w:pStyle w:val="Corpodetexto"/>
        <w:spacing w:before="77"/>
        <w:rPr>
          <w:b/>
          <w:i/>
          <w:sz w:val="22"/>
        </w:rPr>
      </w:pPr>
    </w:p>
    <w:p w14:paraId="15FC51DC" w14:textId="77777777" w:rsidR="00800346" w:rsidRPr="00AE60E9" w:rsidRDefault="00C70902">
      <w:pPr>
        <w:spacing w:before="1" w:line="312" w:lineRule="auto"/>
        <w:ind w:left="569" w:right="568"/>
        <w:jc w:val="both"/>
        <w:rPr>
          <w:i/>
        </w:rPr>
      </w:pPr>
      <w:r w:rsidRPr="00AE60E9">
        <w:rPr>
          <w:i/>
        </w:rPr>
        <w:t>§ 1º Não poderá ser promovido o registro, no Livro E, de união estável de pessoas casadas, ainda que separadas de fato, exceto se separadas judicialmente ou extrajudicialmente, ou se</w:t>
      </w:r>
      <w:r w:rsidRPr="00AE60E9">
        <w:rPr>
          <w:i/>
          <w:spacing w:val="40"/>
        </w:rPr>
        <w:t xml:space="preserve"> </w:t>
      </w:r>
      <w:r w:rsidRPr="00AE60E9">
        <w:rPr>
          <w:i/>
        </w:rPr>
        <w:t>a</w:t>
      </w:r>
      <w:r w:rsidRPr="00AE60E9">
        <w:rPr>
          <w:i/>
          <w:spacing w:val="40"/>
        </w:rPr>
        <w:t xml:space="preserve"> </w:t>
      </w:r>
      <w:r w:rsidRPr="00AE60E9">
        <w:rPr>
          <w:i/>
        </w:rPr>
        <w:t>declaração</w:t>
      </w:r>
      <w:r w:rsidRPr="00AE60E9">
        <w:rPr>
          <w:i/>
          <w:spacing w:val="40"/>
        </w:rPr>
        <w:t xml:space="preserve"> </w:t>
      </w:r>
      <w:r w:rsidRPr="00AE60E9">
        <w:rPr>
          <w:i/>
        </w:rPr>
        <w:t>da</w:t>
      </w:r>
      <w:r w:rsidRPr="00AE60E9">
        <w:rPr>
          <w:i/>
          <w:spacing w:val="40"/>
        </w:rPr>
        <w:t xml:space="preserve"> </w:t>
      </w:r>
      <w:r w:rsidRPr="00AE60E9">
        <w:rPr>
          <w:i/>
        </w:rPr>
        <w:t>união</w:t>
      </w:r>
      <w:r w:rsidRPr="00AE60E9">
        <w:rPr>
          <w:i/>
          <w:spacing w:val="40"/>
        </w:rPr>
        <w:t xml:space="preserve"> </w:t>
      </w:r>
      <w:r w:rsidRPr="00AE60E9">
        <w:rPr>
          <w:i/>
        </w:rPr>
        <w:t>estável</w:t>
      </w:r>
      <w:r w:rsidRPr="00AE60E9">
        <w:rPr>
          <w:i/>
          <w:spacing w:val="40"/>
        </w:rPr>
        <w:t xml:space="preserve"> </w:t>
      </w:r>
      <w:r w:rsidRPr="00AE60E9">
        <w:rPr>
          <w:i/>
        </w:rPr>
        <w:t>decorrer</w:t>
      </w:r>
      <w:r w:rsidRPr="00AE60E9">
        <w:rPr>
          <w:i/>
          <w:spacing w:val="40"/>
        </w:rPr>
        <w:t xml:space="preserve"> </w:t>
      </w:r>
      <w:r w:rsidRPr="00AE60E9">
        <w:rPr>
          <w:i/>
        </w:rPr>
        <w:t>de</w:t>
      </w:r>
      <w:r w:rsidRPr="00AE60E9">
        <w:rPr>
          <w:i/>
          <w:spacing w:val="40"/>
        </w:rPr>
        <w:t xml:space="preserve"> </w:t>
      </w:r>
      <w:r w:rsidRPr="00AE60E9">
        <w:rPr>
          <w:i/>
        </w:rPr>
        <w:t>sentença</w:t>
      </w:r>
      <w:r w:rsidRPr="00AE60E9">
        <w:rPr>
          <w:i/>
          <w:spacing w:val="40"/>
        </w:rPr>
        <w:t xml:space="preserve"> </w:t>
      </w:r>
      <w:r w:rsidRPr="00AE60E9">
        <w:rPr>
          <w:i/>
        </w:rPr>
        <w:t>judicial</w:t>
      </w:r>
      <w:r w:rsidRPr="00AE60E9">
        <w:rPr>
          <w:i/>
          <w:spacing w:val="40"/>
        </w:rPr>
        <w:t xml:space="preserve"> </w:t>
      </w:r>
      <w:r w:rsidRPr="00AE60E9">
        <w:rPr>
          <w:i/>
        </w:rPr>
        <w:t>transitada</w:t>
      </w:r>
      <w:r w:rsidRPr="00AE60E9">
        <w:rPr>
          <w:i/>
          <w:spacing w:val="40"/>
        </w:rPr>
        <w:t xml:space="preserve"> </w:t>
      </w:r>
      <w:r w:rsidRPr="00AE60E9">
        <w:rPr>
          <w:i/>
        </w:rPr>
        <w:t>em</w:t>
      </w:r>
      <w:r w:rsidRPr="00AE60E9">
        <w:rPr>
          <w:i/>
          <w:spacing w:val="40"/>
        </w:rPr>
        <w:t xml:space="preserve"> </w:t>
      </w:r>
      <w:r w:rsidRPr="00AE60E9">
        <w:rPr>
          <w:i/>
        </w:rPr>
        <w:t xml:space="preserve">julgado. </w:t>
      </w:r>
      <w:hyperlink r:id="rId244" w:anchor="art11">
        <w:r w:rsidRPr="00AE60E9">
          <w:rPr>
            <w:i/>
            <w:u w:val="single" w:color="FF0000"/>
          </w:rPr>
          <w:t>(Incluído pela Lei nº 14.382, de 2022)</w:t>
        </w:r>
      </w:hyperlink>
    </w:p>
    <w:p w14:paraId="15FC51DD" w14:textId="77777777" w:rsidR="00800346" w:rsidRPr="00AE60E9" w:rsidRDefault="00C70902">
      <w:pPr>
        <w:spacing w:before="230" w:line="314" w:lineRule="auto"/>
        <w:ind w:left="569" w:right="565"/>
        <w:jc w:val="both"/>
        <w:rPr>
          <w:b/>
        </w:rPr>
      </w:pPr>
      <w:r w:rsidRPr="00AE60E9">
        <w:rPr>
          <w:b/>
        </w:rPr>
        <w:t>Pessoas casadas não poderão ter a união estável registrada, a não ser que haja reconhecimento judicial.</w:t>
      </w:r>
    </w:p>
    <w:p w14:paraId="15FC51DE" w14:textId="77777777" w:rsidR="00800346" w:rsidRPr="00AE60E9" w:rsidRDefault="00C70902">
      <w:pPr>
        <w:spacing w:before="218" w:line="312" w:lineRule="auto"/>
        <w:ind w:left="569" w:right="562"/>
        <w:jc w:val="both"/>
        <w:rPr>
          <w:i/>
          <w:u w:val="single" w:color="FF0000"/>
        </w:rPr>
      </w:pPr>
      <w:r w:rsidRPr="00AE60E9">
        <w:rPr>
          <w:i/>
        </w:rPr>
        <w:t>§ 2º As sentenças estrangeiras de reconhecimento de união estável, os termos extrajudiciais, os</w:t>
      </w:r>
      <w:r w:rsidRPr="00AE60E9">
        <w:rPr>
          <w:i/>
          <w:spacing w:val="-1"/>
        </w:rPr>
        <w:t xml:space="preserve"> </w:t>
      </w:r>
      <w:r w:rsidRPr="00AE60E9">
        <w:rPr>
          <w:i/>
        </w:rPr>
        <w:t>instrumentos</w:t>
      </w:r>
      <w:r w:rsidRPr="00AE60E9">
        <w:rPr>
          <w:i/>
          <w:spacing w:val="-1"/>
        </w:rPr>
        <w:t xml:space="preserve"> </w:t>
      </w:r>
      <w:r w:rsidRPr="00AE60E9">
        <w:rPr>
          <w:i/>
        </w:rPr>
        <w:t>particulares</w:t>
      </w:r>
      <w:r w:rsidRPr="00AE60E9">
        <w:rPr>
          <w:i/>
          <w:spacing w:val="-1"/>
        </w:rPr>
        <w:t xml:space="preserve"> </w:t>
      </w:r>
      <w:r w:rsidRPr="00AE60E9">
        <w:rPr>
          <w:i/>
        </w:rPr>
        <w:t>ou</w:t>
      </w:r>
      <w:r w:rsidRPr="00AE60E9">
        <w:rPr>
          <w:i/>
          <w:spacing w:val="-1"/>
        </w:rPr>
        <w:t xml:space="preserve"> </w:t>
      </w:r>
      <w:r w:rsidRPr="00AE60E9">
        <w:rPr>
          <w:i/>
        </w:rPr>
        <w:t>escrituras</w:t>
      </w:r>
      <w:r w:rsidRPr="00AE60E9">
        <w:rPr>
          <w:i/>
          <w:spacing w:val="-1"/>
        </w:rPr>
        <w:t xml:space="preserve"> </w:t>
      </w:r>
      <w:r w:rsidRPr="00AE60E9">
        <w:rPr>
          <w:i/>
        </w:rPr>
        <w:t>públicas</w:t>
      </w:r>
      <w:r w:rsidRPr="00AE60E9">
        <w:rPr>
          <w:i/>
          <w:spacing w:val="-1"/>
        </w:rPr>
        <w:t xml:space="preserve"> </w:t>
      </w:r>
      <w:r w:rsidRPr="00AE60E9">
        <w:rPr>
          <w:i/>
        </w:rPr>
        <w:t>declaratórias</w:t>
      </w:r>
      <w:r w:rsidRPr="00AE60E9">
        <w:rPr>
          <w:i/>
          <w:spacing w:val="-1"/>
        </w:rPr>
        <w:t xml:space="preserve"> </w:t>
      </w:r>
      <w:r w:rsidRPr="00AE60E9">
        <w:rPr>
          <w:i/>
        </w:rPr>
        <w:t>de</w:t>
      </w:r>
      <w:r w:rsidRPr="00AE60E9">
        <w:rPr>
          <w:i/>
          <w:spacing w:val="-1"/>
        </w:rPr>
        <w:t xml:space="preserve"> </w:t>
      </w:r>
      <w:r w:rsidRPr="00AE60E9">
        <w:rPr>
          <w:i/>
        </w:rPr>
        <w:t>união estável,</w:t>
      </w:r>
      <w:r w:rsidRPr="00AE60E9">
        <w:rPr>
          <w:i/>
          <w:spacing w:val="-2"/>
        </w:rPr>
        <w:t xml:space="preserve"> </w:t>
      </w:r>
      <w:r w:rsidRPr="00AE60E9">
        <w:rPr>
          <w:i/>
        </w:rPr>
        <w:t>bem</w:t>
      </w:r>
      <w:r w:rsidRPr="00AE60E9">
        <w:rPr>
          <w:i/>
          <w:spacing w:val="-2"/>
        </w:rPr>
        <w:t xml:space="preserve"> </w:t>
      </w:r>
      <w:r w:rsidRPr="00AE60E9">
        <w:rPr>
          <w:i/>
        </w:rPr>
        <w:t xml:space="preserve">como os respectivos distratos, lavrados no exterior, nos quais ao menos um dos companheiros seja </w:t>
      </w:r>
      <w:r w:rsidRPr="00AE60E9">
        <w:rPr>
          <w:b/>
          <w:i/>
        </w:rPr>
        <w:t>brasileiro</w:t>
      </w:r>
      <w:r w:rsidRPr="00AE60E9">
        <w:rPr>
          <w:i/>
        </w:rPr>
        <w:t>, poderão ser levados a registro no Livro E do registro civil de pessoas naturais em que qualquer dos companheiros tem ou tenha tido sua última residência no território nacional.</w:t>
      </w:r>
      <w:r w:rsidRPr="00AE60E9">
        <w:rPr>
          <w:i/>
          <w:spacing w:val="80"/>
        </w:rPr>
        <w:t xml:space="preserve">  </w:t>
      </w:r>
      <w:hyperlink r:id="rId245" w:anchor="art11">
        <w:r w:rsidRPr="00AE60E9">
          <w:rPr>
            <w:i/>
            <w:u w:val="single" w:color="FF0000"/>
          </w:rPr>
          <w:t>(Incluído pela Lei nº 14.382, de</w:t>
        </w:r>
      </w:hyperlink>
      <w:r w:rsidRPr="00AE60E9">
        <w:rPr>
          <w:i/>
          <w:u w:val="single" w:color="FF0000"/>
        </w:rPr>
        <w:t xml:space="preserve"> </w:t>
      </w:r>
      <w:hyperlink r:id="rId246" w:anchor="art11">
        <w:r w:rsidRPr="00AE60E9">
          <w:rPr>
            <w:i/>
            <w:u w:val="single" w:color="FF0000"/>
          </w:rPr>
          <w:t>2022)</w:t>
        </w:r>
      </w:hyperlink>
    </w:p>
    <w:p w14:paraId="15FC51DF" w14:textId="77777777" w:rsidR="0040351D" w:rsidRPr="00AE60E9" w:rsidRDefault="0040351D" w:rsidP="0040351D">
      <w:pPr>
        <w:pStyle w:val="PargrafodaLista"/>
        <w:numPr>
          <w:ilvl w:val="0"/>
          <w:numId w:val="78"/>
        </w:numPr>
        <w:spacing w:before="218" w:line="312" w:lineRule="auto"/>
        <w:ind w:right="562"/>
        <w:jc w:val="both"/>
      </w:pPr>
      <w:r w:rsidRPr="00AE60E9">
        <w:t>Art. 539, III e §§1º a 3º Provimento 149 CNJ.</w:t>
      </w:r>
    </w:p>
    <w:p w14:paraId="15FC51E0" w14:textId="77777777" w:rsidR="00800346" w:rsidRPr="00AE60E9" w:rsidRDefault="00C70902">
      <w:pPr>
        <w:spacing w:before="230" w:line="312" w:lineRule="auto"/>
        <w:ind w:left="569" w:right="562"/>
        <w:jc w:val="both"/>
        <w:rPr>
          <w:b/>
        </w:rPr>
      </w:pPr>
      <w:r w:rsidRPr="00AE60E9">
        <w:rPr>
          <w:b/>
        </w:rPr>
        <w:t>Sentenças estrangeiras de reconhecimento ou extinção da união estável e outros instrumentos estrangeiros declaratórios e respectivos distratos poderão ser registrados, desde que um dos companheiros seja brasileiro nato ou naturalizado.</w:t>
      </w:r>
    </w:p>
    <w:p w14:paraId="15FC51E1" w14:textId="77777777" w:rsidR="00800346" w:rsidRPr="00AE60E9" w:rsidRDefault="00800346">
      <w:pPr>
        <w:pStyle w:val="Corpodetexto"/>
        <w:rPr>
          <w:b/>
          <w:sz w:val="22"/>
        </w:rPr>
      </w:pPr>
    </w:p>
    <w:p w14:paraId="15FC51E2" w14:textId="77777777" w:rsidR="00800346" w:rsidRPr="00AE60E9" w:rsidRDefault="00800346">
      <w:pPr>
        <w:pStyle w:val="Corpodetexto"/>
        <w:spacing w:before="50"/>
        <w:rPr>
          <w:b/>
          <w:sz w:val="22"/>
        </w:rPr>
      </w:pPr>
    </w:p>
    <w:p w14:paraId="15FC51E3" w14:textId="77777777" w:rsidR="00800346" w:rsidRPr="00AE60E9" w:rsidRDefault="00C70902">
      <w:pPr>
        <w:spacing w:before="1" w:line="312" w:lineRule="auto"/>
        <w:ind w:left="569" w:right="559"/>
        <w:jc w:val="both"/>
        <w:rPr>
          <w:i/>
        </w:rPr>
      </w:pPr>
      <w:r w:rsidRPr="00AE60E9">
        <w:rPr>
          <w:i/>
        </w:rPr>
        <w:t xml:space="preserve">§ 3º Para fins de registro, as sentenças estrangeiras de reconhecimento de união estável, os termos extrajudiciais, os instrumentos particulares ou escrituras públicas declaratórias de união estável, bem como os respectivos distratos, lavrados no exterior, deverão ser devidamente </w:t>
      </w:r>
      <w:r w:rsidRPr="00AE60E9">
        <w:rPr>
          <w:b/>
          <w:i/>
        </w:rPr>
        <w:t xml:space="preserve">legalizados ou apostilados e acompanhados de tradução juramentada. </w:t>
      </w:r>
      <w:hyperlink r:id="rId247" w:anchor="art11">
        <w:r w:rsidRPr="00AE60E9">
          <w:rPr>
            <w:i/>
            <w:u w:val="single" w:color="FF0000"/>
          </w:rPr>
          <w:t>(Incluído pela Lei nº 14.382, de 2022)</w:t>
        </w:r>
      </w:hyperlink>
    </w:p>
    <w:p w14:paraId="15FC51E4" w14:textId="77777777" w:rsidR="00800346" w:rsidRPr="00AE60E9" w:rsidRDefault="00800346">
      <w:pPr>
        <w:pStyle w:val="Corpodetexto"/>
        <w:spacing w:before="98"/>
        <w:rPr>
          <w:i/>
          <w:sz w:val="22"/>
        </w:rPr>
      </w:pPr>
    </w:p>
    <w:p w14:paraId="15FC51E5" w14:textId="77777777" w:rsidR="0040351D" w:rsidRPr="00AE60E9" w:rsidRDefault="0040351D">
      <w:pPr>
        <w:pStyle w:val="Corpodetexto"/>
        <w:spacing w:before="98"/>
        <w:rPr>
          <w:i/>
          <w:sz w:val="22"/>
        </w:rPr>
      </w:pPr>
    </w:p>
    <w:p w14:paraId="15FC51E6" w14:textId="77777777" w:rsidR="00800346" w:rsidRPr="00AE60E9" w:rsidRDefault="00C70902">
      <w:pPr>
        <w:spacing w:line="309" w:lineRule="auto"/>
        <w:ind w:left="569" w:right="562"/>
        <w:jc w:val="both"/>
        <w:rPr>
          <w:b/>
        </w:rPr>
      </w:pPr>
      <w:r w:rsidRPr="00AE60E9">
        <w:rPr>
          <w:b/>
        </w:rPr>
        <w:t>Esse dispositivo exigiu apenas a legalização/apostilamento e tradução</w:t>
      </w:r>
      <w:r w:rsidRPr="00AE60E9">
        <w:rPr>
          <w:b/>
          <w:spacing w:val="80"/>
        </w:rPr>
        <w:t xml:space="preserve"> </w:t>
      </w:r>
      <w:r w:rsidRPr="00AE60E9">
        <w:rPr>
          <w:b/>
        </w:rPr>
        <w:t xml:space="preserve">juramentada, </w:t>
      </w:r>
      <w:r w:rsidRPr="00AE60E9">
        <w:rPr>
          <w:b/>
        </w:rPr>
        <w:lastRenderedPageBreak/>
        <w:t>mas o Código de Normas de MG – Prov. Conj 93/2020, na parte geral, determina ainda no art. 123, III o registro no RTD:</w:t>
      </w:r>
    </w:p>
    <w:p w14:paraId="15FC51E7" w14:textId="77777777" w:rsidR="00800346" w:rsidRPr="00AE60E9" w:rsidRDefault="00C70902">
      <w:pPr>
        <w:spacing w:before="207" w:line="312" w:lineRule="auto"/>
        <w:ind w:left="569" w:right="569"/>
        <w:jc w:val="both"/>
        <w:rPr>
          <w:b/>
          <w:i/>
        </w:rPr>
      </w:pPr>
      <w:r w:rsidRPr="00AE60E9">
        <w:rPr>
          <w:b/>
          <w:i/>
        </w:rPr>
        <w:t>Art. 123. Para produzirem efeitos em repartições da União, dos Estados, do Distrito Federal, dos Territórios e dos Municípios, aí incluídas as serventias notariais e de registro, todos os documentos de procedência estrangeira deverão observar as seguintes disposições:</w:t>
      </w:r>
    </w:p>
    <w:p w14:paraId="15FC51E8" w14:textId="77777777" w:rsidR="00800346" w:rsidRPr="00AE60E9" w:rsidRDefault="00C70902">
      <w:pPr>
        <w:spacing w:before="197"/>
        <w:ind w:left="569"/>
        <w:rPr>
          <w:b/>
          <w:i/>
        </w:rPr>
      </w:pPr>
      <w:r w:rsidRPr="00AE60E9">
        <w:rPr>
          <w:b/>
          <w:i/>
          <w:spacing w:val="-2"/>
        </w:rPr>
        <w:t>(...)</w:t>
      </w:r>
    </w:p>
    <w:p w14:paraId="15FC51E9" w14:textId="77777777" w:rsidR="00800346" w:rsidRPr="00AE60E9" w:rsidRDefault="00800346">
      <w:pPr>
        <w:pStyle w:val="Corpodetexto"/>
        <w:spacing w:before="8"/>
        <w:rPr>
          <w:b/>
          <w:i/>
          <w:sz w:val="22"/>
        </w:rPr>
      </w:pPr>
    </w:p>
    <w:p w14:paraId="15FC51EA" w14:textId="77777777" w:rsidR="00800346" w:rsidRPr="00AE60E9" w:rsidRDefault="00C70902">
      <w:pPr>
        <w:ind w:left="569"/>
        <w:rPr>
          <w:b/>
          <w:i/>
        </w:rPr>
      </w:pPr>
      <w:r w:rsidRPr="00AE60E9">
        <w:rPr>
          <w:b/>
          <w:i/>
        </w:rPr>
        <w:t>III</w:t>
      </w:r>
      <w:r w:rsidRPr="00AE60E9">
        <w:rPr>
          <w:b/>
          <w:i/>
          <w:spacing w:val="72"/>
        </w:rPr>
        <w:t xml:space="preserve"> </w:t>
      </w:r>
      <w:r w:rsidRPr="00AE60E9">
        <w:rPr>
          <w:b/>
          <w:i/>
        </w:rPr>
        <w:t>-</w:t>
      </w:r>
      <w:r w:rsidRPr="00AE60E9">
        <w:rPr>
          <w:b/>
          <w:i/>
          <w:spacing w:val="76"/>
        </w:rPr>
        <w:t xml:space="preserve"> </w:t>
      </w:r>
      <w:r w:rsidRPr="00AE60E9">
        <w:rPr>
          <w:b/>
          <w:i/>
        </w:rPr>
        <w:t>para</w:t>
      </w:r>
      <w:r w:rsidRPr="00AE60E9">
        <w:rPr>
          <w:b/>
          <w:i/>
          <w:spacing w:val="75"/>
        </w:rPr>
        <w:t xml:space="preserve"> </w:t>
      </w:r>
      <w:r w:rsidRPr="00AE60E9">
        <w:rPr>
          <w:b/>
          <w:i/>
        </w:rPr>
        <w:t>produzir</w:t>
      </w:r>
      <w:r w:rsidRPr="00AE60E9">
        <w:rPr>
          <w:b/>
          <w:i/>
          <w:spacing w:val="73"/>
        </w:rPr>
        <w:t xml:space="preserve"> </w:t>
      </w:r>
      <w:r w:rsidRPr="00AE60E9">
        <w:rPr>
          <w:b/>
          <w:i/>
        </w:rPr>
        <w:t>efeitos</w:t>
      </w:r>
      <w:r w:rsidRPr="00AE60E9">
        <w:rPr>
          <w:b/>
          <w:i/>
          <w:spacing w:val="75"/>
        </w:rPr>
        <w:t xml:space="preserve"> </w:t>
      </w:r>
      <w:r w:rsidRPr="00AE60E9">
        <w:rPr>
          <w:b/>
          <w:i/>
        </w:rPr>
        <w:t>legais</w:t>
      </w:r>
      <w:r w:rsidRPr="00AE60E9">
        <w:rPr>
          <w:b/>
          <w:i/>
          <w:spacing w:val="74"/>
        </w:rPr>
        <w:t xml:space="preserve"> </w:t>
      </w:r>
      <w:r w:rsidRPr="00AE60E9">
        <w:rPr>
          <w:b/>
          <w:i/>
        </w:rPr>
        <w:t>no</w:t>
      </w:r>
      <w:r w:rsidRPr="00AE60E9">
        <w:rPr>
          <w:b/>
          <w:i/>
          <w:spacing w:val="74"/>
        </w:rPr>
        <w:t xml:space="preserve"> </w:t>
      </w:r>
      <w:r w:rsidRPr="00AE60E9">
        <w:rPr>
          <w:b/>
          <w:i/>
        </w:rPr>
        <w:t>Brasil,</w:t>
      </w:r>
      <w:r w:rsidRPr="00AE60E9">
        <w:rPr>
          <w:b/>
          <w:i/>
          <w:spacing w:val="74"/>
        </w:rPr>
        <w:t xml:space="preserve"> </w:t>
      </w:r>
      <w:r w:rsidRPr="00AE60E9">
        <w:rPr>
          <w:b/>
          <w:i/>
        </w:rPr>
        <w:t>os</w:t>
      </w:r>
      <w:r w:rsidRPr="00AE60E9">
        <w:rPr>
          <w:b/>
          <w:i/>
          <w:spacing w:val="75"/>
        </w:rPr>
        <w:t xml:space="preserve"> </w:t>
      </w:r>
      <w:r w:rsidRPr="00AE60E9">
        <w:rPr>
          <w:b/>
          <w:i/>
        </w:rPr>
        <w:t>documentos</w:t>
      </w:r>
      <w:r w:rsidRPr="00AE60E9">
        <w:rPr>
          <w:b/>
          <w:i/>
          <w:spacing w:val="74"/>
        </w:rPr>
        <w:t xml:space="preserve"> </w:t>
      </w:r>
      <w:r w:rsidRPr="00AE60E9">
        <w:rPr>
          <w:b/>
          <w:i/>
        </w:rPr>
        <w:t>emitidos</w:t>
      </w:r>
      <w:r w:rsidRPr="00AE60E9">
        <w:rPr>
          <w:b/>
          <w:i/>
          <w:spacing w:val="76"/>
        </w:rPr>
        <w:t xml:space="preserve"> </w:t>
      </w:r>
      <w:r w:rsidRPr="00AE60E9">
        <w:rPr>
          <w:b/>
          <w:i/>
        </w:rPr>
        <w:t>em</w:t>
      </w:r>
      <w:r w:rsidRPr="00AE60E9">
        <w:rPr>
          <w:b/>
          <w:i/>
          <w:spacing w:val="74"/>
        </w:rPr>
        <w:t xml:space="preserve"> </w:t>
      </w:r>
      <w:r w:rsidRPr="00AE60E9">
        <w:rPr>
          <w:b/>
          <w:i/>
          <w:spacing w:val="-2"/>
        </w:rPr>
        <w:t>países</w:t>
      </w:r>
    </w:p>
    <w:p w14:paraId="15FC51EB" w14:textId="77777777" w:rsidR="00800346" w:rsidRPr="00AE60E9" w:rsidRDefault="00C70902">
      <w:pPr>
        <w:spacing w:line="312" w:lineRule="auto"/>
        <w:ind w:left="569" w:right="567"/>
        <w:jc w:val="both"/>
        <w:rPr>
          <w:b/>
          <w:i/>
        </w:rPr>
      </w:pPr>
      <w:r w:rsidRPr="00AE60E9">
        <w:rPr>
          <w:b/>
          <w:i/>
        </w:rPr>
        <w:t>estrangeiros devem, assim como suas respectivas traduções, ser registrados no Ofício de</w:t>
      </w:r>
      <w:r w:rsidRPr="00AE60E9">
        <w:rPr>
          <w:b/>
          <w:i/>
          <w:spacing w:val="-1"/>
        </w:rPr>
        <w:t xml:space="preserve"> </w:t>
      </w:r>
      <w:r w:rsidRPr="00AE60E9">
        <w:rPr>
          <w:b/>
          <w:i/>
        </w:rPr>
        <w:t>Registro</w:t>
      </w:r>
      <w:r w:rsidRPr="00AE60E9">
        <w:rPr>
          <w:b/>
          <w:i/>
          <w:spacing w:val="-1"/>
        </w:rPr>
        <w:t xml:space="preserve"> </w:t>
      </w:r>
      <w:r w:rsidRPr="00AE60E9">
        <w:rPr>
          <w:b/>
          <w:i/>
        </w:rPr>
        <w:t>de</w:t>
      </w:r>
      <w:r w:rsidRPr="00AE60E9">
        <w:rPr>
          <w:b/>
          <w:i/>
          <w:spacing w:val="-1"/>
        </w:rPr>
        <w:t xml:space="preserve"> </w:t>
      </w:r>
      <w:r w:rsidRPr="00AE60E9">
        <w:rPr>
          <w:b/>
          <w:i/>
        </w:rPr>
        <w:t>Títulos</w:t>
      </w:r>
      <w:r w:rsidRPr="00AE60E9">
        <w:rPr>
          <w:b/>
          <w:i/>
          <w:spacing w:val="-1"/>
        </w:rPr>
        <w:t xml:space="preserve"> </w:t>
      </w:r>
      <w:r w:rsidRPr="00AE60E9">
        <w:rPr>
          <w:b/>
          <w:i/>
        </w:rPr>
        <w:t>e</w:t>
      </w:r>
      <w:r w:rsidRPr="00AE60E9">
        <w:rPr>
          <w:b/>
          <w:i/>
          <w:spacing w:val="-2"/>
        </w:rPr>
        <w:t xml:space="preserve"> </w:t>
      </w:r>
      <w:r w:rsidRPr="00AE60E9">
        <w:rPr>
          <w:b/>
          <w:i/>
        </w:rPr>
        <w:t>Documentos,</w:t>
      </w:r>
      <w:r w:rsidRPr="00AE60E9">
        <w:rPr>
          <w:b/>
          <w:i/>
          <w:spacing w:val="-1"/>
        </w:rPr>
        <w:t xml:space="preserve"> </w:t>
      </w:r>
      <w:r w:rsidRPr="00AE60E9">
        <w:rPr>
          <w:b/>
          <w:i/>
        </w:rPr>
        <w:t>nos</w:t>
      </w:r>
      <w:r w:rsidRPr="00AE60E9">
        <w:rPr>
          <w:b/>
          <w:i/>
          <w:spacing w:val="-1"/>
        </w:rPr>
        <w:t xml:space="preserve"> </w:t>
      </w:r>
      <w:r w:rsidRPr="00AE60E9">
        <w:rPr>
          <w:b/>
          <w:i/>
        </w:rPr>
        <w:t>termos</w:t>
      </w:r>
      <w:r w:rsidRPr="00AE60E9">
        <w:rPr>
          <w:b/>
          <w:i/>
          <w:spacing w:val="-3"/>
        </w:rPr>
        <w:t xml:space="preserve"> </w:t>
      </w:r>
      <w:r w:rsidRPr="00AE60E9">
        <w:rPr>
          <w:b/>
          <w:i/>
        </w:rPr>
        <w:t>do</w:t>
      </w:r>
      <w:r w:rsidRPr="00AE60E9">
        <w:rPr>
          <w:b/>
          <w:i/>
          <w:spacing w:val="-1"/>
        </w:rPr>
        <w:t xml:space="preserve"> </w:t>
      </w:r>
      <w:r w:rsidRPr="00AE60E9">
        <w:rPr>
          <w:b/>
          <w:i/>
        </w:rPr>
        <w:t>item</w:t>
      </w:r>
      <w:r w:rsidRPr="00AE60E9">
        <w:rPr>
          <w:b/>
          <w:i/>
          <w:spacing w:val="-1"/>
        </w:rPr>
        <w:t xml:space="preserve"> </w:t>
      </w:r>
      <w:r w:rsidRPr="00AE60E9">
        <w:rPr>
          <w:b/>
          <w:i/>
        </w:rPr>
        <w:t>6º</w:t>
      </w:r>
      <w:r w:rsidRPr="00AE60E9">
        <w:rPr>
          <w:b/>
          <w:i/>
          <w:spacing w:val="-1"/>
        </w:rPr>
        <w:t xml:space="preserve"> </w:t>
      </w:r>
      <w:r w:rsidRPr="00AE60E9">
        <w:rPr>
          <w:b/>
          <w:i/>
        </w:rPr>
        <w:t>do</w:t>
      </w:r>
      <w:r w:rsidRPr="00AE60E9">
        <w:rPr>
          <w:b/>
          <w:i/>
          <w:spacing w:val="-1"/>
        </w:rPr>
        <w:t xml:space="preserve"> </w:t>
      </w:r>
      <w:r w:rsidRPr="00AE60E9">
        <w:rPr>
          <w:b/>
          <w:i/>
        </w:rPr>
        <w:t>art.</w:t>
      </w:r>
      <w:r w:rsidRPr="00AE60E9">
        <w:rPr>
          <w:b/>
          <w:i/>
          <w:spacing w:val="-1"/>
        </w:rPr>
        <w:t xml:space="preserve"> </w:t>
      </w:r>
      <w:r w:rsidRPr="00AE60E9">
        <w:rPr>
          <w:b/>
          <w:i/>
        </w:rPr>
        <w:t>129</w:t>
      </w:r>
      <w:r w:rsidRPr="00AE60E9">
        <w:rPr>
          <w:b/>
          <w:i/>
          <w:spacing w:val="-1"/>
        </w:rPr>
        <w:t xml:space="preserve"> </w:t>
      </w:r>
      <w:r w:rsidRPr="00AE60E9">
        <w:rPr>
          <w:b/>
          <w:i/>
        </w:rPr>
        <w:t>da</w:t>
      </w:r>
      <w:r w:rsidRPr="00AE60E9">
        <w:rPr>
          <w:b/>
          <w:i/>
          <w:spacing w:val="-2"/>
        </w:rPr>
        <w:t xml:space="preserve"> </w:t>
      </w:r>
      <w:r w:rsidRPr="00AE60E9">
        <w:rPr>
          <w:b/>
          <w:i/>
        </w:rPr>
        <w:t>Lei</w:t>
      </w:r>
      <w:r w:rsidRPr="00AE60E9">
        <w:rPr>
          <w:b/>
          <w:i/>
          <w:spacing w:val="-1"/>
        </w:rPr>
        <w:t xml:space="preserve"> </w:t>
      </w:r>
      <w:r w:rsidRPr="00AE60E9">
        <w:rPr>
          <w:b/>
          <w:i/>
        </w:rPr>
        <w:t>nº</w:t>
      </w:r>
      <w:r w:rsidRPr="00AE60E9">
        <w:rPr>
          <w:b/>
          <w:i/>
          <w:spacing w:val="-1"/>
        </w:rPr>
        <w:t xml:space="preserve"> </w:t>
      </w:r>
      <w:r w:rsidRPr="00AE60E9">
        <w:rPr>
          <w:b/>
          <w:i/>
        </w:rPr>
        <w:t>6.015, de 1973.</w:t>
      </w:r>
    </w:p>
    <w:p w14:paraId="15FC51EC" w14:textId="77777777" w:rsidR="00800346" w:rsidRPr="00AE60E9" w:rsidRDefault="00800346">
      <w:pPr>
        <w:pStyle w:val="Corpodetexto"/>
        <w:spacing w:before="208"/>
        <w:rPr>
          <w:b/>
          <w:i/>
          <w:sz w:val="22"/>
        </w:rPr>
      </w:pPr>
    </w:p>
    <w:p w14:paraId="15FC51ED" w14:textId="77777777" w:rsidR="00800346" w:rsidRPr="00AE60E9" w:rsidRDefault="00C70902">
      <w:pPr>
        <w:tabs>
          <w:tab w:val="left" w:pos="5100"/>
          <w:tab w:val="left" w:pos="7395"/>
        </w:tabs>
        <w:spacing w:line="312" w:lineRule="auto"/>
        <w:ind w:left="569" w:right="607"/>
        <w:jc w:val="both"/>
        <w:rPr>
          <w:b/>
        </w:rPr>
      </w:pPr>
      <w:r w:rsidRPr="00AE60E9">
        <w:rPr>
          <w:b/>
          <w:noProof/>
          <w:lang w:val="pt-BR" w:eastAsia="pt-BR"/>
        </w:rPr>
        <mc:AlternateContent>
          <mc:Choice Requires="wps">
            <w:drawing>
              <wp:anchor distT="0" distB="0" distL="0" distR="0" simplePos="0" relativeHeight="15754240" behindDoc="0" locked="0" layoutInCell="1" allowOverlap="1" wp14:anchorId="15FC54B6" wp14:editId="15FC54B7">
                <wp:simplePos x="0" y="0"/>
                <wp:positionH relativeFrom="page">
                  <wp:posOffset>1080820</wp:posOffset>
                </wp:positionH>
                <wp:positionV relativeFrom="paragraph">
                  <wp:posOffset>140713</wp:posOffset>
                </wp:positionV>
                <wp:extent cx="5370195" cy="10795"/>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0195" cy="10795"/>
                        </a:xfrm>
                        <a:custGeom>
                          <a:avLst/>
                          <a:gdLst/>
                          <a:ahLst/>
                          <a:cxnLst/>
                          <a:rect l="l" t="t" r="r" b="b"/>
                          <a:pathLst>
                            <a:path w="5370195" h="10795">
                              <a:moveTo>
                                <a:pt x="5369941" y="0"/>
                              </a:moveTo>
                              <a:lnTo>
                                <a:pt x="0" y="0"/>
                              </a:lnTo>
                              <a:lnTo>
                                <a:pt x="0" y="10668"/>
                              </a:lnTo>
                              <a:lnTo>
                                <a:pt x="5369941" y="10668"/>
                              </a:lnTo>
                              <a:lnTo>
                                <a:pt x="5369941" y="0"/>
                              </a:lnTo>
                              <a:close/>
                            </a:path>
                          </a:pathLst>
                        </a:custGeom>
                        <a:solidFill>
                          <a:srgbClr val="1F477B"/>
                        </a:solidFill>
                      </wps:spPr>
                      <wps:bodyPr wrap="square" lIns="0" tIns="0" rIns="0" bIns="0" rtlCol="0">
                        <a:prstTxWarp prst="textNoShape">
                          <a:avLst/>
                        </a:prstTxWarp>
                        <a:noAutofit/>
                      </wps:bodyPr>
                    </wps:wsp>
                  </a:graphicData>
                </a:graphic>
              </wp:anchor>
            </w:drawing>
          </mc:Choice>
          <mc:Fallback>
            <w:pict>
              <v:shape w14:anchorId="6688A715" id="Graphic 212" o:spid="_x0000_s1026" style="position:absolute;margin-left:85.1pt;margin-top:11.1pt;width:422.85pt;height:.85pt;z-index:15754240;visibility:visible;mso-wrap-style:square;mso-wrap-distance-left:0;mso-wrap-distance-top:0;mso-wrap-distance-right:0;mso-wrap-distance-bottom:0;mso-position-horizontal:absolute;mso-position-horizontal-relative:page;mso-position-vertical:absolute;mso-position-vertical-relative:text;v-text-anchor:top" coordsize="53701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" path="m5369941,l,,,10668r5369941,l5369941,xe" fillcolor="#1f477b" stroked="f">
                <v:path arrowok="t"/>
                <w10:wrap anchorx="page"/>
              </v:shape>
            </w:pict>
          </mc:Fallback>
        </mc:AlternateContent>
      </w:r>
      <w:r w:rsidRPr="00AE60E9">
        <w:rPr>
          <w:b/>
        </w:rPr>
        <w:t>MODELOS</w:t>
      </w:r>
      <w:r w:rsidRPr="00AE60E9">
        <w:rPr>
          <w:b/>
          <w:spacing w:val="80"/>
          <w:w w:val="150"/>
        </w:rPr>
        <w:t xml:space="preserve">  </w:t>
      </w:r>
      <w:r w:rsidRPr="00AE60E9">
        <w:rPr>
          <w:b/>
        </w:rPr>
        <w:t>DOS</w:t>
      </w:r>
      <w:r w:rsidRPr="00AE60E9">
        <w:rPr>
          <w:b/>
          <w:spacing w:val="80"/>
        </w:rPr>
        <w:t xml:space="preserve">  </w:t>
      </w:r>
      <w:r w:rsidRPr="00AE60E9">
        <w:rPr>
          <w:b/>
        </w:rPr>
        <w:t>REQUERIMENTOS</w:t>
      </w:r>
      <w:r w:rsidRPr="00AE60E9">
        <w:rPr>
          <w:b/>
        </w:rPr>
        <w:tab/>
        <w:t>DE</w:t>
      </w:r>
      <w:r w:rsidRPr="00AE60E9">
        <w:rPr>
          <w:b/>
          <w:spacing w:val="40"/>
        </w:rPr>
        <w:t xml:space="preserve">  </w:t>
      </w:r>
      <w:r w:rsidRPr="00AE60E9">
        <w:rPr>
          <w:b/>
        </w:rPr>
        <w:t>ALTERAÇÃO</w:t>
      </w:r>
      <w:r w:rsidRPr="00AE60E9">
        <w:rPr>
          <w:b/>
        </w:rPr>
        <w:tab/>
        <w:t xml:space="preserve">DE NOME E </w:t>
      </w:r>
      <w:r w:rsidRPr="00AE60E9">
        <w:rPr>
          <w:b/>
          <w:u w:val="single" w:color="1F477B"/>
        </w:rPr>
        <w:t>SOBRENOME – ARTS. 55, §4º, 56 E 57 DA LEI 6.015/73 EM ANEXO</w:t>
      </w:r>
    </w:p>
    <w:p w14:paraId="15FC51EE" w14:textId="77777777" w:rsidR="00800346" w:rsidRPr="00AE60E9" w:rsidRDefault="00800346">
      <w:pPr>
        <w:pStyle w:val="Corpodetexto"/>
        <w:spacing w:before="46"/>
        <w:rPr>
          <w:b/>
          <w:sz w:val="22"/>
        </w:rPr>
      </w:pPr>
    </w:p>
    <w:p w14:paraId="15FC51EF" w14:textId="77777777" w:rsidR="00800346" w:rsidRPr="00AE60E9" w:rsidRDefault="00C70902">
      <w:pPr>
        <w:ind w:left="569"/>
        <w:rPr>
          <w:b/>
        </w:rPr>
      </w:pPr>
      <w:r w:rsidRPr="00AE60E9">
        <w:rPr>
          <w:b/>
          <w:u w:val="single" w:color="1F477B"/>
        </w:rPr>
        <w:t>Comissão</w:t>
      </w:r>
      <w:r w:rsidRPr="00AE60E9">
        <w:rPr>
          <w:b/>
          <w:spacing w:val="-9"/>
          <w:u w:val="single" w:color="1F477B"/>
        </w:rPr>
        <w:t xml:space="preserve"> </w:t>
      </w:r>
      <w:r w:rsidRPr="00AE60E9">
        <w:rPr>
          <w:b/>
          <w:u w:val="single" w:color="1F477B"/>
        </w:rPr>
        <w:t>dos</w:t>
      </w:r>
      <w:r w:rsidRPr="00AE60E9">
        <w:rPr>
          <w:b/>
          <w:spacing w:val="-9"/>
          <w:u w:val="single" w:color="1F477B"/>
        </w:rPr>
        <w:t xml:space="preserve"> </w:t>
      </w:r>
      <w:r w:rsidRPr="00AE60E9">
        <w:rPr>
          <w:b/>
          <w:u w:val="single" w:color="1F477B"/>
        </w:rPr>
        <w:t>Enunciados</w:t>
      </w:r>
      <w:r w:rsidRPr="00AE60E9">
        <w:rPr>
          <w:b/>
          <w:spacing w:val="-7"/>
          <w:u w:val="single" w:color="1F477B"/>
        </w:rPr>
        <w:t xml:space="preserve"> </w:t>
      </w:r>
      <w:r w:rsidRPr="00AE60E9">
        <w:rPr>
          <w:b/>
          <w:u w:val="single" w:color="1F477B"/>
        </w:rPr>
        <w:t>do</w:t>
      </w:r>
      <w:r w:rsidRPr="00AE60E9">
        <w:rPr>
          <w:b/>
          <w:spacing w:val="-6"/>
          <w:u w:val="single" w:color="1F477B"/>
        </w:rPr>
        <w:t xml:space="preserve"> </w:t>
      </w:r>
      <w:r w:rsidRPr="00AE60E9">
        <w:rPr>
          <w:b/>
          <w:spacing w:val="-2"/>
          <w:u w:val="single" w:color="1F477B"/>
        </w:rPr>
        <w:t>Recivil</w:t>
      </w:r>
    </w:p>
    <w:p w14:paraId="15FC51F0" w14:textId="77777777" w:rsidR="00800346" w:rsidRPr="00AE60E9" w:rsidRDefault="00C70902">
      <w:pPr>
        <w:spacing w:before="203"/>
        <w:ind w:left="569"/>
        <w:rPr>
          <w:b/>
        </w:rPr>
      </w:pPr>
      <w:r w:rsidRPr="00AE60E9">
        <w:rPr>
          <w:b/>
        </w:rPr>
        <w:t>Ana</w:t>
      </w:r>
      <w:r w:rsidRPr="00AE60E9">
        <w:rPr>
          <w:b/>
          <w:spacing w:val="-9"/>
        </w:rPr>
        <w:t xml:space="preserve"> </w:t>
      </w:r>
      <w:r w:rsidRPr="00AE60E9">
        <w:rPr>
          <w:b/>
        </w:rPr>
        <w:t>Carolina</w:t>
      </w:r>
      <w:r w:rsidRPr="00AE60E9">
        <w:rPr>
          <w:b/>
          <w:spacing w:val="-5"/>
        </w:rPr>
        <w:t xml:space="preserve"> </w:t>
      </w:r>
      <w:r w:rsidRPr="00AE60E9">
        <w:rPr>
          <w:b/>
        </w:rPr>
        <w:t>Baêta</w:t>
      </w:r>
      <w:r w:rsidRPr="00AE60E9">
        <w:rPr>
          <w:b/>
          <w:spacing w:val="-5"/>
        </w:rPr>
        <w:t xml:space="preserve"> </w:t>
      </w:r>
      <w:r w:rsidRPr="00AE60E9">
        <w:rPr>
          <w:b/>
        </w:rPr>
        <w:t>–</w:t>
      </w:r>
      <w:r w:rsidRPr="00AE60E9">
        <w:rPr>
          <w:b/>
          <w:spacing w:val="-3"/>
        </w:rPr>
        <w:t xml:space="preserve"> </w:t>
      </w:r>
      <w:r w:rsidRPr="00AE60E9">
        <w:rPr>
          <w:b/>
        </w:rPr>
        <w:t>Diretora</w:t>
      </w:r>
      <w:r w:rsidRPr="00AE60E9">
        <w:rPr>
          <w:b/>
          <w:spacing w:val="-4"/>
        </w:rPr>
        <w:t xml:space="preserve"> </w:t>
      </w:r>
      <w:r w:rsidRPr="00AE60E9">
        <w:rPr>
          <w:b/>
        </w:rPr>
        <w:t>do</w:t>
      </w:r>
      <w:r w:rsidRPr="00AE60E9">
        <w:rPr>
          <w:b/>
          <w:spacing w:val="-4"/>
        </w:rPr>
        <w:t xml:space="preserve"> </w:t>
      </w:r>
      <w:r w:rsidRPr="00AE60E9">
        <w:rPr>
          <w:b/>
        </w:rPr>
        <w:t>Recivil</w:t>
      </w:r>
      <w:r w:rsidRPr="00AE60E9">
        <w:rPr>
          <w:b/>
          <w:spacing w:val="-5"/>
        </w:rPr>
        <w:t xml:space="preserve"> </w:t>
      </w:r>
      <w:r w:rsidRPr="00AE60E9">
        <w:rPr>
          <w:b/>
        </w:rPr>
        <w:t>e</w:t>
      </w:r>
      <w:r w:rsidRPr="00AE60E9">
        <w:rPr>
          <w:b/>
          <w:spacing w:val="-6"/>
        </w:rPr>
        <w:t xml:space="preserve"> </w:t>
      </w:r>
      <w:r w:rsidRPr="00AE60E9">
        <w:rPr>
          <w:b/>
        </w:rPr>
        <w:t>Registradora</w:t>
      </w:r>
      <w:r w:rsidRPr="00AE60E9">
        <w:rPr>
          <w:b/>
          <w:spacing w:val="-4"/>
        </w:rPr>
        <w:t xml:space="preserve"> </w:t>
      </w:r>
      <w:r w:rsidRPr="00AE60E9">
        <w:rPr>
          <w:b/>
        </w:rPr>
        <w:t>civil</w:t>
      </w:r>
      <w:r w:rsidRPr="00AE60E9">
        <w:rPr>
          <w:b/>
          <w:spacing w:val="-4"/>
        </w:rPr>
        <w:t xml:space="preserve"> </w:t>
      </w:r>
      <w:r w:rsidRPr="00AE60E9">
        <w:rPr>
          <w:b/>
        </w:rPr>
        <w:t>de</w:t>
      </w:r>
      <w:r w:rsidRPr="00AE60E9">
        <w:rPr>
          <w:b/>
          <w:spacing w:val="-6"/>
        </w:rPr>
        <w:t xml:space="preserve"> </w:t>
      </w:r>
      <w:r w:rsidRPr="00AE60E9">
        <w:rPr>
          <w:b/>
        </w:rPr>
        <w:t>Piranga</w:t>
      </w:r>
      <w:r w:rsidRPr="00AE60E9">
        <w:rPr>
          <w:b/>
          <w:spacing w:val="-4"/>
        </w:rPr>
        <w:t xml:space="preserve"> </w:t>
      </w:r>
      <w:r w:rsidRPr="00AE60E9">
        <w:rPr>
          <w:b/>
        </w:rPr>
        <w:t>–</w:t>
      </w:r>
      <w:r w:rsidRPr="00AE60E9">
        <w:rPr>
          <w:b/>
          <w:spacing w:val="-4"/>
        </w:rPr>
        <w:t xml:space="preserve"> </w:t>
      </w:r>
      <w:r w:rsidRPr="00AE60E9">
        <w:rPr>
          <w:b/>
          <w:spacing w:val="-5"/>
        </w:rPr>
        <w:t>MG</w:t>
      </w:r>
    </w:p>
    <w:p w14:paraId="15FC51F1" w14:textId="77777777" w:rsidR="00800346" w:rsidRPr="00AE60E9" w:rsidRDefault="00C70902">
      <w:pPr>
        <w:spacing w:before="203" w:line="420" w:lineRule="auto"/>
        <w:ind w:left="569" w:right="509"/>
        <w:rPr>
          <w:b/>
        </w:rPr>
      </w:pPr>
      <w:r w:rsidRPr="00AE60E9">
        <w:rPr>
          <w:b/>
        </w:rPr>
        <w:t>Gisele</w:t>
      </w:r>
      <w:r w:rsidRPr="00AE60E9">
        <w:rPr>
          <w:b/>
          <w:spacing w:val="-4"/>
        </w:rPr>
        <w:t xml:space="preserve"> </w:t>
      </w:r>
      <w:r w:rsidRPr="00AE60E9">
        <w:rPr>
          <w:b/>
        </w:rPr>
        <w:t>Sá</w:t>
      </w:r>
      <w:r w:rsidRPr="00AE60E9">
        <w:rPr>
          <w:b/>
          <w:spacing w:val="-4"/>
        </w:rPr>
        <w:t xml:space="preserve"> </w:t>
      </w:r>
      <w:r w:rsidRPr="00AE60E9">
        <w:rPr>
          <w:b/>
        </w:rPr>
        <w:t>Peixoto</w:t>
      </w:r>
      <w:r w:rsidRPr="00AE60E9">
        <w:rPr>
          <w:b/>
          <w:spacing w:val="-5"/>
        </w:rPr>
        <w:t xml:space="preserve"> </w:t>
      </w:r>
      <w:r w:rsidRPr="00AE60E9">
        <w:rPr>
          <w:b/>
        </w:rPr>
        <w:t>–</w:t>
      </w:r>
      <w:r w:rsidRPr="00AE60E9">
        <w:rPr>
          <w:b/>
          <w:spacing w:val="-4"/>
        </w:rPr>
        <w:t xml:space="preserve"> </w:t>
      </w:r>
      <w:r w:rsidRPr="00AE60E9">
        <w:rPr>
          <w:b/>
        </w:rPr>
        <w:t>Registradora</w:t>
      </w:r>
      <w:r w:rsidRPr="00AE60E9">
        <w:rPr>
          <w:b/>
          <w:spacing w:val="-4"/>
        </w:rPr>
        <w:t xml:space="preserve"> </w:t>
      </w:r>
      <w:r w:rsidRPr="00AE60E9">
        <w:rPr>
          <w:b/>
        </w:rPr>
        <w:t>Civil</w:t>
      </w:r>
      <w:r w:rsidRPr="00AE60E9">
        <w:rPr>
          <w:b/>
          <w:spacing w:val="-4"/>
        </w:rPr>
        <w:t xml:space="preserve"> </w:t>
      </w:r>
      <w:r w:rsidRPr="00AE60E9">
        <w:rPr>
          <w:b/>
        </w:rPr>
        <w:t>do</w:t>
      </w:r>
      <w:r w:rsidRPr="00AE60E9">
        <w:rPr>
          <w:b/>
          <w:spacing w:val="-5"/>
        </w:rPr>
        <w:t xml:space="preserve"> </w:t>
      </w:r>
      <w:r w:rsidRPr="00AE60E9">
        <w:rPr>
          <w:b/>
        </w:rPr>
        <w:t>3º</w:t>
      </w:r>
      <w:r w:rsidRPr="00AE60E9">
        <w:rPr>
          <w:b/>
          <w:spacing w:val="-4"/>
        </w:rPr>
        <w:t xml:space="preserve"> </w:t>
      </w:r>
      <w:r w:rsidRPr="00AE60E9">
        <w:rPr>
          <w:b/>
        </w:rPr>
        <w:t>Subdistrito</w:t>
      </w:r>
      <w:r w:rsidRPr="00AE60E9">
        <w:rPr>
          <w:b/>
          <w:spacing w:val="-5"/>
        </w:rPr>
        <w:t xml:space="preserve"> </w:t>
      </w:r>
      <w:r w:rsidRPr="00AE60E9">
        <w:rPr>
          <w:b/>
        </w:rPr>
        <w:t>de</w:t>
      </w:r>
      <w:r w:rsidRPr="00AE60E9">
        <w:rPr>
          <w:b/>
          <w:spacing w:val="-4"/>
        </w:rPr>
        <w:t xml:space="preserve"> </w:t>
      </w:r>
      <w:r w:rsidRPr="00AE60E9">
        <w:rPr>
          <w:b/>
        </w:rPr>
        <w:t>Governador</w:t>
      </w:r>
      <w:r w:rsidRPr="00AE60E9">
        <w:rPr>
          <w:b/>
          <w:spacing w:val="-6"/>
        </w:rPr>
        <w:t xml:space="preserve"> </w:t>
      </w:r>
      <w:r w:rsidRPr="00AE60E9">
        <w:rPr>
          <w:b/>
        </w:rPr>
        <w:t>Valadares-</w:t>
      </w:r>
      <w:r w:rsidRPr="00AE60E9">
        <w:rPr>
          <w:b/>
          <w:spacing w:val="-4"/>
        </w:rPr>
        <w:t xml:space="preserve"> </w:t>
      </w:r>
      <w:r w:rsidRPr="00AE60E9">
        <w:rPr>
          <w:b/>
        </w:rPr>
        <w:t>MG Letícia Maculan – Diretora do Recivil e registradora civil do Barreiro/BH - MG Maria Cândida Baptista Faggion – Registradora do 2º Subdistrito de BH - MG Soraia Souto Boan Carvalho – Registradora civil de Sabará - MG</w:t>
      </w:r>
    </w:p>
    <w:p w14:paraId="15FC51F2" w14:textId="77777777" w:rsidR="00800346" w:rsidRPr="00AE60E9" w:rsidRDefault="00C70902">
      <w:pPr>
        <w:spacing w:line="312" w:lineRule="auto"/>
        <w:ind w:left="569" w:right="726"/>
        <w:rPr>
          <w:b/>
        </w:rPr>
      </w:pPr>
      <w:r w:rsidRPr="00AE60E9">
        <w:rPr>
          <w:b/>
        </w:rPr>
        <w:t>Wellington</w:t>
      </w:r>
      <w:r w:rsidRPr="00AE60E9">
        <w:rPr>
          <w:b/>
          <w:spacing w:val="-1"/>
        </w:rPr>
        <w:t xml:space="preserve"> </w:t>
      </w:r>
      <w:r w:rsidRPr="00AE60E9">
        <w:rPr>
          <w:b/>
        </w:rPr>
        <w:t>de</w:t>
      </w:r>
      <w:r w:rsidRPr="00AE60E9">
        <w:rPr>
          <w:b/>
          <w:spacing w:val="-5"/>
        </w:rPr>
        <w:t xml:space="preserve"> </w:t>
      </w:r>
      <w:r w:rsidRPr="00AE60E9">
        <w:rPr>
          <w:b/>
        </w:rPr>
        <w:t>Lima</w:t>
      </w:r>
      <w:r w:rsidRPr="00AE60E9">
        <w:rPr>
          <w:b/>
          <w:spacing w:val="-2"/>
        </w:rPr>
        <w:t xml:space="preserve"> </w:t>
      </w:r>
      <w:r w:rsidRPr="00AE60E9">
        <w:rPr>
          <w:b/>
        </w:rPr>
        <w:t>Mota</w:t>
      </w:r>
      <w:r w:rsidRPr="00AE60E9">
        <w:rPr>
          <w:b/>
          <w:spacing w:val="-2"/>
        </w:rPr>
        <w:t xml:space="preserve"> </w:t>
      </w:r>
      <w:r w:rsidRPr="00AE60E9">
        <w:rPr>
          <w:b/>
        </w:rPr>
        <w:t>–</w:t>
      </w:r>
      <w:r w:rsidRPr="00AE60E9">
        <w:rPr>
          <w:b/>
          <w:spacing w:val="-3"/>
        </w:rPr>
        <w:t xml:space="preserve"> </w:t>
      </w:r>
      <w:r w:rsidRPr="00AE60E9">
        <w:rPr>
          <w:b/>
        </w:rPr>
        <w:t>Vice</w:t>
      </w:r>
      <w:r w:rsidRPr="00AE60E9">
        <w:rPr>
          <w:b/>
          <w:spacing w:val="-2"/>
        </w:rPr>
        <w:t xml:space="preserve"> </w:t>
      </w:r>
      <w:r w:rsidRPr="00AE60E9">
        <w:rPr>
          <w:b/>
        </w:rPr>
        <w:t>Presidente</w:t>
      </w:r>
      <w:r w:rsidRPr="00AE60E9">
        <w:rPr>
          <w:b/>
          <w:spacing w:val="-2"/>
        </w:rPr>
        <w:t xml:space="preserve"> </w:t>
      </w:r>
      <w:r w:rsidRPr="00AE60E9">
        <w:rPr>
          <w:b/>
        </w:rPr>
        <w:t>do</w:t>
      </w:r>
      <w:r w:rsidRPr="00AE60E9">
        <w:rPr>
          <w:b/>
          <w:spacing w:val="-3"/>
        </w:rPr>
        <w:t xml:space="preserve"> </w:t>
      </w:r>
      <w:r w:rsidRPr="00AE60E9">
        <w:rPr>
          <w:b/>
        </w:rPr>
        <w:t>Recivil</w:t>
      </w:r>
      <w:r w:rsidRPr="00AE60E9">
        <w:rPr>
          <w:b/>
          <w:spacing w:val="-3"/>
        </w:rPr>
        <w:t xml:space="preserve"> </w:t>
      </w:r>
      <w:r w:rsidRPr="00AE60E9">
        <w:rPr>
          <w:b/>
        </w:rPr>
        <w:t>e</w:t>
      </w:r>
      <w:r w:rsidRPr="00AE60E9">
        <w:rPr>
          <w:b/>
          <w:spacing w:val="-3"/>
        </w:rPr>
        <w:t xml:space="preserve"> </w:t>
      </w:r>
      <w:r w:rsidRPr="00AE60E9">
        <w:rPr>
          <w:b/>
        </w:rPr>
        <w:t>registrador</w:t>
      </w:r>
      <w:r w:rsidRPr="00AE60E9">
        <w:rPr>
          <w:b/>
          <w:spacing w:val="-3"/>
        </w:rPr>
        <w:t xml:space="preserve"> </w:t>
      </w:r>
      <w:r w:rsidRPr="00AE60E9">
        <w:rPr>
          <w:b/>
        </w:rPr>
        <w:t>Civil</w:t>
      </w:r>
      <w:r w:rsidRPr="00AE60E9">
        <w:rPr>
          <w:b/>
          <w:spacing w:val="-5"/>
        </w:rPr>
        <w:t xml:space="preserve"> </w:t>
      </w:r>
      <w:r w:rsidRPr="00AE60E9">
        <w:rPr>
          <w:b/>
        </w:rPr>
        <w:t>de</w:t>
      </w:r>
      <w:r w:rsidRPr="00AE60E9">
        <w:rPr>
          <w:b/>
          <w:spacing w:val="-2"/>
        </w:rPr>
        <w:t xml:space="preserve"> </w:t>
      </w:r>
      <w:r w:rsidRPr="00AE60E9">
        <w:rPr>
          <w:b/>
        </w:rPr>
        <w:t>Caeté</w:t>
      </w:r>
      <w:r w:rsidRPr="00AE60E9">
        <w:rPr>
          <w:b/>
          <w:spacing w:val="-1"/>
        </w:rPr>
        <w:t xml:space="preserve"> </w:t>
      </w:r>
      <w:r w:rsidRPr="00AE60E9">
        <w:rPr>
          <w:b/>
        </w:rPr>
        <w:t xml:space="preserve">– </w:t>
      </w:r>
      <w:r w:rsidRPr="00AE60E9">
        <w:rPr>
          <w:b/>
          <w:spacing w:val="-6"/>
        </w:rPr>
        <w:t>MG</w:t>
      </w:r>
    </w:p>
    <w:p w14:paraId="15FC51F3" w14:textId="77777777" w:rsidR="00800346" w:rsidRPr="00AE60E9" w:rsidRDefault="00C70902">
      <w:pPr>
        <w:spacing w:before="109"/>
        <w:ind w:left="569"/>
        <w:rPr>
          <w:b/>
        </w:rPr>
      </w:pPr>
      <w:r w:rsidRPr="00AE60E9">
        <w:rPr>
          <w:b/>
        </w:rPr>
        <w:t>Flávia</w:t>
      </w:r>
      <w:r w:rsidRPr="00AE60E9">
        <w:rPr>
          <w:b/>
          <w:spacing w:val="-6"/>
        </w:rPr>
        <w:t xml:space="preserve"> </w:t>
      </w:r>
      <w:r w:rsidRPr="00AE60E9">
        <w:rPr>
          <w:b/>
        </w:rPr>
        <w:t>Mendes</w:t>
      </w:r>
      <w:r w:rsidRPr="00AE60E9">
        <w:rPr>
          <w:b/>
          <w:spacing w:val="-6"/>
        </w:rPr>
        <w:t xml:space="preserve"> </w:t>
      </w:r>
      <w:r w:rsidRPr="00AE60E9">
        <w:rPr>
          <w:b/>
        </w:rPr>
        <w:t>Lima</w:t>
      </w:r>
      <w:r w:rsidRPr="00AE60E9">
        <w:rPr>
          <w:b/>
          <w:spacing w:val="-3"/>
        </w:rPr>
        <w:t xml:space="preserve"> </w:t>
      </w:r>
      <w:r w:rsidRPr="00AE60E9">
        <w:rPr>
          <w:b/>
        </w:rPr>
        <w:t>–</w:t>
      </w:r>
      <w:r w:rsidRPr="00AE60E9">
        <w:rPr>
          <w:b/>
          <w:spacing w:val="-3"/>
        </w:rPr>
        <w:t xml:space="preserve"> </w:t>
      </w:r>
      <w:r w:rsidRPr="00AE60E9">
        <w:rPr>
          <w:b/>
        </w:rPr>
        <w:t>Advogada</w:t>
      </w:r>
      <w:r w:rsidRPr="00AE60E9">
        <w:rPr>
          <w:b/>
          <w:spacing w:val="-5"/>
        </w:rPr>
        <w:t xml:space="preserve"> </w:t>
      </w:r>
      <w:r w:rsidRPr="00AE60E9">
        <w:rPr>
          <w:b/>
        </w:rPr>
        <w:t>do</w:t>
      </w:r>
      <w:r w:rsidRPr="00AE60E9">
        <w:rPr>
          <w:b/>
          <w:spacing w:val="-6"/>
        </w:rPr>
        <w:t xml:space="preserve"> </w:t>
      </w:r>
      <w:r w:rsidRPr="00AE60E9">
        <w:rPr>
          <w:b/>
          <w:spacing w:val="-2"/>
        </w:rPr>
        <w:t>Recivil</w:t>
      </w:r>
    </w:p>
    <w:p w14:paraId="15FC51F4" w14:textId="77777777" w:rsidR="00800346" w:rsidRPr="00AE60E9" w:rsidRDefault="00C70902">
      <w:pPr>
        <w:spacing w:before="206"/>
        <w:ind w:left="569"/>
        <w:rPr>
          <w:b/>
        </w:rPr>
      </w:pPr>
      <w:r w:rsidRPr="00AE60E9">
        <w:rPr>
          <w:b/>
        </w:rPr>
        <w:t>Luisa</w:t>
      </w:r>
      <w:r w:rsidRPr="00AE60E9">
        <w:rPr>
          <w:b/>
          <w:spacing w:val="-11"/>
        </w:rPr>
        <w:t xml:space="preserve"> </w:t>
      </w:r>
      <w:r w:rsidRPr="00AE60E9">
        <w:rPr>
          <w:b/>
        </w:rPr>
        <w:t>Lamaita</w:t>
      </w:r>
      <w:r w:rsidRPr="00AE60E9">
        <w:rPr>
          <w:b/>
          <w:spacing w:val="-6"/>
        </w:rPr>
        <w:t xml:space="preserve"> </w:t>
      </w:r>
      <w:r w:rsidRPr="00AE60E9">
        <w:rPr>
          <w:b/>
        </w:rPr>
        <w:t>Ferreira</w:t>
      </w:r>
      <w:r w:rsidRPr="00AE60E9">
        <w:rPr>
          <w:b/>
          <w:spacing w:val="-9"/>
        </w:rPr>
        <w:t xml:space="preserve"> </w:t>
      </w:r>
      <w:r w:rsidRPr="00AE60E9">
        <w:rPr>
          <w:b/>
        </w:rPr>
        <w:t>Figueiredo</w:t>
      </w:r>
      <w:r w:rsidRPr="00AE60E9">
        <w:rPr>
          <w:b/>
          <w:spacing w:val="-6"/>
        </w:rPr>
        <w:t xml:space="preserve"> </w:t>
      </w:r>
      <w:r w:rsidRPr="00AE60E9">
        <w:rPr>
          <w:b/>
        </w:rPr>
        <w:t>–</w:t>
      </w:r>
      <w:r w:rsidRPr="00AE60E9">
        <w:rPr>
          <w:b/>
          <w:spacing w:val="-8"/>
        </w:rPr>
        <w:t xml:space="preserve"> </w:t>
      </w:r>
      <w:r w:rsidRPr="00AE60E9">
        <w:rPr>
          <w:b/>
        </w:rPr>
        <w:t>Advogada</w:t>
      </w:r>
      <w:r w:rsidRPr="00AE60E9">
        <w:rPr>
          <w:b/>
          <w:spacing w:val="-9"/>
        </w:rPr>
        <w:t xml:space="preserve"> </w:t>
      </w:r>
      <w:r w:rsidRPr="00AE60E9">
        <w:rPr>
          <w:b/>
        </w:rPr>
        <w:t>do</w:t>
      </w:r>
      <w:r w:rsidRPr="00AE60E9">
        <w:rPr>
          <w:b/>
          <w:spacing w:val="-6"/>
        </w:rPr>
        <w:t xml:space="preserve"> </w:t>
      </w:r>
      <w:r w:rsidRPr="00AE60E9">
        <w:rPr>
          <w:b/>
          <w:spacing w:val="-2"/>
        </w:rPr>
        <w:t>Recivil</w:t>
      </w:r>
    </w:p>
    <w:p w14:paraId="15FC51F5" w14:textId="77777777" w:rsidR="00800346" w:rsidRPr="00AE60E9" w:rsidRDefault="00800346">
      <w:pPr>
        <w:rPr>
          <w:b/>
        </w:rPr>
        <w:sectPr w:rsidR="00800346" w:rsidRPr="00AE60E9">
          <w:pgSz w:w="11920" w:h="16850"/>
          <w:pgMar w:top="1220" w:right="1133" w:bottom="1220" w:left="1133" w:header="54" w:footer="965" w:gutter="0"/>
          <w:cols w:space="720"/>
        </w:sectPr>
      </w:pPr>
    </w:p>
    <w:p w14:paraId="15FC51F6" w14:textId="77777777" w:rsidR="00800346" w:rsidRPr="00AE60E9" w:rsidRDefault="00800346">
      <w:pPr>
        <w:pStyle w:val="Corpodetexto"/>
        <w:rPr>
          <w:b/>
          <w:sz w:val="22"/>
        </w:rPr>
      </w:pPr>
    </w:p>
    <w:p w14:paraId="15FC51F7" w14:textId="77777777" w:rsidR="00800346" w:rsidRPr="00AE60E9" w:rsidRDefault="00800346">
      <w:pPr>
        <w:pStyle w:val="Corpodetexto"/>
        <w:rPr>
          <w:b/>
          <w:sz w:val="22"/>
        </w:rPr>
      </w:pPr>
    </w:p>
    <w:p w14:paraId="15FC51F8" w14:textId="77777777" w:rsidR="00800346" w:rsidRPr="00AE60E9" w:rsidRDefault="00800346">
      <w:pPr>
        <w:pStyle w:val="Corpodetexto"/>
        <w:rPr>
          <w:b/>
          <w:sz w:val="22"/>
        </w:rPr>
      </w:pPr>
    </w:p>
    <w:p w14:paraId="15FC51F9" w14:textId="77777777" w:rsidR="00800346" w:rsidRPr="00AE60E9" w:rsidRDefault="00800346">
      <w:pPr>
        <w:pStyle w:val="Corpodetexto"/>
        <w:spacing w:before="62"/>
        <w:rPr>
          <w:b/>
          <w:sz w:val="22"/>
        </w:rPr>
      </w:pPr>
    </w:p>
    <w:p w14:paraId="15FC51FA" w14:textId="77777777" w:rsidR="00800346" w:rsidRPr="00AE60E9" w:rsidRDefault="00C70902">
      <w:pPr>
        <w:tabs>
          <w:tab w:val="left" w:pos="1188"/>
          <w:tab w:val="left" w:pos="1970"/>
          <w:tab w:val="left" w:pos="4433"/>
          <w:tab w:val="left" w:pos="4839"/>
          <w:tab w:val="left" w:pos="5233"/>
          <w:tab w:val="left" w:pos="6620"/>
          <w:tab w:val="left" w:pos="8773"/>
          <w:tab w:val="left" w:pos="9169"/>
          <w:tab w:val="left" w:pos="9474"/>
        </w:tabs>
        <w:spacing w:line="360" w:lineRule="auto"/>
        <w:ind w:left="115" w:right="115"/>
      </w:pPr>
      <w:r w:rsidRPr="00AE60E9">
        <w:t xml:space="preserve">(Nome genitor(a)) </w:t>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rPr>
          <w:spacing w:val="-2"/>
        </w:rPr>
        <w:t xml:space="preserve"> (estado</w:t>
      </w:r>
      <w:r w:rsidRPr="00AE60E9">
        <w:tab/>
      </w:r>
      <w:r w:rsidRPr="00AE60E9">
        <w:rPr>
          <w:spacing w:val="-2"/>
        </w:rPr>
        <w:t>civil)</w:t>
      </w:r>
      <w:r w:rsidRPr="00AE60E9">
        <w:tab/>
      </w:r>
      <w:r w:rsidRPr="00AE60E9">
        <w:rPr>
          <w:u w:val="single"/>
        </w:rPr>
        <w:tab/>
      </w:r>
      <w:r w:rsidRPr="00AE60E9">
        <w:rPr>
          <w:u w:val="single"/>
        </w:rPr>
        <w:tab/>
      </w:r>
      <w:r w:rsidRPr="00AE60E9">
        <w:rPr>
          <w:spacing w:val="-10"/>
        </w:rPr>
        <w:t>,</w:t>
      </w:r>
      <w:r w:rsidRPr="00AE60E9">
        <w:tab/>
      </w:r>
      <w:r w:rsidRPr="00AE60E9">
        <w:rPr>
          <w:spacing w:val="-2"/>
        </w:rPr>
        <w:t>identidade</w:t>
      </w:r>
      <w:r w:rsidRPr="00AE60E9">
        <w:tab/>
      </w:r>
      <w:r w:rsidRPr="00AE60E9">
        <w:rPr>
          <w:u w:val="single"/>
        </w:rPr>
        <w:tab/>
      </w:r>
      <w:r w:rsidRPr="00AE60E9">
        <w:rPr>
          <w:spacing w:val="-10"/>
        </w:rPr>
        <w:t>,</w:t>
      </w:r>
      <w:r w:rsidRPr="00AE60E9">
        <w:tab/>
      </w:r>
      <w:r w:rsidRPr="00AE60E9">
        <w:rPr>
          <w:spacing w:val="-5"/>
        </w:rPr>
        <w:t>CPF</w:t>
      </w:r>
    </w:p>
    <w:p w14:paraId="15FC51FB" w14:textId="77777777" w:rsidR="00800346" w:rsidRPr="00AE60E9" w:rsidRDefault="00C70902">
      <w:pPr>
        <w:tabs>
          <w:tab w:val="left" w:pos="2746"/>
          <w:tab w:val="left" w:pos="9501"/>
        </w:tabs>
        <w:spacing w:before="25"/>
        <w:ind w:left="115"/>
      </w:pPr>
      <w:r w:rsidRPr="00AE60E9">
        <w:rPr>
          <w:u w:val="single"/>
        </w:rPr>
        <w:tab/>
      </w:r>
      <w:r w:rsidRPr="00AE60E9">
        <w:t>, filho(a) de</w:t>
      </w:r>
      <w:r w:rsidRPr="00AE60E9">
        <w:rPr>
          <w:spacing w:val="-2"/>
        </w:rPr>
        <w:t xml:space="preserve"> </w:t>
      </w:r>
      <w:r w:rsidRPr="00AE60E9">
        <w:rPr>
          <w:u w:val="single"/>
        </w:rPr>
        <w:tab/>
      </w:r>
    </w:p>
    <w:p w14:paraId="15FC51FC" w14:textId="77777777" w:rsidR="00800346" w:rsidRPr="00AE60E9" w:rsidRDefault="00C70902">
      <w:pPr>
        <w:tabs>
          <w:tab w:val="left" w:pos="3556"/>
          <w:tab w:val="left" w:pos="9617"/>
        </w:tabs>
        <w:spacing w:before="155"/>
        <w:ind w:left="115"/>
      </w:pPr>
      <w:r w:rsidRPr="00AE60E9">
        <w:rPr>
          <w:u w:val="single"/>
        </w:rPr>
        <w:tab/>
      </w:r>
      <w:r w:rsidRPr="00AE60E9">
        <w:t>e</w:t>
      </w:r>
      <w:r w:rsidRPr="00AE60E9">
        <w:rPr>
          <w:spacing w:val="49"/>
        </w:rPr>
        <w:t xml:space="preserve"> </w:t>
      </w:r>
      <w:r w:rsidRPr="00AE60E9">
        <w:rPr>
          <w:u w:val="single"/>
        </w:rPr>
        <w:tab/>
      </w:r>
    </w:p>
    <w:p w14:paraId="15FC51FD" w14:textId="77777777" w:rsidR="00800346" w:rsidRPr="00AE60E9" w:rsidRDefault="00C70902">
      <w:pPr>
        <w:tabs>
          <w:tab w:val="left" w:pos="3823"/>
          <w:tab w:val="left" w:pos="9619"/>
        </w:tabs>
        <w:spacing w:before="148"/>
        <w:ind w:left="115"/>
      </w:pPr>
      <w:r w:rsidRPr="00AE60E9">
        <w:rPr>
          <w:u w:val="single"/>
        </w:rPr>
        <w:tab/>
      </w:r>
      <w:r w:rsidRPr="00AE60E9">
        <w:t>, residente e</w:t>
      </w:r>
      <w:r w:rsidRPr="00AE60E9">
        <w:rPr>
          <w:spacing w:val="-1"/>
        </w:rPr>
        <w:t xml:space="preserve"> </w:t>
      </w:r>
      <w:r w:rsidRPr="00AE60E9">
        <w:t xml:space="preserve">domiciliado(a) </w:t>
      </w:r>
      <w:r w:rsidRPr="00AE60E9">
        <w:rPr>
          <w:u w:val="single"/>
        </w:rPr>
        <w:tab/>
      </w:r>
    </w:p>
    <w:p w14:paraId="15FC51FE" w14:textId="77777777" w:rsidR="00800346" w:rsidRPr="00AE60E9" w:rsidRDefault="00C70902">
      <w:pPr>
        <w:tabs>
          <w:tab w:val="left" w:pos="3168"/>
          <w:tab w:val="left" w:pos="9445"/>
          <w:tab w:val="left" w:pos="9609"/>
        </w:tabs>
        <w:spacing w:before="145" w:line="360" w:lineRule="auto"/>
        <w:ind w:left="115" w:right="33"/>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xml:space="preserve">, (email) </w:t>
      </w:r>
      <w:r w:rsidRPr="00AE60E9">
        <w:rPr>
          <w:u w:val="single"/>
        </w:rPr>
        <w:tab/>
      </w:r>
      <w:r w:rsidRPr="00AE60E9">
        <w:rPr>
          <w:u w:val="single"/>
        </w:rPr>
        <w:tab/>
      </w:r>
      <w:r w:rsidRPr="00AE60E9">
        <w:t xml:space="preserve"> </w:t>
      </w:r>
      <w:r w:rsidRPr="00AE60E9">
        <w:rPr>
          <w:spacing w:val="-10"/>
        </w:rPr>
        <w:t>e</w:t>
      </w:r>
    </w:p>
    <w:p w14:paraId="15FC51FF" w14:textId="77777777" w:rsidR="00800346" w:rsidRPr="00AE60E9" w:rsidRDefault="00C70902">
      <w:pPr>
        <w:tabs>
          <w:tab w:val="left" w:pos="1125"/>
          <w:tab w:val="left" w:pos="1929"/>
          <w:tab w:val="left" w:pos="4433"/>
          <w:tab w:val="left" w:pos="4839"/>
          <w:tab w:val="left" w:pos="5187"/>
          <w:tab w:val="left" w:pos="6526"/>
          <w:tab w:val="left" w:pos="8771"/>
          <w:tab w:val="left" w:pos="9133"/>
          <w:tab w:val="left" w:pos="9409"/>
          <w:tab w:val="left" w:pos="9474"/>
        </w:tabs>
        <w:spacing w:before="4" w:line="360" w:lineRule="auto"/>
        <w:ind w:left="115" w:right="123"/>
      </w:pPr>
      <w:r w:rsidRPr="00AE60E9">
        <w:t>(Nome genitor(a))</w:t>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rPr>
          <w:spacing w:val="-2"/>
        </w:rPr>
        <w:t xml:space="preserve"> (estado</w:t>
      </w:r>
      <w:r w:rsidRPr="00AE60E9">
        <w:tab/>
      </w:r>
      <w:r w:rsidRPr="00AE60E9">
        <w:rPr>
          <w:spacing w:val="-2"/>
        </w:rPr>
        <w:t>civil)</w:t>
      </w:r>
      <w:r w:rsidRPr="00AE60E9">
        <w:tab/>
      </w:r>
      <w:r w:rsidRPr="00AE60E9">
        <w:rPr>
          <w:u w:val="single"/>
        </w:rPr>
        <w:tab/>
      </w:r>
      <w:r w:rsidRPr="00AE60E9">
        <w:rPr>
          <w:u w:val="single"/>
        </w:rPr>
        <w:tab/>
      </w:r>
      <w:r w:rsidRPr="00AE60E9">
        <w:rPr>
          <w:spacing w:val="-10"/>
        </w:rPr>
        <w:t>,</w:t>
      </w:r>
      <w:r w:rsidRPr="00AE60E9">
        <w:tab/>
      </w:r>
      <w:r w:rsidRPr="00AE60E9">
        <w:rPr>
          <w:spacing w:val="-2"/>
        </w:rPr>
        <w:t>identidade</w:t>
      </w:r>
      <w:r w:rsidRPr="00AE60E9">
        <w:tab/>
      </w:r>
      <w:r w:rsidRPr="00AE60E9">
        <w:rPr>
          <w:u w:val="single"/>
        </w:rPr>
        <w:tab/>
      </w:r>
      <w:r w:rsidRPr="00AE60E9">
        <w:rPr>
          <w:spacing w:val="-10"/>
        </w:rPr>
        <w:t>,</w:t>
      </w:r>
      <w:r w:rsidRPr="00AE60E9">
        <w:tab/>
      </w:r>
      <w:r w:rsidRPr="00AE60E9">
        <w:rPr>
          <w:spacing w:val="-5"/>
        </w:rPr>
        <w:t>CPF</w:t>
      </w:r>
    </w:p>
    <w:p w14:paraId="15FC5200" w14:textId="77777777" w:rsidR="00800346" w:rsidRPr="00AE60E9" w:rsidRDefault="00C70902">
      <w:pPr>
        <w:tabs>
          <w:tab w:val="left" w:pos="2743"/>
          <w:tab w:val="left" w:pos="9501"/>
        </w:tabs>
        <w:spacing w:before="23"/>
        <w:ind w:left="115"/>
      </w:pPr>
      <w:r w:rsidRPr="00AE60E9">
        <w:rPr>
          <w:u w:val="single"/>
        </w:rPr>
        <w:tab/>
      </w:r>
      <w:r w:rsidRPr="00AE60E9">
        <w:t>, filho(a) de</w:t>
      </w:r>
      <w:r w:rsidRPr="00AE60E9">
        <w:rPr>
          <w:spacing w:val="-2"/>
        </w:rPr>
        <w:t xml:space="preserve"> </w:t>
      </w:r>
      <w:r w:rsidRPr="00AE60E9">
        <w:rPr>
          <w:u w:val="single"/>
        </w:rPr>
        <w:tab/>
      </w:r>
    </w:p>
    <w:p w14:paraId="15FC5201" w14:textId="77777777" w:rsidR="00800346" w:rsidRPr="00AE60E9" w:rsidRDefault="00C70902">
      <w:pPr>
        <w:tabs>
          <w:tab w:val="left" w:pos="3556"/>
          <w:tab w:val="left" w:pos="9617"/>
        </w:tabs>
        <w:spacing w:before="157"/>
        <w:ind w:left="115"/>
      </w:pPr>
      <w:r w:rsidRPr="00AE60E9">
        <w:rPr>
          <w:u w:val="single"/>
        </w:rPr>
        <w:tab/>
      </w:r>
      <w:r w:rsidRPr="00AE60E9">
        <w:t>e</w:t>
      </w:r>
      <w:r w:rsidRPr="00AE60E9">
        <w:rPr>
          <w:spacing w:val="49"/>
        </w:rPr>
        <w:t xml:space="preserve"> </w:t>
      </w:r>
      <w:r w:rsidRPr="00AE60E9">
        <w:rPr>
          <w:u w:val="single"/>
        </w:rPr>
        <w:tab/>
      </w:r>
    </w:p>
    <w:p w14:paraId="15FC5202" w14:textId="77777777" w:rsidR="00800346" w:rsidRPr="00AE60E9" w:rsidRDefault="00C70902">
      <w:pPr>
        <w:tabs>
          <w:tab w:val="left" w:pos="3821"/>
          <w:tab w:val="left" w:pos="9619"/>
        </w:tabs>
        <w:spacing w:before="148"/>
        <w:ind w:left="115"/>
        <w:jc w:val="both"/>
      </w:pPr>
      <w:r w:rsidRPr="00AE60E9">
        <w:rPr>
          <w:u w:val="single"/>
        </w:rPr>
        <w:tab/>
      </w:r>
      <w:r w:rsidRPr="00AE60E9">
        <w:t>, residente e</w:t>
      </w:r>
      <w:r w:rsidRPr="00AE60E9">
        <w:rPr>
          <w:spacing w:val="-1"/>
        </w:rPr>
        <w:t xml:space="preserve"> </w:t>
      </w:r>
      <w:r w:rsidRPr="00AE60E9">
        <w:t xml:space="preserve">domiciliado(a) </w:t>
      </w:r>
      <w:r w:rsidRPr="00AE60E9">
        <w:rPr>
          <w:u w:val="single"/>
        </w:rPr>
        <w:tab/>
      </w:r>
    </w:p>
    <w:p w14:paraId="15FC5203" w14:textId="77777777" w:rsidR="00800346" w:rsidRPr="00AE60E9" w:rsidRDefault="00C70902">
      <w:pPr>
        <w:tabs>
          <w:tab w:val="left" w:pos="1377"/>
          <w:tab w:val="left" w:pos="3166"/>
          <w:tab w:val="left" w:pos="3493"/>
          <w:tab w:val="left" w:pos="6533"/>
          <w:tab w:val="left" w:pos="9395"/>
          <w:tab w:val="left" w:pos="9438"/>
          <w:tab w:val="left" w:pos="9474"/>
        </w:tabs>
        <w:spacing w:before="145" w:line="360" w:lineRule="auto"/>
        <w:ind w:left="115" w:right="99"/>
        <w:jc w:val="both"/>
      </w:pP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rPr>
          <w:u w:val="single"/>
        </w:rPr>
        <w:tab/>
      </w:r>
      <w:r w:rsidRPr="00AE60E9">
        <w:t xml:space="preserve">, (email) </w:t>
      </w:r>
      <w:r w:rsidRPr="00AE60E9">
        <w:rPr>
          <w:u w:val="single"/>
        </w:rPr>
        <w:tab/>
      </w:r>
      <w:r w:rsidRPr="00AE60E9">
        <w:rPr>
          <w:u w:val="single"/>
        </w:rPr>
        <w:tab/>
      </w:r>
      <w:r w:rsidRPr="00AE60E9">
        <w:rPr>
          <w:spacing w:val="-10"/>
        </w:rPr>
        <w:t>,</w:t>
      </w:r>
      <w:r w:rsidRPr="00AE60E9">
        <w:t xml:space="preserve"> vimos requerer à Vossa Senhoria, nos termos do art. 55, §4º da Lei 6.015/73 alterado pela Lei 14.382/2022,</w:t>
      </w:r>
      <w:r w:rsidRPr="00AE60E9">
        <w:rPr>
          <w:spacing w:val="40"/>
        </w:rPr>
        <w:t xml:space="preserve"> </w:t>
      </w:r>
      <w:r w:rsidRPr="00AE60E9">
        <w:t>a</w:t>
      </w:r>
      <w:r w:rsidRPr="00AE60E9">
        <w:rPr>
          <w:spacing w:val="40"/>
        </w:rPr>
        <w:t xml:space="preserve"> </w:t>
      </w:r>
      <w:r w:rsidRPr="00AE60E9">
        <w:rPr>
          <w:b/>
        </w:rPr>
        <w:t>RETIFICAÇÃO</w:t>
      </w:r>
      <w:r w:rsidRPr="00AE60E9">
        <w:rPr>
          <w:b/>
          <w:spacing w:val="40"/>
        </w:rPr>
        <w:t xml:space="preserve"> </w:t>
      </w:r>
      <w:r w:rsidRPr="00AE60E9">
        <w:rPr>
          <w:b/>
        </w:rPr>
        <w:t>ADMINISTRATIVA</w:t>
      </w:r>
      <w:r w:rsidRPr="00AE60E9">
        <w:rPr>
          <w:b/>
          <w:spacing w:val="40"/>
        </w:rPr>
        <w:t xml:space="preserve"> </w:t>
      </w:r>
      <w:r w:rsidRPr="00AE60E9">
        <w:t>do</w:t>
      </w:r>
      <w:r w:rsidRPr="00AE60E9">
        <w:rPr>
          <w:spacing w:val="40"/>
        </w:rPr>
        <w:t xml:space="preserve"> </w:t>
      </w:r>
      <w:r w:rsidRPr="00AE60E9">
        <w:t>registro</w:t>
      </w:r>
      <w:r w:rsidRPr="00AE60E9">
        <w:rPr>
          <w:spacing w:val="40"/>
        </w:rPr>
        <w:t xml:space="preserve"> </w:t>
      </w:r>
      <w:r w:rsidRPr="00AE60E9">
        <w:t>de</w:t>
      </w:r>
      <w:r w:rsidRPr="00AE60E9">
        <w:rPr>
          <w:spacing w:val="40"/>
        </w:rPr>
        <w:t xml:space="preserve"> </w:t>
      </w:r>
      <w:r w:rsidRPr="00AE60E9">
        <w:t>nascimento</w:t>
      </w:r>
      <w:r w:rsidRPr="00AE60E9">
        <w:rPr>
          <w:spacing w:val="40"/>
        </w:rPr>
        <w:t xml:space="preserve"> </w:t>
      </w:r>
      <w:r w:rsidRPr="00AE60E9">
        <w:t>de</w:t>
      </w:r>
      <w:r w:rsidRPr="00AE60E9">
        <w:rPr>
          <w:spacing w:val="40"/>
        </w:rPr>
        <w:t xml:space="preserve"> </w:t>
      </w:r>
      <w:r w:rsidRPr="00AE60E9">
        <w:t xml:space="preserve">nosso(a) </w:t>
      </w:r>
      <w:r w:rsidRPr="00AE60E9">
        <w:rPr>
          <w:spacing w:val="-2"/>
        </w:rPr>
        <w:t>filha(a)</w:t>
      </w:r>
      <w:r w:rsidRPr="00AE60E9">
        <w:rPr>
          <w:u w:val="single"/>
        </w:rPr>
        <w:tab/>
      </w:r>
      <w:r w:rsidRPr="00AE60E9">
        <w:rPr>
          <w:u w:val="single"/>
        </w:rPr>
        <w:tab/>
      </w:r>
      <w:r w:rsidRPr="00AE60E9">
        <w:rPr>
          <w:u w:val="single"/>
        </w:rPr>
        <w:tab/>
      </w:r>
      <w:r w:rsidRPr="00AE60E9">
        <w:rPr>
          <w:u w:val="single"/>
        </w:rPr>
        <w:tab/>
      </w:r>
      <w:r w:rsidRPr="00AE60E9">
        <w:t>,</w:t>
      </w:r>
      <w:r w:rsidRPr="00AE60E9">
        <w:rPr>
          <w:spacing w:val="40"/>
        </w:rPr>
        <w:t xml:space="preserve"> </w:t>
      </w:r>
      <w:r w:rsidRPr="00AE60E9">
        <w:t>constante</w:t>
      </w:r>
      <w:r w:rsidRPr="00AE60E9">
        <w:rPr>
          <w:spacing w:val="40"/>
        </w:rPr>
        <w:t xml:space="preserve"> </w:t>
      </w:r>
      <w:r w:rsidRPr="00AE60E9">
        <w:t>do</w:t>
      </w:r>
      <w:r w:rsidRPr="00AE60E9">
        <w:rPr>
          <w:spacing w:val="40"/>
        </w:rPr>
        <w:t xml:space="preserve"> </w:t>
      </w:r>
      <w:r w:rsidRPr="00AE60E9">
        <w:t>livro</w:t>
      </w:r>
      <w:r w:rsidRPr="00AE60E9">
        <w:rPr>
          <w:spacing w:val="69"/>
        </w:rPr>
        <w:t xml:space="preserve"> </w:t>
      </w:r>
      <w:r w:rsidRPr="00AE60E9">
        <w:rPr>
          <w:u w:val="single"/>
        </w:rPr>
        <w:tab/>
      </w:r>
      <w:r w:rsidRPr="00AE60E9">
        <w:rPr>
          <w:u w:val="single"/>
        </w:rPr>
        <w:tab/>
      </w:r>
      <w:r w:rsidRPr="00AE60E9">
        <w:rPr>
          <w:u w:val="single"/>
        </w:rPr>
        <w:tab/>
      </w:r>
      <w:r w:rsidRPr="00AE60E9">
        <w:rPr>
          <w:spacing w:val="-10"/>
        </w:rPr>
        <w:t>,</w:t>
      </w:r>
      <w:r w:rsidRPr="00AE60E9">
        <w:t xml:space="preserve"> fls.</w:t>
      </w:r>
      <w:r w:rsidRPr="00AE60E9">
        <w:rPr>
          <w:spacing w:val="85"/>
        </w:rPr>
        <w:t xml:space="preserve"> </w:t>
      </w:r>
      <w:r w:rsidRPr="00AE60E9">
        <w:rPr>
          <w:u w:val="single"/>
        </w:rPr>
        <w:tab/>
      </w:r>
      <w:r w:rsidRPr="00AE60E9">
        <w:t>,</w:t>
      </w:r>
      <w:r w:rsidRPr="00AE60E9">
        <w:rPr>
          <w:spacing w:val="40"/>
        </w:rPr>
        <w:t xml:space="preserve"> </w:t>
      </w:r>
      <w:r w:rsidRPr="00AE60E9">
        <w:t>termo</w:t>
      </w:r>
      <w:r w:rsidRPr="00AE60E9">
        <w:rPr>
          <w:spacing w:val="83"/>
        </w:rPr>
        <w:t xml:space="preserve"> </w:t>
      </w:r>
      <w:r w:rsidRPr="00AE60E9">
        <w:rPr>
          <w:u w:val="single"/>
        </w:rPr>
        <w:tab/>
      </w:r>
      <w:r w:rsidRPr="00AE60E9">
        <w:rPr>
          <w:u w:val="single"/>
        </w:rPr>
        <w:tab/>
      </w:r>
      <w:r w:rsidRPr="00AE60E9">
        <w:rPr>
          <w:spacing w:val="-1"/>
        </w:rPr>
        <w:t xml:space="preserve"> </w:t>
      </w:r>
      <w:r w:rsidRPr="00AE60E9">
        <w:t>desta</w:t>
      </w:r>
      <w:r w:rsidRPr="00AE60E9">
        <w:rPr>
          <w:spacing w:val="80"/>
        </w:rPr>
        <w:t xml:space="preserve"> </w:t>
      </w:r>
      <w:r w:rsidRPr="00AE60E9">
        <w:t>Serventia,</w:t>
      </w:r>
      <w:r w:rsidRPr="00AE60E9">
        <w:rPr>
          <w:spacing w:val="80"/>
        </w:rPr>
        <w:t xml:space="preserve"> </w:t>
      </w:r>
      <w:r w:rsidRPr="00AE60E9">
        <w:t>para</w:t>
      </w:r>
      <w:r w:rsidRPr="00AE60E9">
        <w:rPr>
          <w:spacing w:val="80"/>
        </w:rPr>
        <w:t xml:space="preserve"> </w:t>
      </w:r>
      <w:r w:rsidRPr="00AE60E9">
        <w:t>constar</w:t>
      </w:r>
      <w:r w:rsidRPr="00AE60E9">
        <w:rPr>
          <w:spacing w:val="80"/>
        </w:rPr>
        <w:t xml:space="preserve"> </w:t>
      </w:r>
      <w:r w:rsidRPr="00AE60E9">
        <w:t>o</w:t>
      </w:r>
      <w:r w:rsidRPr="00AE60E9">
        <w:rPr>
          <w:spacing w:val="80"/>
        </w:rPr>
        <w:t xml:space="preserve"> </w:t>
      </w:r>
      <w:r w:rsidRPr="00AE60E9">
        <w:t>seu</w:t>
      </w:r>
      <w:r w:rsidRPr="00AE60E9">
        <w:rPr>
          <w:spacing w:val="80"/>
        </w:rPr>
        <w:t xml:space="preserve"> </w:t>
      </w:r>
      <w:r w:rsidRPr="00AE60E9">
        <w:t>nome</w:t>
      </w:r>
      <w:r w:rsidRPr="00AE60E9">
        <w:rPr>
          <w:spacing w:val="80"/>
        </w:rPr>
        <w:t xml:space="preserve"> </w:t>
      </w:r>
      <w:r w:rsidRPr="00AE60E9">
        <w:t>como</w:t>
      </w:r>
      <w:r w:rsidRPr="00AE60E9">
        <w:rPr>
          <w:spacing w:val="80"/>
        </w:rPr>
        <w:t xml:space="preserve"> </w:t>
      </w:r>
      <w:r w:rsidRPr="00AE60E9">
        <w:t>sendo</w:t>
      </w:r>
    </w:p>
    <w:p w14:paraId="15FC5204" w14:textId="77777777" w:rsidR="00800346" w:rsidRPr="00AE60E9" w:rsidRDefault="00C70902">
      <w:pPr>
        <w:tabs>
          <w:tab w:val="left" w:pos="6094"/>
          <w:tab w:val="left" w:pos="9607"/>
        </w:tabs>
        <w:spacing w:line="362" w:lineRule="auto"/>
        <w:ind w:left="115" w:right="35"/>
        <w:jc w:val="both"/>
      </w:pPr>
      <w:r w:rsidRPr="00AE60E9">
        <w:rPr>
          <w:u w:val="single"/>
        </w:rPr>
        <w:tab/>
      </w:r>
      <w:r w:rsidRPr="00AE60E9">
        <w:t xml:space="preserve">, pelo seguinte motivo (oposição fundamentada): </w:t>
      </w:r>
      <w:r w:rsidRPr="00AE60E9">
        <w:rPr>
          <w:u w:val="single"/>
        </w:rPr>
        <w:tab/>
      </w:r>
      <w:r w:rsidRPr="00AE60E9">
        <w:rPr>
          <w:u w:val="single"/>
        </w:rPr>
        <w:tab/>
      </w:r>
    </w:p>
    <w:p w14:paraId="15FC5205" w14:textId="77777777" w:rsidR="00800346" w:rsidRPr="00AE60E9" w:rsidRDefault="00C70902">
      <w:pPr>
        <w:spacing w:before="253"/>
        <w:ind w:left="2239" w:right="4380"/>
      </w:pPr>
      <w:r w:rsidRPr="00AE60E9">
        <w:t>Nestes</w:t>
      </w:r>
      <w:r w:rsidRPr="00AE60E9">
        <w:rPr>
          <w:spacing w:val="-13"/>
        </w:rPr>
        <w:t xml:space="preserve"> </w:t>
      </w:r>
      <w:r w:rsidRPr="00AE60E9">
        <w:t>termos,</w:t>
      </w:r>
      <w:r w:rsidRPr="00AE60E9">
        <w:rPr>
          <w:spacing w:val="-12"/>
        </w:rPr>
        <w:t xml:space="preserve"> </w:t>
      </w:r>
      <w:r w:rsidRPr="00AE60E9">
        <w:t xml:space="preserve">Pede </w:t>
      </w:r>
      <w:r w:rsidRPr="00AE60E9">
        <w:rPr>
          <w:spacing w:val="-2"/>
        </w:rPr>
        <w:t>deferimento.</w:t>
      </w:r>
    </w:p>
    <w:p w14:paraId="15FC5206" w14:textId="77777777" w:rsidR="00800346" w:rsidRPr="00AE60E9" w:rsidRDefault="00C70902">
      <w:pPr>
        <w:tabs>
          <w:tab w:val="left" w:pos="3619"/>
          <w:tab w:val="left" w:pos="5648"/>
          <w:tab w:val="left" w:pos="6557"/>
        </w:tabs>
        <w:spacing w:before="27"/>
        <w:ind w:left="2239"/>
      </w:pPr>
      <w:r w:rsidRPr="00AE60E9">
        <w:t xml:space="preserve">Local, </w:t>
      </w:r>
      <w:r w:rsidRPr="00AE60E9">
        <w:rPr>
          <w:u w:val="single"/>
        </w:rPr>
        <w:tab/>
      </w:r>
      <w:r w:rsidRPr="00AE60E9">
        <w:t xml:space="preserve">de </w:t>
      </w:r>
      <w:r w:rsidRPr="00AE60E9">
        <w:rPr>
          <w:u w:val="single"/>
        </w:rPr>
        <w:tab/>
      </w:r>
      <w:r w:rsidRPr="00AE60E9">
        <w:t>de</w:t>
      </w:r>
      <w:r w:rsidRPr="00AE60E9">
        <w:rPr>
          <w:spacing w:val="-4"/>
        </w:rPr>
        <w:t xml:space="preserve"> </w:t>
      </w:r>
      <w:r w:rsidRPr="00AE60E9">
        <w:rPr>
          <w:spacing w:val="-5"/>
        </w:rPr>
        <w:t>20</w:t>
      </w:r>
      <w:r w:rsidRPr="00AE60E9">
        <w:rPr>
          <w:u w:val="single"/>
        </w:rPr>
        <w:tab/>
      </w:r>
      <w:r w:rsidRPr="00AE60E9">
        <w:rPr>
          <w:spacing w:val="-10"/>
        </w:rPr>
        <w:t>.</w:t>
      </w:r>
    </w:p>
    <w:p w14:paraId="15FC5207" w14:textId="77777777" w:rsidR="00800346" w:rsidRPr="00AE60E9" w:rsidRDefault="00800346">
      <w:pPr>
        <w:pStyle w:val="Corpodetexto"/>
        <w:rPr>
          <w:sz w:val="20"/>
        </w:rPr>
      </w:pPr>
    </w:p>
    <w:p w14:paraId="15FC5208" w14:textId="77777777" w:rsidR="00800346" w:rsidRPr="00AE60E9" w:rsidRDefault="00C70902">
      <w:pPr>
        <w:pStyle w:val="Corpodetexto"/>
        <w:spacing w:before="86"/>
        <w:rPr>
          <w:sz w:val="20"/>
        </w:rPr>
      </w:pPr>
      <w:r w:rsidRPr="00AE60E9">
        <w:rPr>
          <w:noProof/>
          <w:sz w:val="20"/>
          <w:lang w:val="pt-BR" w:eastAsia="pt-BR"/>
        </w:rPr>
        <mc:AlternateContent>
          <mc:Choice Requires="wps">
            <w:drawing>
              <wp:anchor distT="0" distB="0" distL="0" distR="0" simplePos="0" relativeHeight="487613952" behindDoc="1" locked="0" layoutInCell="1" allowOverlap="1" wp14:anchorId="15FC54B8" wp14:editId="15FC54B9">
                <wp:simplePos x="0" y="0"/>
                <wp:positionH relativeFrom="page">
                  <wp:posOffset>2141220</wp:posOffset>
                </wp:positionH>
                <wp:positionV relativeFrom="paragraph">
                  <wp:posOffset>218740</wp:posOffset>
                </wp:positionV>
                <wp:extent cx="2960370"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8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5D509" id="Graphic 214" o:spid="_x0000_s1026" style="position:absolute;margin-left:168.6pt;margin-top:17.2pt;width:233.1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296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" path="m,l2959989,e" filled="f" strokeweight=".78pt">
                <v:path arrowok="t"/>
                <w10:wrap type="topAndBottom" anchorx="page"/>
              </v:shape>
            </w:pict>
          </mc:Fallback>
        </mc:AlternateContent>
      </w:r>
    </w:p>
    <w:p w14:paraId="15FC5209" w14:textId="77777777" w:rsidR="00800346" w:rsidRPr="00AE60E9" w:rsidRDefault="00800346">
      <w:pPr>
        <w:pStyle w:val="Corpodetexto"/>
        <w:rPr>
          <w:sz w:val="20"/>
        </w:rPr>
        <w:sectPr w:rsidR="00800346" w:rsidRPr="00AE60E9">
          <w:headerReference w:type="default" r:id="rId248"/>
          <w:footerReference w:type="default" r:id="rId249"/>
          <w:pgSz w:w="11920" w:h="16850"/>
          <w:pgMar w:top="1700" w:right="1133" w:bottom="280" w:left="1133" w:header="1471" w:footer="0" w:gutter="0"/>
          <w:cols w:space="720"/>
        </w:sectPr>
      </w:pPr>
    </w:p>
    <w:p w14:paraId="15FC520A" w14:textId="77777777" w:rsidR="00800346" w:rsidRPr="00AE60E9" w:rsidRDefault="00800346">
      <w:pPr>
        <w:pStyle w:val="Corpodetexto"/>
        <w:rPr>
          <w:sz w:val="22"/>
        </w:rPr>
      </w:pPr>
    </w:p>
    <w:p w14:paraId="15FC520B" w14:textId="77777777" w:rsidR="00800346" w:rsidRPr="00AE60E9" w:rsidRDefault="00800346">
      <w:pPr>
        <w:pStyle w:val="Corpodetexto"/>
        <w:rPr>
          <w:sz w:val="22"/>
        </w:rPr>
      </w:pPr>
    </w:p>
    <w:p w14:paraId="15FC520C" w14:textId="77777777" w:rsidR="00800346" w:rsidRPr="00AE60E9" w:rsidRDefault="00800346">
      <w:pPr>
        <w:pStyle w:val="Corpodetexto"/>
        <w:rPr>
          <w:sz w:val="22"/>
        </w:rPr>
      </w:pPr>
    </w:p>
    <w:p w14:paraId="15FC520D" w14:textId="77777777" w:rsidR="00800346" w:rsidRPr="00AE60E9" w:rsidRDefault="00800346">
      <w:pPr>
        <w:pStyle w:val="Corpodetexto"/>
        <w:rPr>
          <w:sz w:val="22"/>
        </w:rPr>
      </w:pPr>
    </w:p>
    <w:p w14:paraId="15FC520E" w14:textId="77777777" w:rsidR="00800346" w:rsidRPr="00AE60E9" w:rsidRDefault="00800346">
      <w:pPr>
        <w:pStyle w:val="Corpodetexto"/>
        <w:spacing w:before="44"/>
        <w:rPr>
          <w:sz w:val="22"/>
        </w:rPr>
      </w:pPr>
    </w:p>
    <w:p w14:paraId="15FC520F" w14:textId="77777777" w:rsidR="00800346" w:rsidRPr="00AE60E9" w:rsidRDefault="00C70902">
      <w:pPr>
        <w:tabs>
          <w:tab w:val="left" w:pos="4421"/>
          <w:tab w:val="left" w:pos="4831"/>
          <w:tab w:val="left" w:pos="8766"/>
          <w:tab w:val="left" w:pos="9428"/>
          <w:tab w:val="left" w:pos="9464"/>
        </w:tabs>
        <w:spacing w:line="374" w:lineRule="auto"/>
        <w:ind w:left="112" w:right="131"/>
        <w:jc w:val="both"/>
      </w:pPr>
      <w:r w:rsidRPr="00AE60E9">
        <w:rPr>
          <w:w w:val="105"/>
        </w:rPr>
        <w:t xml:space="preserve">Eu, </w:t>
      </w:r>
      <w:r w:rsidRPr="00AE60E9">
        <w:rPr>
          <w:u w:val="single"/>
        </w:rPr>
        <w:tab/>
      </w:r>
      <w:r w:rsidRPr="00AE60E9">
        <w:rPr>
          <w:u w:val="single"/>
        </w:rPr>
        <w:tab/>
      </w:r>
      <w:r w:rsidRPr="00AE60E9">
        <w:rPr>
          <w:u w:val="single"/>
        </w:rPr>
        <w:tab/>
      </w:r>
      <w:r w:rsidRPr="00AE60E9">
        <w:rPr>
          <w:u w:val="single"/>
        </w:rPr>
        <w:tab/>
      </w:r>
      <w:r w:rsidRPr="00AE60E9">
        <w:rPr>
          <w:spacing w:val="-10"/>
          <w:w w:val="105"/>
        </w:rPr>
        <w:t xml:space="preserve">, </w:t>
      </w:r>
      <w:r w:rsidRPr="00AE60E9">
        <w:rPr>
          <w:w w:val="105"/>
        </w:rPr>
        <w:t xml:space="preserve">(nacionalidade) </w:t>
      </w:r>
      <w:r w:rsidRPr="00AE60E9">
        <w:rPr>
          <w:u w:val="single"/>
        </w:rPr>
        <w:tab/>
      </w:r>
      <w:r w:rsidRPr="00AE60E9">
        <w:rPr>
          <w:w w:val="105"/>
        </w:rPr>
        <w:t xml:space="preserve">, (profissão) </w:t>
      </w:r>
      <w:r w:rsidRPr="00AE60E9">
        <w:rPr>
          <w:u w:val="single"/>
        </w:rPr>
        <w:tab/>
      </w:r>
      <w:r w:rsidRPr="00AE60E9">
        <w:rPr>
          <w:u w:val="single"/>
        </w:rPr>
        <w:tab/>
      </w:r>
      <w:r w:rsidRPr="00AE60E9">
        <w:rPr>
          <w:u w:val="single"/>
        </w:rPr>
        <w:tab/>
      </w:r>
      <w:r w:rsidRPr="00AE60E9">
        <w:rPr>
          <w:spacing w:val="-10"/>
          <w:w w:val="105"/>
        </w:rPr>
        <w:t xml:space="preserve">, </w:t>
      </w:r>
      <w:r w:rsidRPr="00AE60E9">
        <w:rPr>
          <w:w w:val="105"/>
        </w:rPr>
        <w:t>(estado</w:t>
      </w:r>
      <w:r w:rsidRPr="00AE60E9">
        <w:rPr>
          <w:spacing w:val="80"/>
          <w:w w:val="105"/>
        </w:rPr>
        <w:t xml:space="preserve">  </w:t>
      </w:r>
      <w:r w:rsidRPr="00AE60E9">
        <w:rPr>
          <w:w w:val="105"/>
        </w:rPr>
        <w:t>civil)</w:t>
      </w:r>
      <w:r w:rsidRPr="00AE60E9">
        <w:rPr>
          <w:spacing w:val="284"/>
          <w:w w:val="105"/>
        </w:rPr>
        <w:t xml:space="preserve"> </w:t>
      </w:r>
      <w:r w:rsidRPr="00AE60E9">
        <w:rPr>
          <w:u w:val="single"/>
        </w:rPr>
        <w:tab/>
      </w:r>
      <w:r w:rsidRPr="00AE60E9">
        <w:rPr>
          <w:u w:val="single"/>
        </w:rPr>
        <w:tab/>
      </w:r>
      <w:r w:rsidRPr="00AE60E9">
        <w:rPr>
          <w:w w:val="105"/>
        </w:rPr>
        <w:t>,</w:t>
      </w:r>
      <w:r w:rsidRPr="00AE60E9">
        <w:rPr>
          <w:spacing w:val="80"/>
          <w:w w:val="105"/>
        </w:rPr>
        <w:t xml:space="preserve">  </w:t>
      </w:r>
      <w:r w:rsidRPr="00AE60E9">
        <w:rPr>
          <w:w w:val="105"/>
        </w:rPr>
        <w:t>identidade</w:t>
      </w:r>
      <w:r w:rsidRPr="00AE60E9">
        <w:rPr>
          <w:spacing w:val="296"/>
          <w:w w:val="105"/>
        </w:rPr>
        <w:t xml:space="preserve"> </w:t>
      </w:r>
      <w:r w:rsidRPr="00AE60E9">
        <w:rPr>
          <w:u w:val="single"/>
        </w:rPr>
        <w:tab/>
      </w:r>
      <w:r w:rsidRPr="00AE60E9">
        <w:rPr>
          <w:w w:val="105"/>
        </w:rPr>
        <w:t>,</w:t>
      </w:r>
      <w:r w:rsidRPr="00AE60E9">
        <w:rPr>
          <w:spacing w:val="56"/>
          <w:w w:val="105"/>
        </w:rPr>
        <w:t xml:space="preserve">   </w:t>
      </w:r>
      <w:r w:rsidRPr="00AE60E9">
        <w:rPr>
          <w:spacing w:val="-5"/>
          <w:w w:val="105"/>
        </w:rPr>
        <w:t>CPF</w:t>
      </w:r>
    </w:p>
    <w:p w14:paraId="15FC5210" w14:textId="77777777" w:rsidR="00800346" w:rsidRPr="00AE60E9" w:rsidRDefault="00C70902">
      <w:pPr>
        <w:tabs>
          <w:tab w:val="left" w:pos="2736"/>
          <w:tab w:val="left" w:pos="9486"/>
        </w:tabs>
        <w:spacing w:before="17"/>
        <w:ind w:left="112"/>
        <w:jc w:val="both"/>
      </w:pPr>
      <w:r w:rsidRPr="00AE60E9">
        <w:rPr>
          <w:u w:val="single"/>
        </w:rPr>
        <w:tab/>
      </w:r>
      <w:r w:rsidRPr="00AE60E9">
        <w:rPr>
          <w:w w:val="105"/>
        </w:rPr>
        <w:t xml:space="preserve">, filho(a) de </w:t>
      </w:r>
      <w:r w:rsidRPr="00AE60E9">
        <w:rPr>
          <w:u w:val="single"/>
        </w:rPr>
        <w:tab/>
      </w:r>
    </w:p>
    <w:p w14:paraId="15FC5211" w14:textId="77777777" w:rsidR="00800346" w:rsidRPr="00AE60E9" w:rsidRDefault="00C70902">
      <w:pPr>
        <w:tabs>
          <w:tab w:val="left" w:pos="3548"/>
          <w:tab w:val="left" w:pos="9604"/>
        </w:tabs>
        <w:spacing w:before="164"/>
        <w:ind w:left="112"/>
        <w:jc w:val="both"/>
      </w:pPr>
      <w:r w:rsidRPr="00AE60E9">
        <w:rPr>
          <w:u w:val="single"/>
        </w:rPr>
        <w:tab/>
      </w:r>
      <w:r w:rsidRPr="00AE60E9">
        <w:rPr>
          <w:w w:val="105"/>
        </w:rPr>
        <w:t>e</w:t>
      </w:r>
      <w:r w:rsidRPr="00AE60E9">
        <w:rPr>
          <w:spacing w:val="43"/>
          <w:w w:val="105"/>
        </w:rPr>
        <w:t xml:space="preserve"> </w:t>
      </w:r>
      <w:r w:rsidRPr="00AE60E9">
        <w:rPr>
          <w:u w:val="single"/>
        </w:rPr>
        <w:tab/>
      </w:r>
    </w:p>
    <w:p w14:paraId="15FC5212" w14:textId="77777777" w:rsidR="00800346" w:rsidRPr="00AE60E9" w:rsidRDefault="00C70902">
      <w:pPr>
        <w:tabs>
          <w:tab w:val="left" w:pos="3814"/>
          <w:tab w:val="left" w:pos="9616"/>
        </w:tabs>
        <w:spacing w:before="158"/>
        <w:ind w:left="112"/>
        <w:jc w:val="both"/>
      </w:pPr>
      <w:r w:rsidRPr="00AE60E9">
        <w:rPr>
          <w:u w:val="single"/>
        </w:rPr>
        <w:tab/>
      </w:r>
      <w:r w:rsidRPr="00AE60E9">
        <w:rPr>
          <w:w w:val="105"/>
        </w:rPr>
        <w:t>,</w:t>
      </w:r>
      <w:r w:rsidRPr="00AE60E9">
        <w:rPr>
          <w:spacing w:val="-3"/>
          <w:w w:val="105"/>
        </w:rPr>
        <w:t xml:space="preserve"> </w:t>
      </w:r>
      <w:r w:rsidRPr="00AE60E9">
        <w:rPr>
          <w:w w:val="105"/>
        </w:rPr>
        <w:t>residente</w:t>
      </w:r>
      <w:r w:rsidRPr="00AE60E9">
        <w:rPr>
          <w:spacing w:val="-1"/>
          <w:w w:val="105"/>
        </w:rPr>
        <w:t xml:space="preserve"> </w:t>
      </w:r>
      <w:r w:rsidRPr="00AE60E9">
        <w:rPr>
          <w:w w:val="105"/>
        </w:rPr>
        <w:t xml:space="preserve">e domiciliado(a) </w:t>
      </w:r>
      <w:r w:rsidRPr="00AE60E9">
        <w:rPr>
          <w:u w:val="single"/>
        </w:rPr>
        <w:tab/>
      </w:r>
    </w:p>
    <w:p w14:paraId="15FC5213" w14:textId="77777777" w:rsidR="00800346" w:rsidRPr="00AE60E9" w:rsidRDefault="00C70902">
      <w:pPr>
        <w:tabs>
          <w:tab w:val="left" w:pos="3159"/>
          <w:tab w:val="left" w:pos="9436"/>
          <w:tab w:val="left" w:pos="9594"/>
        </w:tabs>
        <w:spacing w:before="160" w:line="374" w:lineRule="auto"/>
        <w:ind w:left="112" w:right="48"/>
        <w:jc w:val="both"/>
      </w:pPr>
      <w:r w:rsidRPr="00AE60E9">
        <w:rPr>
          <w:u w:val="single"/>
        </w:rPr>
        <w:tab/>
      </w:r>
      <w:r w:rsidRPr="00AE60E9">
        <w:rPr>
          <w:u w:val="single"/>
        </w:rPr>
        <w:tab/>
      </w:r>
      <w:r w:rsidRPr="00AE60E9">
        <w:rPr>
          <w:spacing w:val="-10"/>
          <w:w w:val="105"/>
        </w:rPr>
        <w:t xml:space="preserve">, </w:t>
      </w:r>
      <w:r w:rsidRPr="00AE60E9">
        <w:rPr>
          <w:w w:val="105"/>
        </w:rPr>
        <w:t xml:space="preserve">(telefone) </w:t>
      </w:r>
      <w:r w:rsidRPr="00AE60E9">
        <w:rPr>
          <w:u w:val="single"/>
        </w:rPr>
        <w:tab/>
      </w:r>
      <w:r w:rsidRPr="00AE60E9">
        <w:rPr>
          <w:w w:val="105"/>
        </w:rPr>
        <w:t xml:space="preserve">, (email) </w:t>
      </w:r>
      <w:r w:rsidRPr="00AE60E9">
        <w:rPr>
          <w:u w:val="single"/>
        </w:rPr>
        <w:tab/>
      </w:r>
      <w:r w:rsidRPr="00AE60E9">
        <w:rPr>
          <w:u w:val="single"/>
        </w:rPr>
        <w:tab/>
      </w:r>
    </w:p>
    <w:p w14:paraId="15FC5214" w14:textId="77777777" w:rsidR="00800346" w:rsidRPr="00AE60E9" w:rsidRDefault="00C70902">
      <w:pPr>
        <w:tabs>
          <w:tab w:val="left" w:pos="4291"/>
          <w:tab w:val="left" w:pos="8792"/>
        </w:tabs>
        <w:spacing w:before="1" w:line="376" w:lineRule="auto"/>
        <w:ind w:left="112" w:right="122"/>
        <w:jc w:val="both"/>
      </w:pPr>
      <w:r w:rsidRPr="00AE60E9">
        <w:rPr>
          <w:u w:val="single"/>
        </w:rPr>
        <w:tab/>
      </w:r>
      <w:r w:rsidRPr="00AE60E9">
        <w:rPr>
          <w:w w:val="105"/>
        </w:rPr>
        <w:t>, venho requerer à Vossa Senhoria, nos termos do</w:t>
      </w:r>
      <w:r w:rsidRPr="00AE60E9">
        <w:rPr>
          <w:spacing w:val="80"/>
          <w:w w:val="105"/>
        </w:rPr>
        <w:t xml:space="preserve"> </w:t>
      </w:r>
      <w:r w:rsidRPr="00AE60E9">
        <w:rPr>
          <w:w w:val="105"/>
        </w:rPr>
        <w:t xml:space="preserve">art. 56 da Lei 6.015/73 a </w:t>
      </w:r>
      <w:r w:rsidRPr="00AE60E9">
        <w:rPr>
          <w:b/>
          <w:w w:val="105"/>
        </w:rPr>
        <w:t xml:space="preserve">AVERBAÇÃO DA ALTERAÇÃO DO MEU PRENOME </w:t>
      </w:r>
      <w:r w:rsidRPr="00AE60E9">
        <w:rPr>
          <w:w w:val="105"/>
        </w:rPr>
        <w:t xml:space="preserve">junto ao meu registro de nascimento constante do livro </w:t>
      </w:r>
      <w:r w:rsidRPr="00AE60E9">
        <w:rPr>
          <w:spacing w:val="80"/>
          <w:w w:val="150"/>
          <w:u w:val="single"/>
        </w:rPr>
        <w:t xml:space="preserve"> </w:t>
      </w:r>
      <w:r w:rsidRPr="00AE60E9">
        <w:rPr>
          <w:w w:val="105"/>
        </w:rPr>
        <w:t xml:space="preserve">, fls. </w:t>
      </w:r>
      <w:r w:rsidRPr="00AE60E9">
        <w:rPr>
          <w:u w:val="single"/>
        </w:rPr>
        <w:tab/>
      </w:r>
      <w:r w:rsidRPr="00AE60E9">
        <w:rPr>
          <w:w w:val="105"/>
        </w:rPr>
        <w:t>, termo</w:t>
      </w:r>
    </w:p>
    <w:p w14:paraId="15FC5215" w14:textId="77777777" w:rsidR="00800346" w:rsidRPr="00AE60E9" w:rsidRDefault="00C70902">
      <w:pPr>
        <w:tabs>
          <w:tab w:val="left" w:pos="1185"/>
        </w:tabs>
        <w:spacing w:before="10"/>
        <w:ind w:left="112"/>
        <w:jc w:val="both"/>
      </w:pPr>
      <w:r w:rsidRPr="00AE60E9">
        <w:rPr>
          <w:u w:val="single"/>
        </w:rPr>
        <w:tab/>
      </w:r>
      <w:r w:rsidRPr="00AE60E9">
        <w:rPr>
          <w:w w:val="105"/>
        </w:rPr>
        <w:t>,</w:t>
      </w:r>
      <w:r w:rsidRPr="00AE60E9">
        <w:rPr>
          <w:spacing w:val="28"/>
          <w:w w:val="105"/>
        </w:rPr>
        <w:t xml:space="preserve"> </w:t>
      </w:r>
      <w:r w:rsidRPr="00AE60E9">
        <w:rPr>
          <w:w w:val="105"/>
        </w:rPr>
        <w:t>desta</w:t>
      </w:r>
      <w:r w:rsidRPr="00AE60E9">
        <w:rPr>
          <w:spacing w:val="32"/>
          <w:w w:val="105"/>
        </w:rPr>
        <w:t xml:space="preserve"> </w:t>
      </w:r>
      <w:r w:rsidRPr="00AE60E9">
        <w:rPr>
          <w:w w:val="105"/>
        </w:rPr>
        <w:t>serventia,</w:t>
      </w:r>
      <w:r w:rsidRPr="00AE60E9">
        <w:rPr>
          <w:spacing w:val="32"/>
          <w:w w:val="105"/>
        </w:rPr>
        <w:t xml:space="preserve"> </w:t>
      </w:r>
      <w:r w:rsidRPr="00AE60E9">
        <w:rPr>
          <w:w w:val="105"/>
        </w:rPr>
        <w:t>passando</w:t>
      </w:r>
      <w:r w:rsidRPr="00AE60E9">
        <w:rPr>
          <w:spacing w:val="30"/>
          <w:w w:val="105"/>
        </w:rPr>
        <w:t xml:space="preserve"> </w:t>
      </w:r>
      <w:r w:rsidRPr="00AE60E9">
        <w:rPr>
          <w:w w:val="105"/>
        </w:rPr>
        <w:t>a</w:t>
      </w:r>
      <w:r w:rsidRPr="00AE60E9">
        <w:rPr>
          <w:spacing w:val="33"/>
          <w:w w:val="105"/>
        </w:rPr>
        <w:t xml:space="preserve"> </w:t>
      </w:r>
      <w:r w:rsidRPr="00AE60E9">
        <w:rPr>
          <w:w w:val="105"/>
        </w:rPr>
        <w:t>constar</w:t>
      </w:r>
      <w:r w:rsidRPr="00AE60E9">
        <w:rPr>
          <w:spacing w:val="33"/>
          <w:w w:val="105"/>
        </w:rPr>
        <w:t xml:space="preserve"> </w:t>
      </w:r>
      <w:r w:rsidRPr="00AE60E9">
        <w:rPr>
          <w:w w:val="105"/>
        </w:rPr>
        <w:t>como</w:t>
      </w:r>
      <w:r w:rsidRPr="00AE60E9">
        <w:rPr>
          <w:spacing w:val="31"/>
          <w:w w:val="105"/>
        </w:rPr>
        <w:t xml:space="preserve"> </w:t>
      </w:r>
      <w:r w:rsidRPr="00AE60E9">
        <w:rPr>
          <w:w w:val="105"/>
        </w:rPr>
        <w:t>sendo</w:t>
      </w:r>
      <w:r w:rsidRPr="00AE60E9">
        <w:rPr>
          <w:spacing w:val="42"/>
          <w:w w:val="105"/>
        </w:rPr>
        <w:t xml:space="preserve"> </w:t>
      </w:r>
      <w:r w:rsidRPr="00AE60E9">
        <w:rPr>
          <w:w w:val="105"/>
        </w:rPr>
        <w:t>(prenome</w:t>
      </w:r>
      <w:r w:rsidRPr="00AE60E9">
        <w:rPr>
          <w:spacing w:val="35"/>
          <w:w w:val="105"/>
        </w:rPr>
        <w:t xml:space="preserve"> </w:t>
      </w:r>
      <w:r w:rsidRPr="00AE60E9">
        <w:rPr>
          <w:w w:val="105"/>
        </w:rPr>
        <w:t>novo</w:t>
      </w:r>
      <w:r w:rsidRPr="00AE60E9">
        <w:rPr>
          <w:spacing w:val="36"/>
          <w:w w:val="105"/>
        </w:rPr>
        <w:t xml:space="preserve"> </w:t>
      </w:r>
      <w:r w:rsidRPr="00AE60E9">
        <w:rPr>
          <w:w w:val="105"/>
        </w:rPr>
        <w:t>e</w:t>
      </w:r>
      <w:r w:rsidRPr="00AE60E9">
        <w:rPr>
          <w:spacing w:val="28"/>
          <w:w w:val="105"/>
        </w:rPr>
        <w:t xml:space="preserve"> </w:t>
      </w:r>
      <w:r w:rsidRPr="00AE60E9">
        <w:rPr>
          <w:spacing w:val="-2"/>
          <w:w w:val="105"/>
        </w:rPr>
        <w:t>sobrenome)</w:t>
      </w:r>
    </w:p>
    <w:p w14:paraId="15FC5216" w14:textId="77777777" w:rsidR="00800346" w:rsidRPr="00AE60E9" w:rsidRDefault="00C70902">
      <w:pPr>
        <w:tabs>
          <w:tab w:val="left" w:pos="3233"/>
          <w:tab w:val="left" w:pos="3931"/>
          <w:tab w:val="left" w:pos="8248"/>
          <w:tab w:val="left" w:pos="9455"/>
        </w:tabs>
        <w:spacing w:before="167" w:line="376" w:lineRule="auto"/>
        <w:ind w:left="112" w:right="129"/>
        <w:jc w:val="both"/>
      </w:pPr>
      <w:r w:rsidRPr="00AE60E9">
        <w:rPr>
          <w:u w:val="single"/>
        </w:rPr>
        <w:tab/>
      </w:r>
      <w:r w:rsidRPr="00AE60E9">
        <w:rPr>
          <w:u w:val="single"/>
        </w:rPr>
        <w:tab/>
      </w:r>
      <w:r w:rsidRPr="00AE60E9">
        <w:rPr>
          <w:w w:val="105"/>
        </w:rPr>
        <w:t xml:space="preserve">, com inclusão do meu CPF nº </w:t>
      </w:r>
      <w:r w:rsidRPr="00AE60E9">
        <w:rPr>
          <w:u w:val="single"/>
        </w:rPr>
        <w:tab/>
      </w:r>
      <w:r w:rsidRPr="00AE60E9">
        <w:rPr>
          <w:u w:val="single"/>
        </w:rPr>
        <w:tab/>
      </w:r>
      <w:r w:rsidRPr="00AE60E9">
        <w:rPr>
          <w:spacing w:val="-10"/>
          <w:w w:val="105"/>
        </w:rPr>
        <w:t xml:space="preserve">, </w:t>
      </w:r>
      <w:r w:rsidRPr="00AE60E9">
        <w:rPr>
          <w:w w:val="105"/>
        </w:rPr>
        <w:t xml:space="preserve">RG nº </w:t>
      </w:r>
      <w:r w:rsidRPr="00AE60E9">
        <w:rPr>
          <w:u w:val="single"/>
        </w:rPr>
        <w:tab/>
      </w:r>
      <w:r w:rsidRPr="00AE60E9">
        <w:rPr>
          <w:w w:val="105"/>
        </w:rPr>
        <w:t xml:space="preserve">, título de eleitor nº </w:t>
      </w:r>
      <w:r w:rsidRPr="00AE60E9">
        <w:rPr>
          <w:u w:val="single"/>
        </w:rPr>
        <w:tab/>
      </w:r>
      <w:r w:rsidRPr="00AE60E9">
        <w:rPr>
          <w:w w:val="105"/>
        </w:rPr>
        <w:t>e</w:t>
      </w:r>
      <w:r w:rsidRPr="00AE60E9">
        <w:rPr>
          <w:spacing w:val="-13"/>
          <w:w w:val="105"/>
        </w:rPr>
        <w:t xml:space="preserve"> </w:t>
      </w:r>
      <w:r w:rsidRPr="00AE60E9">
        <w:rPr>
          <w:w w:val="105"/>
        </w:rPr>
        <w:t xml:space="preserve">passaporte nº </w:t>
      </w:r>
      <w:r w:rsidRPr="00AE60E9">
        <w:rPr>
          <w:u w:val="single"/>
        </w:rPr>
        <w:tab/>
      </w:r>
      <w:r w:rsidRPr="00AE60E9">
        <w:rPr>
          <w:spacing w:val="-27"/>
          <w:u w:val="single"/>
        </w:rPr>
        <w:t xml:space="preserve"> </w:t>
      </w:r>
      <w:r w:rsidRPr="00AE60E9">
        <w:rPr>
          <w:w w:val="105"/>
        </w:rPr>
        <w:t>.</w:t>
      </w:r>
    </w:p>
    <w:p w14:paraId="15FC5217" w14:textId="77777777" w:rsidR="00800346" w:rsidRPr="00AE60E9" w:rsidRDefault="00800346">
      <w:pPr>
        <w:pStyle w:val="Corpodetexto"/>
        <w:spacing w:before="8"/>
        <w:rPr>
          <w:sz w:val="22"/>
        </w:rPr>
      </w:pPr>
    </w:p>
    <w:p w14:paraId="15FC5218" w14:textId="77777777" w:rsidR="00800346" w:rsidRPr="00AE60E9" w:rsidRDefault="00C70902">
      <w:pPr>
        <w:spacing w:line="244" w:lineRule="auto"/>
        <w:ind w:left="2237" w:right="5642"/>
      </w:pPr>
      <w:r w:rsidRPr="00AE60E9">
        <w:rPr>
          <w:w w:val="105"/>
        </w:rPr>
        <w:t xml:space="preserve">Nestes termos, </w:t>
      </w:r>
      <w:r w:rsidRPr="00AE60E9">
        <w:rPr>
          <w:spacing w:val="-2"/>
          <w:w w:val="105"/>
        </w:rPr>
        <w:t>Pede</w:t>
      </w:r>
      <w:r w:rsidRPr="00AE60E9">
        <w:rPr>
          <w:spacing w:val="-14"/>
          <w:w w:val="105"/>
        </w:rPr>
        <w:t xml:space="preserve"> </w:t>
      </w:r>
      <w:r w:rsidRPr="00AE60E9">
        <w:rPr>
          <w:spacing w:val="-2"/>
          <w:w w:val="105"/>
        </w:rPr>
        <w:t>deferimento.</w:t>
      </w:r>
    </w:p>
    <w:p w14:paraId="15FC5219" w14:textId="77777777" w:rsidR="00800346" w:rsidRPr="00AE60E9" w:rsidRDefault="00C70902">
      <w:pPr>
        <w:tabs>
          <w:tab w:val="left" w:pos="3615"/>
          <w:tab w:val="left" w:pos="5638"/>
          <w:tab w:val="left" w:pos="6644"/>
        </w:tabs>
        <w:spacing w:before="9"/>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1"/>
        </w:rPr>
        <w:t xml:space="preserve"> </w:t>
      </w:r>
      <w:r w:rsidRPr="00AE60E9">
        <w:rPr>
          <w:spacing w:val="-5"/>
        </w:rPr>
        <w:t>20</w:t>
      </w:r>
      <w:r w:rsidRPr="00AE60E9">
        <w:rPr>
          <w:u w:val="single"/>
        </w:rPr>
        <w:tab/>
      </w:r>
    </w:p>
    <w:p w14:paraId="15FC521A" w14:textId="77777777" w:rsidR="00800346" w:rsidRPr="00AE60E9" w:rsidRDefault="00800346">
      <w:pPr>
        <w:sectPr w:rsidR="00800346" w:rsidRPr="00AE60E9">
          <w:headerReference w:type="default" r:id="rId250"/>
          <w:footerReference w:type="default" r:id="rId251"/>
          <w:pgSz w:w="11920" w:h="16860"/>
          <w:pgMar w:top="2000" w:right="1133" w:bottom="4760" w:left="1133" w:header="1476" w:footer="4573" w:gutter="0"/>
          <w:cols w:space="720"/>
        </w:sectPr>
      </w:pPr>
    </w:p>
    <w:p w14:paraId="15FC521B" w14:textId="77777777" w:rsidR="00800346" w:rsidRPr="00AE60E9" w:rsidRDefault="00800346">
      <w:pPr>
        <w:pStyle w:val="Corpodetexto"/>
        <w:rPr>
          <w:sz w:val="22"/>
        </w:rPr>
      </w:pPr>
    </w:p>
    <w:p w14:paraId="15FC521C" w14:textId="77777777" w:rsidR="00800346" w:rsidRPr="00AE60E9" w:rsidRDefault="00800346">
      <w:pPr>
        <w:pStyle w:val="Corpodetexto"/>
        <w:rPr>
          <w:sz w:val="22"/>
        </w:rPr>
      </w:pPr>
    </w:p>
    <w:p w14:paraId="15FC521D" w14:textId="77777777" w:rsidR="00800346" w:rsidRPr="00AE60E9" w:rsidRDefault="00800346">
      <w:pPr>
        <w:pStyle w:val="Corpodetexto"/>
        <w:rPr>
          <w:sz w:val="22"/>
        </w:rPr>
      </w:pPr>
    </w:p>
    <w:p w14:paraId="15FC521E" w14:textId="77777777" w:rsidR="00800346" w:rsidRPr="00AE60E9" w:rsidRDefault="00800346">
      <w:pPr>
        <w:pStyle w:val="Corpodetexto"/>
        <w:rPr>
          <w:sz w:val="22"/>
        </w:rPr>
      </w:pPr>
    </w:p>
    <w:p w14:paraId="15FC521F" w14:textId="77777777" w:rsidR="00800346" w:rsidRPr="00AE60E9" w:rsidRDefault="00800346">
      <w:pPr>
        <w:pStyle w:val="Corpodetexto"/>
        <w:rPr>
          <w:sz w:val="22"/>
        </w:rPr>
      </w:pPr>
    </w:p>
    <w:p w14:paraId="15FC5220" w14:textId="77777777" w:rsidR="00800346" w:rsidRPr="00AE60E9" w:rsidRDefault="00800346">
      <w:pPr>
        <w:pStyle w:val="Corpodetexto"/>
        <w:spacing w:before="50"/>
        <w:rPr>
          <w:sz w:val="22"/>
        </w:rPr>
      </w:pPr>
    </w:p>
    <w:p w14:paraId="15FC5221" w14:textId="77777777" w:rsidR="00800346" w:rsidRPr="00AE60E9" w:rsidRDefault="00C70902">
      <w:pPr>
        <w:tabs>
          <w:tab w:val="left" w:pos="4435"/>
          <w:tab w:val="left" w:pos="4846"/>
          <w:tab w:val="left" w:pos="8778"/>
          <w:tab w:val="left" w:pos="9445"/>
          <w:tab w:val="left" w:pos="9479"/>
        </w:tabs>
        <w:spacing w:before="1" w:line="362" w:lineRule="auto"/>
        <w:ind w:left="115" w:right="118"/>
        <w:jc w:val="both"/>
      </w:pPr>
      <w:r w:rsidRPr="00AE60E9">
        <w:t xml:space="preserve">Eu,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spacing w:val="-10"/>
        </w:rPr>
        <w:t>,</w:t>
      </w:r>
      <w:r w:rsidRPr="00AE60E9">
        <w:t xml:space="preserve"> (estado</w:t>
      </w:r>
      <w:r w:rsidRPr="00AE60E9">
        <w:rPr>
          <w:spacing w:val="80"/>
        </w:rPr>
        <w:t xml:space="preserve">  </w:t>
      </w:r>
      <w:r w:rsidRPr="00AE60E9">
        <w:t>civil)</w:t>
      </w:r>
      <w:r w:rsidRPr="00AE60E9">
        <w:rPr>
          <w:spacing w:val="277"/>
        </w:rPr>
        <w:t xml:space="preserve"> </w:t>
      </w:r>
      <w:r w:rsidRPr="00AE60E9">
        <w:rPr>
          <w:u w:val="single"/>
        </w:rPr>
        <w:tab/>
      </w:r>
      <w:r w:rsidRPr="00AE60E9">
        <w:rPr>
          <w:u w:val="single"/>
        </w:rPr>
        <w:tab/>
      </w:r>
      <w:r w:rsidRPr="00AE60E9">
        <w:t>,</w:t>
      </w:r>
      <w:r w:rsidRPr="00AE60E9">
        <w:rPr>
          <w:spacing w:val="80"/>
        </w:rPr>
        <w:t xml:space="preserve">  </w:t>
      </w:r>
      <w:r w:rsidRPr="00AE60E9">
        <w:t>identidade</w:t>
      </w:r>
      <w:r w:rsidRPr="00AE60E9">
        <w:rPr>
          <w:spacing w:val="280"/>
        </w:rPr>
        <w:t xml:space="preserve"> </w:t>
      </w:r>
      <w:r w:rsidRPr="00AE60E9">
        <w:rPr>
          <w:u w:val="single"/>
        </w:rPr>
        <w:tab/>
      </w:r>
      <w:r w:rsidRPr="00AE60E9">
        <w:t>,</w:t>
      </w:r>
      <w:r w:rsidRPr="00AE60E9">
        <w:rPr>
          <w:spacing w:val="54"/>
        </w:rPr>
        <w:t xml:space="preserve">   </w:t>
      </w:r>
      <w:r w:rsidRPr="00AE60E9">
        <w:rPr>
          <w:spacing w:val="-5"/>
        </w:rPr>
        <w:t>CPF</w:t>
      </w:r>
    </w:p>
    <w:p w14:paraId="15FC5222" w14:textId="77777777" w:rsidR="00800346" w:rsidRPr="00AE60E9" w:rsidRDefault="00C70902">
      <w:pPr>
        <w:tabs>
          <w:tab w:val="left" w:pos="2751"/>
          <w:tab w:val="left" w:pos="9499"/>
        </w:tabs>
        <w:spacing w:before="22"/>
        <w:ind w:left="115"/>
        <w:jc w:val="both"/>
      </w:pPr>
      <w:r w:rsidRPr="00AE60E9">
        <w:rPr>
          <w:u w:val="single"/>
        </w:rPr>
        <w:tab/>
      </w:r>
      <w:r w:rsidRPr="00AE60E9">
        <w:t>,</w:t>
      </w:r>
      <w:r w:rsidRPr="00AE60E9">
        <w:rPr>
          <w:spacing w:val="-2"/>
        </w:rPr>
        <w:t xml:space="preserve"> </w:t>
      </w:r>
      <w:r w:rsidRPr="00AE60E9">
        <w:t>filho(a)</w:t>
      </w:r>
      <w:r w:rsidRPr="00AE60E9">
        <w:rPr>
          <w:spacing w:val="-2"/>
        </w:rPr>
        <w:t xml:space="preserve"> </w:t>
      </w:r>
      <w:r w:rsidRPr="00AE60E9">
        <w:t>de</w:t>
      </w:r>
      <w:r w:rsidRPr="00AE60E9">
        <w:rPr>
          <w:spacing w:val="-2"/>
        </w:rPr>
        <w:t xml:space="preserve"> </w:t>
      </w:r>
      <w:r w:rsidRPr="00AE60E9">
        <w:rPr>
          <w:u w:val="single"/>
        </w:rPr>
        <w:tab/>
      </w:r>
    </w:p>
    <w:p w14:paraId="15FC5223" w14:textId="77777777" w:rsidR="00800346" w:rsidRPr="00AE60E9" w:rsidRDefault="00C70902">
      <w:pPr>
        <w:tabs>
          <w:tab w:val="left" w:pos="3560"/>
          <w:tab w:val="left" w:pos="9621"/>
        </w:tabs>
        <w:spacing w:before="155"/>
        <w:ind w:left="115"/>
        <w:jc w:val="both"/>
      </w:pPr>
      <w:r w:rsidRPr="00AE60E9">
        <w:rPr>
          <w:u w:val="single"/>
        </w:rPr>
        <w:tab/>
      </w:r>
      <w:r w:rsidRPr="00AE60E9">
        <w:t>e</w:t>
      </w:r>
      <w:r w:rsidRPr="00AE60E9">
        <w:rPr>
          <w:spacing w:val="45"/>
        </w:rPr>
        <w:t xml:space="preserve"> </w:t>
      </w:r>
      <w:r w:rsidRPr="00AE60E9">
        <w:rPr>
          <w:u w:val="single"/>
        </w:rPr>
        <w:tab/>
      </w:r>
    </w:p>
    <w:p w14:paraId="15FC5224" w14:textId="77777777" w:rsidR="00800346" w:rsidRPr="00AE60E9" w:rsidRDefault="00C70902">
      <w:pPr>
        <w:tabs>
          <w:tab w:val="left" w:pos="3826"/>
          <w:tab w:val="left" w:pos="9621"/>
        </w:tabs>
        <w:spacing w:before="143"/>
        <w:ind w:left="115"/>
        <w:jc w:val="both"/>
      </w:pPr>
      <w:r w:rsidRPr="00AE60E9">
        <w:rPr>
          <w:u w:val="single"/>
        </w:rPr>
        <w:tab/>
      </w:r>
      <w:r w:rsidRPr="00AE60E9">
        <w:t>,</w:t>
      </w:r>
      <w:r w:rsidRPr="00AE60E9">
        <w:rPr>
          <w:spacing w:val="-3"/>
        </w:rPr>
        <w:t xml:space="preserve"> </w:t>
      </w:r>
      <w:r w:rsidRPr="00AE60E9">
        <w:t>residente</w:t>
      </w:r>
      <w:r w:rsidRPr="00AE60E9">
        <w:rPr>
          <w:spacing w:val="-3"/>
        </w:rPr>
        <w:t xml:space="preserve"> </w:t>
      </w:r>
      <w:r w:rsidRPr="00AE60E9">
        <w:t>e</w:t>
      </w:r>
      <w:r w:rsidRPr="00AE60E9">
        <w:rPr>
          <w:spacing w:val="-1"/>
        </w:rPr>
        <w:t xml:space="preserve"> </w:t>
      </w:r>
      <w:r w:rsidRPr="00AE60E9">
        <w:t>domiciliado(a)</w:t>
      </w:r>
      <w:r w:rsidRPr="00AE60E9">
        <w:rPr>
          <w:spacing w:val="-3"/>
        </w:rPr>
        <w:t xml:space="preserve"> </w:t>
      </w:r>
      <w:r w:rsidRPr="00AE60E9">
        <w:rPr>
          <w:u w:val="single"/>
        </w:rPr>
        <w:tab/>
      </w:r>
    </w:p>
    <w:p w14:paraId="15FC5225" w14:textId="77777777" w:rsidR="00800346" w:rsidRPr="00AE60E9" w:rsidRDefault="00C70902">
      <w:pPr>
        <w:tabs>
          <w:tab w:val="left" w:pos="3168"/>
          <w:tab w:val="left" w:pos="9445"/>
          <w:tab w:val="left" w:pos="9609"/>
        </w:tabs>
        <w:spacing w:before="150" w:line="355" w:lineRule="auto"/>
        <w:ind w:left="115" w:right="33"/>
        <w:jc w:val="both"/>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xml:space="preserve">, (email) </w:t>
      </w:r>
      <w:r w:rsidRPr="00AE60E9">
        <w:rPr>
          <w:u w:val="single"/>
        </w:rPr>
        <w:tab/>
      </w:r>
      <w:r w:rsidRPr="00AE60E9">
        <w:rPr>
          <w:u w:val="single"/>
        </w:rPr>
        <w:tab/>
      </w:r>
    </w:p>
    <w:p w14:paraId="15FC5226" w14:textId="77777777" w:rsidR="00800346" w:rsidRPr="00AE60E9" w:rsidRDefault="00C70902" w:rsidP="0040351D">
      <w:pPr>
        <w:tabs>
          <w:tab w:val="left" w:pos="4301"/>
        </w:tabs>
        <w:spacing w:before="7" w:line="360" w:lineRule="auto"/>
        <w:ind w:left="115" w:right="105"/>
        <w:jc w:val="both"/>
      </w:pPr>
      <w:r w:rsidRPr="00AE60E9">
        <w:rPr>
          <w:u w:val="single"/>
        </w:rPr>
        <w:tab/>
      </w:r>
      <w:r w:rsidRPr="00AE60E9">
        <w:t xml:space="preserve">, venho requerer à Vossa Senhoria, nos termos do art. 57, I da Lei 6.015/73 a </w:t>
      </w:r>
      <w:r w:rsidRPr="00AE60E9">
        <w:rPr>
          <w:b/>
        </w:rPr>
        <w:t>AVERBAÇÃO DA ALTERAÇÃO DO MEU SOBRENOME,</w:t>
      </w:r>
      <w:r w:rsidRPr="00AE60E9">
        <w:rPr>
          <w:b/>
          <w:spacing w:val="80"/>
          <w:w w:val="150"/>
        </w:rPr>
        <w:t xml:space="preserve"> </w:t>
      </w:r>
      <w:r w:rsidRPr="00AE60E9">
        <w:rPr>
          <w:b/>
        </w:rPr>
        <w:t>com</w:t>
      </w:r>
      <w:r w:rsidRPr="00AE60E9">
        <w:rPr>
          <w:b/>
          <w:spacing w:val="80"/>
          <w:w w:val="150"/>
        </w:rPr>
        <w:t xml:space="preserve"> </w:t>
      </w:r>
      <w:r w:rsidRPr="00AE60E9">
        <w:rPr>
          <w:b/>
        </w:rPr>
        <w:t>inclusão</w:t>
      </w:r>
      <w:r w:rsidRPr="00AE60E9">
        <w:rPr>
          <w:b/>
          <w:spacing w:val="80"/>
          <w:w w:val="150"/>
        </w:rPr>
        <w:t xml:space="preserve"> </w:t>
      </w:r>
      <w:r w:rsidRPr="00AE60E9">
        <w:rPr>
          <w:b/>
        </w:rPr>
        <w:t>de</w:t>
      </w:r>
      <w:r w:rsidRPr="00AE60E9">
        <w:rPr>
          <w:b/>
          <w:spacing w:val="80"/>
          <w:w w:val="150"/>
        </w:rPr>
        <w:t xml:space="preserve"> </w:t>
      </w:r>
      <w:r w:rsidRPr="00AE60E9">
        <w:rPr>
          <w:b/>
        </w:rPr>
        <w:t>sobrenome</w:t>
      </w:r>
      <w:r w:rsidRPr="00AE60E9">
        <w:rPr>
          <w:b/>
          <w:spacing w:val="80"/>
          <w:w w:val="150"/>
        </w:rPr>
        <w:t xml:space="preserve"> </w:t>
      </w:r>
      <w:r w:rsidRPr="00AE60E9">
        <w:rPr>
          <w:b/>
        </w:rPr>
        <w:t>do(a)</w:t>
      </w:r>
      <w:r w:rsidRPr="00AE60E9">
        <w:rPr>
          <w:b/>
          <w:spacing w:val="80"/>
          <w:w w:val="150"/>
        </w:rPr>
        <w:t xml:space="preserve"> </w:t>
      </w:r>
      <w:r w:rsidRPr="00AE60E9">
        <w:rPr>
          <w:b/>
        </w:rPr>
        <w:t>meu(minha)</w:t>
      </w:r>
      <w:r w:rsidRPr="00AE60E9">
        <w:rPr>
          <w:b/>
          <w:spacing w:val="80"/>
          <w:w w:val="150"/>
        </w:rPr>
        <w:t xml:space="preserve"> </w:t>
      </w:r>
      <w:r w:rsidRPr="00AE60E9">
        <w:rPr>
          <w:b/>
        </w:rPr>
        <w:t>(grau</w:t>
      </w:r>
      <w:r w:rsidRPr="00AE60E9">
        <w:rPr>
          <w:b/>
          <w:spacing w:val="80"/>
          <w:w w:val="150"/>
        </w:rPr>
        <w:t xml:space="preserve"> </w:t>
      </w:r>
      <w:r w:rsidRPr="00AE60E9">
        <w:rPr>
          <w:b/>
        </w:rPr>
        <w:t>do</w:t>
      </w:r>
      <w:r w:rsidRPr="00AE60E9">
        <w:rPr>
          <w:b/>
          <w:spacing w:val="80"/>
          <w:w w:val="150"/>
        </w:rPr>
        <w:t xml:space="preserve"> </w:t>
      </w:r>
      <w:r w:rsidRPr="00AE60E9">
        <w:rPr>
          <w:b/>
        </w:rPr>
        <w:t>ascendente)</w:t>
      </w:r>
      <w:r w:rsidR="0040351D" w:rsidRPr="00AE60E9">
        <w:rPr>
          <w:b/>
        </w:rPr>
        <w:t xml:space="preserve"> ________________</w:t>
      </w:r>
      <w:r w:rsidRPr="00AE60E9">
        <w:rPr>
          <w:b/>
        </w:rPr>
        <w:t>,</w:t>
      </w:r>
      <w:r w:rsidRPr="00AE60E9">
        <w:rPr>
          <w:b/>
          <w:spacing w:val="71"/>
        </w:rPr>
        <w:t xml:space="preserve"> </w:t>
      </w:r>
      <w:r w:rsidRPr="00AE60E9">
        <w:t>junto</w:t>
      </w:r>
      <w:r w:rsidRPr="00AE60E9">
        <w:rPr>
          <w:spacing w:val="73"/>
        </w:rPr>
        <w:t xml:space="preserve"> </w:t>
      </w:r>
      <w:r w:rsidRPr="00AE60E9">
        <w:t>ao</w:t>
      </w:r>
      <w:r w:rsidRPr="00AE60E9">
        <w:rPr>
          <w:spacing w:val="75"/>
        </w:rPr>
        <w:t xml:space="preserve"> </w:t>
      </w:r>
      <w:r w:rsidRPr="00AE60E9">
        <w:t>meu</w:t>
      </w:r>
      <w:r w:rsidRPr="00AE60E9">
        <w:rPr>
          <w:spacing w:val="79"/>
        </w:rPr>
        <w:t xml:space="preserve"> </w:t>
      </w:r>
      <w:r w:rsidRPr="00AE60E9">
        <w:t>registro</w:t>
      </w:r>
      <w:r w:rsidRPr="00AE60E9">
        <w:rPr>
          <w:spacing w:val="73"/>
        </w:rPr>
        <w:t xml:space="preserve"> </w:t>
      </w:r>
      <w:r w:rsidRPr="00AE60E9">
        <w:t>de</w:t>
      </w:r>
      <w:r w:rsidRPr="00AE60E9">
        <w:rPr>
          <w:spacing w:val="74"/>
        </w:rPr>
        <w:t xml:space="preserve"> </w:t>
      </w:r>
      <w:r w:rsidRPr="00AE60E9">
        <w:t>nascimento</w:t>
      </w:r>
      <w:r w:rsidRPr="00AE60E9">
        <w:rPr>
          <w:spacing w:val="75"/>
        </w:rPr>
        <w:t xml:space="preserve"> </w:t>
      </w:r>
      <w:r w:rsidRPr="00AE60E9">
        <w:t>constante</w:t>
      </w:r>
      <w:r w:rsidRPr="00AE60E9">
        <w:rPr>
          <w:spacing w:val="74"/>
        </w:rPr>
        <w:t xml:space="preserve"> </w:t>
      </w:r>
      <w:r w:rsidRPr="00AE60E9">
        <w:t>do</w:t>
      </w:r>
      <w:r w:rsidRPr="00AE60E9">
        <w:rPr>
          <w:spacing w:val="75"/>
        </w:rPr>
        <w:t xml:space="preserve"> </w:t>
      </w:r>
      <w:r w:rsidRPr="00AE60E9">
        <w:rPr>
          <w:spacing w:val="-2"/>
        </w:rPr>
        <w:t>livro</w:t>
      </w:r>
      <w:r w:rsidR="0040351D" w:rsidRPr="00AE60E9">
        <w:rPr>
          <w:spacing w:val="-2"/>
        </w:rPr>
        <w:t xml:space="preserve"> </w:t>
      </w:r>
      <w:r w:rsidRPr="00AE60E9">
        <w:rPr>
          <w:u w:val="single"/>
        </w:rPr>
        <w:tab/>
      </w:r>
      <w:r w:rsidRPr="00AE60E9">
        <w:t xml:space="preserve">, fls. </w:t>
      </w:r>
      <w:r w:rsidRPr="00AE60E9">
        <w:rPr>
          <w:u w:val="single"/>
        </w:rPr>
        <w:tab/>
      </w:r>
      <w:r w:rsidRPr="00AE60E9">
        <w:t xml:space="preserve">, termo </w:t>
      </w:r>
      <w:r w:rsidRPr="00AE60E9">
        <w:rPr>
          <w:u w:val="single"/>
        </w:rPr>
        <w:tab/>
      </w:r>
      <w:r w:rsidRPr="00AE60E9">
        <w:t>,</w:t>
      </w:r>
      <w:r w:rsidRPr="00AE60E9">
        <w:rPr>
          <w:spacing w:val="40"/>
        </w:rPr>
        <w:t xml:space="preserve"> </w:t>
      </w:r>
      <w:r w:rsidRPr="00AE60E9">
        <w:t>desta</w:t>
      </w:r>
      <w:r w:rsidRPr="00AE60E9">
        <w:rPr>
          <w:spacing w:val="40"/>
        </w:rPr>
        <w:t xml:space="preserve"> </w:t>
      </w:r>
      <w:r w:rsidRPr="00AE60E9">
        <w:t>serventia,</w:t>
      </w:r>
      <w:r w:rsidRPr="00AE60E9">
        <w:rPr>
          <w:spacing w:val="40"/>
        </w:rPr>
        <w:t xml:space="preserve"> </w:t>
      </w:r>
      <w:r w:rsidRPr="00AE60E9">
        <w:t>passando</w:t>
      </w:r>
      <w:r w:rsidRPr="00AE60E9">
        <w:rPr>
          <w:spacing w:val="40"/>
        </w:rPr>
        <w:t xml:space="preserve"> </w:t>
      </w:r>
      <w:r w:rsidRPr="00AE60E9">
        <w:t>a</w:t>
      </w:r>
      <w:r w:rsidRPr="00AE60E9">
        <w:rPr>
          <w:spacing w:val="40"/>
        </w:rPr>
        <w:t xml:space="preserve"> </w:t>
      </w:r>
      <w:r w:rsidRPr="00AE60E9">
        <w:t>constar</w:t>
      </w:r>
      <w:r w:rsidRPr="00AE60E9">
        <w:rPr>
          <w:spacing w:val="40"/>
        </w:rPr>
        <w:t xml:space="preserve"> </w:t>
      </w:r>
      <w:r w:rsidRPr="00AE60E9">
        <w:t>meu</w:t>
      </w:r>
      <w:r w:rsidRPr="00AE60E9">
        <w:rPr>
          <w:spacing w:val="40"/>
        </w:rPr>
        <w:t xml:space="preserve"> </w:t>
      </w:r>
      <w:r w:rsidRPr="00AE60E9">
        <w:t>nome</w:t>
      </w:r>
      <w:r w:rsidRPr="00AE60E9">
        <w:rPr>
          <w:spacing w:val="40"/>
        </w:rPr>
        <w:t xml:space="preserve"> </w:t>
      </w:r>
      <w:r w:rsidRPr="00AE60E9">
        <w:t>como sendo</w:t>
      </w:r>
      <w:r w:rsidRPr="00AE60E9">
        <w:rPr>
          <w:spacing w:val="-1"/>
        </w:rPr>
        <w:t xml:space="preserve"> </w:t>
      </w:r>
      <w:r w:rsidRPr="00AE60E9">
        <w:t>(prenome</w:t>
      </w:r>
      <w:r w:rsidRPr="00AE60E9">
        <w:rPr>
          <w:spacing w:val="-1"/>
        </w:rPr>
        <w:t xml:space="preserve"> </w:t>
      </w:r>
      <w:r w:rsidRPr="00AE60E9">
        <w:t>e</w:t>
      </w:r>
      <w:r w:rsidRPr="00AE60E9">
        <w:rPr>
          <w:spacing w:val="-1"/>
        </w:rPr>
        <w:t xml:space="preserve"> </w:t>
      </w:r>
      <w:r w:rsidRPr="00AE60E9">
        <w:t>sobrenome)</w:t>
      </w:r>
      <w:r w:rsidRPr="00AE60E9">
        <w:rPr>
          <w:spacing w:val="-2"/>
        </w:rPr>
        <w:t xml:space="preserve"> </w:t>
      </w:r>
      <w:r w:rsidRPr="00AE60E9">
        <w:rPr>
          <w:u w:val="single"/>
        </w:rPr>
        <w:tab/>
      </w:r>
      <w:r w:rsidRPr="00AE60E9">
        <w:rPr>
          <w:u w:val="single"/>
        </w:rPr>
        <w:tab/>
      </w:r>
      <w:r w:rsidR="0040351D" w:rsidRPr="00AE60E9">
        <w:rPr>
          <w:u w:val="single"/>
        </w:rPr>
        <w:t xml:space="preserve"> </w:t>
      </w:r>
      <w:r w:rsidRPr="00AE60E9">
        <w:rPr>
          <w:u w:val="single"/>
        </w:rPr>
        <w:tab/>
      </w:r>
      <w:r w:rsidRPr="00AE60E9">
        <w:rPr>
          <w:spacing w:val="-10"/>
        </w:rPr>
        <w:t>.</w:t>
      </w:r>
    </w:p>
    <w:p w14:paraId="15FC5227" w14:textId="77777777" w:rsidR="00800346" w:rsidRPr="00AE60E9" w:rsidRDefault="00800346">
      <w:pPr>
        <w:pStyle w:val="Corpodetexto"/>
        <w:spacing w:before="158"/>
        <w:rPr>
          <w:sz w:val="22"/>
        </w:rPr>
      </w:pPr>
    </w:p>
    <w:p w14:paraId="15FC5228" w14:textId="77777777" w:rsidR="00800346" w:rsidRPr="00AE60E9" w:rsidRDefault="00C70902">
      <w:pPr>
        <w:spacing w:before="1"/>
        <w:ind w:left="2237" w:right="5697"/>
      </w:pPr>
      <w:r w:rsidRPr="00AE60E9">
        <w:t>Nestes termos, Pede</w:t>
      </w:r>
      <w:r w:rsidRPr="00AE60E9">
        <w:rPr>
          <w:spacing w:val="-15"/>
        </w:rPr>
        <w:t xml:space="preserve"> </w:t>
      </w:r>
      <w:r w:rsidRPr="00AE60E9">
        <w:t>deferimento.</w:t>
      </w:r>
    </w:p>
    <w:p w14:paraId="15FC5229" w14:textId="77777777" w:rsidR="00800346" w:rsidRPr="00AE60E9" w:rsidRDefault="00C70902">
      <w:pPr>
        <w:tabs>
          <w:tab w:val="left" w:pos="3617"/>
          <w:tab w:val="left" w:pos="5648"/>
          <w:tab w:val="left" w:pos="6642"/>
        </w:tabs>
        <w:spacing w:line="256" w:lineRule="exact"/>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p>
    <w:p w14:paraId="15FC522A" w14:textId="77777777" w:rsidR="00800346" w:rsidRPr="00AE60E9" w:rsidRDefault="00800346">
      <w:pPr>
        <w:pStyle w:val="Corpodetexto"/>
        <w:rPr>
          <w:sz w:val="20"/>
        </w:rPr>
      </w:pPr>
    </w:p>
    <w:p w14:paraId="15FC522B" w14:textId="77777777" w:rsidR="00800346" w:rsidRPr="00AE60E9" w:rsidRDefault="00800346">
      <w:pPr>
        <w:pStyle w:val="Corpodetexto"/>
        <w:rPr>
          <w:sz w:val="20"/>
        </w:rPr>
      </w:pPr>
    </w:p>
    <w:p w14:paraId="15FC522C" w14:textId="77777777" w:rsidR="00800346" w:rsidRPr="00AE60E9" w:rsidRDefault="00C70902">
      <w:pPr>
        <w:pStyle w:val="Corpodetexto"/>
        <w:spacing w:before="149"/>
        <w:rPr>
          <w:sz w:val="20"/>
        </w:rPr>
      </w:pPr>
      <w:r w:rsidRPr="00AE60E9">
        <w:rPr>
          <w:noProof/>
          <w:sz w:val="20"/>
          <w:lang w:val="pt-BR" w:eastAsia="pt-BR"/>
        </w:rPr>
        <mc:AlternateContent>
          <mc:Choice Requires="wps">
            <w:drawing>
              <wp:anchor distT="0" distB="0" distL="0" distR="0" simplePos="0" relativeHeight="487614464" behindDoc="1" locked="0" layoutInCell="1" allowOverlap="1" wp14:anchorId="15FC54BA" wp14:editId="15FC54BB">
                <wp:simplePos x="0" y="0"/>
                <wp:positionH relativeFrom="page">
                  <wp:posOffset>2140585</wp:posOffset>
                </wp:positionH>
                <wp:positionV relativeFrom="paragraph">
                  <wp:posOffset>258824</wp:posOffset>
                </wp:positionV>
                <wp:extent cx="2963545"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B5E3D" id="Graphic 218" o:spid="_x0000_s1026" style="position:absolute;margin-left:168.55pt;margin-top:20.4pt;width:233.3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296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" path="m,l2963037,e" filled="f" strokeweight=".78pt">
                <v:path arrowok="t"/>
                <w10:wrap type="topAndBottom" anchorx="page"/>
              </v:shape>
            </w:pict>
          </mc:Fallback>
        </mc:AlternateContent>
      </w:r>
    </w:p>
    <w:p w14:paraId="15FC522D" w14:textId="77777777" w:rsidR="00800346" w:rsidRPr="00AE60E9" w:rsidRDefault="00800346">
      <w:pPr>
        <w:pStyle w:val="Corpodetexto"/>
        <w:rPr>
          <w:sz w:val="20"/>
        </w:rPr>
        <w:sectPr w:rsidR="00800346" w:rsidRPr="00AE60E9">
          <w:headerReference w:type="default" r:id="rId252"/>
          <w:footerReference w:type="default" r:id="rId253"/>
          <w:pgSz w:w="11920" w:h="16850"/>
          <w:pgMar w:top="1700" w:right="1133" w:bottom="280" w:left="1133" w:header="1478" w:footer="0" w:gutter="0"/>
          <w:cols w:space="720"/>
        </w:sectPr>
      </w:pPr>
    </w:p>
    <w:p w14:paraId="15FC522E" w14:textId="77777777" w:rsidR="00800346" w:rsidRPr="00AE60E9" w:rsidRDefault="00800346">
      <w:pPr>
        <w:pStyle w:val="Corpodetexto"/>
        <w:rPr>
          <w:sz w:val="22"/>
        </w:rPr>
      </w:pPr>
    </w:p>
    <w:p w14:paraId="15FC522F" w14:textId="77777777" w:rsidR="00800346" w:rsidRPr="00AE60E9" w:rsidRDefault="00800346">
      <w:pPr>
        <w:pStyle w:val="Corpodetexto"/>
        <w:rPr>
          <w:sz w:val="22"/>
        </w:rPr>
      </w:pPr>
    </w:p>
    <w:p w14:paraId="15FC5230" w14:textId="77777777" w:rsidR="00800346" w:rsidRPr="00AE60E9" w:rsidRDefault="00800346">
      <w:pPr>
        <w:pStyle w:val="Corpodetexto"/>
        <w:rPr>
          <w:sz w:val="22"/>
        </w:rPr>
      </w:pPr>
    </w:p>
    <w:p w14:paraId="15FC5231" w14:textId="77777777" w:rsidR="00800346" w:rsidRPr="00AE60E9" w:rsidRDefault="00800346">
      <w:pPr>
        <w:pStyle w:val="Corpodetexto"/>
        <w:rPr>
          <w:sz w:val="22"/>
        </w:rPr>
      </w:pPr>
    </w:p>
    <w:p w14:paraId="15FC5232" w14:textId="77777777" w:rsidR="00800346" w:rsidRPr="00AE60E9" w:rsidRDefault="00800346">
      <w:pPr>
        <w:pStyle w:val="Corpodetexto"/>
        <w:rPr>
          <w:sz w:val="22"/>
        </w:rPr>
      </w:pPr>
    </w:p>
    <w:p w14:paraId="15FC5233" w14:textId="77777777" w:rsidR="00800346" w:rsidRPr="00AE60E9" w:rsidRDefault="00800346">
      <w:pPr>
        <w:pStyle w:val="Corpodetexto"/>
        <w:spacing w:before="50"/>
        <w:rPr>
          <w:sz w:val="22"/>
        </w:rPr>
      </w:pPr>
    </w:p>
    <w:p w14:paraId="15FC5234" w14:textId="77777777" w:rsidR="00800346" w:rsidRPr="00AE60E9" w:rsidRDefault="00C70902">
      <w:pPr>
        <w:tabs>
          <w:tab w:val="left" w:pos="4435"/>
          <w:tab w:val="left" w:pos="4846"/>
          <w:tab w:val="left" w:pos="8778"/>
          <w:tab w:val="left" w:pos="9445"/>
          <w:tab w:val="left" w:pos="9479"/>
        </w:tabs>
        <w:spacing w:before="1" w:line="362" w:lineRule="auto"/>
        <w:ind w:left="115" w:right="118"/>
        <w:jc w:val="both"/>
      </w:pPr>
      <w:r w:rsidRPr="00AE60E9">
        <w:t xml:space="preserve">Eu,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spacing w:val="-10"/>
        </w:rPr>
        <w:t>,</w:t>
      </w:r>
      <w:r w:rsidRPr="00AE60E9">
        <w:t xml:space="preserve"> (estado</w:t>
      </w:r>
      <w:r w:rsidRPr="00AE60E9">
        <w:rPr>
          <w:spacing w:val="80"/>
        </w:rPr>
        <w:t xml:space="preserve">  </w:t>
      </w:r>
      <w:r w:rsidRPr="00AE60E9">
        <w:t>civil)</w:t>
      </w:r>
      <w:r w:rsidRPr="00AE60E9">
        <w:rPr>
          <w:spacing w:val="277"/>
        </w:rPr>
        <w:t xml:space="preserve"> </w:t>
      </w:r>
      <w:r w:rsidRPr="00AE60E9">
        <w:rPr>
          <w:u w:val="single"/>
        </w:rPr>
        <w:tab/>
      </w:r>
      <w:r w:rsidRPr="00AE60E9">
        <w:rPr>
          <w:u w:val="single"/>
        </w:rPr>
        <w:tab/>
      </w:r>
      <w:r w:rsidRPr="00AE60E9">
        <w:t>,</w:t>
      </w:r>
      <w:r w:rsidRPr="00AE60E9">
        <w:rPr>
          <w:spacing w:val="80"/>
        </w:rPr>
        <w:t xml:space="preserve">  </w:t>
      </w:r>
      <w:r w:rsidRPr="00AE60E9">
        <w:t>identidade</w:t>
      </w:r>
      <w:r w:rsidRPr="00AE60E9">
        <w:rPr>
          <w:spacing w:val="280"/>
        </w:rPr>
        <w:t xml:space="preserve"> </w:t>
      </w:r>
      <w:r w:rsidRPr="00AE60E9">
        <w:rPr>
          <w:u w:val="single"/>
        </w:rPr>
        <w:tab/>
      </w:r>
      <w:r w:rsidRPr="00AE60E9">
        <w:t>,</w:t>
      </w:r>
      <w:r w:rsidRPr="00AE60E9">
        <w:rPr>
          <w:spacing w:val="54"/>
        </w:rPr>
        <w:t xml:space="preserve">   </w:t>
      </w:r>
      <w:r w:rsidRPr="00AE60E9">
        <w:rPr>
          <w:spacing w:val="-5"/>
        </w:rPr>
        <w:t>CPF</w:t>
      </w:r>
    </w:p>
    <w:p w14:paraId="15FC5235" w14:textId="77777777" w:rsidR="00800346" w:rsidRPr="00AE60E9" w:rsidRDefault="00C70902">
      <w:pPr>
        <w:tabs>
          <w:tab w:val="left" w:pos="2751"/>
          <w:tab w:val="left" w:pos="9499"/>
        </w:tabs>
        <w:spacing w:before="22"/>
        <w:ind w:left="115"/>
        <w:jc w:val="both"/>
      </w:pPr>
      <w:r w:rsidRPr="00AE60E9">
        <w:rPr>
          <w:u w:val="single"/>
        </w:rPr>
        <w:tab/>
      </w:r>
      <w:r w:rsidRPr="00AE60E9">
        <w:t>,</w:t>
      </w:r>
      <w:r w:rsidRPr="00AE60E9">
        <w:rPr>
          <w:spacing w:val="-2"/>
        </w:rPr>
        <w:t xml:space="preserve"> </w:t>
      </w:r>
      <w:r w:rsidRPr="00AE60E9">
        <w:t>filho(a)</w:t>
      </w:r>
      <w:r w:rsidRPr="00AE60E9">
        <w:rPr>
          <w:spacing w:val="-2"/>
        </w:rPr>
        <w:t xml:space="preserve"> </w:t>
      </w:r>
      <w:r w:rsidRPr="00AE60E9">
        <w:t>de</w:t>
      </w:r>
      <w:r w:rsidRPr="00AE60E9">
        <w:rPr>
          <w:spacing w:val="-2"/>
        </w:rPr>
        <w:t xml:space="preserve"> </w:t>
      </w:r>
      <w:r w:rsidRPr="00AE60E9">
        <w:rPr>
          <w:u w:val="single"/>
        </w:rPr>
        <w:tab/>
      </w:r>
    </w:p>
    <w:p w14:paraId="15FC5236" w14:textId="77777777" w:rsidR="00800346" w:rsidRPr="00AE60E9" w:rsidRDefault="00C70902">
      <w:pPr>
        <w:tabs>
          <w:tab w:val="left" w:pos="3560"/>
          <w:tab w:val="left" w:pos="9621"/>
        </w:tabs>
        <w:spacing w:before="155"/>
        <w:ind w:left="115"/>
        <w:jc w:val="both"/>
      </w:pPr>
      <w:r w:rsidRPr="00AE60E9">
        <w:rPr>
          <w:u w:val="single"/>
        </w:rPr>
        <w:tab/>
      </w:r>
      <w:r w:rsidRPr="00AE60E9">
        <w:t>e</w:t>
      </w:r>
      <w:r w:rsidRPr="00AE60E9">
        <w:rPr>
          <w:spacing w:val="45"/>
        </w:rPr>
        <w:t xml:space="preserve"> </w:t>
      </w:r>
      <w:r w:rsidRPr="00AE60E9">
        <w:rPr>
          <w:u w:val="single"/>
        </w:rPr>
        <w:tab/>
      </w:r>
    </w:p>
    <w:p w14:paraId="15FC5237" w14:textId="77777777" w:rsidR="00800346" w:rsidRPr="00AE60E9" w:rsidRDefault="00C70902">
      <w:pPr>
        <w:tabs>
          <w:tab w:val="left" w:pos="3823"/>
          <w:tab w:val="left" w:pos="9621"/>
        </w:tabs>
        <w:spacing w:before="143"/>
        <w:ind w:left="115"/>
      </w:pPr>
      <w:r w:rsidRPr="00AE60E9">
        <w:rPr>
          <w:u w:val="single"/>
        </w:rPr>
        <w:tab/>
      </w:r>
      <w:r w:rsidRPr="00AE60E9">
        <w:t>,</w:t>
      </w:r>
      <w:r w:rsidRPr="00AE60E9">
        <w:rPr>
          <w:spacing w:val="-3"/>
        </w:rPr>
        <w:t xml:space="preserve"> </w:t>
      </w:r>
      <w:r w:rsidRPr="00AE60E9">
        <w:t>residente</w:t>
      </w:r>
      <w:r w:rsidRPr="00AE60E9">
        <w:rPr>
          <w:spacing w:val="-1"/>
        </w:rPr>
        <w:t xml:space="preserve"> </w:t>
      </w:r>
      <w:r w:rsidRPr="00AE60E9">
        <w:t>e</w:t>
      </w:r>
      <w:r w:rsidRPr="00AE60E9">
        <w:rPr>
          <w:spacing w:val="-3"/>
        </w:rPr>
        <w:t xml:space="preserve"> </w:t>
      </w:r>
      <w:r w:rsidRPr="00AE60E9">
        <w:t>domiciliado(a)</w:t>
      </w:r>
      <w:r w:rsidRPr="00AE60E9">
        <w:rPr>
          <w:spacing w:val="-3"/>
        </w:rPr>
        <w:t xml:space="preserve"> </w:t>
      </w:r>
      <w:r w:rsidRPr="00AE60E9">
        <w:rPr>
          <w:u w:val="single"/>
        </w:rPr>
        <w:tab/>
      </w:r>
    </w:p>
    <w:p w14:paraId="15FC5238" w14:textId="77777777" w:rsidR="00800346" w:rsidRPr="00AE60E9" w:rsidRDefault="00C70902">
      <w:pPr>
        <w:tabs>
          <w:tab w:val="left" w:pos="3168"/>
          <w:tab w:val="left" w:pos="9445"/>
          <w:tab w:val="left" w:pos="9609"/>
        </w:tabs>
        <w:spacing w:before="150" w:line="355" w:lineRule="auto"/>
        <w:ind w:left="115" w:right="33"/>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(email)</w:t>
      </w:r>
      <w:r w:rsidRPr="00AE60E9">
        <w:rPr>
          <w:spacing w:val="-1"/>
        </w:rPr>
        <w:t xml:space="preserve"> </w:t>
      </w:r>
      <w:r w:rsidRPr="00AE60E9">
        <w:rPr>
          <w:u w:val="single"/>
        </w:rPr>
        <w:tab/>
      </w:r>
      <w:r w:rsidRPr="00AE60E9">
        <w:rPr>
          <w:u w:val="single"/>
        </w:rPr>
        <w:tab/>
      </w:r>
    </w:p>
    <w:p w14:paraId="15FC5239" w14:textId="77777777" w:rsidR="00800346" w:rsidRPr="00AE60E9" w:rsidRDefault="00C70902" w:rsidP="001F3952">
      <w:pPr>
        <w:tabs>
          <w:tab w:val="left" w:pos="4301"/>
        </w:tabs>
        <w:spacing w:before="7" w:line="362" w:lineRule="auto"/>
        <w:ind w:left="115" w:right="45"/>
      </w:pPr>
      <w:r w:rsidRPr="00AE60E9">
        <w:rPr>
          <w:u w:val="single"/>
        </w:rPr>
        <w:tab/>
      </w:r>
      <w:r w:rsidRPr="00AE60E9">
        <w:t>, venho requerer à Vossa Senhoria, nos termos do</w:t>
      </w:r>
      <w:r w:rsidRPr="00AE60E9">
        <w:rPr>
          <w:spacing w:val="80"/>
        </w:rPr>
        <w:t xml:space="preserve"> </w:t>
      </w:r>
      <w:r w:rsidRPr="00AE60E9">
        <w:t>art. 57,</w:t>
      </w:r>
      <w:r w:rsidRPr="00AE60E9">
        <w:rPr>
          <w:spacing w:val="32"/>
        </w:rPr>
        <w:t xml:space="preserve"> </w:t>
      </w:r>
      <w:r w:rsidRPr="00AE60E9">
        <w:t>II</w:t>
      </w:r>
      <w:r w:rsidRPr="00AE60E9">
        <w:rPr>
          <w:spacing w:val="30"/>
        </w:rPr>
        <w:t xml:space="preserve"> </w:t>
      </w:r>
      <w:r w:rsidRPr="00AE60E9">
        <w:t>da</w:t>
      </w:r>
      <w:r w:rsidRPr="00AE60E9">
        <w:rPr>
          <w:spacing w:val="31"/>
        </w:rPr>
        <w:t xml:space="preserve"> </w:t>
      </w:r>
      <w:r w:rsidRPr="00AE60E9">
        <w:t>Lei</w:t>
      </w:r>
      <w:r w:rsidRPr="00AE60E9">
        <w:rPr>
          <w:spacing w:val="31"/>
        </w:rPr>
        <w:t xml:space="preserve"> </w:t>
      </w:r>
      <w:r w:rsidRPr="00AE60E9">
        <w:t>6.015/73</w:t>
      </w:r>
      <w:r w:rsidRPr="00AE60E9">
        <w:rPr>
          <w:spacing w:val="32"/>
        </w:rPr>
        <w:t xml:space="preserve"> </w:t>
      </w:r>
      <w:r w:rsidRPr="00AE60E9">
        <w:t>a</w:t>
      </w:r>
      <w:r w:rsidRPr="00AE60E9">
        <w:rPr>
          <w:spacing w:val="32"/>
        </w:rPr>
        <w:t xml:space="preserve"> </w:t>
      </w:r>
      <w:r w:rsidRPr="00AE60E9">
        <w:rPr>
          <w:b/>
        </w:rPr>
        <w:t>AVERBAÇÃO</w:t>
      </w:r>
      <w:r w:rsidRPr="00AE60E9">
        <w:rPr>
          <w:b/>
          <w:spacing w:val="28"/>
        </w:rPr>
        <w:t xml:space="preserve"> </w:t>
      </w:r>
      <w:r w:rsidRPr="00AE60E9">
        <w:rPr>
          <w:b/>
        </w:rPr>
        <w:t>DA</w:t>
      </w:r>
      <w:r w:rsidRPr="00AE60E9">
        <w:rPr>
          <w:b/>
          <w:spacing w:val="25"/>
        </w:rPr>
        <w:t xml:space="preserve"> </w:t>
      </w:r>
      <w:r w:rsidRPr="00AE60E9">
        <w:rPr>
          <w:b/>
        </w:rPr>
        <w:t>ALTERAÇÃO</w:t>
      </w:r>
      <w:r w:rsidRPr="00AE60E9">
        <w:rPr>
          <w:b/>
          <w:spacing w:val="28"/>
        </w:rPr>
        <w:t xml:space="preserve"> </w:t>
      </w:r>
      <w:r w:rsidRPr="00AE60E9">
        <w:rPr>
          <w:b/>
        </w:rPr>
        <w:t>DO</w:t>
      </w:r>
      <w:r w:rsidRPr="00AE60E9">
        <w:rPr>
          <w:b/>
          <w:spacing w:val="71"/>
        </w:rPr>
        <w:t xml:space="preserve"> </w:t>
      </w:r>
      <w:r w:rsidRPr="00AE60E9">
        <w:rPr>
          <w:b/>
          <w:spacing w:val="-5"/>
        </w:rPr>
        <w:t>MEU</w:t>
      </w:r>
      <w:r w:rsidR="001F3952" w:rsidRPr="00AE60E9">
        <w:rPr>
          <w:b/>
          <w:spacing w:val="-5"/>
        </w:rPr>
        <w:t xml:space="preserve"> </w:t>
      </w:r>
      <w:r w:rsidRPr="00AE60E9">
        <w:rPr>
          <w:b/>
        </w:rPr>
        <w:t>SOBRENOME, com</w:t>
      </w:r>
      <w:r w:rsidRPr="00AE60E9">
        <w:rPr>
          <w:b/>
          <w:spacing w:val="40"/>
        </w:rPr>
        <w:t xml:space="preserve"> </w:t>
      </w:r>
      <w:r w:rsidRPr="00AE60E9">
        <w:rPr>
          <w:b/>
        </w:rPr>
        <w:t>(</w:t>
      </w:r>
      <w:r w:rsidRPr="00AE60E9">
        <w:rPr>
          <w:b/>
          <w:spacing w:val="80"/>
        </w:rPr>
        <w:t xml:space="preserve"> </w:t>
      </w:r>
      <w:r w:rsidRPr="00AE60E9">
        <w:rPr>
          <w:b/>
        </w:rPr>
        <w:t>)</w:t>
      </w:r>
      <w:r w:rsidRPr="00AE60E9">
        <w:rPr>
          <w:b/>
          <w:spacing w:val="40"/>
        </w:rPr>
        <w:t xml:space="preserve"> </w:t>
      </w:r>
      <w:r w:rsidRPr="00AE60E9">
        <w:rPr>
          <w:b/>
        </w:rPr>
        <w:t>inclusão/ (</w:t>
      </w:r>
      <w:r w:rsidRPr="00AE60E9">
        <w:rPr>
          <w:b/>
          <w:spacing w:val="80"/>
        </w:rPr>
        <w:t xml:space="preserve"> </w:t>
      </w:r>
      <w:r w:rsidRPr="00AE60E9">
        <w:rPr>
          <w:b/>
        </w:rPr>
        <w:t>) exclusão</w:t>
      </w:r>
      <w:r w:rsidRPr="00AE60E9">
        <w:rPr>
          <w:b/>
          <w:spacing w:val="40"/>
        </w:rPr>
        <w:t xml:space="preserve"> </w:t>
      </w:r>
      <w:r w:rsidRPr="00AE60E9">
        <w:rPr>
          <w:b/>
        </w:rPr>
        <w:t xml:space="preserve">do sobrenome </w:t>
      </w:r>
      <w:r w:rsidRPr="00AE60E9">
        <w:rPr>
          <w:b/>
          <w:u w:val="thick"/>
        </w:rPr>
        <w:tab/>
      </w:r>
      <w:r w:rsidRPr="00AE60E9">
        <w:rPr>
          <w:b/>
          <w:u w:val="thick"/>
        </w:rPr>
        <w:tab/>
      </w:r>
      <w:r w:rsidRPr="00AE60E9">
        <w:rPr>
          <w:b/>
          <w:u w:val="thick"/>
        </w:rPr>
        <w:tab/>
      </w:r>
      <w:r w:rsidRPr="00AE60E9">
        <w:rPr>
          <w:b/>
        </w:rPr>
        <w:t xml:space="preserve"> do(a)</w:t>
      </w:r>
      <w:r w:rsidRPr="00AE60E9">
        <w:rPr>
          <w:b/>
          <w:spacing w:val="40"/>
        </w:rPr>
        <w:t xml:space="preserve"> </w:t>
      </w:r>
      <w:r w:rsidRPr="00AE60E9">
        <w:rPr>
          <w:b/>
        </w:rPr>
        <w:t>meu(minha)</w:t>
      </w:r>
      <w:r w:rsidRPr="00AE60E9">
        <w:rPr>
          <w:b/>
          <w:spacing w:val="40"/>
        </w:rPr>
        <w:t xml:space="preserve"> </w:t>
      </w:r>
      <w:r w:rsidRPr="00AE60E9">
        <w:rPr>
          <w:b/>
        </w:rPr>
        <w:t>cônjuge</w:t>
      </w:r>
      <w:r w:rsidRPr="00AE60E9">
        <w:rPr>
          <w:b/>
          <w:spacing w:val="130"/>
        </w:rPr>
        <w:t xml:space="preserve"> </w:t>
      </w:r>
      <w:r w:rsidRPr="00AE60E9">
        <w:rPr>
          <w:b/>
          <w:u w:val="thick"/>
        </w:rPr>
        <w:tab/>
      </w:r>
      <w:r w:rsidRPr="00AE60E9">
        <w:rPr>
          <w:b/>
          <w:u w:val="thick"/>
        </w:rPr>
        <w:tab/>
      </w:r>
      <w:r w:rsidRPr="00AE60E9">
        <w:rPr>
          <w:b/>
          <w:u w:val="thick"/>
        </w:rPr>
        <w:tab/>
      </w:r>
      <w:r w:rsidRPr="00AE60E9">
        <w:rPr>
          <w:b/>
        </w:rPr>
        <w:t xml:space="preserve">, </w:t>
      </w:r>
      <w:r w:rsidRPr="00AE60E9">
        <w:t>junto ao meu registro de casamento,</w:t>
      </w:r>
      <w:r w:rsidRPr="00AE60E9">
        <w:rPr>
          <w:spacing w:val="40"/>
        </w:rPr>
        <w:t xml:space="preserve"> </w:t>
      </w:r>
      <w:r w:rsidRPr="00AE60E9">
        <w:t>constante</w:t>
      </w:r>
      <w:r w:rsidRPr="00AE60E9">
        <w:rPr>
          <w:spacing w:val="40"/>
        </w:rPr>
        <w:t xml:space="preserve"> </w:t>
      </w:r>
      <w:r w:rsidRPr="00AE60E9">
        <w:t>do</w:t>
      </w:r>
      <w:r w:rsidRPr="00AE60E9">
        <w:rPr>
          <w:spacing w:val="40"/>
        </w:rPr>
        <w:t xml:space="preserve"> </w:t>
      </w:r>
      <w:r w:rsidRPr="00AE60E9">
        <w:t>livro</w:t>
      </w:r>
      <w:r w:rsidRPr="00AE60E9">
        <w:rPr>
          <w:spacing w:val="83"/>
        </w:rPr>
        <w:t xml:space="preserve"> </w:t>
      </w:r>
      <w:r w:rsidRPr="00AE60E9">
        <w:rPr>
          <w:u w:val="single"/>
        </w:rPr>
        <w:tab/>
      </w:r>
      <w:r w:rsidRPr="00AE60E9">
        <w:t>,</w:t>
      </w:r>
      <w:r w:rsidRPr="00AE60E9">
        <w:rPr>
          <w:spacing w:val="40"/>
        </w:rPr>
        <w:t xml:space="preserve"> </w:t>
      </w:r>
      <w:r w:rsidRPr="00AE60E9">
        <w:t>fls.</w:t>
      </w:r>
      <w:r w:rsidRPr="00AE60E9">
        <w:rPr>
          <w:spacing w:val="87"/>
        </w:rPr>
        <w:t xml:space="preserve"> </w:t>
      </w:r>
      <w:r w:rsidRPr="00AE60E9">
        <w:rPr>
          <w:u w:val="single"/>
        </w:rPr>
        <w:tab/>
      </w:r>
      <w:r w:rsidRPr="00AE60E9">
        <w:t>,</w:t>
      </w:r>
      <w:r w:rsidRPr="00AE60E9">
        <w:rPr>
          <w:spacing w:val="40"/>
        </w:rPr>
        <w:t xml:space="preserve"> </w:t>
      </w:r>
      <w:r w:rsidRPr="00AE60E9">
        <w:t>termo</w:t>
      </w:r>
      <w:r w:rsidRPr="00AE60E9">
        <w:rPr>
          <w:spacing w:val="85"/>
        </w:rPr>
        <w:t xml:space="preserve"> </w:t>
      </w:r>
      <w:r w:rsidRPr="00AE60E9">
        <w:rPr>
          <w:u w:val="single"/>
        </w:rPr>
        <w:tab/>
      </w:r>
      <w:r w:rsidRPr="00AE60E9">
        <w:t>, desta serventia, passando</w:t>
      </w:r>
      <w:r w:rsidRPr="00AE60E9">
        <w:rPr>
          <w:spacing w:val="71"/>
        </w:rPr>
        <w:t xml:space="preserve">   </w:t>
      </w:r>
      <w:r w:rsidRPr="00AE60E9">
        <w:t>a</w:t>
      </w:r>
      <w:r w:rsidRPr="00AE60E9">
        <w:rPr>
          <w:spacing w:val="70"/>
        </w:rPr>
        <w:t xml:space="preserve">   </w:t>
      </w:r>
      <w:r w:rsidRPr="00AE60E9">
        <w:t>constar</w:t>
      </w:r>
      <w:r w:rsidRPr="00AE60E9">
        <w:rPr>
          <w:spacing w:val="70"/>
        </w:rPr>
        <w:t xml:space="preserve">   </w:t>
      </w:r>
      <w:r w:rsidRPr="00AE60E9">
        <w:t>meu</w:t>
      </w:r>
      <w:r w:rsidRPr="00AE60E9">
        <w:rPr>
          <w:spacing w:val="71"/>
        </w:rPr>
        <w:t xml:space="preserve">   </w:t>
      </w:r>
      <w:r w:rsidRPr="00AE60E9">
        <w:t>nome</w:t>
      </w:r>
      <w:r w:rsidRPr="00AE60E9">
        <w:rPr>
          <w:spacing w:val="71"/>
        </w:rPr>
        <w:t xml:space="preserve">   </w:t>
      </w:r>
      <w:r w:rsidRPr="00AE60E9">
        <w:t>como</w:t>
      </w:r>
      <w:r w:rsidRPr="00AE60E9">
        <w:rPr>
          <w:spacing w:val="71"/>
        </w:rPr>
        <w:t xml:space="preserve">   </w:t>
      </w:r>
      <w:r w:rsidRPr="00AE60E9">
        <w:t>sendo</w:t>
      </w:r>
      <w:r w:rsidRPr="00AE60E9">
        <w:rPr>
          <w:spacing w:val="71"/>
        </w:rPr>
        <w:t xml:space="preserve">   </w:t>
      </w:r>
      <w:r w:rsidRPr="00AE60E9">
        <w:t>(prenome</w:t>
      </w:r>
      <w:r w:rsidRPr="00AE60E9">
        <w:rPr>
          <w:spacing w:val="71"/>
        </w:rPr>
        <w:t xml:space="preserve">   </w:t>
      </w:r>
      <w:r w:rsidRPr="00AE60E9">
        <w:t>e</w:t>
      </w:r>
      <w:r w:rsidRPr="00AE60E9">
        <w:rPr>
          <w:spacing w:val="71"/>
        </w:rPr>
        <w:t xml:space="preserve">   </w:t>
      </w:r>
      <w:r w:rsidRPr="00AE60E9">
        <w:t>sobrenome)</w:t>
      </w:r>
    </w:p>
    <w:p w14:paraId="15FC523A" w14:textId="77777777" w:rsidR="00800346" w:rsidRPr="00AE60E9" w:rsidRDefault="00C70902">
      <w:pPr>
        <w:tabs>
          <w:tab w:val="left" w:pos="9323"/>
        </w:tabs>
        <w:spacing w:before="21"/>
        <w:ind w:left="115"/>
      </w:pPr>
      <w:r w:rsidRPr="00AE60E9">
        <w:rPr>
          <w:u w:val="single"/>
        </w:rPr>
        <w:tab/>
      </w:r>
      <w:r w:rsidRPr="00AE60E9">
        <w:rPr>
          <w:spacing w:val="-10"/>
        </w:rPr>
        <w:t>.</w:t>
      </w:r>
    </w:p>
    <w:p w14:paraId="15FC523B" w14:textId="77777777" w:rsidR="00800346" w:rsidRPr="00AE60E9" w:rsidRDefault="00800346">
      <w:pPr>
        <w:pStyle w:val="Corpodetexto"/>
        <w:spacing w:before="159"/>
        <w:rPr>
          <w:sz w:val="22"/>
        </w:rPr>
      </w:pPr>
    </w:p>
    <w:p w14:paraId="15FC523C" w14:textId="77777777" w:rsidR="00800346" w:rsidRPr="00AE60E9" w:rsidRDefault="00C70902">
      <w:pPr>
        <w:ind w:left="2237" w:right="5697"/>
      </w:pPr>
      <w:r w:rsidRPr="00AE60E9">
        <w:t>Nestes termos, Pede</w:t>
      </w:r>
      <w:r w:rsidRPr="00AE60E9">
        <w:rPr>
          <w:spacing w:val="-15"/>
        </w:rPr>
        <w:t xml:space="preserve"> </w:t>
      </w:r>
      <w:r w:rsidRPr="00AE60E9">
        <w:t>deferimento.</w:t>
      </w:r>
    </w:p>
    <w:p w14:paraId="15FC523D" w14:textId="77777777" w:rsidR="00800346" w:rsidRPr="00AE60E9" w:rsidRDefault="00C70902">
      <w:pPr>
        <w:tabs>
          <w:tab w:val="left" w:pos="3617"/>
          <w:tab w:val="left" w:pos="5648"/>
          <w:tab w:val="left" w:pos="6642"/>
        </w:tabs>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p>
    <w:p w14:paraId="15FC523E" w14:textId="77777777" w:rsidR="00800346" w:rsidRPr="00AE60E9" w:rsidRDefault="00800346">
      <w:pPr>
        <w:sectPr w:rsidR="00800346" w:rsidRPr="00AE60E9">
          <w:headerReference w:type="default" r:id="rId254"/>
          <w:footerReference w:type="default" r:id="rId255"/>
          <w:pgSz w:w="11920" w:h="16850"/>
          <w:pgMar w:top="1700" w:right="1133" w:bottom="4760" w:left="1133" w:header="1478" w:footer="4563" w:gutter="0"/>
          <w:cols w:space="720"/>
        </w:sectPr>
      </w:pPr>
    </w:p>
    <w:p w14:paraId="15FC523F" w14:textId="77777777" w:rsidR="00800346" w:rsidRPr="00AE60E9" w:rsidRDefault="00800346">
      <w:pPr>
        <w:pStyle w:val="Corpodetexto"/>
        <w:rPr>
          <w:sz w:val="22"/>
        </w:rPr>
      </w:pPr>
    </w:p>
    <w:p w14:paraId="15FC5240" w14:textId="77777777" w:rsidR="00800346" w:rsidRPr="00AE60E9" w:rsidRDefault="00800346">
      <w:pPr>
        <w:pStyle w:val="Corpodetexto"/>
        <w:rPr>
          <w:sz w:val="22"/>
        </w:rPr>
      </w:pPr>
    </w:p>
    <w:p w14:paraId="15FC5241" w14:textId="77777777" w:rsidR="00800346" w:rsidRPr="00AE60E9" w:rsidRDefault="00800346">
      <w:pPr>
        <w:pStyle w:val="Corpodetexto"/>
        <w:rPr>
          <w:sz w:val="22"/>
        </w:rPr>
      </w:pPr>
    </w:p>
    <w:p w14:paraId="15FC5242" w14:textId="77777777" w:rsidR="00800346" w:rsidRPr="00AE60E9" w:rsidRDefault="00800346">
      <w:pPr>
        <w:pStyle w:val="Corpodetexto"/>
        <w:rPr>
          <w:sz w:val="22"/>
        </w:rPr>
      </w:pPr>
    </w:p>
    <w:p w14:paraId="15FC5243" w14:textId="77777777" w:rsidR="00800346" w:rsidRPr="00AE60E9" w:rsidRDefault="00800346">
      <w:pPr>
        <w:pStyle w:val="Corpodetexto"/>
        <w:rPr>
          <w:sz w:val="22"/>
        </w:rPr>
      </w:pPr>
    </w:p>
    <w:p w14:paraId="15FC5244" w14:textId="77777777" w:rsidR="00800346" w:rsidRPr="00AE60E9" w:rsidRDefault="00800346">
      <w:pPr>
        <w:pStyle w:val="Corpodetexto"/>
        <w:spacing w:before="50"/>
        <w:rPr>
          <w:sz w:val="22"/>
        </w:rPr>
      </w:pPr>
    </w:p>
    <w:p w14:paraId="15FC5245" w14:textId="77777777" w:rsidR="00800346" w:rsidRPr="00AE60E9" w:rsidRDefault="00C70902">
      <w:pPr>
        <w:tabs>
          <w:tab w:val="left" w:pos="4435"/>
          <w:tab w:val="left" w:pos="4846"/>
          <w:tab w:val="left" w:pos="8778"/>
          <w:tab w:val="left" w:pos="9445"/>
          <w:tab w:val="left" w:pos="9479"/>
        </w:tabs>
        <w:spacing w:before="1" w:line="362" w:lineRule="auto"/>
        <w:ind w:left="115" w:right="118"/>
        <w:jc w:val="both"/>
      </w:pPr>
      <w:r w:rsidRPr="00AE60E9">
        <w:t xml:space="preserve">Eu,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spacing w:val="-10"/>
        </w:rPr>
        <w:t>,</w:t>
      </w:r>
      <w:r w:rsidRPr="00AE60E9">
        <w:t xml:space="preserve"> (estado</w:t>
      </w:r>
      <w:r w:rsidRPr="00AE60E9">
        <w:rPr>
          <w:spacing w:val="80"/>
        </w:rPr>
        <w:t xml:space="preserve">  </w:t>
      </w:r>
      <w:r w:rsidRPr="00AE60E9">
        <w:t>civil)</w:t>
      </w:r>
      <w:r w:rsidRPr="00AE60E9">
        <w:rPr>
          <w:spacing w:val="277"/>
        </w:rPr>
        <w:t xml:space="preserve"> </w:t>
      </w:r>
      <w:r w:rsidRPr="00AE60E9">
        <w:rPr>
          <w:u w:val="single"/>
        </w:rPr>
        <w:tab/>
      </w:r>
      <w:r w:rsidRPr="00AE60E9">
        <w:rPr>
          <w:u w:val="single"/>
        </w:rPr>
        <w:tab/>
      </w:r>
      <w:r w:rsidRPr="00AE60E9">
        <w:t>,</w:t>
      </w:r>
      <w:r w:rsidRPr="00AE60E9">
        <w:rPr>
          <w:spacing w:val="80"/>
        </w:rPr>
        <w:t xml:space="preserve">  </w:t>
      </w:r>
      <w:r w:rsidRPr="00AE60E9">
        <w:t>identidade</w:t>
      </w:r>
      <w:r w:rsidRPr="00AE60E9">
        <w:rPr>
          <w:spacing w:val="280"/>
        </w:rPr>
        <w:t xml:space="preserve"> </w:t>
      </w:r>
      <w:r w:rsidRPr="00AE60E9">
        <w:rPr>
          <w:u w:val="single"/>
        </w:rPr>
        <w:tab/>
      </w:r>
      <w:r w:rsidRPr="00AE60E9">
        <w:t>,</w:t>
      </w:r>
      <w:r w:rsidRPr="00AE60E9">
        <w:rPr>
          <w:spacing w:val="54"/>
        </w:rPr>
        <w:t xml:space="preserve">   </w:t>
      </w:r>
      <w:r w:rsidRPr="00AE60E9">
        <w:rPr>
          <w:spacing w:val="-5"/>
        </w:rPr>
        <w:t>CPF</w:t>
      </w:r>
    </w:p>
    <w:p w14:paraId="15FC5246" w14:textId="77777777" w:rsidR="00800346" w:rsidRPr="00AE60E9" w:rsidRDefault="00C70902">
      <w:pPr>
        <w:tabs>
          <w:tab w:val="left" w:pos="2751"/>
          <w:tab w:val="left" w:pos="9499"/>
        </w:tabs>
        <w:spacing w:before="22"/>
        <w:ind w:left="115"/>
        <w:jc w:val="both"/>
      </w:pPr>
      <w:r w:rsidRPr="00AE60E9">
        <w:rPr>
          <w:u w:val="single"/>
        </w:rPr>
        <w:tab/>
      </w:r>
      <w:r w:rsidRPr="00AE60E9">
        <w:t>,</w:t>
      </w:r>
      <w:r w:rsidRPr="00AE60E9">
        <w:rPr>
          <w:spacing w:val="-2"/>
        </w:rPr>
        <w:t xml:space="preserve"> </w:t>
      </w:r>
      <w:r w:rsidRPr="00AE60E9">
        <w:t>filho(a)</w:t>
      </w:r>
      <w:r w:rsidRPr="00AE60E9">
        <w:rPr>
          <w:spacing w:val="-2"/>
        </w:rPr>
        <w:t xml:space="preserve"> </w:t>
      </w:r>
      <w:r w:rsidRPr="00AE60E9">
        <w:t>de</w:t>
      </w:r>
      <w:r w:rsidRPr="00AE60E9">
        <w:rPr>
          <w:spacing w:val="-2"/>
        </w:rPr>
        <w:t xml:space="preserve"> </w:t>
      </w:r>
      <w:r w:rsidRPr="00AE60E9">
        <w:rPr>
          <w:u w:val="single"/>
        </w:rPr>
        <w:tab/>
      </w:r>
    </w:p>
    <w:p w14:paraId="15FC5247" w14:textId="77777777" w:rsidR="00800346" w:rsidRPr="00AE60E9" w:rsidRDefault="00C70902">
      <w:pPr>
        <w:tabs>
          <w:tab w:val="left" w:pos="3560"/>
          <w:tab w:val="left" w:pos="9621"/>
        </w:tabs>
        <w:spacing w:before="155"/>
        <w:ind w:left="115"/>
        <w:jc w:val="both"/>
      </w:pPr>
      <w:r w:rsidRPr="00AE60E9">
        <w:rPr>
          <w:u w:val="single"/>
        </w:rPr>
        <w:tab/>
      </w:r>
      <w:r w:rsidRPr="00AE60E9">
        <w:t>e</w:t>
      </w:r>
      <w:r w:rsidRPr="00AE60E9">
        <w:rPr>
          <w:spacing w:val="45"/>
        </w:rPr>
        <w:t xml:space="preserve"> </w:t>
      </w:r>
      <w:r w:rsidRPr="00AE60E9">
        <w:rPr>
          <w:u w:val="single"/>
        </w:rPr>
        <w:tab/>
      </w:r>
    </w:p>
    <w:p w14:paraId="15FC5248" w14:textId="77777777" w:rsidR="00800346" w:rsidRPr="00AE60E9" w:rsidRDefault="00C70902">
      <w:pPr>
        <w:tabs>
          <w:tab w:val="left" w:pos="3826"/>
          <w:tab w:val="left" w:pos="9621"/>
        </w:tabs>
        <w:spacing w:before="143"/>
        <w:ind w:left="115"/>
      </w:pPr>
      <w:r w:rsidRPr="00AE60E9">
        <w:rPr>
          <w:u w:val="single"/>
        </w:rPr>
        <w:tab/>
      </w:r>
      <w:r w:rsidRPr="00AE60E9">
        <w:t>,</w:t>
      </w:r>
      <w:r w:rsidRPr="00AE60E9">
        <w:rPr>
          <w:spacing w:val="-3"/>
        </w:rPr>
        <w:t xml:space="preserve"> </w:t>
      </w:r>
      <w:r w:rsidRPr="00AE60E9">
        <w:t>residente</w:t>
      </w:r>
      <w:r w:rsidRPr="00AE60E9">
        <w:rPr>
          <w:spacing w:val="-1"/>
        </w:rPr>
        <w:t xml:space="preserve"> </w:t>
      </w:r>
      <w:r w:rsidRPr="00AE60E9">
        <w:t>e</w:t>
      </w:r>
      <w:r w:rsidRPr="00AE60E9">
        <w:rPr>
          <w:spacing w:val="-3"/>
        </w:rPr>
        <w:t xml:space="preserve"> </w:t>
      </w:r>
      <w:r w:rsidRPr="00AE60E9">
        <w:t>domiciliado(a)</w:t>
      </w:r>
      <w:r w:rsidRPr="00AE60E9">
        <w:rPr>
          <w:spacing w:val="-3"/>
        </w:rPr>
        <w:t xml:space="preserve"> </w:t>
      </w:r>
      <w:r w:rsidRPr="00AE60E9">
        <w:rPr>
          <w:u w:val="single"/>
        </w:rPr>
        <w:tab/>
      </w:r>
    </w:p>
    <w:p w14:paraId="15FC5249" w14:textId="77777777" w:rsidR="00800346" w:rsidRPr="00AE60E9" w:rsidRDefault="00C70902">
      <w:pPr>
        <w:tabs>
          <w:tab w:val="left" w:pos="3168"/>
          <w:tab w:val="left" w:pos="9445"/>
          <w:tab w:val="left" w:pos="9609"/>
        </w:tabs>
        <w:spacing w:before="150" w:line="355" w:lineRule="auto"/>
        <w:ind w:left="115" w:right="33"/>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xml:space="preserve">, (email) </w:t>
      </w:r>
      <w:r w:rsidRPr="00AE60E9">
        <w:rPr>
          <w:u w:val="single"/>
        </w:rPr>
        <w:tab/>
      </w:r>
      <w:r w:rsidRPr="00AE60E9">
        <w:rPr>
          <w:u w:val="single"/>
        </w:rPr>
        <w:tab/>
      </w:r>
    </w:p>
    <w:p w14:paraId="15FC524A" w14:textId="77777777" w:rsidR="00800346" w:rsidRPr="00AE60E9" w:rsidRDefault="00C70902" w:rsidP="001F3952">
      <w:pPr>
        <w:tabs>
          <w:tab w:val="left" w:pos="4303"/>
        </w:tabs>
        <w:spacing w:before="7" w:line="362" w:lineRule="auto"/>
        <w:ind w:left="115" w:right="115"/>
      </w:pPr>
      <w:r w:rsidRPr="00AE60E9">
        <w:rPr>
          <w:u w:val="single"/>
        </w:rPr>
        <w:tab/>
      </w:r>
      <w:r w:rsidRPr="00AE60E9">
        <w:t>, venho requerer à Vossa Senhoria, nos termos do</w:t>
      </w:r>
      <w:r w:rsidRPr="00AE60E9">
        <w:rPr>
          <w:spacing w:val="40"/>
        </w:rPr>
        <w:t xml:space="preserve"> </w:t>
      </w:r>
      <w:r w:rsidRPr="00AE60E9">
        <w:t>art. 57,</w:t>
      </w:r>
      <w:r w:rsidRPr="00AE60E9">
        <w:rPr>
          <w:spacing w:val="21"/>
        </w:rPr>
        <w:t xml:space="preserve"> </w:t>
      </w:r>
      <w:r w:rsidRPr="00AE60E9">
        <w:t>III</w:t>
      </w:r>
      <w:r w:rsidRPr="00AE60E9">
        <w:rPr>
          <w:spacing w:val="24"/>
        </w:rPr>
        <w:t xml:space="preserve"> </w:t>
      </w:r>
      <w:r w:rsidRPr="00AE60E9">
        <w:t>da</w:t>
      </w:r>
      <w:r w:rsidRPr="00AE60E9">
        <w:rPr>
          <w:spacing w:val="23"/>
        </w:rPr>
        <w:t xml:space="preserve"> </w:t>
      </w:r>
      <w:r w:rsidRPr="00AE60E9">
        <w:t>Lei</w:t>
      </w:r>
      <w:r w:rsidRPr="00AE60E9">
        <w:rPr>
          <w:spacing w:val="24"/>
        </w:rPr>
        <w:t xml:space="preserve"> </w:t>
      </w:r>
      <w:r w:rsidRPr="00AE60E9">
        <w:t>6.015/73</w:t>
      </w:r>
      <w:r w:rsidRPr="00AE60E9">
        <w:rPr>
          <w:spacing w:val="24"/>
        </w:rPr>
        <w:t xml:space="preserve"> </w:t>
      </w:r>
      <w:r w:rsidRPr="00AE60E9">
        <w:t>a</w:t>
      </w:r>
      <w:r w:rsidRPr="00AE60E9">
        <w:rPr>
          <w:spacing w:val="27"/>
        </w:rPr>
        <w:t xml:space="preserve"> </w:t>
      </w:r>
      <w:r w:rsidRPr="00AE60E9">
        <w:rPr>
          <w:b/>
        </w:rPr>
        <w:t>AVERBAÇÃO</w:t>
      </w:r>
      <w:r w:rsidRPr="00AE60E9">
        <w:rPr>
          <w:b/>
          <w:spacing w:val="21"/>
        </w:rPr>
        <w:t xml:space="preserve"> </w:t>
      </w:r>
      <w:r w:rsidRPr="00AE60E9">
        <w:rPr>
          <w:b/>
        </w:rPr>
        <w:t>DA</w:t>
      </w:r>
      <w:r w:rsidRPr="00AE60E9">
        <w:rPr>
          <w:b/>
          <w:spacing w:val="19"/>
        </w:rPr>
        <w:t xml:space="preserve"> </w:t>
      </w:r>
      <w:r w:rsidRPr="00AE60E9">
        <w:rPr>
          <w:b/>
        </w:rPr>
        <w:t>ALTERAÇÃO</w:t>
      </w:r>
      <w:r w:rsidRPr="00AE60E9">
        <w:rPr>
          <w:b/>
          <w:spacing w:val="21"/>
        </w:rPr>
        <w:t xml:space="preserve"> </w:t>
      </w:r>
      <w:r w:rsidRPr="00AE60E9">
        <w:rPr>
          <w:b/>
        </w:rPr>
        <w:t>DO</w:t>
      </w:r>
      <w:r w:rsidRPr="00AE60E9">
        <w:rPr>
          <w:b/>
          <w:spacing w:val="22"/>
        </w:rPr>
        <w:t xml:space="preserve"> </w:t>
      </w:r>
      <w:r w:rsidRPr="00AE60E9">
        <w:rPr>
          <w:b/>
          <w:spacing w:val="-5"/>
        </w:rPr>
        <w:t>MEU</w:t>
      </w:r>
      <w:r w:rsidR="001F3952" w:rsidRPr="00AE60E9">
        <w:rPr>
          <w:b/>
          <w:spacing w:val="-5"/>
        </w:rPr>
        <w:t xml:space="preserve"> </w:t>
      </w:r>
      <w:r w:rsidRPr="00AE60E9">
        <w:rPr>
          <w:b/>
        </w:rPr>
        <w:t>SOBRENOME,</w:t>
      </w:r>
      <w:r w:rsidRPr="00AE60E9">
        <w:rPr>
          <w:b/>
          <w:spacing w:val="80"/>
        </w:rPr>
        <w:t xml:space="preserve"> </w:t>
      </w:r>
      <w:r w:rsidRPr="00AE60E9">
        <w:rPr>
          <w:b/>
        </w:rPr>
        <w:t>com</w:t>
      </w:r>
      <w:r w:rsidRPr="00AE60E9">
        <w:rPr>
          <w:b/>
          <w:spacing w:val="80"/>
        </w:rPr>
        <w:t xml:space="preserve"> </w:t>
      </w:r>
      <w:r w:rsidRPr="00AE60E9">
        <w:rPr>
          <w:b/>
        </w:rPr>
        <w:t>exclusão</w:t>
      </w:r>
      <w:r w:rsidRPr="00AE60E9">
        <w:rPr>
          <w:b/>
          <w:spacing w:val="80"/>
        </w:rPr>
        <w:t xml:space="preserve"> </w:t>
      </w:r>
      <w:r w:rsidRPr="00AE60E9">
        <w:rPr>
          <w:b/>
        </w:rPr>
        <w:t>do</w:t>
      </w:r>
      <w:r w:rsidRPr="00AE60E9">
        <w:rPr>
          <w:b/>
          <w:spacing w:val="80"/>
        </w:rPr>
        <w:t xml:space="preserve"> </w:t>
      </w:r>
      <w:r w:rsidRPr="00AE60E9">
        <w:rPr>
          <w:b/>
        </w:rPr>
        <w:t>sobrenome</w:t>
      </w:r>
      <w:r w:rsidRPr="00AE60E9">
        <w:rPr>
          <w:b/>
          <w:u w:val="thick"/>
        </w:rPr>
        <w:tab/>
      </w:r>
      <w:r w:rsidRPr="00AE60E9">
        <w:rPr>
          <w:b/>
          <w:u w:val="thick"/>
        </w:rPr>
        <w:tab/>
      </w:r>
      <w:r w:rsidRPr="00AE60E9">
        <w:rPr>
          <w:b/>
          <w:u w:val="thick"/>
        </w:rPr>
        <w:tab/>
      </w:r>
      <w:r w:rsidRPr="00AE60E9">
        <w:rPr>
          <w:b/>
          <w:u w:val="thick"/>
        </w:rPr>
        <w:tab/>
      </w:r>
      <w:r w:rsidRPr="00AE60E9">
        <w:rPr>
          <w:b/>
          <w:u w:val="thick"/>
        </w:rPr>
        <w:tab/>
      </w:r>
      <w:r w:rsidRPr="00AE60E9">
        <w:rPr>
          <w:b/>
          <w:u w:val="thick"/>
        </w:rPr>
        <w:tab/>
      </w:r>
      <w:r w:rsidRPr="00AE60E9">
        <w:rPr>
          <w:b/>
          <w:u w:val="thick"/>
        </w:rPr>
        <w:tab/>
      </w:r>
      <w:r w:rsidRPr="00AE60E9">
        <w:rPr>
          <w:b/>
          <w:spacing w:val="-2"/>
        </w:rPr>
        <w:t>do(a) meu(minha)</w:t>
      </w:r>
      <w:r w:rsidR="001F3952" w:rsidRPr="00AE60E9">
        <w:rPr>
          <w:b/>
          <w:spacing w:val="-2"/>
        </w:rPr>
        <w:t xml:space="preserve"> </w:t>
      </w:r>
      <w:r w:rsidRPr="00AE60E9">
        <w:rPr>
          <w:b/>
          <w:spacing w:val="-2"/>
        </w:rPr>
        <w:t>ex-cônjuge</w:t>
      </w:r>
      <w:r w:rsidR="001F3952" w:rsidRPr="00AE60E9">
        <w:rPr>
          <w:b/>
          <w:spacing w:val="-2"/>
        </w:rPr>
        <w:t>________________________</w:t>
      </w:r>
      <w:r w:rsidRPr="00AE60E9">
        <w:rPr>
          <w:b/>
        </w:rPr>
        <w:t xml:space="preserve"> </w:t>
      </w:r>
      <w:r w:rsidRPr="00AE60E9">
        <w:t xml:space="preserve">junto ao meu registro de casamento, constante do livro </w:t>
      </w:r>
      <w:r w:rsidR="001F3952" w:rsidRPr="00AE60E9">
        <w:t>___</w:t>
      </w:r>
      <w:r w:rsidRPr="00AE60E9">
        <w:t>fls.</w:t>
      </w:r>
      <w:r w:rsidR="001F3952" w:rsidRPr="00AE60E9">
        <w:t>___</w:t>
      </w:r>
      <w:r w:rsidRPr="00AE60E9">
        <w:t xml:space="preserve"> termo </w:t>
      </w:r>
      <w:r w:rsidR="001F3952" w:rsidRPr="00AE60E9">
        <w:rPr>
          <w:spacing w:val="-10"/>
        </w:rPr>
        <w:t>___</w:t>
      </w:r>
      <w:r w:rsidRPr="00AE60E9">
        <w:t xml:space="preserve"> desta serventia, após a dissolu</w:t>
      </w:r>
      <w:r w:rsidR="002777AC" w:rsidRPr="00AE60E9">
        <w:t>ção da sociedade conjugal por (</w:t>
      </w:r>
      <w:r w:rsidRPr="00AE60E9">
        <w:rPr>
          <w:spacing w:val="-41"/>
        </w:rPr>
        <w:t xml:space="preserve"> </w:t>
      </w:r>
      <w:r w:rsidRPr="00AE60E9">
        <w:t xml:space="preserve">) divórcio/ () óbito, passando a </w:t>
      </w:r>
      <w:r w:rsidRPr="00AE60E9">
        <w:rPr>
          <w:spacing w:val="-2"/>
        </w:rPr>
        <w:t>constar</w:t>
      </w:r>
      <w:r w:rsidR="001F3952" w:rsidRPr="00AE60E9">
        <w:rPr>
          <w:spacing w:val="-2"/>
        </w:rPr>
        <w:t xml:space="preserve"> </w:t>
      </w:r>
      <w:r w:rsidRPr="00AE60E9">
        <w:rPr>
          <w:spacing w:val="-4"/>
        </w:rPr>
        <w:t>meu</w:t>
      </w:r>
      <w:r w:rsidR="001F3952" w:rsidRPr="00AE60E9">
        <w:rPr>
          <w:spacing w:val="-4"/>
        </w:rPr>
        <w:t xml:space="preserve"> </w:t>
      </w:r>
      <w:r w:rsidRPr="00AE60E9">
        <w:rPr>
          <w:spacing w:val="-4"/>
        </w:rPr>
        <w:t>nome</w:t>
      </w:r>
      <w:r w:rsidR="001F3952" w:rsidRPr="00AE60E9">
        <w:rPr>
          <w:spacing w:val="-4"/>
        </w:rPr>
        <w:t xml:space="preserve"> </w:t>
      </w:r>
      <w:r w:rsidRPr="00AE60E9">
        <w:rPr>
          <w:spacing w:val="-4"/>
        </w:rPr>
        <w:t>como</w:t>
      </w:r>
      <w:r w:rsidR="001F3952" w:rsidRPr="00AE60E9">
        <w:rPr>
          <w:spacing w:val="-4"/>
        </w:rPr>
        <w:t xml:space="preserve"> </w:t>
      </w:r>
      <w:r w:rsidRPr="00AE60E9">
        <w:rPr>
          <w:spacing w:val="-2"/>
        </w:rPr>
        <w:t>sendo</w:t>
      </w:r>
      <w:r w:rsidR="001F3952" w:rsidRPr="00AE60E9">
        <w:rPr>
          <w:spacing w:val="-2"/>
        </w:rPr>
        <w:t xml:space="preserve"> </w:t>
      </w:r>
      <w:r w:rsidRPr="00AE60E9">
        <w:rPr>
          <w:spacing w:val="-2"/>
        </w:rPr>
        <w:t>(prenome</w:t>
      </w:r>
      <w:r w:rsidR="002777AC" w:rsidRPr="00AE60E9">
        <w:rPr>
          <w:spacing w:val="-2"/>
        </w:rPr>
        <w:t xml:space="preserve"> </w:t>
      </w:r>
      <w:r w:rsidRPr="00AE60E9">
        <w:rPr>
          <w:spacing w:val="-10"/>
        </w:rPr>
        <w:t>e</w:t>
      </w:r>
      <w:r w:rsidR="002777AC" w:rsidRPr="00AE60E9">
        <w:rPr>
          <w:spacing w:val="-10"/>
        </w:rPr>
        <w:t xml:space="preserve">  </w:t>
      </w:r>
      <w:r w:rsidRPr="00AE60E9">
        <w:rPr>
          <w:spacing w:val="-2"/>
        </w:rPr>
        <w:t>sobrenome)</w:t>
      </w:r>
    </w:p>
    <w:p w14:paraId="15FC524B" w14:textId="77777777" w:rsidR="00800346" w:rsidRPr="00AE60E9" w:rsidRDefault="00DC7440">
      <w:pPr>
        <w:tabs>
          <w:tab w:val="left" w:pos="9320"/>
        </w:tabs>
        <w:ind w:left="115"/>
      </w:pPr>
      <w:r w:rsidRPr="00AE60E9">
        <w:rPr>
          <w:u w:val="single"/>
        </w:rPr>
        <w:t>_________________________________________________</w:t>
      </w:r>
      <w:r w:rsidR="00C70902" w:rsidRPr="00AE60E9">
        <w:rPr>
          <w:spacing w:val="-10"/>
        </w:rPr>
        <w:t>.</w:t>
      </w:r>
    </w:p>
    <w:p w14:paraId="15FC524C" w14:textId="77777777" w:rsidR="00800346" w:rsidRPr="00AE60E9" w:rsidRDefault="00800346">
      <w:pPr>
        <w:pStyle w:val="Corpodetexto"/>
        <w:spacing w:before="141"/>
        <w:rPr>
          <w:sz w:val="22"/>
        </w:rPr>
      </w:pPr>
    </w:p>
    <w:p w14:paraId="15FC524D" w14:textId="77777777" w:rsidR="00800346" w:rsidRPr="00AE60E9" w:rsidRDefault="00C70902">
      <w:pPr>
        <w:ind w:left="2237" w:right="5697"/>
      </w:pPr>
      <w:r w:rsidRPr="00AE60E9">
        <w:t>Nestes termos, Pede</w:t>
      </w:r>
      <w:r w:rsidRPr="00AE60E9">
        <w:rPr>
          <w:spacing w:val="-15"/>
        </w:rPr>
        <w:t xml:space="preserve"> </w:t>
      </w:r>
      <w:r w:rsidRPr="00AE60E9">
        <w:t>deferimento.</w:t>
      </w:r>
    </w:p>
    <w:p w14:paraId="15FC524E" w14:textId="77777777" w:rsidR="00800346" w:rsidRPr="00AE60E9" w:rsidRDefault="00C70902">
      <w:pPr>
        <w:tabs>
          <w:tab w:val="left" w:pos="3617"/>
          <w:tab w:val="left" w:pos="5648"/>
          <w:tab w:val="left" w:pos="6642"/>
        </w:tabs>
        <w:spacing w:before="26"/>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p>
    <w:p w14:paraId="15FC524F" w14:textId="77777777" w:rsidR="00800346" w:rsidRPr="00AE60E9" w:rsidRDefault="00800346">
      <w:pPr>
        <w:pStyle w:val="Corpodetexto"/>
        <w:rPr>
          <w:sz w:val="20"/>
        </w:rPr>
      </w:pPr>
    </w:p>
    <w:p w14:paraId="15FC5250" w14:textId="77777777" w:rsidR="00800346" w:rsidRPr="00AE60E9" w:rsidRDefault="00800346">
      <w:pPr>
        <w:pStyle w:val="Corpodetexto"/>
        <w:rPr>
          <w:sz w:val="20"/>
        </w:rPr>
      </w:pPr>
    </w:p>
    <w:p w14:paraId="15FC5251" w14:textId="77777777" w:rsidR="00800346" w:rsidRPr="00AE60E9" w:rsidRDefault="00C70902">
      <w:pPr>
        <w:pStyle w:val="Corpodetexto"/>
        <w:spacing w:before="163"/>
        <w:rPr>
          <w:sz w:val="20"/>
        </w:rPr>
      </w:pPr>
      <w:r w:rsidRPr="00AE60E9">
        <w:rPr>
          <w:noProof/>
          <w:sz w:val="20"/>
          <w:lang w:val="pt-BR" w:eastAsia="pt-BR"/>
        </w:rPr>
        <mc:AlternateContent>
          <mc:Choice Requires="wps">
            <w:drawing>
              <wp:anchor distT="0" distB="0" distL="0" distR="0" simplePos="0" relativeHeight="487614976" behindDoc="1" locked="0" layoutInCell="1" allowOverlap="1" wp14:anchorId="15FC54BC" wp14:editId="15FC54BD">
                <wp:simplePos x="0" y="0"/>
                <wp:positionH relativeFrom="page">
                  <wp:posOffset>2140585</wp:posOffset>
                </wp:positionH>
                <wp:positionV relativeFrom="paragraph">
                  <wp:posOffset>267663</wp:posOffset>
                </wp:positionV>
                <wp:extent cx="2963545" cy="127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22F04" id="Graphic 222" o:spid="_x0000_s1026" style="position:absolute;margin-left:168.55pt;margin-top:21.1pt;width:233.3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96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" path="m,l2963037,e" filled="f" strokeweight=".78pt">
                <v:path arrowok="t"/>
                <w10:wrap type="topAndBottom" anchorx="page"/>
              </v:shape>
            </w:pict>
          </mc:Fallback>
        </mc:AlternateContent>
      </w:r>
    </w:p>
    <w:p w14:paraId="15FC5252" w14:textId="77777777" w:rsidR="00800346" w:rsidRPr="00AE60E9" w:rsidRDefault="00800346">
      <w:pPr>
        <w:pStyle w:val="Corpodetexto"/>
        <w:rPr>
          <w:sz w:val="20"/>
        </w:rPr>
        <w:sectPr w:rsidR="00800346" w:rsidRPr="00AE60E9">
          <w:headerReference w:type="default" r:id="rId256"/>
          <w:footerReference w:type="default" r:id="rId257"/>
          <w:pgSz w:w="11920" w:h="16850"/>
          <w:pgMar w:top="1700" w:right="1133" w:bottom="280" w:left="1133" w:header="1478" w:footer="0" w:gutter="0"/>
          <w:cols w:space="720"/>
        </w:sectPr>
      </w:pPr>
    </w:p>
    <w:p w14:paraId="15FC5253" w14:textId="77777777" w:rsidR="00800346" w:rsidRPr="00AE60E9" w:rsidRDefault="00800346">
      <w:pPr>
        <w:pStyle w:val="Corpodetexto"/>
        <w:rPr>
          <w:sz w:val="22"/>
        </w:rPr>
      </w:pPr>
    </w:p>
    <w:p w14:paraId="15FC5254" w14:textId="77777777" w:rsidR="00800346" w:rsidRPr="00AE60E9" w:rsidRDefault="00800346">
      <w:pPr>
        <w:pStyle w:val="Corpodetexto"/>
        <w:rPr>
          <w:sz w:val="22"/>
        </w:rPr>
      </w:pPr>
    </w:p>
    <w:p w14:paraId="15FC5255" w14:textId="77777777" w:rsidR="00800346" w:rsidRPr="00AE60E9" w:rsidRDefault="00800346">
      <w:pPr>
        <w:pStyle w:val="Corpodetexto"/>
        <w:rPr>
          <w:sz w:val="22"/>
        </w:rPr>
      </w:pPr>
    </w:p>
    <w:p w14:paraId="15FC5256" w14:textId="77777777" w:rsidR="00800346" w:rsidRPr="00AE60E9" w:rsidRDefault="00800346">
      <w:pPr>
        <w:pStyle w:val="Corpodetexto"/>
        <w:rPr>
          <w:sz w:val="22"/>
        </w:rPr>
      </w:pPr>
    </w:p>
    <w:p w14:paraId="15FC5257" w14:textId="77777777" w:rsidR="00800346" w:rsidRPr="00AE60E9" w:rsidRDefault="00800346">
      <w:pPr>
        <w:pStyle w:val="Corpodetexto"/>
        <w:rPr>
          <w:sz w:val="22"/>
        </w:rPr>
      </w:pPr>
    </w:p>
    <w:p w14:paraId="15FC5258" w14:textId="77777777" w:rsidR="00800346" w:rsidRPr="00AE60E9" w:rsidRDefault="00800346">
      <w:pPr>
        <w:pStyle w:val="Corpodetexto"/>
        <w:spacing w:before="50"/>
        <w:rPr>
          <w:sz w:val="22"/>
        </w:rPr>
      </w:pPr>
    </w:p>
    <w:p w14:paraId="15FC5259" w14:textId="77777777" w:rsidR="00800346" w:rsidRPr="00AE60E9" w:rsidRDefault="00C70902">
      <w:pPr>
        <w:tabs>
          <w:tab w:val="left" w:pos="4435"/>
          <w:tab w:val="left" w:pos="4846"/>
          <w:tab w:val="left" w:pos="8778"/>
          <w:tab w:val="left" w:pos="9445"/>
          <w:tab w:val="left" w:pos="9479"/>
        </w:tabs>
        <w:spacing w:before="1" w:line="362" w:lineRule="auto"/>
        <w:ind w:left="115" w:right="118"/>
        <w:jc w:val="both"/>
      </w:pPr>
      <w:r w:rsidRPr="00AE60E9">
        <w:t xml:space="preserve">Eu,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spacing w:val="-10"/>
        </w:rPr>
        <w:t>,</w:t>
      </w:r>
      <w:r w:rsidRPr="00AE60E9">
        <w:t xml:space="preserve"> (estado</w:t>
      </w:r>
      <w:r w:rsidRPr="00AE60E9">
        <w:rPr>
          <w:spacing w:val="80"/>
        </w:rPr>
        <w:t xml:space="preserve">  </w:t>
      </w:r>
      <w:r w:rsidRPr="00AE60E9">
        <w:t>civil)</w:t>
      </w:r>
      <w:r w:rsidRPr="00AE60E9">
        <w:rPr>
          <w:spacing w:val="277"/>
        </w:rPr>
        <w:t xml:space="preserve"> </w:t>
      </w:r>
      <w:r w:rsidRPr="00AE60E9">
        <w:rPr>
          <w:u w:val="single"/>
        </w:rPr>
        <w:tab/>
      </w:r>
      <w:r w:rsidRPr="00AE60E9">
        <w:rPr>
          <w:u w:val="single"/>
        </w:rPr>
        <w:tab/>
      </w:r>
      <w:r w:rsidRPr="00AE60E9">
        <w:t>,</w:t>
      </w:r>
      <w:r w:rsidRPr="00AE60E9">
        <w:rPr>
          <w:spacing w:val="80"/>
        </w:rPr>
        <w:t xml:space="preserve">  </w:t>
      </w:r>
      <w:r w:rsidRPr="00AE60E9">
        <w:t>identidade</w:t>
      </w:r>
      <w:r w:rsidRPr="00AE60E9">
        <w:rPr>
          <w:spacing w:val="280"/>
        </w:rPr>
        <w:t xml:space="preserve"> </w:t>
      </w:r>
      <w:r w:rsidRPr="00AE60E9">
        <w:rPr>
          <w:u w:val="single"/>
        </w:rPr>
        <w:tab/>
      </w:r>
      <w:r w:rsidRPr="00AE60E9">
        <w:t>,</w:t>
      </w:r>
      <w:r w:rsidRPr="00AE60E9">
        <w:rPr>
          <w:spacing w:val="54"/>
        </w:rPr>
        <w:t xml:space="preserve">   </w:t>
      </w:r>
      <w:r w:rsidRPr="00AE60E9">
        <w:rPr>
          <w:spacing w:val="-5"/>
        </w:rPr>
        <w:t>CPF</w:t>
      </w:r>
    </w:p>
    <w:p w14:paraId="15FC525A" w14:textId="77777777" w:rsidR="00800346" w:rsidRPr="00AE60E9" w:rsidRDefault="00C70902">
      <w:pPr>
        <w:tabs>
          <w:tab w:val="left" w:pos="2751"/>
          <w:tab w:val="left" w:pos="9499"/>
        </w:tabs>
        <w:spacing w:before="22"/>
        <w:ind w:left="115"/>
        <w:jc w:val="both"/>
      </w:pPr>
      <w:r w:rsidRPr="00AE60E9">
        <w:rPr>
          <w:u w:val="single"/>
        </w:rPr>
        <w:tab/>
      </w:r>
      <w:r w:rsidRPr="00AE60E9">
        <w:t>,</w:t>
      </w:r>
      <w:r w:rsidRPr="00AE60E9">
        <w:rPr>
          <w:spacing w:val="-2"/>
        </w:rPr>
        <w:t xml:space="preserve"> </w:t>
      </w:r>
      <w:r w:rsidRPr="00AE60E9">
        <w:t>filho(a)</w:t>
      </w:r>
      <w:r w:rsidRPr="00AE60E9">
        <w:rPr>
          <w:spacing w:val="-2"/>
        </w:rPr>
        <w:t xml:space="preserve"> </w:t>
      </w:r>
      <w:r w:rsidRPr="00AE60E9">
        <w:t>de</w:t>
      </w:r>
      <w:r w:rsidRPr="00AE60E9">
        <w:rPr>
          <w:spacing w:val="-2"/>
        </w:rPr>
        <w:t xml:space="preserve"> </w:t>
      </w:r>
      <w:r w:rsidRPr="00AE60E9">
        <w:rPr>
          <w:u w:val="single"/>
        </w:rPr>
        <w:tab/>
      </w:r>
    </w:p>
    <w:p w14:paraId="15FC525B" w14:textId="77777777" w:rsidR="00800346" w:rsidRPr="00AE60E9" w:rsidRDefault="00C70902">
      <w:pPr>
        <w:tabs>
          <w:tab w:val="left" w:pos="3560"/>
          <w:tab w:val="left" w:pos="9621"/>
        </w:tabs>
        <w:spacing w:before="155"/>
        <w:ind w:left="115"/>
        <w:jc w:val="both"/>
      </w:pPr>
      <w:r w:rsidRPr="00AE60E9">
        <w:rPr>
          <w:u w:val="single"/>
        </w:rPr>
        <w:tab/>
      </w:r>
      <w:r w:rsidRPr="00AE60E9">
        <w:t>e</w:t>
      </w:r>
      <w:r w:rsidRPr="00AE60E9">
        <w:rPr>
          <w:spacing w:val="45"/>
        </w:rPr>
        <w:t xml:space="preserve"> </w:t>
      </w:r>
      <w:r w:rsidRPr="00AE60E9">
        <w:rPr>
          <w:u w:val="single"/>
        </w:rPr>
        <w:tab/>
      </w:r>
    </w:p>
    <w:p w14:paraId="15FC525C" w14:textId="77777777" w:rsidR="00800346" w:rsidRPr="00AE60E9" w:rsidRDefault="00C70902">
      <w:pPr>
        <w:tabs>
          <w:tab w:val="left" w:pos="3826"/>
          <w:tab w:val="left" w:pos="9621"/>
        </w:tabs>
        <w:spacing w:before="143"/>
        <w:ind w:left="115"/>
      </w:pPr>
      <w:r w:rsidRPr="00AE60E9">
        <w:rPr>
          <w:u w:val="single"/>
        </w:rPr>
        <w:tab/>
      </w:r>
      <w:r w:rsidRPr="00AE60E9">
        <w:t>,</w:t>
      </w:r>
      <w:r w:rsidRPr="00AE60E9">
        <w:rPr>
          <w:spacing w:val="-3"/>
        </w:rPr>
        <w:t xml:space="preserve"> </w:t>
      </w:r>
      <w:r w:rsidRPr="00AE60E9">
        <w:t>residente</w:t>
      </w:r>
      <w:r w:rsidRPr="00AE60E9">
        <w:rPr>
          <w:spacing w:val="-1"/>
        </w:rPr>
        <w:t xml:space="preserve"> </w:t>
      </w:r>
      <w:r w:rsidRPr="00AE60E9">
        <w:t>e</w:t>
      </w:r>
      <w:r w:rsidRPr="00AE60E9">
        <w:rPr>
          <w:spacing w:val="-3"/>
        </w:rPr>
        <w:t xml:space="preserve"> </w:t>
      </w:r>
      <w:r w:rsidRPr="00AE60E9">
        <w:t>domiciliado(a)</w:t>
      </w:r>
      <w:r w:rsidRPr="00AE60E9">
        <w:rPr>
          <w:spacing w:val="-3"/>
        </w:rPr>
        <w:t xml:space="preserve"> </w:t>
      </w:r>
      <w:r w:rsidRPr="00AE60E9">
        <w:rPr>
          <w:u w:val="single"/>
        </w:rPr>
        <w:tab/>
      </w:r>
    </w:p>
    <w:p w14:paraId="15FC525D" w14:textId="77777777" w:rsidR="00800346" w:rsidRPr="00AE60E9" w:rsidRDefault="00C70902">
      <w:pPr>
        <w:tabs>
          <w:tab w:val="left" w:pos="3168"/>
          <w:tab w:val="left" w:pos="9445"/>
          <w:tab w:val="left" w:pos="9609"/>
        </w:tabs>
        <w:spacing w:before="150" w:line="355" w:lineRule="auto"/>
        <w:ind w:left="115" w:right="33"/>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xml:space="preserve">, (email) </w:t>
      </w:r>
      <w:r w:rsidRPr="00AE60E9">
        <w:rPr>
          <w:u w:val="single"/>
        </w:rPr>
        <w:tab/>
      </w:r>
      <w:r w:rsidRPr="00AE60E9">
        <w:rPr>
          <w:u w:val="single"/>
        </w:rPr>
        <w:tab/>
      </w:r>
    </w:p>
    <w:p w14:paraId="15FC525E" w14:textId="77777777" w:rsidR="00800346" w:rsidRPr="00AE60E9" w:rsidRDefault="00C70902" w:rsidP="002777AC">
      <w:pPr>
        <w:tabs>
          <w:tab w:val="left" w:pos="4303"/>
        </w:tabs>
        <w:spacing w:before="7" w:line="362" w:lineRule="auto"/>
        <w:ind w:left="115" w:right="115"/>
      </w:pPr>
      <w:r w:rsidRPr="00AE60E9">
        <w:rPr>
          <w:u w:val="single"/>
        </w:rPr>
        <w:tab/>
      </w:r>
      <w:r w:rsidRPr="00AE60E9">
        <w:t>, venho requerer à Vossa Senhoria, nos termos do</w:t>
      </w:r>
      <w:r w:rsidRPr="00AE60E9">
        <w:rPr>
          <w:spacing w:val="40"/>
        </w:rPr>
        <w:t xml:space="preserve"> </w:t>
      </w:r>
      <w:r w:rsidRPr="00AE60E9">
        <w:t>art. 57,</w:t>
      </w:r>
      <w:r w:rsidRPr="00AE60E9">
        <w:rPr>
          <w:spacing w:val="25"/>
        </w:rPr>
        <w:t xml:space="preserve"> </w:t>
      </w:r>
      <w:r w:rsidRPr="00AE60E9">
        <w:t>IV</w:t>
      </w:r>
      <w:r w:rsidRPr="00AE60E9">
        <w:rPr>
          <w:spacing w:val="27"/>
        </w:rPr>
        <w:t xml:space="preserve"> </w:t>
      </w:r>
      <w:r w:rsidRPr="00AE60E9">
        <w:t>da</w:t>
      </w:r>
      <w:r w:rsidRPr="00AE60E9">
        <w:rPr>
          <w:spacing w:val="23"/>
        </w:rPr>
        <w:t xml:space="preserve"> </w:t>
      </w:r>
      <w:r w:rsidRPr="00AE60E9">
        <w:t>Lei</w:t>
      </w:r>
      <w:r w:rsidRPr="00AE60E9">
        <w:rPr>
          <w:spacing w:val="24"/>
        </w:rPr>
        <w:t xml:space="preserve"> </w:t>
      </w:r>
      <w:r w:rsidRPr="00AE60E9">
        <w:t>6.015/73,</w:t>
      </w:r>
      <w:r w:rsidRPr="00AE60E9">
        <w:rPr>
          <w:spacing w:val="26"/>
        </w:rPr>
        <w:t xml:space="preserve"> </w:t>
      </w:r>
      <w:r w:rsidRPr="00AE60E9">
        <w:t>a</w:t>
      </w:r>
      <w:r w:rsidRPr="00AE60E9">
        <w:rPr>
          <w:spacing w:val="27"/>
        </w:rPr>
        <w:t xml:space="preserve"> </w:t>
      </w:r>
      <w:r w:rsidRPr="00AE60E9">
        <w:rPr>
          <w:b/>
        </w:rPr>
        <w:t>AVERBAÇÃO</w:t>
      </w:r>
      <w:r w:rsidRPr="00AE60E9">
        <w:rPr>
          <w:b/>
          <w:spacing w:val="21"/>
        </w:rPr>
        <w:t xml:space="preserve"> </w:t>
      </w:r>
      <w:r w:rsidRPr="00AE60E9">
        <w:rPr>
          <w:b/>
        </w:rPr>
        <w:t>DA</w:t>
      </w:r>
      <w:r w:rsidRPr="00AE60E9">
        <w:rPr>
          <w:b/>
          <w:spacing w:val="21"/>
        </w:rPr>
        <w:t xml:space="preserve"> </w:t>
      </w:r>
      <w:r w:rsidRPr="00AE60E9">
        <w:rPr>
          <w:b/>
        </w:rPr>
        <w:t>ALTERAÇÃO</w:t>
      </w:r>
      <w:r w:rsidRPr="00AE60E9">
        <w:rPr>
          <w:b/>
          <w:spacing w:val="21"/>
        </w:rPr>
        <w:t xml:space="preserve"> </w:t>
      </w:r>
      <w:r w:rsidRPr="00AE60E9">
        <w:rPr>
          <w:b/>
        </w:rPr>
        <w:t>DO</w:t>
      </w:r>
      <w:r w:rsidRPr="00AE60E9">
        <w:rPr>
          <w:b/>
          <w:spacing w:val="22"/>
        </w:rPr>
        <w:t xml:space="preserve"> </w:t>
      </w:r>
      <w:r w:rsidRPr="00AE60E9">
        <w:rPr>
          <w:b/>
          <w:spacing w:val="-5"/>
        </w:rPr>
        <w:t>MEU</w:t>
      </w:r>
      <w:r w:rsidR="002777AC" w:rsidRPr="00AE60E9">
        <w:rPr>
          <w:b/>
          <w:spacing w:val="-5"/>
        </w:rPr>
        <w:t xml:space="preserve"> </w:t>
      </w:r>
      <w:r w:rsidRPr="00AE60E9">
        <w:rPr>
          <w:b/>
        </w:rPr>
        <w:t>SOBRENOME, com (</w:t>
      </w:r>
      <w:r w:rsidRPr="00AE60E9">
        <w:rPr>
          <w:b/>
          <w:spacing w:val="40"/>
        </w:rPr>
        <w:t xml:space="preserve"> </w:t>
      </w:r>
      <w:r w:rsidRPr="00AE60E9">
        <w:rPr>
          <w:b/>
        </w:rPr>
        <w:t>) inclusão/ (</w:t>
      </w:r>
      <w:r w:rsidRPr="00AE60E9">
        <w:rPr>
          <w:b/>
          <w:spacing w:val="80"/>
        </w:rPr>
        <w:t xml:space="preserve"> </w:t>
      </w:r>
      <w:r w:rsidRPr="00AE60E9">
        <w:rPr>
          <w:b/>
        </w:rPr>
        <w:t xml:space="preserve">) exclusão do sobrenome </w:t>
      </w:r>
      <w:r w:rsidRPr="00AE60E9">
        <w:rPr>
          <w:b/>
          <w:u w:val="thick"/>
        </w:rPr>
        <w:tab/>
      </w:r>
      <w:r w:rsidRPr="00AE60E9">
        <w:rPr>
          <w:b/>
          <w:spacing w:val="-10"/>
        </w:rPr>
        <w:t>,</w:t>
      </w:r>
      <w:r w:rsidRPr="00AE60E9">
        <w:rPr>
          <w:b/>
        </w:rPr>
        <w:t xml:space="preserve"> em</w:t>
      </w:r>
      <w:r w:rsidRPr="00AE60E9">
        <w:rPr>
          <w:b/>
          <w:spacing w:val="52"/>
        </w:rPr>
        <w:t xml:space="preserve">  </w:t>
      </w:r>
      <w:r w:rsidRPr="00AE60E9">
        <w:rPr>
          <w:b/>
        </w:rPr>
        <w:t>razão</w:t>
      </w:r>
      <w:r w:rsidRPr="00AE60E9">
        <w:rPr>
          <w:b/>
          <w:spacing w:val="49"/>
        </w:rPr>
        <w:t xml:space="preserve">  </w:t>
      </w:r>
      <w:r w:rsidRPr="00AE60E9">
        <w:rPr>
          <w:b/>
        </w:rPr>
        <w:t>de</w:t>
      </w:r>
      <w:r w:rsidRPr="00AE60E9">
        <w:rPr>
          <w:b/>
          <w:spacing w:val="50"/>
        </w:rPr>
        <w:t xml:space="preserve">  </w:t>
      </w:r>
      <w:r w:rsidRPr="00AE60E9">
        <w:rPr>
          <w:b/>
        </w:rPr>
        <w:t>alteração</w:t>
      </w:r>
      <w:r w:rsidRPr="00AE60E9">
        <w:rPr>
          <w:b/>
          <w:spacing w:val="49"/>
        </w:rPr>
        <w:t xml:space="preserve">  </w:t>
      </w:r>
      <w:r w:rsidRPr="00AE60E9">
        <w:rPr>
          <w:b/>
        </w:rPr>
        <w:t>da</w:t>
      </w:r>
      <w:r w:rsidRPr="00AE60E9">
        <w:rPr>
          <w:b/>
          <w:spacing w:val="52"/>
        </w:rPr>
        <w:t xml:space="preserve">  </w:t>
      </w:r>
      <w:r w:rsidRPr="00AE60E9">
        <w:rPr>
          <w:b/>
        </w:rPr>
        <w:t>relação</w:t>
      </w:r>
      <w:r w:rsidRPr="00AE60E9">
        <w:rPr>
          <w:b/>
          <w:spacing w:val="50"/>
        </w:rPr>
        <w:t xml:space="preserve">  </w:t>
      </w:r>
      <w:r w:rsidRPr="00AE60E9">
        <w:rPr>
          <w:b/>
        </w:rPr>
        <w:t>de</w:t>
      </w:r>
      <w:r w:rsidRPr="00AE60E9">
        <w:rPr>
          <w:b/>
          <w:spacing w:val="50"/>
        </w:rPr>
        <w:t xml:space="preserve">  </w:t>
      </w:r>
      <w:r w:rsidRPr="00AE60E9">
        <w:rPr>
          <w:b/>
        </w:rPr>
        <w:t>filiação</w:t>
      </w:r>
      <w:r w:rsidRPr="00AE60E9">
        <w:rPr>
          <w:b/>
          <w:spacing w:val="49"/>
        </w:rPr>
        <w:t xml:space="preserve">  </w:t>
      </w:r>
      <w:r w:rsidRPr="00AE60E9">
        <w:rPr>
          <w:b/>
        </w:rPr>
        <w:t>(indicar</w:t>
      </w:r>
      <w:r w:rsidRPr="00AE60E9">
        <w:rPr>
          <w:b/>
          <w:spacing w:val="49"/>
        </w:rPr>
        <w:t xml:space="preserve">  </w:t>
      </w:r>
      <w:r w:rsidRPr="00AE60E9">
        <w:rPr>
          <w:b/>
        </w:rPr>
        <w:t>o</w:t>
      </w:r>
      <w:r w:rsidRPr="00AE60E9">
        <w:rPr>
          <w:b/>
          <w:spacing w:val="50"/>
        </w:rPr>
        <w:t xml:space="preserve">  </w:t>
      </w:r>
      <w:r w:rsidRPr="00AE60E9">
        <w:rPr>
          <w:b/>
        </w:rPr>
        <w:t>motivo</w:t>
      </w:r>
      <w:r w:rsidRPr="00AE60E9">
        <w:rPr>
          <w:b/>
          <w:spacing w:val="50"/>
        </w:rPr>
        <w:t xml:space="preserve">  </w:t>
      </w:r>
      <w:r w:rsidRPr="00AE60E9">
        <w:rPr>
          <w:b/>
        </w:rPr>
        <w:t>da</w:t>
      </w:r>
      <w:r w:rsidRPr="00AE60E9">
        <w:rPr>
          <w:b/>
          <w:spacing w:val="52"/>
        </w:rPr>
        <w:t xml:space="preserve">  </w:t>
      </w:r>
      <w:r w:rsidRPr="00AE60E9">
        <w:rPr>
          <w:b/>
        </w:rPr>
        <w:t>alteração)</w:t>
      </w:r>
      <w:r w:rsidR="002777AC" w:rsidRPr="00AE60E9">
        <w:rPr>
          <w:b/>
        </w:rPr>
        <w:t xml:space="preserve"> </w:t>
      </w:r>
      <w:r w:rsidRPr="00AE60E9">
        <w:rPr>
          <w:b/>
          <w:u w:val="thick"/>
        </w:rPr>
        <w:tab/>
      </w:r>
      <w:r w:rsidRPr="00AE60E9">
        <w:rPr>
          <w:b/>
          <w:u w:val="thick"/>
        </w:rPr>
        <w:tab/>
      </w:r>
      <w:r w:rsidRPr="00AE60E9">
        <w:rPr>
          <w:b/>
          <w:u w:val="thick"/>
        </w:rPr>
        <w:tab/>
      </w:r>
      <w:r w:rsidRPr="00AE60E9">
        <w:rPr>
          <w:b/>
        </w:rPr>
        <w:t xml:space="preserve">, </w:t>
      </w:r>
      <w:r w:rsidRPr="00AE60E9">
        <w:t>junto ao meu registro de nascimento,</w:t>
      </w:r>
      <w:r w:rsidRPr="00AE60E9">
        <w:rPr>
          <w:spacing w:val="40"/>
        </w:rPr>
        <w:t xml:space="preserve"> </w:t>
      </w:r>
      <w:r w:rsidRPr="00AE60E9">
        <w:t>constante</w:t>
      </w:r>
      <w:r w:rsidRPr="00AE60E9">
        <w:rPr>
          <w:spacing w:val="40"/>
        </w:rPr>
        <w:t xml:space="preserve"> </w:t>
      </w:r>
      <w:r w:rsidRPr="00AE60E9">
        <w:t>do</w:t>
      </w:r>
      <w:r w:rsidRPr="00AE60E9">
        <w:rPr>
          <w:spacing w:val="40"/>
        </w:rPr>
        <w:t xml:space="preserve"> </w:t>
      </w:r>
      <w:r w:rsidRPr="00AE60E9">
        <w:t>livro</w:t>
      </w:r>
      <w:r w:rsidRPr="00AE60E9">
        <w:rPr>
          <w:spacing w:val="78"/>
        </w:rPr>
        <w:t xml:space="preserve"> </w:t>
      </w:r>
      <w:r w:rsidRPr="00AE60E9">
        <w:rPr>
          <w:u w:val="single"/>
        </w:rPr>
        <w:tab/>
      </w:r>
      <w:r w:rsidRPr="00AE60E9">
        <w:t>,</w:t>
      </w:r>
      <w:r w:rsidRPr="00AE60E9">
        <w:rPr>
          <w:spacing w:val="40"/>
        </w:rPr>
        <w:t xml:space="preserve"> </w:t>
      </w:r>
      <w:r w:rsidRPr="00AE60E9">
        <w:t>fls.</w:t>
      </w:r>
      <w:r w:rsidRPr="00AE60E9">
        <w:rPr>
          <w:spacing w:val="82"/>
        </w:rPr>
        <w:t xml:space="preserve"> </w:t>
      </w:r>
      <w:r w:rsidRPr="00AE60E9">
        <w:rPr>
          <w:u w:val="single"/>
        </w:rPr>
        <w:tab/>
      </w:r>
      <w:r w:rsidRPr="00AE60E9">
        <w:t>,</w:t>
      </w:r>
      <w:r w:rsidRPr="00AE60E9">
        <w:rPr>
          <w:spacing w:val="40"/>
        </w:rPr>
        <w:t xml:space="preserve"> </w:t>
      </w:r>
      <w:r w:rsidRPr="00AE60E9">
        <w:t>termo</w:t>
      </w:r>
      <w:r w:rsidRPr="00AE60E9">
        <w:rPr>
          <w:spacing w:val="80"/>
        </w:rPr>
        <w:t xml:space="preserve"> </w:t>
      </w:r>
      <w:r w:rsidRPr="00AE60E9">
        <w:rPr>
          <w:u w:val="single"/>
        </w:rPr>
        <w:tab/>
      </w:r>
      <w:r w:rsidRPr="00AE60E9">
        <w:rPr>
          <w:u w:val="single"/>
        </w:rPr>
        <w:tab/>
      </w:r>
      <w:r w:rsidRPr="00AE60E9">
        <w:t>desta Serventia, passando</w:t>
      </w:r>
      <w:r w:rsidRPr="00AE60E9">
        <w:rPr>
          <w:spacing w:val="67"/>
        </w:rPr>
        <w:t xml:space="preserve">   </w:t>
      </w:r>
      <w:r w:rsidRPr="00AE60E9">
        <w:t>a</w:t>
      </w:r>
      <w:r w:rsidRPr="00AE60E9">
        <w:rPr>
          <w:spacing w:val="69"/>
        </w:rPr>
        <w:t xml:space="preserve">   </w:t>
      </w:r>
      <w:r w:rsidRPr="00AE60E9">
        <w:t>constar</w:t>
      </w:r>
      <w:r w:rsidRPr="00AE60E9">
        <w:rPr>
          <w:spacing w:val="68"/>
        </w:rPr>
        <w:t xml:space="preserve">   </w:t>
      </w:r>
      <w:r w:rsidRPr="00AE60E9">
        <w:t>meu</w:t>
      </w:r>
      <w:r w:rsidRPr="00AE60E9">
        <w:rPr>
          <w:spacing w:val="70"/>
        </w:rPr>
        <w:t xml:space="preserve">   </w:t>
      </w:r>
      <w:r w:rsidRPr="00AE60E9">
        <w:t>nome</w:t>
      </w:r>
      <w:r w:rsidRPr="00AE60E9">
        <w:rPr>
          <w:spacing w:val="69"/>
        </w:rPr>
        <w:t xml:space="preserve">   </w:t>
      </w:r>
      <w:r w:rsidRPr="00AE60E9">
        <w:t>como</w:t>
      </w:r>
      <w:r w:rsidRPr="00AE60E9">
        <w:rPr>
          <w:spacing w:val="70"/>
        </w:rPr>
        <w:t xml:space="preserve">   </w:t>
      </w:r>
      <w:r w:rsidRPr="00AE60E9">
        <w:t>sendo</w:t>
      </w:r>
      <w:r w:rsidRPr="00AE60E9">
        <w:rPr>
          <w:spacing w:val="69"/>
        </w:rPr>
        <w:t xml:space="preserve">   </w:t>
      </w:r>
      <w:r w:rsidRPr="00AE60E9">
        <w:t>(prenome</w:t>
      </w:r>
      <w:r w:rsidRPr="00AE60E9">
        <w:rPr>
          <w:spacing w:val="68"/>
        </w:rPr>
        <w:t xml:space="preserve">   </w:t>
      </w:r>
      <w:r w:rsidRPr="00AE60E9">
        <w:t>e</w:t>
      </w:r>
      <w:r w:rsidRPr="00AE60E9">
        <w:rPr>
          <w:spacing w:val="68"/>
        </w:rPr>
        <w:t xml:space="preserve">   </w:t>
      </w:r>
      <w:r w:rsidRPr="00AE60E9">
        <w:t>sobrenome)</w:t>
      </w:r>
    </w:p>
    <w:p w14:paraId="15FC525F" w14:textId="77777777" w:rsidR="00800346" w:rsidRPr="00AE60E9" w:rsidRDefault="00C70902">
      <w:pPr>
        <w:tabs>
          <w:tab w:val="left" w:pos="7650"/>
        </w:tabs>
        <w:spacing w:line="257" w:lineRule="exact"/>
        <w:ind w:left="115"/>
      </w:pPr>
      <w:r w:rsidRPr="00AE60E9">
        <w:rPr>
          <w:u w:val="single"/>
        </w:rPr>
        <w:tab/>
      </w:r>
      <w:r w:rsidRPr="00AE60E9">
        <w:rPr>
          <w:spacing w:val="-10"/>
        </w:rPr>
        <w:t>.</w:t>
      </w:r>
    </w:p>
    <w:p w14:paraId="15FC5260" w14:textId="77777777" w:rsidR="00800346" w:rsidRPr="00AE60E9" w:rsidRDefault="00800346">
      <w:pPr>
        <w:pStyle w:val="Corpodetexto"/>
        <w:spacing w:before="142"/>
        <w:rPr>
          <w:sz w:val="22"/>
        </w:rPr>
      </w:pPr>
    </w:p>
    <w:p w14:paraId="15FC5261" w14:textId="77777777" w:rsidR="00800346" w:rsidRPr="00AE60E9" w:rsidRDefault="00C70902">
      <w:pPr>
        <w:ind w:left="2237" w:right="5697"/>
      </w:pPr>
      <w:r w:rsidRPr="00AE60E9">
        <w:t>Nestes termos, Pede</w:t>
      </w:r>
      <w:r w:rsidRPr="00AE60E9">
        <w:rPr>
          <w:spacing w:val="-15"/>
        </w:rPr>
        <w:t xml:space="preserve"> </w:t>
      </w:r>
      <w:r w:rsidRPr="00AE60E9">
        <w:t>deferimento.</w:t>
      </w:r>
    </w:p>
    <w:p w14:paraId="15FC5262" w14:textId="77777777" w:rsidR="00800346" w:rsidRPr="00AE60E9" w:rsidRDefault="00C70902">
      <w:pPr>
        <w:tabs>
          <w:tab w:val="left" w:pos="3617"/>
          <w:tab w:val="left" w:pos="5648"/>
          <w:tab w:val="left" w:pos="6642"/>
        </w:tabs>
        <w:spacing w:before="26"/>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p>
    <w:p w14:paraId="15FC5263" w14:textId="77777777" w:rsidR="00800346" w:rsidRPr="00AE60E9" w:rsidRDefault="00800346">
      <w:pPr>
        <w:pStyle w:val="Corpodetexto"/>
        <w:rPr>
          <w:sz w:val="20"/>
        </w:rPr>
      </w:pPr>
    </w:p>
    <w:p w14:paraId="15FC5264" w14:textId="77777777" w:rsidR="00800346" w:rsidRPr="00AE60E9" w:rsidRDefault="00800346">
      <w:pPr>
        <w:pStyle w:val="Corpodetexto"/>
        <w:rPr>
          <w:sz w:val="20"/>
        </w:rPr>
      </w:pPr>
    </w:p>
    <w:p w14:paraId="15FC5265" w14:textId="77777777" w:rsidR="00800346" w:rsidRPr="00AE60E9" w:rsidRDefault="00C70902">
      <w:pPr>
        <w:pStyle w:val="Corpodetexto"/>
        <w:spacing w:before="163"/>
        <w:rPr>
          <w:sz w:val="20"/>
        </w:rPr>
      </w:pPr>
      <w:r w:rsidRPr="00AE60E9">
        <w:rPr>
          <w:noProof/>
          <w:sz w:val="20"/>
          <w:lang w:val="pt-BR" w:eastAsia="pt-BR"/>
        </w:rPr>
        <mc:AlternateContent>
          <mc:Choice Requires="wps">
            <w:drawing>
              <wp:anchor distT="0" distB="0" distL="0" distR="0" simplePos="0" relativeHeight="487615488" behindDoc="1" locked="0" layoutInCell="1" allowOverlap="1" wp14:anchorId="15FC54BE" wp14:editId="15FC54BF">
                <wp:simplePos x="0" y="0"/>
                <wp:positionH relativeFrom="page">
                  <wp:posOffset>2140585</wp:posOffset>
                </wp:positionH>
                <wp:positionV relativeFrom="paragraph">
                  <wp:posOffset>267688</wp:posOffset>
                </wp:positionV>
                <wp:extent cx="2963545" cy="127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AB078" id="Graphic 224" o:spid="_x0000_s1026" style="position:absolute;margin-left:168.55pt;margin-top:21.1pt;width:233.3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296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" path="m,l2963037,e" filled="f" strokeweight=".78pt">
                <v:path arrowok="t"/>
                <w10:wrap type="topAndBottom" anchorx="page"/>
              </v:shape>
            </w:pict>
          </mc:Fallback>
        </mc:AlternateContent>
      </w:r>
    </w:p>
    <w:p w14:paraId="15FC5266" w14:textId="77777777" w:rsidR="00800346" w:rsidRPr="00AE60E9" w:rsidRDefault="00800346">
      <w:pPr>
        <w:pStyle w:val="Corpodetexto"/>
        <w:rPr>
          <w:sz w:val="20"/>
        </w:rPr>
        <w:sectPr w:rsidR="00800346" w:rsidRPr="00AE60E9">
          <w:headerReference w:type="default" r:id="rId258"/>
          <w:footerReference w:type="default" r:id="rId259"/>
          <w:pgSz w:w="11920" w:h="16850"/>
          <w:pgMar w:top="1700" w:right="1133" w:bottom="280" w:left="1133" w:header="1478" w:footer="0" w:gutter="0"/>
          <w:cols w:space="720"/>
        </w:sectPr>
      </w:pPr>
    </w:p>
    <w:p w14:paraId="15FC5267" w14:textId="77777777" w:rsidR="00800346" w:rsidRPr="00AE60E9" w:rsidRDefault="00800346">
      <w:pPr>
        <w:pStyle w:val="Corpodetexto"/>
        <w:rPr>
          <w:sz w:val="22"/>
        </w:rPr>
      </w:pPr>
    </w:p>
    <w:p w14:paraId="15FC5268" w14:textId="77777777" w:rsidR="00800346" w:rsidRPr="00AE60E9" w:rsidRDefault="00800346">
      <w:pPr>
        <w:pStyle w:val="Corpodetexto"/>
        <w:rPr>
          <w:sz w:val="22"/>
        </w:rPr>
      </w:pPr>
    </w:p>
    <w:p w14:paraId="15FC5269" w14:textId="77777777" w:rsidR="00800346" w:rsidRPr="00AE60E9" w:rsidRDefault="00800346">
      <w:pPr>
        <w:pStyle w:val="Corpodetexto"/>
        <w:rPr>
          <w:sz w:val="22"/>
        </w:rPr>
      </w:pPr>
    </w:p>
    <w:p w14:paraId="15FC526A" w14:textId="77777777" w:rsidR="00800346" w:rsidRPr="00AE60E9" w:rsidRDefault="00800346">
      <w:pPr>
        <w:pStyle w:val="Corpodetexto"/>
        <w:rPr>
          <w:sz w:val="22"/>
        </w:rPr>
      </w:pPr>
    </w:p>
    <w:p w14:paraId="15FC526B" w14:textId="77777777" w:rsidR="00800346" w:rsidRPr="00AE60E9" w:rsidRDefault="00800346">
      <w:pPr>
        <w:pStyle w:val="Corpodetexto"/>
        <w:rPr>
          <w:sz w:val="22"/>
        </w:rPr>
      </w:pPr>
    </w:p>
    <w:p w14:paraId="15FC526C" w14:textId="77777777" w:rsidR="00800346" w:rsidRPr="00AE60E9" w:rsidRDefault="00800346">
      <w:pPr>
        <w:pStyle w:val="Corpodetexto"/>
        <w:spacing w:before="50"/>
        <w:rPr>
          <w:sz w:val="22"/>
        </w:rPr>
      </w:pPr>
    </w:p>
    <w:p w14:paraId="15FC526D" w14:textId="77777777" w:rsidR="00800346" w:rsidRPr="00AE60E9" w:rsidRDefault="00C70902">
      <w:pPr>
        <w:tabs>
          <w:tab w:val="left" w:pos="4435"/>
          <w:tab w:val="left" w:pos="4846"/>
          <w:tab w:val="left" w:pos="8778"/>
          <w:tab w:val="left" w:pos="9445"/>
          <w:tab w:val="left" w:pos="9479"/>
        </w:tabs>
        <w:spacing w:before="1" w:line="362" w:lineRule="auto"/>
        <w:ind w:left="115" w:right="118"/>
        <w:jc w:val="both"/>
      </w:pPr>
      <w:r w:rsidRPr="00AE60E9">
        <w:t xml:space="preserve">Eu, </w:t>
      </w:r>
      <w:r w:rsidRPr="00AE60E9">
        <w:rPr>
          <w:u w:val="single"/>
        </w:rPr>
        <w:tab/>
      </w:r>
      <w:r w:rsidRPr="00AE60E9">
        <w:rPr>
          <w:u w:val="single"/>
        </w:rPr>
        <w:tab/>
      </w:r>
      <w:r w:rsidRPr="00AE60E9">
        <w:rPr>
          <w:u w:val="single"/>
        </w:rPr>
        <w:tab/>
      </w:r>
      <w:r w:rsidRPr="00AE60E9">
        <w:rPr>
          <w:u w:val="single"/>
        </w:rPr>
        <w:tab/>
      </w:r>
      <w:r w:rsidRPr="00AE60E9">
        <w:rPr>
          <w:spacing w:val="-10"/>
        </w:rPr>
        <w:t>,</w:t>
      </w:r>
      <w:r w:rsidRPr="00AE60E9">
        <w:t xml:space="preserve"> (nacionalidade) </w:t>
      </w:r>
      <w:r w:rsidRPr="00AE60E9">
        <w:rPr>
          <w:u w:val="single"/>
        </w:rPr>
        <w:tab/>
      </w:r>
      <w:r w:rsidRPr="00AE60E9">
        <w:t xml:space="preserve">, (profissão) </w:t>
      </w:r>
      <w:r w:rsidRPr="00AE60E9">
        <w:rPr>
          <w:u w:val="single"/>
        </w:rPr>
        <w:tab/>
      </w:r>
      <w:r w:rsidRPr="00AE60E9">
        <w:rPr>
          <w:u w:val="single"/>
        </w:rPr>
        <w:tab/>
      </w:r>
      <w:r w:rsidRPr="00AE60E9">
        <w:rPr>
          <w:u w:val="single"/>
        </w:rPr>
        <w:tab/>
      </w:r>
      <w:r w:rsidRPr="00AE60E9">
        <w:rPr>
          <w:spacing w:val="-10"/>
        </w:rPr>
        <w:t>,</w:t>
      </w:r>
      <w:r w:rsidRPr="00AE60E9">
        <w:t xml:space="preserve"> (estado</w:t>
      </w:r>
      <w:r w:rsidRPr="00AE60E9">
        <w:rPr>
          <w:spacing w:val="80"/>
        </w:rPr>
        <w:t xml:space="preserve">  </w:t>
      </w:r>
      <w:r w:rsidRPr="00AE60E9">
        <w:t>civil)</w:t>
      </w:r>
      <w:r w:rsidRPr="00AE60E9">
        <w:rPr>
          <w:spacing w:val="277"/>
        </w:rPr>
        <w:t xml:space="preserve"> </w:t>
      </w:r>
      <w:r w:rsidRPr="00AE60E9">
        <w:rPr>
          <w:u w:val="single"/>
        </w:rPr>
        <w:tab/>
      </w:r>
      <w:r w:rsidRPr="00AE60E9">
        <w:rPr>
          <w:u w:val="single"/>
        </w:rPr>
        <w:tab/>
      </w:r>
      <w:r w:rsidRPr="00AE60E9">
        <w:t>,</w:t>
      </w:r>
      <w:r w:rsidRPr="00AE60E9">
        <w:rPr>
          <w:spacing w:val="80"/>
        </w:rPr>
        <w:t xml:space="preserve">  </w:t>
      </w:r>
      <w:r w:rsidRPr="00AE60E9">
        <w:t>identidade</w:t>
      </w:r>
      <w:r w:rsidRPr="00AE60E9">
        <w:rPr>
          <w:spacing w:val="280"/>
        </w:rPr>
        <w:t xml:space="preserve"> </w:t>
      </w:r>
      <w:r w:rsidRPr="00AE60E9">
        <w:rPr>
          <w:u w:val="single"/>
        </w:rPr>
        <w:tab/>
      </w:r>
      <w:r w:rsidRPr="00AE60E9">
        <w:t>,</w:t>
      </w:r>
      <w:r w:rsidRPr="00AE60E9">
        <w:rPr>
          <w:spacing w:val="54"/>
        </w:rPr>
        <w:t xml:space="preserve">   </w:t>
      </w:r>
      <w:r w:rsidRPr="00AE60E9">
        <w:rPr>
          <w:spacing w:val="-5"/>
        </w:rPr>
        <w:t>CPF</w:t>
      </w:r>
    </w:p>
    <w:p w14:paraId="15FC526E" w14:textId="77777777" w:rsidR="00800346" w:rsidRPr="00AE60E9" w:rsidRDefault="00C70902">
      <w:pPr>
        <w:tabs>
          <w:tab w:val="left" w:pos="2751"/>
          <w:tab w:val="left" w:pos="9499"/>
        </w:tabs>
        <w:spacing w:before="22"/>
        <w:ind w:left="115"/>
        <w:jc w:val="both"/>
      </w:pPr>
      <w:r w:rsidRPr="00AE60E9">
        <w:rPr>
          <w:u w:val="single"/>
        </w:rPr>
        <w:tab/>
      </w:r>
      <w:r w:rsidRPr="00AE60E9">
        <w:t>,</w:t>
      </w:r>
      <w:r w:rsidRPr="00AE60E9">
        <w:rPr>
          <w:spacing w:val="-2"/>
        </w:rPr>
        <w:t xml:space="preserve"> </w:t>
      </w:r>
      <w:r w:rsidRPr="00AE60E9">
        <w:t>filho(a)</w:t>
      </w:r>
      <w:r w:rsidRPr="00AE60E9">
        <w:rPr>
          <w:spacing w:val="-2"/>
        </w:rPr>
        <w:t xml:space="preserve"> </w:t>
      </w:r>
      <w:r w:rsidRPr="00AE60E9">
        <w:t>de</w:t>
      </w:r>
      <w:r w:rsidRPr="00AE60E9">
        <w:rPr>
          <w:spacing w:val="-2"/>
        </w:rPr>
        <w:t xml:space="preserve"> </w:t>
      </w:r>
      <w:r w:rsidRPr="00AE60E9">
        <w:rPr>
          <w:u w:val="single"/>
        </w:rPr>
        <w:tab/>
      </w:r>
    </w:p>
    <w:p w14:paraId="15FC526F" w14:textId="77777777" w:rsidR="00800346" w:rsidRPr="00AE60E9" w:rsidRDefault="00C70902">
      <w:pPr>
        <w:tabs>
          <w:tab w:val="left" w:pos="3560"/>
          <w:tab w:val="left" w:pos="9621"/>
        </w:tabs>
        <w:spacing w:before="155"/>
        <w:ind w:left="115"/>
        <w:jc w:val="both"/>
      </w:pPr>
      <w:r w:rsidRPr="00AE60E9">
        <w:rPr>
          <w:u w:val="single"/>
        </w:rPr>
        <w:tab/>
      </w:r>
      <w:r w:rsidRPr="00AE60E9">
        <w:t>e</w:t>
      </w:r>
      <w:r w:rsidRPr="00AE60E9">
        <w:rPr>
          <w:spacing w:val="45"/>
        </w:rPr>
        <w:t xml:space="preserve"> </w:t>
      </w:r>
      <w:r w:rsidRPr="00AE60E9">
        <w:rPr>
          <w:u w:val="single"/>
        </w:rPr>
        <w:tab/>
      </w:r>
    </w:p>
    <w:p w14:paraId="15FC5270" w14:textId="77777777" w:rsidR="00800346" w:rsidRPr="00AE60E9" w:rsidRDefault="00C70902">
      <w:pPr>
        <w:tabs>
          <w:tab w:val="left" w:pos="3826"/>
          <w:tab w:val="left" w:pos="9621"/>
        </w:tabs>
        <w:spacing w:before="143"/>
        <w:ind w:left="115"/>
        <w:jc w:val="both"/>
      </w:pPr>
      <w:r w:rsidRPr="00AE60E9">
        <w:rPr>
          <w:u w:val="single"/>
        </w:rPr>
        <w:tab/>
      </w:r>
      <w:r w:rsidRPr="00AE60E9">
        <w:t>,</w:t>
      </w:r>
      <w:r w:rsidRPr="00AE60E9">
        <w:rPr>
          <w:spacing w:val="-3"/>
        </w:rPr>
        <w:t xml:space="preserve"> </w:t>
      </w:r>
      <w:r w:rsidRPr="00AE60E9">
        <w:t>residente</w:t>
      </w:r>
      <w:r w:rsidRPr="00AE60E9">
        <w:rPr>
          <w:spacing w:val="-1"/>
        </w:rPr>
        <w:t xml:space="preserve"> </w:t>
      </w:r>
      <w:r w:rsidRPr="00AE60E9">
        <w:t>e</w:t>
      </w:r>
      <w:r w:rsidRPr="00AE60E9">
        <w:rPr>
          <w:spacing w:val="-3"/>
        </w:rPr>
        <w:t xml:space="preserve"> </w:t>
      </w:r>
      <w:r w:rsidRPr="00AE60E9">
        <w:t>domiciliado(a)</w:t>
      </w:r>
      <w:r w:rsidRPr="00AE60E9">
        <w:rPr>
          <w:spacing w:val="-3"/>
        </w:rPr>
        <w:t xml:space="preserve"> </w:t>
      </w:r>
      <w:r w:rsidRPr="00AE60E9">
        <w:rPr>
          <w:u w:val="single"/>
        </w:rPr>
        <w:tab/>
      </w:r>
    </w:p>
    <w:p w14:paraId="15FC5271" w14:textId="77777777" w:rsidR="00800346" w:rsidRPr="00AE60E9" w:rsidRDefault="00C70902">
      <w:pPr>
        <w:tabs>
          <w:tab w:val="left" w:pos="3168"/>
          <w:tab w:val="left" w:pos="9445"/>
          <w:tab w:val="left" w:pos="9609"/>
        </w:tabs>
        <w:spacing w:before="150" w:line="355" w:lineRule="auto"/>
        <w:ind w:left="115" w:right="33"/>
        <w:jc w:val="both"/>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(email)</w:t>
      </w:r>
      <w:r w:rsidRPr="00AE60E9">
        <w:rPr>
          <w:spacing w:val="-1"/>
        </w:rPr>
        <w:t xml:space="preserve"> </w:t>
      </w:r>
      <w:r w:rsidRPr="00AE60E9">
        <w:rPr>
          <w:u w:val="single"/>
        </w:rPr>
        <w:tab/>
      </w:r>
      <w:r w:rsidRPr="00AE60E9">
        <w:rPr>
          <w:u w:val="single"/>
        </w:rPr>
        <w:tab/>
      </w:r>
    </w:p>
    <w:p w14:paraId="15FC5272" w14:textId="77777777" w:rsidR="00800346" w:rsidRPr="00AE60E9" w:rsidRDefault="00C70902">
      <w:pPr>
        <w:tabs>
          <w:tab w:val="left" w:pos="2683"/>
          <w:tab w:val="left" w:pos="3996"/>
          <w:tab w:val="left" w:pos="4135"/>
          <w:tab w:val="left" w:pos="4303"/>
          <w:tab w:val="left" w:pos="5156"/>
          <w:tab w:val="left" w:pos="5873"/>
          <w:tab w:val="left" w:pos="8507"/>
          <w:tab w:val="left" w:pos="8600"/>
          <w:tab w:val="left" w:pos="8884"/>
          <w:tab w:val="left" w:pos="9626"/>
        </w:tabs>
        <w:spacing w:before="7" w:line="360" w:lineRule="auto"/>
        <w:ind w:left="115" w:right="16"/>
        <w:jc w:val="both"/>
      </w:pPr>
      <w:r w:rsidRPr="00AE60E9">
        <w:rPr>
          <w:u w:val="single"/>
        </w:rPr>
        <w:tab/>
      </w:r>
      <w:r w:rsidRPr="00AE60E9">
        <w:rPr>
          <w:u w:val="single"/>
        </w:rPr>
        <w:tab/>
      </w:r>
      <w:r w:rsidRPr="00AE60E9">
        <w:rPr>
          <w:u w:val="single"/>
        </w:rPr>
        <w:tab/>
      </w:r>
      <w:r w:rsidRPr="00AE60E9">
        <w:rPr>
          <w:u w:val="single"/>
        </w:rPr>
        <w:tab/>
      </w:r>
      <w:r w:rsidRPr="00AE60E9">
        <w:t xml:space="preserve">, venho requerer à Vossa Senhoria, nos termos dos arts. 56 e 57, I ou II ou III ou IV da Lei 6.015/73 a </w:t>
      </w:r>
      <w:r w:rsidRPr="00AE60E9">
        <w:rPr>
          <w:b/>
        </w:rPr>
        <w:t xml:space="preserve">AVERBAÇÃO DA ALTERAÇÃO DO MEU PRENOME E SOBRENOME </w:t>
      </w:r>
      <w:r w:rsidRPr="00AE60E9">
        <w:t xml:space="preserve">junto ao meu registro de </w:t>
      </w:r>
      <w:r w:rsidRPr="00AE60E9">
        <w:rPr>
          <w:u w:val="single"/>
        </w:rPr>
        <w:tab/>
      </w:r>
      <w:r w:rsidRPr="00AE60E9">
        <w:rPr>
          <w:u w:val="single"/>
        </w:rPr>
        <w:tab/>
      </w:r>
      <w:r w:rsidRPr="00AE60E9">
        <w:rPr>
          <w:u w:val="single"/>
        </w:rPr>
        <w:tab/>
      </w:r>
      <w:r w:rsidRPr="00AE60E9">
        <w:rPr>
          <w:u w:val="single"/>
        </w:rPr>
        <w:tab/>
      </w:r>
      <w:r w:rsidRPr="00AE60E9">
        <w:t xml:space="preserve"> constante do livro </w:t>
      </w:r>
      <w:r w:rsidRPr="00AE60E9">
        <w:rPr>
          <w:u w:val="single"/>
        </w:rPr>
        <w:tab/>
      </w:r>
      <w:r w:rsidRPr="00AE60E9">
        <w:t xml:space="preserve">, fls. </w:t>
      </w:r>
      <w:r w:rsidRPr="00AE60E9">
        <w:rPr>
          <w:u w:val="single"/>
        </w:rPr>
        <w:tab/>
      </w:r>
      <w:r w:rsidRPr="00AE60E9">
        <w:t xml:space="preserve">, termo </w:t>
      </w:r>
      <w:r w:rsidRPr="00AE60E9">
        <w:rPr>
          <w:u w:val="single"/>
        </w:rPr>
        <w:tab/>
      </w:r>
      <w:r w:rsidRPr="00AE60E9">
        <w:rPr>
          <w:u w:val="single"/>
        </w:rPr>
        <w:tab/>
      </w:r>
      <w:r w:rsidRPr="00AE60E9">
        <w:t>, desta serventia, passando a constar como</w:t>
      </w:r>
      <w:r w:rsidRPr="00AE60E9">
        <w:rPr>
          <w:spacing w:val="40"/>
        </w:rPr>
        <w:t xml:space="preserve"> </w:t>
      </w:r>
      <w:r w:rsidRPr="00AE60E9">
        <w:t>sendo</w:t>
      </w:r>
      <w:r w:rsidRPr="00AE60E9">
        <w:rPr>
          <w:spacing w:val="40"/>
        </w:rPr>
        <w:t xml:space="preserve"> </w:t>
      </w:r>
      <w:r w:rsidRPr="00AE60E9">
        <w:t>(prenome</w:t>
      </w:r>
      <w:r w:rsidRPr="00AE60E9">
        <w:rPr>
          <w:spacing w:val="40"/>
        </w:rPr>
        <w:t xml:space="preserve"> </w:t>
      </w:r>
      <w:r w:rsidRPr="00AE60E9">
        <w:t>novo</w:t>
      </w:r>
      <w:r w:rsidRPr="00AE60E9">
        <w:rPr>
          <w:spacing w:val="40"/>
        </w:rPr>
        <w:t xml:space="preserve"> </w:t>
      </w:r>
      <w:r w:rsidRPr="00AE60E9">
        <w:t>e</w:t>
      </w:r>
      <w:r w:rsidRPr="00AE60E9">
        <w:rPr>
          <w:spacing w:val="40"/>
        </w:rPr>
        <w:t xml:space="preserve"> </w:t>
      </w:r>
      <w:r w:rsidRPr="00AE60E9">
        <w:t>sobrenome)</w:t>
      </w:r>
      <w:r w:rsidRPr="00AE60E9">
        <w:rPr>
          <w:spacing w:val="119"/>
        </w:rPr>
        <w:t xml:space="preserve"> </w:t>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t>, com inclusão</w:t>
      </w:r>
      <w:r w:rsidRPr="00AE60E9">
        <w:rPr>
          <w:spacing w:val="40"/>
        </w:rPr>
        <w:t xml:space="preserve"> </w:t>
      </w:r>
      <w:r w:rsidRPr="00AE60E9">
        <w:t>do</w:t>
      </w:r>
      <w:r w:rsidRPr="00AE60E9">
        <w:rPr>
          <w:spacing w:val="40"/>
        </w:rPr>
        <w:t xml:space="preserve"> </w:t>
      </w:r>
      <w:r w:rsidRPr="00AE60E9">
        <w:t>meu</w:t>
      </w:r>
      <w:r w:rsidRPr="00AE60E9">
        <w:rPr>
          <w:spacing w:val="40"/>
        </w:rPr>
        <w:t xml:space="preserve"> </w:t>
      </w:r>
      <w:r w:rsidRPr="00AE60E9">
        <w:t>CPF</w:t>
      </w:r>
      <w:r w:rsidRPr="00AE60E9">
        <w:rPr>
          <w:spacing w:val="40"/>
        </w:rPr>
        <w:t xml:space="preserve"> </w:t>
      </w:r>
      <w:r w:rsidRPr="00AE60E9">
        <w:t>nº</w:t>
      </w:r>
      <w:r w:rsidRPr="00AE60E9">
        <w:rPr>
          <w:spacing w:val="31"/>
        </w:rPr>
        <w:t xml:space="preserve"> </w:t>
      </w:r>
      <w:r w:rsidRPr="00AE60E9">
        <w:rPr>
          <w:u w:val="single"/>
        </w:rPr>
        <w:tab/>
      </w:r>
      <w:r w:rsidRPr="00AE60E9">
        <w:rPr>
          <w:u w:val="single"/>
        </w:rPr>
        <w:tab/>
      </w:r>
      <w:r w:rsidRPr="00AE60E9">
        <w:rPr>
          <w:u w:val="single"/>
        </w:rPr>
        <w:tab/>
      </w:r>
      <w:r w:rsidRPr="00AE60E9">
        <w:rPr>
          <w:u w:val="single"/>
        </w:rPr>
        <w:tab/>
      </w:r>
      <w:r w:rsidRPr="00AE60E9">
        <w:rPr>
          <w:u w:val="single"/>
        </w:rPr>
        <w:tab/>
      </w:r>
      <w:r w:rsidRPr="00AE60E9">
        <w:t>,</w:t>
      </w:r>
      <w:r w:rsidRPr="00AE60E9">
        <w:rPr>
          <w:spacing w:val="40"/>
        </w:rPr>
        <w:t xml:space="preserve"> </w:t>
      </w:r>
      <w:r w:rsidRPr="00AE60E9">
        <w:t>RG</w:t>
      </w:r>
      <w:r w:rsidRPr="00AE60E9">
        <w:rPr>
          <w:spacing w:val="40"/>
        </w:rPr>
        <w:t xml:space="preserve"> </w:t>
      </w:r>
      <w:r w:rsidRPr="00AE60E9">
        <w:t>nº</w:t>
      </w:r>
      <w:r w:rsidRPr="00AE60E9">
        <w:rPr>
          <w:spacing w:val="34"/>
        </w:rPr>
        <w:t xml:space="preserve"> </w:t>
      </w:r>
      <w:r w:rsidRPr="00AE60E9">
        <w:rPr>
          <w:u w:val="single"/>
        </w:rPr>
        <w:tab/>
      </w:r>
      <w:r w:rsidRPr="00AE60E9">
        <w:t xml:space="preserve">, título de eleitor nº </w:t>
      </w:r>
      <w:r w:rsidRPr="00AE60E9">
        <w:rPr>
          <w:u w:val="single"/>
        </w:rPr>
        <w:tab/>
      </w:r>
      <w:r w:rsidRPr="00AE60E9">
        <w:rPr>
          <w:u w:val="single"/>
        </w:rPr>
        <w:tab/>
      </w:r>
      <w:r w:rsidRPr="00AE60E9">
        <w:rPr>
          <w:u w:val="single"/>
        </w:rPr>
        <w:tab/>
      </w:r>
      <w:r w:rsidRPr="00AE60E9">
        <w:t xml:space="preserve">e passaporte nº </w:t>
      </w:r>
      <w:r w:rsidRPr="00AE60E9">
        <w:rPr>
          <w:u w:val="single"/>
        </w:rPr>
        <w:tab/>
      </w:r>
      <w:r w:rsidRPr="00AE60E9">
        <w:rPr>
          <w:u w:val="single"/>
        </w:rPr>
        <w:tab/>
      </w:r>
      <w:r w:rsidRPr="00AE60E9">
        <w:rPr>
          <w:u w:val="single"/>
        </w:rPr>
        <w:tab/>
      </w:r>
      <w:r w:rsidRPr="00AE60E9">
        <w:rPr>
          <w:spacing w:val="-10"/>
        </w:rPr>
        <w:t>.</w:t>
      </w:r>
    </w:p>
    <w:p w14:paraId="15FC5273" w14:textId="77777777" w:rsidR="00800346" w:rsidRPr="00AE60E9" w:rsidRDefault="00800346">
      <w:pPr>
        <w:pStyle w:val="Corpodetexto"/>
        <w:spacing w:before="3"/>
        <w:rPr>
          <w:sz w:val="22"/>
        </w:rPr>
      </w:pPr>
    </w:p>
    <w:p w14:paraId="15FC5274" w14:textId="77777777" w:rsidR="00800346" w:rsidRPr="00AE60E9" w:rsidRDefault="00C70902">
      <w:pPr>
        <w:ind w:left="2237" w:right="5697"/>
      </w:pPr>
      <w:r w:rsidRPr="00AE60E9">
        <w:t>Nestes termos, Pede</w:t>
      </w:r>
      <w:r w:rsidRPr="00AE60E9">
        <w:rPr>
          <w:spacing w:val="-15"/>
        </w:rPr>
        <w:t xml:space="preserve"> </w:t>
      </w:r>
      <w:r w:rsidRPr="00AE60E9">
        <w:t>deferimento.</w:t>
      </w:r>
    </w:p>
    <w:p w14:paraId="15FC5275" w14:textId="77777777" w:rsidR="00800346" w:rsidRPr="00AE60E9" w:rsidRDefault="00C70902">
      <w:pPr>
        <w:tabs>
          <w:tab w:val="left" w:pos="3617"/>
          <w:tab w:val="left" w:pos="5648"/>
          <w:tab w:val="left" w:pos="6642"/>
        </w:tabs>
        <w:ind w:left="2237"/>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p>
    <w:p w14:paraId="15FC5276" w14:textId="77777777" w:rsidR="00800346" w:rsidRPr="00AE60E9" w:rsidRDefault="00800346">
      <w:pPr>
        <w:pStyle w:val="Corpodetexto"/>
        <w:rPr>
          <w:sz w:val="20"/>
        </w:rPr>
      </w:pPr>
    </w:p>
    <w:p w14:paraId="15FC5277" w14:textId="77777777" w:rsidR="00800346" w:rsidRPr="00AE60E9" w:rsidRDefault="00800346">
      <w:pPr>
        <w:pStyle w:val="Corpodetexto"/>
        <w:rPr>
          <w:sz w:val="20"/>
        </w:rPr>
      </w:pPr>
    </w:p>
    <w:p w14:paraId="15FC5278" w14:textId="77777777" w:rsidR="00800346" w:rsidRPr="00AE60E9" w:rsidRDefault="00C70902">
      <w:pPr>
        <w:pStyle w:val="Corpodetexto"/>
        <w:spacing w:before="149"/>
        <w:rPr>
          <w:sz w:val="20"/>
        </w:rPr>
      </w:pPr>
      <w:r w:rsidRPr="00AE60E9">
        <w:rPr>
          <w:noProof/>
          <w:sz w:val="20"/>
          <w:lang w:val="pt-BR" w:eastAsia="pt-BR"/>
        </w:rPr>
        <mc:AlternateContent>
          <mc:Choice Requires="wps">
            <w:drawing>
              <wp:anchor distT="0" distB="0" distL="0" distR="0" simplePos="0" relativeHeight="487616000" behindDoc="1" locked="0" layoutInCell="1" allowOverlap="1" wp14:anchorId="15FC54C0" wp14:editId="15FC54C1">
                <wp:simplePos x="0" y="0"/>
                <wp:positionH relativeFrom="page">
                  <wp:posOffset>2140585</wp:posOffset>
                </wp:positionH>
                <wp:positionV relativeFrom="paragraph">
                  <wp:posOffset>258823</wp:posOffset>
                </wp:positionV>
                <wp:extent cx="2963545" cy="127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67DD7" id="Graphic 226" o:spid="_x0000_s1026" style="position:absolute;margin-left:168.55pt;margin-top:20.4pt;width:233.3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296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" path="m,l2963037,e" filled="f" strokeweight=".78pt">
                <v:path arrowok="t"/>
                <w10:wrap type="topAndBottom" anchorx="page"/>
              </v:shape>
            </w:pict>
          </mc:Fallback>
        </mc:AlternateContent>
      </w:r>
    </w:p>
    <w:p w14:paraId="15FC5279" w14:textId="77777777" w:rsidR="00800346" w:rsidRPr="00AE60E9" w:rsidRDefault="00800346">
      <w:pPr>
        <w:pStyle w:val="Corpodetexto"/>
        <w:rPr>
          <w:sz w:val="20"/>
        </w:rPr>
        <w:sectPr w:rsidR="00800346" w:rsidRPr="00AE60E9">
          <w:headerReference w:type="default" r:id="rId260"/>
          <w:footerReference w:type="default" r:id="rId261"/>
          <w:pgSz w:w="11920" w:h="16850"/>
          <w:pgMar w:top="1700" w:right="1133" w:bottom="280" w:left="1133" w:header="1478" w:footer="0" w:gutter="0"/>
          <w:cols w:space="720"/>
        </w:sectPr>
      </w:pPr>
    </w:p>
    <w:p w14:paraId="15FC527A" w14:textId="77777777" w:rsidR="00800346" w:rsidRPr="00AE60E9" w:rsidRDefault="00C70902">
      <w:pPr>
        <w:pStyle w:val="Ttulo3"/>
        <w:spacing w:before="350" w:line="264" w:lineRule="auto"/>
        <w:ind w:left="571" w:right="563"/>
        <w:jc w:val="both"/>
      </w:pPr>
      <w:r w:rsidRPr="00AE60E9">
        <w:lastRenderedPageBreak/>
        <w:t>ORIENTAÇÕES DA COMISSÃO DE ENUNCIADOS DO RECIVIL REFERENTES AO PROVIMENTO 134 DO CNJ - LEI GERAL DE PROTEÇÃO DE DADOS</w:t>
      </w:r>
    </w:p>
    <w:p w14:paraId="15FC527B" w14:textId="77777777" w:rsidR="00F6735F" w:rsidRPr="00AE60E9" w:rsidRDefault="00F6735F">
      <w:pPr>
        <w:pStyle w:val="Ttulo3"/>
        <w:spacing w:before="350" w:line="264" w:lineRule="auto"/>
        <w:ind w:left="571" w:right="563"/>
        <w:jc w:val="both"/>
      </w:pPr>
      <w:r w:rsidRPr="00AE60E9">
        <w:t>Revogado pelo Provimento 149 CNJ – arts. 79 a 122, com a mesma redação</w:t>
      </w:r>
    </w:p>
    <w:p w14:paraId="15FC527C" w14:textId="77777777" w:rsidR="00800346" w:rsidRPr="00AE60E9" w:rsidRDefault="00C70902">
      <w:pPr>
        <w:pStyle w:val="Corpodetexto"/>
        <w:spacing w:before="3"/>
        <w:rPr>
          <w:sz w:val="5"/>
        </w:rPr>
      </w:pPr>
      <w:r w:rsidRPr="00AE60E9">
        <w:rPr>
          <w:noProof/>
          <w:sz w:val="5"/>
          <w:lang w:val="pt-BR" w:eastAsia="pt-BR"/>
        </w:rPr>
        <mc:AlternateContent>
          <mc:Choice Requires="wps">
            <w:drawing>
              <wp:anchor distT="0" distB="0" distL="0" distR="0" simplePos="0" relativeHeight="487616512" behindDoc="1" locked="0" layoutInCell="1" allowOverlap="1" wp14:anchorId="15FC54C2" wp14:editId="15FC54C3">
                <wp:simplePos x="0" y="0"/>
                <wp:positionH relativeFrom="page">
                  <wp:posOffset>1062355</wp:posOffset>
                </wp:positionH>
                <wp:positionV relativeFrom="paragraph">
                  <wp:posOffset>54599</wp:posOffset>
                </wp:positionV>
                <wp:extent cx="5437505" cy="1270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08C6BA61" id="Graphic 230" o:spid="_x0000_s1026" style="position:absolute;margin-left:83.65pt;margin-top:4.3pt;width:428.1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4375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" path="m5437378,l,,,12192r5437378,l5437378,xe" fillcolor="#4f81bb" stroked="f">
                <v:path arrowok="t"/>
                <w10:wrap type="topAndBottom" anchorx="page"/>
              </v:shape>
            </w:pict>
          </mc:Fallback>
        </mc:AlternateContent>
      </w:r>
    </w:p>
    <w:p w14:paraId="15FC527D" w14:textId="77777777" w:rsidR="00800346" w:rsidRPr="00AE60E9" w:rsidRDefault="00C70902">
      <w:pPr>
        <w:spacing w:before="238"/>
        <w:ind w:left="7"/>
        <w:jc w:val="center"/>
        <w:rPr>
          <w:b/>
          <w:sz w:val="24"/>
        </w:rPr>
      </w:pPr>
      <w:r w:rsidRPr="00AE60E9">
        <w:rPr>
          <w:b/>
          <w:sz w:val="24"/>
          <w:u w:val="single"/>
        </w:rPr>
        <w:t>Parte</w:t>
      </w:r>
      <w:r w:rsidRPr="00AE60E9">
        <w:rPr>
          <w:b/>
          <w:spacing w:val="-6"/>
          <w:sz w:val="24"/>
          <w:u w:val="single"/>
        </w:rPr>
        <w:t xml:space="preserve"> </w:t>
      </w:r>
      <w:r w:rsidRPr="00AE60E9">
        <w:rPr>
          <w:b/>
          <w:sz w:val="24"/>
          <w:u w:val="single"/>
        </w:rPr>
        <w:t>Geral</w:t>
      </w:r>
      <w:r w:rsidRPr="00AE60E9">
        <w:rPr>
          <w:b/>
          <w:spacing w:val="-4"/>
          <w:sz w:val="24"/>
          <w:u w:val="single"/>
        </w:rPr>
        <w:t xml:space="preserve"> </w:t>
      </w:r>
    </w:p>
    <w:p w14:paraId="15FC527E" w14:textId="77777777" w:rsidR="00800346" w:rsidRPr="00AE60E9" w:rsidRDefault="00800346">
      <w:pPr>
        <w:pStyle w:val="Corpodetexto"/>
        <w:spacing w:before="1"/>
        <w:rPr>
          <w:b/>
        </w:rPr>
      </w:pPr>
    </w:p>
    <w:p w14:paraId="15FC527F" w14:textId="77777777" w:rsidR="00800346" w:rsidRPr="00AE60E9" w:rsidRDefault="00800346">
      <w:pPr>
        <w:pStyle w:val="Corpodetexto"/>
        <w:rPr>
          <w:b/>
        </w:rPr>
      </w:pPr>
    </w:p>
    <w:p w14:paraId="15FC5280" w14:textId="77777777" w:rsidR="00800346" w:rsidRPr="00AE60E9" w:rsidRDefault="00C70902">
      <w:pPr>
        <w:pStyle w:val="PargrafodaLista"/>
        <w:numPr>
          <w:ilvl w:val="0"/>
          <w:numId w:val="1"/>
        </w:numPr>
        <w:tabs>
          <w:tab w:val="left" w:pos="1288"/>
        </w:tabs>
        <w:spacing w:line="273" w:lineRule="auto"/>
        <w:ind w:left="1288" w:right="571"/>
        <w:jc w:val="both"/>
        <w:rPr>
          <w:sz w:val="24"/>
        </w:rPr>
      </w:pPr>
      <w:r w:rsidRPr="00AE60E9">
        <w:rPr>
          <w:sz w:val="24"/>
        </w:rPr>
        <w:t xml:space="preserve">A Portaria CGJ/TJMG 6.905/2021 está em vigor no que não confrontar com o Provimento </w:t>
      </w:r>
      <w:r w:rsidR="00F6735F" w:rsidRPr="00AE60E9">
        <w:rPr>
          <w:sz w:val="24"/>
        </w:rPr>
        <w:t>149</w:t>
      </w:r>
      <w:r w:rsidRPr="00AE60E9">
        <w:rPr>
          <w:sz w:val="24"/>
        </w:rPr>
        <w:t>/CNJ.</w:t>
      </w:r>
    </w:p>
    <w:p w14:paraId="15FC5281" w14:textId="77777777" w:rsidR="00800346" w:rsidRPr="00AE60E9" w:rsidRDefault="00800346">
      <w:pPr>
        <w:pStyle w:val="Corpodetexto"/>
        <w:spacing w:before="31"/>
      </w:pPr>
    </w:p>
    <w:p w14:paraId="15FC5282" w14:textId="77777777" w:rsidR="00800346" w:rsidRPr="00AE60E9" w:rsidRDefault="00C70902">
      <w:pPr>
        <w:pStyle w:val="Ttulo7"/>
      </w:pPr>
      <w:r w:rsidRPr="00AE60E9">
        <w:rPr>
          <w:u w:val="single"/>
        </w:rPr>
        <w:t>Art.</w:t>
      </w:r>
      <w:r w:rsidRPr="00AE60E9">
        <w:rPr>
          <w:spacing w:val="-2"/>
          <w:u w:val="single"/>
        </w:rPr>
        <w:t xml:space="preserve"> </w:t>
      </w:r>
      <w:r w:rsidRPr="00AE60E9">
        <w:rPr>
          <w:u w:val="single"/>
        </w:rPr>
        <w:t>5º</w:t>
      </w:r>
      <w:r w:rsidRPr="00AE60E9">
        <w:rPr>
          <w:spacing w:val="-3"/>
          <w:u w:val="single"/>
        </w:rPr>
        <w:t xml:space="preserve"> </w:t>
      </w:r>
      <w:r w:rsidRPr="00AE60E9">
        <w:rPr>
          <w:b w:val="0"/>
          <w:u w:val="single"/>
        </w:rPr>
        <w:t>-</w:t>
      </w:r>
      <w:r w:rsidRPr="00AE60E9">
        <w:rPr>
          <w:b w:val="0"/>
          <w:spacing w:val="-2"/>
          <w:u w:val="single"/>
        </w:rPr>
        <w:t xml:space="preserve"> </w:t>
      </w:r>
      <w:r w:rsidRPr="00AE60E9">
        <w:rPr>
          <w:spacing w:val="-2"/>
          <w:u w:val="single"/>
        </w:rPr>
        <w:t>Operador</w:t>
      </w:r>
    </w:p>
    <w:p w14:paraId="15FC5283" w14:textId="77777777" w:rsidR="00800346" w:rsidRPr="00AE60E9" w:rsidRDefault="00C70902">
      <w:pPr>
        <w:pStyle w:val="PargrafodaLista"/>
        <w:numPr>
          <w:ilvl w:val="0"/>
          <w:numId w:val="1"/>
        </w:numPr>
        <w:tabs>
          <w:tab w:val="left" w:pos="1288"/>
        </w:tabs>
        <w:spacing w:before="238" w:line="273" w:lineRule="auto"/>
        <w:ind w:left="1288" w:right="566"/>
        <w:jc w:val="both"/>
        <w:rPr>
          <w:sz w:val="24"/>
        </w:rPr>
      </w:pPr>
      <w:r w:rsidRPr="00AE60E9">
        <w:rPr>
          <w:sz w:val="24"/>
        </w:rPr>
        <w:t>Os prestadores de serviço externos da serventia que lidam com dados pessoais são considerados Operadores.</w:t>
      </w:r>
    </w:p>
    <w:p w14:paraId="15FC5284" w14:textId="77777777" w:rsidR="00800346" w:rsidRPr="00AE60E9" w:rsidRDefault="00C70902">
      <w:pPr>
        <w:pStyle w:val="PargrafodaLista"/>
        <w:numPr>
          <w:ilvl w:val="0"/>
          <w:numId w:val="1"/>
        </w:numPr>
        <w:tabs>
          <w:tab w:val="left" w:pos="1287"/>
        </w:tabs>
        <w:spacing w:before="1"/>
        <w:ind w:left="1287" w:hanging="359"/>
        <w:jc w:val="both"/>
        <w:rPr>
          <w:sz w:val="24"/>
        </w:rPr>
      </w:pPr>
      <w:r w:rsidRPr="00AE60E9">
        <w:rPr>
          <w:sz w:val="24"/>
        </w:rPr>
        <w:t>Não</w:t>
      </w:r>
      <w:r w:rsidRPr="00AE60E9">
        <w:rPr>
          <w:spacing w:val="-5"/>
          <w:sz w:val="24"/>
        </w:rPr>
        <w:t xml:space="preserve"> </w:t>
      </w:r>
      <w:r w:rsidRPr="00AE60E9">
        <w:rPr>
          <w:sz w:val="24"/>
        </w:rPr>
        <w:t>é</w:t>
      </w:r>
      <w:r w:rsidRPr="00AE60E9">
        <w:rPr>
          <w:spacing w:val="-5"/>
          <w:sz w:val="24"/>
        </w:rPr>
        <w:t xml:space="preserve"> </w:t>
      </w:r>
      <w:r w:rsidRPr="00AE60E9">
        <w:rPr>
          <w:sz w:val="24"/>
        </w:rPr>
        <w:t>obrigatória</w:t>
      </w:r>
      <w:r w:rsidRPr="00AE60E9">
        <w:rPr>
          <w:spacing w:val="-4"/>
          <w:sz w:val="24"/>
        </w:rPr>
        <w:t xml:space="preserve"> </w:t>
      </w:r>
      <w:r w:rsidRPr="00AE60E9">
        <w:rPr>
          <w:sz w:val="24"/>
        </w:rPr>
        <w:t>a</w:t>
      </w:r>
      <w:r w:rsidRPr="00AE60E9">
        <w:rPr>
          <w:spacing w:val="-5"/>
          <w:sz w:val="24"/>
        </w:rPr>
        <w:t xml:space="preserve"> </w:t>
      </w:r>
      <w:r w:rsidRPr="00AE60E9">
        <w:rPr>
          <w:sz w:val="24"/>
        </w:rPr>
        <w:t>contratação</w:t>
      </w:r>
      <w:r w:rsidRPr="00AE60E9">
        <w:rPr>
          <w:spacing w:val="-3"/>
          <w:sz w:val="24"/>
        </w:rPr>
        <w:t xml:space="preserve"> </w:t>
      </w:r>
      <w:r w:rsidRPr="00AE60E9">
        <w:rPr>
          <w:sz w:val="24"/>
        </w:rPr>
        <w:t>de</w:t>
      </w:r>
      <w:r w:rsidRPr="00AE60E9">
        <w:rPr>
          <w:spacing w:val="-3"/>
          <w:sz w:val="24"/>
        </w:rPr>
        <w:t xml:space="preserve"> </w:t>
      </w:r>
      <w:r w:rsidRPr="00AE60E9">
        <w:rPr>
          <w:spacing w:val="-2"/>
          <w:sz w:val="24"/>
        </w:rPr>
        <w:t>Operador.</w:t>
      </w:r>
    </w:p>
    <w:p w14:paraId="15FC5285" w14:textId="77777777" w:rsidR="00800346" w:rsidRPr="00AE60E9" w:rsidRDefault="00C70902">
      <w:pPr>
        <w:pStyle w:val="PargrafodaLista"/>
        <w:numPr>
          <w:ilvl w:val="0"/>
          <w:numId w:val="1"/>
        </w:numPr>
        <w:tabs>
          <w:tab w:val="left" w:pos="1288"/>
        </w:tabs>
        <w:spacing w:before="39" w:line="273" w:lineRule="auto"/>
        <w:ind w:left="1288" w:right="570"/>
        <w:jc w:val="both"/>
        <w:rPr>
          <w:sz w:val="24"/>
        </w:rPr>
      </w:pPr>
      <w:r w:rsidRPr="00AE60E9">
        <w:rPr>
          <w:sz w:val="24"/>
        </w:rPr>
        <w:t>Os prepostos, na definição do Provimento 134/CNJ, fazem parte do</w:t>
      </w:r>
      <w:r w:rsidRPr="00AE60E9">
        <w:rPr>
          <w:spacing w:val="80"/>
          <w:sz w:val="24"/>
        </w:rPr>
        <w:t xml:space="preserve"> </w:t>
      </w:r>
      <w:r w:rsidRPr="00AE60E9">
        <w:rPr>
          <w:sz w:val="24"/>
        </w:rPr>
        <w:t>Cartório, razão pela qual seus atos são atos de responsabilidade do Controlador, que é o Oficial de RCPN.</w:t>
      </w:r>
    </w:p>
    <w:p w14:paraId="15FC5286" w14:textId="77777777" w:rsidR="00800346" w:rsidRPr="00AE60E9" w:rsidRDefault="00800346">
      <w:pPr>
        <w:pStyle w:val="Corpodetexto"/>
        <w:spacing w:before="89"/>
      </w:pPr>
    </w:p>
    <w:p w14:paraId="15FC5287" w14:textId="77777777" w:rsidR="00800346" w:rsidRPr="00AE60E9" w:rsidRDefault="00C70902">
      <w:pPr>
        <w:pStyle w:val="Ttulo7"/>
      </w:pPr>
      <w:r w:rsidRPr="00AE60E9">
        <w:rPr>
          <w:u w:val="single"/>
        </w:rPr>
        <w:t>Art.</w:t>
      </w:r>
      <w:r w:rsidRPr="00AE60E9">
        <w:rPr>
          <w:spacing w:val="-3"/>
          <w:u w:val="single"/>
        </w:rPr>
        <w:t xml:space="preserve"> </w:t>
      </w:r>
      <w:r w:rsidRPr="00AE60E9">
        <w:rPr>
          <w:u w:val="single"/>
        </w:rPr>
        <w:t>6º</w:t>
      </w:r>
      <w:r w:rsidRPr="00AE60E9">
        <w:rPr>
          <w:spacing w:val="-3"/>
          <w:u w:val="single"/>
        </w:rPr>
        <w:t xml:space="preserve"> </w:t>
      </w:r>
      <w:r w:rsidRPr="00AE60E9">
        <w:rPr>
          <w:u w:val="single"/>
        </w:rPr>
        <w:t>-</w:t>
      </w:r>
      <w:r w:rsidRPr="00AE60E9">
        <w:rPr>
          <w:spacing w:val="-6"/>
          <w:u w:val="single"/>
        </w:rPr>
        <w:t xml:space="preserve"> </w:t>
      </w:r>
      <w:r w:rsidRPr="00AE60E9">
        <w:rPr>
          <w:u w:val="single"/>
        </w:rPr>
        <w:t>Obrigações</w:t>
      </w:r>
      <w:r w:rsidRPr="00AE60E9">
        <w:rPr>
          <w:spacing w:val="-3"/>
          <w:u w:val="single"/>
        </w:rPr>
        <w:t xml:space="preserve"> </w:t>
      </w:r>
      <w:r w:rsidRPr="00AE60E9">
        <w:rPr>
          <w:u w:val="single"/>
        </w:rPr>
        <w:t>do</w:t>
      </w:r>
      <w:r w:rsidRPr="00AE60E9">
        <w:rPr>
          <w:spacing w:val="-1"/>
          <w:u w:val="single"/>
        </w:rPr>
        <w:t xml:space="preserve"> </w:t>
      </w:r>
      <w:r w:rsidRPr="00AE60E9">
        <w:rPr>
          <w:spacing w:val="-2"/>
          <w:u w:val="single"/>
        </w:rPr>
        <w:t>Oficial:</w:t>
      </w:r>
    </w:p>
    <w:p w14:paraId="15FC5288" w14:textId="77777777" w:rsidR="00800346" w:rsidRPr="00AE60E9" w:rsidRDefault="00C70902">
      <w:pPr>
        <w:pStyle w:val="PargrafodaLista"/>
        <w:numPr>
          <w:ilvl w:val="0"/>
          <w:numId w:val="8"/>
        </w:numPr>
        <w:tabs>
          <w:tab w:val="left" w:pos="704"/>
        </w:tabs>
        <w:spacing w:before="237"/>
        <w:ind w:left="704" w:hanging="133"/>
        <w:rPr>
          <w:sz w:val="24"/>
        </w:rPr>
      </w:pPr>
      <w:r w:rsidRPr="00AE60E9">
        <w:rPr>
          <w:sz w:val="24"/>
        </w:rPr>
        <w:t>–</w:t>
      </w:r>
      <w:r w:rsidRPr="00AE60E9">
        <w:rPr>
          <w:spacing w:val="-6"/>
          <w:sz w:val="24"/>
        </w:rPr>
        <w:t xml:space="preserve"> </w:t>
      </w:r>
      <w:r w:rsidRPr="00AE60E9">
        <w:rPr>
          <w:sz w:val="24"/>
        </w:rPr>
        <w:t>nomear</w:t>
      </w:r>
      <w:r w:rsidRPr="00AE60E9">
        <w:rPr>
          <w:spacing w:val="-3"/>
          <w:sz w:val="24"/>
        </w:rPr>
        <w:t xml:space="preserve"> </w:t>
      </w:r>
      <w:r w:rsidRPr="00AE60E9">
        <w:rPr>
          <w:sz w:val="24"/>
        </w:rPr>
        <w:t>encarregado pela</w:t>
      </w:r>
      <w:r w:rsidRPr="00AE60E9">
        <w:rPr>
          <w:spacing w:val="-2"/>
          <w:sz w:val="24"/>
        </w:rPr>
        <w:t xml:space="preserve"> </w:t>
      </w:r>
      <w:r w:rsidRPr="00AE60E9">
        <w:rPr>
          <w:sz w:val="24"/>
        </w:rPr>
        <w:t>proteção</w:t>
      </w:r>
      <w:r w:rsidRPr="00AE60E9">
        <w:rPr>
          <w:spacing w:val="-5"/>
          <w:sz w:val="24"/>
        </w:rPr>
        <w:t xml:space="preserve"> </w:t>
      </w:r>
      <w:r w:rsidRPr="00AE60E9">
        <w:rPr>
          <w:sz w:val="24"/>
        </w:rPr>
        <w:t>de</w:t>
      </w:r>
      <w:r w:rsidRPr="00AE60E9">
        <w:rPr>
          <w:spacing w:val="-2"/>
          <w:sz w:val="24"/>
        </w:rPr>
        <w:t xml:space="preserve"> dados;</w:t>
      </w:r>
    </w:p>
    <w:p w14:paraId="15FC5289" w14:textId="77777777" w:rsidR="00800346" w:rsidRPr="00AE60E9" w:rsidRDefault="00C70902">
      <w:pPr>
        <w:pStyle w:val="PargrafodaLista"/>
        <w:numPr>
          <w:ilvl w:val="0"/>
          <w:numId w:val="8"/>
        </w:numPr>
        <w:tabs>
          <w:tab w:val="left" w:pos="785"/>
        </w:tabs>
        <w:spacing w:before="243"/>
        <w:ind w:left="785" w:hanging="214"/>
        <w:rPr>
          <w:sz w:val="24"/>
        </w:rPr>
      </w:pPr>
      <w:r w:rsidRPr="00AE60E9">
        <w:rPr>
          <w:sz w:val="24"/>
        </w:rPr>
        <w:t>–</w:t>
      </w:r>
      <w:r w:rsidRPr="00AE60E9">
        <w:rPr>
          <w:spacing w:val="-8"/>
          <w:sz w:val="24"/>
        </w:rPr>
        <w:t xml:space="preserve"> </w:t>
      </w:r>
      <w:r w:rsidRPr="00AE60E9">
        <w:rPr>
          <w:sz w:val="24"/>
        </w:rPr>
        <w:t>mapear</w:t>
      </w:r>
      <w:r w:rsidRPr="00AE60E9">
        <w:rPr>
          <w:spacing w:val="-4"/>
          <w:sz w:val="24"/>
        </w:rPr>
        <w:t xml:space="preserve"> </w:t>
      </w:r>
      <w:r w:rsidRPr="00AE60E9">
        <w:rPr>
          <w:sz w:val="24"/>
        </w:rPr>
        <w:t>as</w:t>
      </w:r>
      <w:r w:rsidRPr="00AE60E9">
        <w:rPr>
          <w:spacing w:val="-2"/>
          <w:sz w:val="24"/>
        </w:rPr>
        <w:t xml:space="preserve"> </w:t>
      </w:r>
      <w:r w:rsidRPr="00AE60E9">
        <w:rPr>
          <w:sz w:val="24"/>
        </w:rPr>
        <w:t>atividades</w:t>
      </w:r>
      <w:r w:rsidRPr="00AE60E9">
        <w:rPr>
          <w:spacing w:val="-3"/>
          <w:sz w:val="24"/>
        </w:rPr>
        <w:t xml:space="preserve"> </w:t>
      </w:r>
      <w:r w:rsidRPr="00AE60E9">
        <w:rPr>
          <w:sz w:val="24"/>
        </w:rPr>
        <w:t>de</w:t>
      </w:r>
      <w:r w:rsidRPr="00AE60E9">
        <w:rPr>
          <w:spacing w:val="-4"/>
          <w:sz w:val="24"/>
        </w:rPr>
        <w:t xml:space="preserve"> </w:t>
      </w:r>
      <w:r w:rsidRPr="00AE60E9">
        <w:rPr>
          <w:sz w:val="24"/>
        </w:rPr>
        <w:t>tratamento</w:t>
      </w:r>
      <w:r w:rsidRPr="00AE60E9">
        <w:rPr>
          <w:spacing w:val="-3"/>
          <w:sz w:val="24"/>
        </w:rPr>
        <w:t xml:space="preserve"> </w:t>
      </w:r>
      <w:r w:rsidRPr="00AE60E9">
        <w:rPr>
          <w:sz w:val="24"/>
        </w:rPr>
        <w:t>e</w:t>
      </w:r>
      <w:r w:rsidRPr="00AE60E9">
        <w:rPr>
          <w:spacing w:val="-4"/>
          <w:sz w:val="24"/>
        </w:rPr>
        <w:t xml:space="preserve"> </w:t>
      </w:r>
      <w:r w:rsidRPr="00AE60E9">
        <w:rPr>
          <w:sz w:val="24"/>
        </w:rPr>
        <w:t>realizar</w:t>
      </w:r>
      <w:r w:rsidRPr="00AE60E9">
        <w:rPr>
          <w:spacing w:val="-3"/>
          <w:sz w:val="24"/>
        </w:rPr>
        <w:t xml:space="preserve"> </w:t>
      </w:r>
      <w:r w:rsidRPr="00AE60E9">
        <w:rPr>
          <w:sz w:val="24"/>
        </w:rPr>
        <w:t>seu</w:t>
      </w:r>
      <w:r w:rsidRPr="00AE60E9">
        <w:rPr>
          <w:spacing w:val="-3"/>
          <w:sz w:val="24"/>
        </w:rPr>
        <w:t xml:space="preserve"> </w:t>
      </w:r>
      <w:r w:rsidRPr="00AE60E9">
        <w:rPr>
          <w:spacing w:val="-2"/>
          <w:sz w:val="24"/>
        </w:rPr>
        <w:t>registro;</w:t>
      </w:r>
    </w:p>
    <w:p w14:paraId="15FC528A" w14:textId="77777777" w:rsidR="00800346" w:rsidRPr="00AE60E9" w:rsidRDefault="00C70902">
      <w:pPr>
        <w:pStyle w:val="PargrafodaLista"/>
        <w:numPr>
          <w:ilvl w:val="0"/>
          <w:numId w:val="8"/>
        </w:numPr>
        <w:tabs>
          <w:tab w:val="left" w:pos="876"/>
        </w:tabs>
        <w:spacing w:before="237" w:line="278" w:lineRule="auto"/>
        <w:ind w:left="571" w:right="567" w:firstLine="0"/>
        <w:jc w:val="both"/>
        <w:rPr>
          <w:sz w:val="24"/>
        </w:rPr>
      </w:pPr>
      <w:r w:rsidRPr="00AE60E9">
        <w:rPr>
          <w:sz w:val="24"/>
        </w:rPr>
        <w:t>– elaborar relatório de impacto sobre suas atividades, na medida em que o risco das atividades o faça necessário;</w:t>
      </w:r>
    </w:p>
    <w:p w14:paraId="15FC528B" w14:textId="77777777" w:rsidR="00800346" w:rsidRPr="00AE60E9" w:rsidRDefault="00C70902">
      <w:pPr>
        <w:pStyle w:val="PargrafodaLista"/>
        <w:numPr>
          <w:ilvl w:val="0"/>
          <w:numId w:val="8"/>
        </w:numPr>
        <w:tabs>
          <w:tab w:val="left" w:pos="879"/>
          <w:tab w:val="left" w:pos="881"/>
        </w:tabs>
        <w:spacing w:before="196"/>
        <w:ind w:left="881" w:right="890" w:hanging="310"/>
        <w:rPr>
          <w:sz w:val="24"/>
        </w:rPr>
      </w:pPr>
      <w:r w:rsidRPr="00AE60E9">
        <w:rPr>
          <w:sz w:val="24"/>
        </w:rPr>
        <w:t>–</w:t>
      </w:r>
      <w:r w:rsidRPr="00AE60E9">
        <w:rPr>
          <w:spacing w:val="-6"/>
          <w:sz w:val="24"/>
        </w:rPr>
        <w:t xml:space="preserve"> </w:t>
      </w:r>
      <w:r w:rsidRPr="00AE60E9">
        <w:rPr>
          <w:sz w:val="24"/>
        </w:rPr>
        <w:t>adotar</w:t>
      </w:r>
      <w:r w:rsidRPr="00AE60E9">
        <w:rPr>
          <w:spacing w:val="-4"/>
          <w:sz w:val="24"/>
        </w:rPr>
        <w:t xml:space="preserve"> </w:t>
      </w:r>
      <w:r w:rsidRPr="00AE60E9">
        <w:rPr>
          <w:sz w:val="24"/>
        </w:rPr>
        <w:t>medidas</w:t>
      </w:r>
      <w:r w:rsidRPr="00AE60E9">
        <w:rPr>
          <w:spacing w:val="-3"/>
          <w:sz w:val="24"/>
        </w:rPr>
        <w:t xml:space="preserve"> </w:t>
      </w:r>
      <w:r w:rsidRPr="00AE60E9">
        <w:rPr>
          <w:sz w:val="24"/>
        </w:rPr>
        <w:t>de</w:t>
      </w:r>
      <w:r w:rsidRPr="00AE60E9">
        <w:rPr>
          <w:spacing w:val="-2"/>
          <w:sz w:val="24"/>
        </w:rPr>
        <w:t xml:space="preserve"> </w:t>
      </w:r>
      <w:r w:rsidRPr="00AE60E9">
        <w:rPr>
          <w:sz w:val="24"/>
        </w:rPr>
        <w:t>transparência</w:t>
      </w:r>
      <w:r w:rsidRPr="00AE60E9">
        <w:rPr>
          <w:spacing w:val="-4"/>
          <w:sz w:val="24"/>
        </w:rPr>
        <w:t xml:space="preserve"> </w:t>
      </w:r>
      <w:r w:rsidRPr="00AE60E9">
        <w:rPr>
          <w:sz w:val="24"/>
        </w:rPr>
        <w:t>aos</w:t>
      </w:r>
      <w:r w:rsidRPr="00AE60E9">
        <w:rPr>
          <w:spacing w:val="-3"/>
          <w:sz w:val="24"/>
        </w:rPr>
        <w:t xml:space="preserve"> </w:t>
      </w:r>
      <w:r w:rsidRPr="00AE60E9">
        <w:rPr>
          <w:sz w:val="24"/>
        </w:rPr>
        <w:t>usuários</w:t>
      </w:r>
      <w:r w:rsidRPr="00AE60E9">
        <w:rPr>
          <w:spacing w:val="-2"/>
          <w:sz w:val="24"/>
        </w:rPr>
        <w:t xml:space="preserve"> </w:t>
      </w:r>
      <w:r w:rsidRPr="00AE60E9">
        <w:rPr>
          <w:sz w:val="24"/>
        </w:rPr>
        <w:t>sobre</w:t>
      </w:r>
      <w:r w:rsidRPr="00AE60E9">
        <w:rPr>
          <w:spacing w:val="-6"/>
          <w:sz w:val="24"/>
        </w:rPr>
        <w:t xml:space="preserve"> </w:t>
      </w:r>
      <w:r w:rsidRPr="00AE60E9">
        <w:rPr>
          <w:sz w:val="24"/>
        </w:rPr>
        <w:t>o</w:t>
      </w:r>
      <w:r w:rsidRPr="00AE60E9">
        <w:rPr>
          <w:spacing w:val="-4"/>
          <w:sz w:val="24"/>
        </w:rPr>
        <w:t xml:space="preserve"> </w:t>
      </w:r>
      <w:r w:rsidRPr="00AE60E9">
        <w:rPr>
          <w:sz w:val="24"/>
        </w:rPr>
        <w:t>tratamento</w:t>
      </w:r>
      <w:r w:rsidRPr="00AE60E9">
        <w:rPr>
          <w:spacing w:val="-3"/>
          <w:sz w:val="24"/>
        </w:rPr>
        <w:t xml:space="preserve"> </w:t>
      </w:r>
      <w:r w:rsidRPr="00AE60E9">
        <w:rPr>
          <w:sz w:val="24"/>
        </w:rPr>
        <w:t>de</w:t>
      </w:r>
      <w:r w:rsidRPr="00AE60E9">
        <w:rPr>
          <w:spacing w:val="-2"/>
          <w:sz w:val="24"/>
        </w:rPr>
        <w:t xml:space="preserve"> </w:t>
      </w:r>
      <w:r w:rsidRPr="00AE60E9">
        <w:rPr>
          <w:sz w:val="24"/>
        </w:rPr>
        <w:t xml:space="preserve">dados </w:t>
      </w:r>
      <w:r w:rsidRPr="00AE60E9">
        <w:rPr>
          <w:spacing w:val="-2"/>
          <w:sz w:val="24"/>
        </w:rPr>
        <w:t>pessoais;</w:t>
      </w:r>
    </w:p>
    <w:p w14:paraId="15FC528C" w14:textId="77777777" w:rsidR="00800346" w:rsidRPr="00AE60E9" w:rsidRDefault="00C70902">
      <w:pPr>
        <w:pStyle w:val="PargrafodaLista"/>
        <w:numPr>
          <w:ilvl w:val="0"/>
          <w:numId w:val="8"/>
        </w:numPr>
        <w:tabs>
          <w:tab w:val="left" w:pos="801"/>
        </w:tabs>
        <w:spacing w:before="43"/>
        <w:ind w:left="801" w:hanging="230"/>
        <w:rPr>
          <w:sz w:val="24"/>
        </w:rPr>
      </w:pPr>
      <w:r w:rsidRPr="00AE60E9">
        <w:rPr>
          <w:sz w:val="24"/>
        </w:rPr>
        <w:t>–</w:t>
      </w:r>
      <w:r w:rsidRPr="00AE60E9">
        <w:rPr>
          <w:spacing w:val="-8"/>
          <w:sz w:val="24"/>
        </w:rPr>
        <w:t xml:space="preserve"> </w:t>
      </w:r>
      <w:r w:rsidRPr="00AE60E9">
        <w:rPr>
          <w:sz w:val="24"/>
        </w:rPr>
        <w:t>definir</w:t>
      </w:r>
      <w:r w:rsidRPr="00AE60E9">
        <w:rPr>
          <w:spacing w:val="-4"/>
          <w:sz w:val="24"/>
        </w:rPr>
        <w:t xml:space="preserve"> </w:t>
      </w:r>
      <w:r w:rsidRPr="00AE60E9">
        <w:rPr>
          <w:sz w:val="24"/>
        </w:rPr>
        <w:t>e</w:t>
      </w:r>
      <w:r w:rsidRPr="00AE60E9">
        <w:rPr>
          <w:spacing w:val="-5"/>
          <w:sz w:val="24"/>
        </w:rPr>
        <w:t xml:space="preserve"> </w:t>
      </w:r>
      <w:r w:rsidRPr="00AE60E9">
        <w:rPr>
          <w:sz w:val="24"/>
        </w:rPr>
        <w:t>implementar</w:t>
      </w:r>
      <w:r w:rsidRPr="00AE60E9">
        <w:rPr>
          <w:spacing w:val="-2"/>
          <w:sz w:val="24"/>
        </w:rPr>
        <w:t xml:space="preserve"> </w:t>
      </w:r>
      <w:r w:rsidRPr="00AE60E9">
        <w:rPr>
          <w:sz w:val="24"/>
        </w:rPr>
        <w:t>Política</w:t>
      </w:r>
      <w:r w:rsidRPr="00AE60E9">
        <w:rPr>
          <w:spacing w:val="-4"/>
          <w:sz w:val="24"/>
        </w:rPr>
        <w:t xml:space="preserve"> </w:t>
      </w:r>
      <w:r w:rsidRPr="00AE60E9">
        <w:rPr>
          <w:sz w:val="24"/>
        </w:rPr>
        <w:t>de</w:t>
      </w:r>
      <w:r w:rsidRPr="00AE60E9">
        <w:rPr>
          <w:spacing w:val="-3"/>
          <w:sz w:val="24"/>
        </w:rPr>
        <w:t xml:space="preserve"> </w:t>
      </w:r>
      <w:r w:rsidRPr="00AE60E9">
        <w:rPr>
          <w:sz w:val="24"/>
        </w:rPr>
        <w:t>Segurança</w:t>
      </w:r>
      <w:r w:rsidRPr="00AE60E9">
        <w:rPr>
          <w:spacing w:val="-3"/>
          <w:sz w:val="24"/>
        </w:rPr>
        <w:t xml:space="preserve"> </w:t>
      </w:r>
      <w:r w:rsidRPr="00AE60E9">
        <w:rPr>
          <w:sz w:val="24"/>
        </w:rPr>
        <w:t>da</w:t>
      </w:r>
      <w:r w:rsidRPr="00AE60E9">
        <w:rPr>
          <w:spacing w:val="-2"/>
          <w:sz w:val="24"/>
        </w:rPr>
        <w:t xml:space="preserve"> Informação;</w:t>
      </w:r>
    </w:p>
    <w:p w14:paraId="15FC528D" w14:textId="77777777" w:rsidR="00800346" w:rsidRPr="00AE60E9" w:rsidRDefault="00C70902">
      <w:pPr>
        <w:pStyle w:val="PargrafodaLista"/>
        <w:numPr>
          <w:ilvl w:val="0"/>
          <w:numId w:val="8"/>
        </w:numPr>
        <w:tabs>
          <w:tab w:val="left" w:pos="879"/>
        </w:tabs>
        <w:spacing w:before="241"/>
        <w:ind w:left="879" w:hanging="308"/>
        <w:rPr>
          <w:sz w:val="24"/>
        </w:rPr>
      </w:pPr>
      <w:r w:rsidRPr="00AE60E9">
        <w:rPr>
          <w:sz w:val="24"/>
        </w:rPr>
        <w:t>–</w:t>
      </w:r>
      <w:r w:rsidRPr="00AE60E9">
        <w:rPr>
          <w:spacing w:val="-6"/>
          <w:sz w:val="24"/>
        </w:rPr>
        <w:t xml:space="preserve"> </w:t>
      </w:r>
      <w:r w:rsidRPr="00AE60E9">
        <w:rPr>
          <w:sz w:val="24"/>
        </w:rPr>
        <w:t>definir</w:t>
      </w:r>
      <w:r w:rsidRPr="00AE60E9">
        <w:rPr>
          <w:spacing w:val="-4"/>
          <w:sz w:val="24"/>
        </w:rPr>
        <w:t xml:space="preserve"> </w:t>
      </w:r>
      <w:r w:rsidRPr="00AE60E9">
        <w:rPr>
          <w:sz w:val="24"/>
        </w:rPr>
        <w:t>e</w:t>
      </w:r>
      <w:r w:rsidRPr="00AE60E9">
        <w:rPr>
          <w:spacing w:val="-4"/>
          <w:sz w:val="24"/>
        </w:rPr>
        <w:t xml:space="preserve"> </w:t>
      </w:r>
      <w:r w:rsidRPr="00AE60E9">
        <w:rPr>
          <w:sz w:val="24"/>
        </w:rPr>
        <w:t>implementar</w:t>
      </w:r>
      <w:r w:rsidRPr="00AE60E9">
        <w:rPr>
          <w:spacing w:val="-6"/>
          <w:sz w:val="24"/>
        </w:rPr>
        <w:t xml:space="preserve"> </w:t>
      </w:r>
      <w:r w:rsidRPr="00AE60E9">
        <w:rPr>
          <w:sz w:val="24"/>
        </w:rPr>
        <w:t>Política Interna</w:t>
      </w:r>
      <w:r w:rsidRPr="00AE60E9">
        <w:rPr>
          <w:spacing w:val="-5"/>
          <w:sz w:val="24"/>
        </w:rPr>
        <w:t xml:space="preserve"> </w:t>
      </w:r>
      <w:r w:rsidRPr="00AE60E9">
        <w:rPr>
          <w:sz w:val="24"/>
        </w:rPr>
        <w:t>de</w:t>
      </w:r>
      <w:r w:rsidRPr="00AE60E9">
        <w:rPr>
          <w:spacing w:val="-4"/>
          <w:sz w:val="24"/>
        </w:rPr>
        <w:t xml:space="preserve"> </w:t>
      </w:r>
      <w:r w:rsidRPr="00AE60E9">
        <w:rPr>
          <w:sz w:val="24"/>
        </w:rPr>
        <w:t>Privacidade</w:t>
      </w:r>
      <w:r w:rsidRPr="00AE60E9">
        <w:rPr>
          <w:spacing w:val="-3"/>
          <w:sz w:val="24"/>
        </w:rPr>
        <w:t xml:space="preserve"> </w:t>
      </w:r>
      <w:r w:rsidRPr="00AE60E9">
        <w:rPr>
          <w:sz w:val="24"/>
        </w:rPr>
        <w:t>e</w:t>
      </w:r>
      <w:r w:rsidRPr="00AE60E9">
        <w:rPr>
          <w:spacing w:val="-4"/>
          <w:sz w:val="24"/>
        </w:rPr>
        <w:t xml:space="preserve"> </w:t>
      </w:r>
      <w:r w:rsidRPr="00AE60E9">
        <w:rPr>
          <w:sz w:val="24"/>
        </w:rPr>
        <w:t>Proteção</w:t>
      </w:r>
      <w:r w:rsidRPr="00AE60E9">
        <w:rPr>
          <w:spacing w:val="-3"/>
          <w:sz w:val="24"/>
        </w:rPr>
        <w:t xml:space="preserve"> </w:t>
      </w:r>
      <w:r w:rsidRPr="00AE60E9">
        <w:rPr>
          <w:sz w:val="24"/>
        </w:rPr>
        <w:t>de</w:t>
      </w:r>
      <w:r w:rsidRPr="00AE60E9">
        <w:rPr>
          <w:spacing w:val="-2"/>
          <w:sz w:val="24"/>
        </w:rPr>
        <w:t xml:space="preserve"> Dados;</w:t>
      </w:r>
    </w:p>
    <w:p w14:paraId="15FC528E" w14:textId="77777777" w:rsidR="00800346" w:rsidRPr="00AE60E9" w:rsidRDefault="00C70902">
      <w:pPr>
        <w:pStyle w:val="PargrafodaLista"/>
        <w:numPr>
          <w:ilvl w:val="0"/>
          <w:numId w:val="8"/>
        </w:numPr>
        <w:tabs>
          <w:tab w:val="left" w:pos="1071"/>
        </w:tabs>
        <w:spacing w:before="240" w:line="276" w:lineRule="auto"/>
        <w:ind w:left="571" w:right="1051" w:firstLine="0"/>
        <w:rPr>
          <w:sz w:val="24"/>
        </w:rPr>
      </w:pPr>
      <w:r w:rsidRPr="00AE60E9">
        <w:rPr>
          <w:sz w:val="24"/>
        </w:rPr>
        <w:t>–</w:t>
      </w:r>
      <w:r w:rsidRPr="00AE60E9">
        <w:rPr>
          <w:spacing w:val="76"/>
          <w:sz w:val="24"/>
        </w:rPr>
        <w:t xml:space="preserve"> </w:t>
      </w:r>
      <w:r w:rsidRPr="00AE60E9">
        <w:rPr>
          <w:sz w:val="24"/>
        </w:rPr>
        <w:t>criar</w:t>
      </w:r>
      <w:r w:rsidRPr="00AE60E9">
        <w:rPr>
          <w:spacing w:val="75"/>
          <w:sz w:val="24"/>
        </w:rPr>
        <w:t xml:space="preserve"> </w:t>
      </w:r>
      <w:r w:rsidRPr="00AE60E9">
        <w:rPr>
          <w:sz w:val="24"/>
        </w:rPr>
        <w:t>procedimentos</w:t>
      </w:r>
      <w:r w:rsidRPr="00AE60E9">
        <w:rPr>
          <w:spacing w:val="78"/>
          <w:sz w:val="24"/>
        </w:rPr>
        <w:t xml:space="preserve"> </w:t>
      </w:r>
      <w:r w:rsidRPr="00AE60E9">
        <w:rPr>
          <w:sz w:val="24"/>
        </w:rPr>
        <w:t>internos</w:t>
      </w:r>
      <w:r w:rsidRPr="00AE60E9">
        <w:rPr>
          <w:spacing w:val="77"/>
          <w:sz w:val="24"/>
        </w:rPr>
        <w:t xml:space="preserve"> </w:t>
      </w:r>
      <w:r w:rsidRPr="00AE60E9">
        <w:rPr>
          <w:sz w:val="24"/>
        </w:rPr>
        <w:t>eficazes,</w:t>
      </w:r>
      <w:r w:rsidRPr="00AE60E9">
        <w:rPr>
          <w:spacing w:val="78"/>
          <w:sz w:val="24"/>
        </w:rPr>
        <w:t xml:space="preserve"> </w:t>
      </w:r>
      <w:r w:rsidRPr="00AE60E9">
        <w:rPr>
          <w:sz w:val="24"/>
        </w:rPr>
        <w:t>gratuitos,</w:t>
      </w:r>
      <w:r w:rsidRPr="00AE60E9">
        <w:rPr>
          <w:spacing w:val="78"/>
          <w:sz w:val="24"/>
        </w:rPr>
        <w:t xml:space="preserve"> </w:t>
      </w:r>
      <w:r w:rsidRPr="00AE60E9">
        <w:rPr>
          <w:sz w:val="24"/>
        </w:rPr>
        <w:t>e</w:t>
      </w:r>
      <w:r w:rsidRPr="00AE60E9">
        <w:rPr>
          <w:spacing w:val="76"/>
          <w:sz w:val="24"/>
        </w:rPr>
        <w:t xml:space="preserve"> </w:t>
      </w:r>
      <w:r w:rsidRPr="00AE60E9">
        <w:rPr>
          <w:sz w:val="24"/>
        </w:rPr>
        <w:t>de</w:t>
      </w:r>
      <w:r w:rsidRPr="00AE60E9">
        <w:rPr>
          <w:spacing w:val="77"/>
          <w:sz w:val="24"/>
        </w:rPr>
        <w:t xml:space="preserve"> </w:t>
      </w:r>
      <w:r w:rsidRPr="00AE60E9">
        <w:rPr>
          <w:sz w:val="24"/>
        </w:rPr>
        <w:t>fácil</w:t>
      </w:r>
      <w:r w:rsidRPr="00AE60E9">
        <w:rPr>
          <w:spacing w:val="76"/>
          <w:sz w:val="24"/>
        </w:rPr>
        <w:t xml:space="preserve"> </w:t>
      </w:r>
      <w:r w:rsidRPr="00AE60E9">
        <w:rPr>
          <w:sz w:val="24"/>
        </w:rPr>
        <w:t>acesso para</w:t>
      </w:r>
      <w:r w:rsidRPr="00AE60E9">
        <w:rPr>
          <w:spacing w:val="80"/>
          <w:sz w:val="24"/>
        </w:rPr>
        <w:t xml:space="preserve"> </w:t>
      </w:r>
      <w:r w:rsidRPr="00AE60E9">
        <w:rPr>
          <w:sz w:val="24"/>
        </w:rPr>
        <w:t>atendimento aos direitos dos titulares;</w:t>
      </w:r>
    </w:p>
    <w:p w14:paraId="15FC528F" w14:textId="77777777" w:rsidR="00800346" w:rsidRPr="00AE60E9" w:rsidRDefault="00C70902">
      <w:pPr>
        <w:pStyle w:val="PargrafodaLista"/>
        <w:numPr>
          <w:ilvl w:val="0"/>
          <w:numId w:val="8"/>
        </w:numPr>
        <w:tabs>
          <w:tab w:val="left" w:pos="1080"/>
        </w:tabs>
        <w:spacing w:before="200" w:line="276" w:lineRule="auto"/>
        <w:ind w:left="571" w:right="565" w:firstLine="0"/>
        <w:jc w:val="both"/>
        <w:rPr>
          <w:sz w:val="24"/>
        </w:rPr>
      </w:pPr>
      <w:r w:rsidRPr="00AE60E9">
        <w:rPr>
          <w:sz w:val="24"/>
        </w:rPr>
        <w:t>– zelar para que terceiros contratados estejam em conformidade com a LGPD, questionando-os sobre sua adequação e revisando cláusulas de contratação para que incluam previsões sobre proteção de dados pessoais; e</w:t>
      </w:r>
    </w:p>
    <w:p w14:paraId="15FC5290" w14:textId="77777777" w:rsidR="00800346" w:rsidRPr="00AE60E9" w:rsidRDefault="00C70902">
      <w:pPr>
        <w:pStyle w:val="PargrafodaLista"/>
        <w:numPr>
          <w:ilvl w:val="0"/>
          <w:numId w:val="8"/>
        </w:numPr>
        <w:tabs>
          <w:tab w:val="left" w:pos="879"/>
        </w:tabs>
        <w:spacing w:before="201"/>
        <w:ind w:left="879" w:hanging="308"/>
        <w:rPr>
          <w:sz w:val="24"/>
        </w:rPr>
      </w:pPr>
      <w:r w:rsidRPr="00AE60E9">
        <w:rPr>
          <w:sz w:val="24"/>
        </w:rPr>
        <w:t>–</w:t>
      </w:r>
      <w:r w:rsidRPr="00AE60E9">
        <w:rPr>
          <w:spacing w:val="-3"/>
          <w:sz w:val="24"/>
        </w:rPr>
        <w:t xml:space="preserve"> </w:t>
      </w:r>
      <w:r w:rsidRPr="00AE60E9">
        <w:rPr>
          <w:sz w:val="24"/>
        </w:rPr>
        <w:t>treinar</w:t>
      </w:r>
      <w:r w:rsidRPr="00AE60E9">
        <w:rPr>
          <w:spacing w:val="-2"/>
          <w:sz w:val="24"/>
        </w:rPr>
        <w:t xml:space="preserve"> </w:t>
      </w:r>
      <w:r w:rsidRPr="00AE60E9">
        <w:rPr>
          <w:sz w:val="24"/>
        </w:rPr>
        <w:t>e</w:t>
      </w:r>
      <w:r w:rsidRPr="00AE60E9">
        <w:rPr>
          <w:spacing w:val="-5"/>
          <w:sz w:val="24"/>
        </w:rPr>
        <w:t xml:space="preserve"> </w:t>
      </w:r>
      <w:r w:rsidRPr="00AE60E9">
        <w:rPr>
          <w:sz w:val="24"/>
        </w:rPr>
        <w:t>capacitar</w:t>
      </w:r>
      <w:r w:rsidRPr="00AE60E9">
        <w:rPr>
          <w:spacing w:val="-3"/>
          <w:sz w:val="24"/>
        </w:rPr>
        <w:t xml:space="preserve"> </w:t>
      </w:r>
      <w:r w:rsidRPr="00AE60E9">
        <w:rPr>
          <w:sz w:val="24"/>
        </w:rPr>
        <w:t>os</w:t>
      </w:r>
      <w:r w:rsidRPr="00AE60E9">
        <w:rPr>
          <w:spacing w:val="-1"/>
          <w:sz w:val="24"/>
        </w:rPr>
        <w:t xml:space="preserve"> </w:t>
      </w:r>
      <w:r w:rsidRPr="00AE60E9">
        <w:rPr>
          <w:spacing w:val="-2"/>
          <w:sz w:val="24"/>
        </w:rPr>
        <w:t>prepostos.</w:t>
      </w:r>
    </w:p>
    <w:p w14:paraId="15FC5291" w14:textId="77777777" w:rsidR="00F6735F" w:rsidRPr="00AE60E9" w:rsidRDefault="00F6735F" w:rsidP="00F6735F">
      <w:pPr>
        <w:tabs>
          <w:tab w:val="left" w:pos="879"/>
        </w:tabs>
        <w:spacing w:before="201"/>
        <w:rPr>
          <w:sz w:val="24"/>
        </w:rPr>
      </w:pPr>
    </w:p>
    <w:p w14:paraId="15FC5292" w14:textId="77777777" w:rsidR="00F6735F" w:rsidRPr="00AE60E9" w:rsidRDefault="00F6735F" w:rsidP="00F6735F">
      <w:pPr>
        <w:tabs>
          <w:tab w:val="left" w:pos="879"/>
        </w:tabs>
        <w:spacing w:before="201"/>
        <w:rPr>
          <w:sz w:val="24"/>
        </w:rPr>
      </w:pPr>
    </w:p>
    <w:p w14:paraId="15FC5293" w14:textId="77777777" w:rsidR="00800346" w:rsidRPr="00AE60E9" w:rsidRDefault="00C70902">
      <w:pPr>
        <w:pStyle w:val="PargrafodaLista"/>
        <w:numPr>
          <w:ilvl w:val="1"/>
          <w:numId w:val="8"/>
        </w:numPr>
        <w:tabs>
          <w:tab w:val="left" w:pos="1288"/>
        </w:tabs>
        <w:spacing w:before="243" w:line="271" w:lineRule="auto"/>
        <w:ind w:left="1288" w:right="571"/>
        <w:jc w:val="both"/>
        <w:rPr>
          <w:sz w:val="24"/>
        </w:rPr>
      </w:pPr>
      <w:r w:rsidRPr="00AE60E9">
        <w:rPr>
          <w:sz w:val="24"/>
        </w:rPr>
        <w:t xml:space="preserve">Todos os formulários exigidos pelo Provimento </w:t>
      </w:r>
      <w:r w:rsidR="00F6735F" w:rsidRPr="00AE60E9">
        <w:rPr>
          <w:sz w:val="24"/>
        </w:rPr>
        <w:t>149</w:t>
      </w:r>
      <w:r w:rsidRPr="00AE60E9">
        <w:rPr>
          <w:sz w:val="24"/>
        </w:rPr>
        <w:t>/CNJ já se encontram disponíveis para o Oficial no site do RECIVIL, aba LGPD.</w:t>
      </w:r>
    </w:p>
    <w:p w14:paraId="15FC5294" w14:textId="77777777" w:rsidR="00800346" w:rsidRPr="00AE60E9" w:rsidRDefault="00800346">
      <w:pPr>
        <w:pStyle w:val="Corpodetexto"/>
        <w:spacing w:before="252"/>
      </w:pPr>
    </w:p>
    <w:p w14:paraId="15FC5295" w14:textId="77777777" w:rsidR="00800346" w:rsidRPr="00AE60E9" w:rsidRDefault="00C70902">
      <w:pPr>
        <w:pStyle w:val="Ttulo7"/>
        <w:spacing w:before="1"/>
      </w:pPr>
      <w:r w:rsidRPr="00AE60E9">
        <w:rPr>
          <w:u w:val="single"/>
        </w:rPr>
        <w:t>Art.</w:t>
      </w:r>
      <w:r w:rsidRPr="00AE60E9">
        <w:rPr>
          <w:spacing w:val="-3"/>
          <w:u w:val="single"/>
        </w:rPr>
        <w:t xml:space="preserve"> </w:t>
      </w:r>
      <w:r w:rsidRPr="00AE60E9">
        <w:rPr>
          <w:u w:val="single"/>
        </w:rPr>
        <w:t>10</w:t>
      </w:r>
      <w:r w:rsidRPr="00AE60E9">
        <w:rPr>
          <w:spacing w:val="-3"/>
          <w:u w:val="single"/>
        </w:rPr>
        <w:t xml:space="preserve"> </w:t>
      </w:r>
      <w:r w:rsidRPr="00AE60E9">
        <w:rPr>
          <w:u w:val="single"/>
        </w:rPr>
        <w:t>–</w:t>
      </w:r>
      <w:r w:rsidRPr="00AE60E9">
        <w:rPr>
          <w:spacing w:val="-2"/>
          <w:u w:val="single"/>
        </w:rPr>
        <w:t xml:space="preserve"> Encarregado</w:t>
      </w:r>
    </w:p>
    <w:p w14:paraId="15FC5296" w14:textId="77777777" w:rsidR="00800346" w:rsidRPr="00AE60E9" w:rsidRDefault="00C70902">
      <w:pPr>
        <w:pStyle w:val="PargrafodaLista"/>
        <w:numPr>
          <w:ilvl w:val="1"/>
          <w:numId w:val="8"/>
        </w:numPr>
        <w:tabs>
          <w:tab w:val="left" w:pos="1288"/>
        </w:tabs>
        <w:spacing w:before="233" w:line="276" w:lineRule="auto"/>
        <w:ind w:left="1288" w:right="555"/>
        <w:jc w:val="both"/>
        <w:rPr>
          <w:sz w:val="24"/>
        </w:rPr>
      </w:pPr>
      <w:r w:rsidRPr="00AE60E9">
        <w:rPr>
          <w:sz w:val="24"/>
        </w:rPr>
        <w:t>O RECIVIL já disponibiliza, de forma gratuita, para os Oficiais que requererem, o ENCARREGADO. Quem ainda não solicitou que o RECIVIL</w:t>
      </w:r>
      <w:r w:rsidRPr="00AE60E9">
        <w:rPr>
          <w:spacing w:val="80"/>
          <w:sz w:val="24"/>
        </w:rPr>
        <w:t xml:space="preserve"> </w:t>
      </w:r>
      <w:r w:rsidRPr="00AE60E9">
        <w:rPr>
          <w:sz w:val="24"/>
        </w:rPr>
        <w:t xml:space="preserve">seja o encarregado, solicitar por meio do e-mail </w:t>
      </w:r>
      <w:hyperlink r:id="rId262">
        <w:r w:rsidRPr="00AE60E9">
          <w:rPr>
            <w:b/>
            <w:spacing w:val="-2"/>
            <w:sz w:val="24"/>
          </w:rPr>
          <w:t>encarregadolgpd@recivil.com.br</w:t>
        </w:r>
        <w:r w:rsidRPr="00AE60E9">
          <w:rPr>
            <w:spacing w:val="-2"/>
            <w:sz w:val="24"/>
          </w:rPr>
          <w:t>.</w:t>
        </w:r>
      </w:hyperlink>
    </w:p>
    <w:p w14:paraId="15FC5297" w14:textId="77777777" w:rsidR="00800346" w:rsidRPr="00AE60E9" w:rsidRDefault="00800346">
      <w:pPr>
        <w:pStyle w:val="Corpodetexto"/>
        <w:spacing w:before="162"/>
      </w:pPr>
    </w:p>
    <w:p w14:paraId="15FC5298" w14:textId="77777777" w:rsidR="00800346" w:rsidRPr="00AE60E9" w:rsidRDefault="00C70902">
      <w:pPr>
        <w:pStyle w:val="Ttulo7"/>
        <w:spacing w:before="1"/>
      </w:pPr>
      <w:r w:rsidRPr="00AE60E9">
        <w:rPr>
          <w:u w:val="single"/>
        </w:rPr>
        <w:t>Art.</w:t>
      </w:r>
      <w:r w:rsidRPr="00AE60E9">
        <w:rPr>
          <w:spacing w:val="-3"/>
          <w:u w:val="single"/>
        </w:rPr>
        <w:t xml:space="preserve"> </w:t>
      </w:r>
      <w:r w:rsidRPr="00AE60E9">
        <w:rPr>
          <w:u w:val="single"/>
        </w:rPr>
        <w:t>11</w:t>
      </w:r>
      <w:r w:rsidRPr="00AE60E9">
        <w:rPr>
          <w:spacing w:val="-3"/>
          <w:u w:val="single"/>
        </w:rPr>
        <w:t xml:space="preserve"> </w:t>
      </w:r>
      <w:r w:rsidRPr="00AE60E9">
        <w:rPr>
          <w:u w:val="single"/>
        </w:rPr>
        <w:t>–</w:t>
      </w:r>
      <w:r w:rsidRPr="00AE60E9">
        <w:rPr>
          <w:spacing w:val="-3"/>
          <w:u w:val="single"/>
        </w:rPr>
        <w:t xml:space="preserve"> </w:t>
      </w:r>
      <w:r w:rsidRPr="00AE60E9">
        <w:rPr>
          <w:u w:val="single"/>
        </w:rPr>
        <w:t>Do</w:t>
      </w:r>
      <w:r w:rsidRPr="00AE60E9">
        <w:rPr>
          <w:spacing w:val="-3"/>
          <w:u w:val="single"/>
        </w:rPr>
        <w:t xml:space="preserve"> </w:t>
      </w:r>
      <w:r w:rsidRPr="00AE60E9">
        <w:rPr>
          <w:u w:val="single"/>
        </w:rPr>
        <w:t>relatório</w:t>
      </w:r>
      <w:r w:rsidRPr="00AE60E9">
        <w:rPr>
          <w:spacing w:val="-3"/>
          <w:u w:val="single"/>
        </w:rPr>
        <w:t xml:space="preserve"> </w:t>
      </w:r>
      <w:r w:rsidRPr="00AE60E9">
        <w:rPr>
          <w:u w:val="single"/>
        </w:rPr>
        <w:t>de</w:t>
      </w:r>
      <w:r w:rsidRPr="00AE60E9">
        <w:rPr>
          <w:spacing w:val="-3"/>
          <w:u w:val="single"/>
        </w:rPr>
        <w:t xml:space="preserve"> </w:t>
      </w:r>
      <w:r w:rsidRPr="00AE60E9">
        <w:rPr>
          <w:spacing w:val="-2"/>
          <w:u w:val="single"/>
        </w:rPr>
        <w:t>impacto</w:t>
      </w:r>
    </w:p>
    <w:p w14:paraId="15FC5299" w14:textId="77777777" w:rsidR="00800346" w:rsidRPr="00AE60E9" w:rsidRDefault="00C70902">
      <w:pPr>
        <w:pStyle w:val="PargrafodaLista"/>
        <w:numPr>
          <w:ilvl w:val="1"/>
          <w:numId w:val="8"/>
        </w:numPr>
        <w:tabs>
          <w:tab w:val="left" w:pos="1288"/>
        </w:tabs>
        <w:spacing w:before="235" w:line="273" w:lineRule="auto"/>
        <w:ind w:left="1288" w:right="566"/>
        <w:jc w:val="both"/>
        <w:rPr>
          <w:sz w:val="24"/>
        </w:rPr>
      </w:pPr>
      <w:r w:rsidRPr="00AE60E9">
        <w:rPr>
          <w:sz w:val="24"/>
        </w:rPr>
        <w:t>O</w:t>
      </w:r>
      <w:r w:rsidRPr="00AE60E9">
        <w:rPr>
          <w:spacing w:val="-4"/>
          <w:sz w:val="24"/>
        </w:rPr>
        <w:t xml:space="preserve"> </w:t>
      </w:r>
      <w:r w:rsidRPr="00AE60E9">
        <w:rPr>
          <w:sz w:val="24"/>
        </w:rPr>
        <w:t>relatório</w:t>
      </w:r>
      <w:r w:rsidRPr="00AE60E9">
        <w:rPr>
          <w:spacing w:val="-3"/>
          <w:sz w:val="24"/>
        </w:rPr>
        <w:t xml:space="preserve"> </w:t>
      </w:r>
      <w:r w:rsidRPr="00AE60E9">
        <w:rPr>
          <w:sz w:val="24"/>
        </w:rPr>
        <w:t>de</w:t>
      </w:r>
      <w:r w:rsidRPr="00AE60E9">
        <w:rPr>
          <w:spacing w:val="-2"/>
          <w:sz w:val="24"/>
        </w:rPr>
        <w:t xml:space="preserve"> </w:t>
      </w:r>
      <w:r w:rsidRPr="00AE60E9">
        <w:rPr>
          <w:sz w:val="24"/>
        </w:rPr>
        <w:t>impacto</w:t>
      </w:r>
      <w:r w:rsidRPr="00AE60E9">
        <w:rPr>
          <w:spacing w:val="-3"/>
          <w:sz w:val="24"/>
        </w:rPr>
        <w:t xml:space="preserve"> </w:t>
      </w:r>
      <w:r w:rsidRPr="00AE60E9">
        <w:rPr>
          <w:sz w:val="24"/>
        </w:rPr>
        <w:t>já</w:t>
      </w:r>
      <w:r w:rsidRPr="00AE60E9">
        <w:rPr>
          <w:spacing w:val="-3"/>
          <w:sz w:val="24"/>
        </w:rPr>
        <w:t xml:space="preserve"> </w:t>
      </w:r>
      <w:r w:rsidRPr="00AE60E9">
        <w:rPr>
          <w:sz w:val="24"/>
        </w:rPr>
        <w:t>consta</w:t>
      </w:r>
      <w:r w:rsidRPr="00AE60E9">
        <w:rPr>
          <w:spacing w:val="-5"/>
          <w:sz w:val="24"/>
        </w:rPr>
        <w:t xml:space="preserve"> </w:t>
      </w:r>
      <w:r w:rsidRPr="00AE60E9">
        <w:rPr>
          <w:sz w:val="24"/>
        </w:rPr>
        <w:t>do</w:t>
      </w:r>
      <w:r w:rsidRPr="00AE60E9">
        <w:rPr>
          <w:spacing w:val="-1"/>
          <w:sz w:val="24"/>
        </w:rPr>
        <w:t xml:space="preserve"> </w:t>
      </w:r>
      <w:r w:rsidRPr="00AE60E9">
        <w:rPr>
          <w:sz w:val="24"/>
        </w:rPr>
        <w:t>site</w:t>
      </w:r>
      <w:r w:rsidRPr="00AE60E9">
        <w:rPr>
          <w:spacing w:val="-4"/>
          <w:sz w:val="24"/>
        </w:rPr>
        <w:t xml:space="preserve"> </w:t>
      </w:r>
      <w:r w:rsidRPr="00AE60E9">
        <w:rPr>
          <w:sz w:val="24"/>
        </w:rPr>
        <w:t>do</w:t>
      </w:r>
      <w:r w:rsidRPr="00AE60E9">
        <w:rPr>
          <w:spacing w:val="-4"/>
          <w:sz w:val="24"/>
        </w:rPr>
        <w:t xml:space="preserve"> </w:t>
      </w:r>
      <w:r w:rsidRPr="00AE60E9">
        <w:rPr>
          <w:sz w:val="24"/>
        </w:rPr>
        <w:t>RECIVIL, aba</w:t>
      </w:r>
      <w:r w:rsidRPr="00AE60E9">
        <w:rPr>
          <w:spacing w:val="-5"/>
          <w:sz w:val="24"/>
        </w:rPr>
        <w:t xml:space="preserve"> </w:t>
      </w:r>
      <w:r w:rsidRPr="00AE60E9">
        <w:rPr>
          <w:sz w:val="24"/>
        </w:rPr>
        <w:t>LGPD.</w:t>
      </w:r>
      <w:r w:rsidRPr="00AE60E9">
        <w:rPr>
          <w:spacing w:val="-2"/>
          <w:sz w:val="24"/>
        </w:rPr>
        <w:t xml:space="preserve"> </w:t>
      </w:r>
      <w:r w:rsidRPr="00AE60E9">
        <w:rPr>
          <w:sz w:val="24"/>
        </w:rPr>
        <w:t>Por</w:t>
      </w:r>
      <w:r w:rsidRPr="00AE60E9">
        <w:rPr>
          <w:spacing w:val="-4"/>
          <w:sz w:val="24"/>
        </w:rPr>
        <w:t xml:space="preserve"> </w:t>
      </w:r>
      <w:r w:rsidRPr="00AE60E9">
        <w:rPr>
          <w:sz w:val="24"/>
        </w:rPr>
        <w:t>enquanto a CPD/CN/CNJ ainda não esclareceu como serão os novos relatórios: simplificado e completo.</w:t>
      </w:r>
    </w:p>
    <w:p w14:paraId="15FC529A" w14:textId="77777777" w:rsidR="00800346" w:rsidRPr="00AE60E9" w:rsidRDefault="00800346">
      <w:pPr>
        <w:pStyle w:val="Corpodetexto"/>
        <w:spacing w:before="176"/>
      </w:pPr>
    </w:p>
    <w:p w14:paraId="15FC529B" w14:textId="77777777" w:rsidR="00800346" w:rsidRPr="00AE60E9" w:rsidRDefault="00C70902">
      <w:pPr>
        <w:pStyle w:val="Ttulo7"/>
        <w:ind w:left="7" w:right="5"/>
        <w:jc w:val="center"/>
      </w:pPr>
      <w:r w:rsidRPr="00AE60E9">
        <w:rPr>
          <w:u w:val="single"/>
        </w:rPr>
        <w:t>Do</w:t>
      </w:r>
      <w:r w:rsidRPr="00AE60E9">
        <w:rPr>
          <w:spacing w:val="-3"/>
          <w:u w:val="single"/>
        </w:rPr>
        <w:t xml:space="preserve"> </w:t>
      </w:r>
      <w:r w:rsidRPr="00AE60E9">
        <w:rPr>
          <w:u w:val="single"/>
        </w:rPr>
        <w:t>Tabelionato</w:t>
      </w:r>
      <w:r w:rsidRPr="00AE60E9">
        <w:rPr>
          <w:spacing w:val="-2"/>
          <w:u w:val="single"/>
        </w:rPr>
        <w:t xml:space="preserve"> </w:t>
      </w:r>
      <w:r w:rsidRPr="00AE60E9">
        <w:rPr>
          <w:u w:val="single"/>
        </w:rPr>
        <w:t>de</w:t>
      </w:r>
      <w:r w:rsidRPr="00AE60E9">
        <w:rPr>
          <w:spacing w:val="-5"/>
          <w:u w:val="single"/>
        </w:rPr>
        <w:t xml:space="preserve"> </w:t>
      </w:r>
      <w:r w:rsidRPr="00AE60E9">
        <w:rPr>
          <w:spacing w:val="-2"/>
          <w:u w:val="single"/>
        </w:rPr>
        <w:t>Notas</w:t>
      </w:r>
    </w:p>
    <w:p w14:paraId="15FC529C" w14:textId="77777777" w:rsidR="00800346" w:rsidRPr="00AE60E9" w:rsidRDefault="00800346">
      <w:pPr>
        <w:pStyle w:val="Corpodetexto"/>
        <w:spacing w:before="203"/>
        <w:rPr>
          <w:b/>
        </w:rPr>
      </w:pPr>
    </w:p>
    <w:p w14:paraId="15FC529D" w14:textId="77777777" w:rsidR="00800346" w:rsidRPr="00AE60E9" w:rsidRDefault="00C70902" w:rsidP="00F6735F">
      <w:pPr>
        <w:spacing w:line="276" w:lineRule="auto"/>
        <w:ind w:left="571" w:right="726"/>
        <w:jc w:val="both"/>
        <w:rPr>
          <w:b/>
          <w:sz w:val="24"/>
        </w:rPr>
      </w:pPr>
      <w:r w:rsidRPr="00AE60E9">
        <w:rPr>
          <w:b/>
          <w:sz w:val="24"/>
          <w:u w:val="single"/>
        </w:rPr>
        <w:t>Art.</w:t>
      </w:r>
      <w:r w:rsidRPr="00AE60E9">
        <w:rPr>
          <w:b/>
          <w:spacing w:val="-6"/>
          <w:sz w:val="24"/>
          <w:u w:val="single"/>
        </w:rPr>
        <w:t xml:space="preserve"> </w:t>
      </w:r>
      <w:r w:rsidR="00F6735F" w:rsidRPr="00AE60E9">
        <w:rPr>
          <w:b/>
          <w:sz w:val="24"/>
          <w:u w:val="single"/>
        </w:rPr>
        <w:t>106</w:t>
      </w:r>
      <w:r w:rsidRPr="00AE60E9">
        <w:rPr>
          <w:b/>
          <w:spacing w:val="-6"/>
          <w:sz w:val="24"/>
          <w:u w:val="single"/>
        </w:rPr>
        <w:t xml:space="preserve"> </w:t>
      </w:r>
      <w:r w:rsidRPr="00AE60E9">
        <w:rPr>
          <w:b/>
          <w:sz w:val="24"/>
          <w:u w:val="single"/>
        </w:rPr>
        <w:t>-</w:t>
      </w:r>
      <w:r w:rsidRPr="00AE60E9">
        <w:rPr>
          <w:b/>
          <w:spacing w:val="-7"/>
          <w:sz w:val="24"/>
          <w:u w:val="single"/>
        </w:rPr>
        <w:t xml:space="preserve"> </w:t>
      </w:r>
      <w:r w:rsidRPr="00AE60E9">
        <w:rPr>
          <w:b/>
          <w:sz w:val="24"/>
          <w:u w:val="single"/>
        </w:rPr>
        <w:t>Certidões</w:t>
      </w:r>
      <w:r w:rsidRPr="00AE60E9">
        <w:rPr>
          <w:b/>
          <w:spacing w:val="-5"/>
          <w:sz w:val="24"/>
          <w:u w:val="single"/>
        </w:rPr>
        <w:t xml:space="preserve"> </w:t>
      </w:r>
      <w:r w:rsidRPr="00AE60E9">
        <w:rPr>
          <w:b/>
          <w:sz w:val="24"/>
          <w:u w:val="single"/>
        </w:rPr>
        <w:t>da</w:t>
      </w:r>
      <w:r w:rsidRPr="00AE60E9">
        <w:rPr>
          <w:b/>
          <w:spacing w:val="-4"/>
          <w:sz w:val="24"/>
          <w:u w:val="single"/>
        </w:rPr>
        <w:t xml:space="preserve"> </w:t>
      </w:r>
      <w:r w:rsidRPr="00AE60E9">
        <w:rPr>
          <w:b/>
          <w:sz w:val="24"/>
          <w:u w:val="single"/>
        </w:rPr>
        <w:t>ficha</w:t>
      </w:r>
      <w:r w:rsidRPr="00AE60E9">
        <w:rPr>
          <w:b/>
          <w:spacing w:val="-5"/>
          <w:sz w:val="24"/>
          <w:u w:val="single"/>
        </w:rPr>
        <w:t xml:space="preserve"> </w:t>
      </w:r>
      <w:r w:rsidRPr="00AE60E9">
        <w:rPr>
          <w:b/>
          <w:sz w:val="24"/>
          <w:u w:val="single"/>
        </w:rPr>
        <w:t>de</w:t>
      </w:r>
      <w:r w:rsidRPr="00AE60E9">
        <w:rPr>
          <w:b/>
          <w:spacing w:val="-8"/>
          <w:sz w:val="24"/>
          <w:u w:val="single"/>
        </w:rPr>
        <w:t xml:space="preserve"> </w:t>
      </w:r>
      <w:r w:rsidRPr="00AE60E9">
        <w:rPr>
          <w:b/>
          <w:sz w:val="24"/>
          <w:u w:val="single"/>
        </w:rPr>
        <w:t>firma</w:t>
      </w:r>
      <w:r w:rsidRPr="00AE60E9">
        <w:rPr>
          <w:b/>
          <w:spacing w:val="-2"/>
          <w:sz w:val="24"/>
          <w:u w:val="single"/>
        </w:rPr>
        <w:t xml:space="preserve"> </w:t>
      </w:r>
      <w:r w:rsidRPr="00AE60E9">
        <w:rPr>
          <w:b/>
          <w:sz w:val="24"/>
          <w:u w:val="single"/>
        </w:rPr>
        <w:t>e</w:t>
      </w:r>
      <w:r w:rsidRPr="00AE60E9">
        <w:rPr>
          <w:b/>
          <w:spacing w:val="-8"/>
          <w:sz w:val="24"/>
          <w:u w:val="single"/>
        </w:rPr>
        <w:t xml:space="preserve"> </w:t>
      </w:r>
      <w:r w:rsidRPr="00AE60E9">
        <w:rPr>
          <w:b/>
          <w:sz w:val="24"/>
          <w:u w:val="single"/>
        </w:rPr>
        <w:t>dos</w:t>
      </w:r>
      <w:r w:rsidRPr="00AE60E9">
        <w:rPr>
          <w:b/>
          <w:spacing w:val="-7"/>
          <w:sz w:val="24"/>
          <w:u w:val="single"/>
        </w:rPr>
        <w:t xml:space="preserve"> </w:t>
      </w:r>
      <w:r w:rsidRPr="00AE60E9">
        <w:rPr>
          <w:b/>
          <w:sz w:val="24"/>
          <w:u w:val="single"/>
        </w:rPr>
        <w:t>documentos</w:t>
      </w:r>
      <w:r w:rsidRPr="00AE60E9">
        <w:rPr>
          <w:b/>
          <w:spacing w:val="-5"/>
          <w:sz w:val="24"/>
          <w:u w:val="single"/>
        </w:rPr>
        <w:t xml:space="preserve"> </w:t>
      </w:r>
      <w:r w:rsidRPr="00AE60E9">
        <w:rPr>
          <w:b/>
          <w:sz w:val="24"/>
          <w:u w:val="single"/>
        </w:rPr>
        <w:t>de</w:t>
      </w:r>
      <w:r w:rsidRPr="00AE60E9">
        <w:rPr>
          <w:b/>
          <w:spacing w:val="-6"/>
          <w:sz w:val="24"/>
          <w:u w:val="single"/>
        </w:rPr>
        <w:t xml:space="preserve"> </w:t>
      </w:r>
      <w:r w:rsidRPr="00AE60E9">
        <w:rPr>
          <w:b/>
          <w:sz w:val="24"/>
          <w:u w:val="single"/>
        </w:rPr>
        <w:t>identificação</w:t>
      </w:r>
      <w:r w:rsidRPr="00AE60E9">
        <w:rPr>
          <w:b/>
          <w:sz w:val="24"/>
        </w:rPr>
        <w:t xml:space="preserve"> </w:t>
      </w:r>
      <w:r w:rsidRPr="00AE60E9">
        <w:rPr>
          <w:b/>
          <w:sz w:val="24"/>
          <w:u w:val="single"/>
        </w:rPr>
        <w:t>(carteira de identidade ou outro documento de identificação e CPF)</w:t>
      </w:r>
    </w:p>
    <w:p w14:paraId="15FC529E" w14:textId="77777777" w:rsidR="00800346" w:rsidRPr="00AE60E9" w:rsidRDefault="00C70902">
      <w:pPr>
        <w:pStyle w:val="PargrafodaLista"/>
        <w:numPr>
          <w:ilvl w:val="1"/>
          <w:numId w:val="8"/>
        </w:numPr>
        <w:tabs>
          <w:tab w:val="left" w:pos="1288"/>
        </w:tabs>
        <w:spacing w:before="199" w:line="276" w:lineRule="auto"/>
        <w:ind w:left="1288" w:right="559"/>
        <w:jc w:val="both"/>
        <w:rPr>
          <w:sz w:val="24"/>
        </w:rPr>
      </w:pPr>
      <w:r w:rsidRPr="00AE60E9">
        <w:rPr>
          <w:sz w:val="24"/>
        </w:rPr>
        <w:t>A</w:t>
      </w:r>
      <w:r w:rsidRPr="00AE60E9">
        <w:rPr>
          <w:spacing w:val="-2"/>
          <w:sz w:val="24"/>
        </w:rPr>
        <w:t xml:space="preserve"> </w:t>
      </w:r>
      <w:r w:rsidRPr="00AE60E9">
        <w:rPr>
          <w:sz w:val="24"/>
        </w:rPr>
        <w:t>emissão</w:t>
      </w:r>
      <w:r w:rsidRPr="00AE60E9">
        <w:rPr>
          <w:spacing w:val="-2"/>
          <w:sz w:val="24"/>
        </w:rPr>
        <w:t xml:space="preserve"> </w:t>
      </w:r>
      <w:r w:rsidRPr="00AE60E9">
        <w:rPr>
          <w:sz w:val="24"/>
        </w:rPr>
        <w:t>de</w:t>
      </w:r>
      <w:r w:rsidRPr="00AE60E9">
        <w:rPr>
          <w:spacing w:val="-1"/>
          <w:sz w:val="24"/>
        </w:rPr>
        <w:t xml:space="preserve"> </w:t>
      </w:r>
      <w:r w:rsidRPr="00AE60E9">
        <w:rPr>
          <w:sz w:val="24"/>
        </w:rPr>
        <w:t>certidão</w:t>
      </w:r>
      <w:r w:rsidRPr="00AE60E9">
        <w:rPr>
          <w:spacing w:val="-1"/>
          <w:sz w:val="24"/>
        </w:rPr>
        <w:t xml:space="preserve"> </w:t>
      </w:r>
      <w:r w:rsidRPr="00AE60E9">
        <w:rPr>
          <w:sz w:val="24"/>
        </w:rPr>
        <w:t>de</w:t>
      </w:r>
      <w:r w:rsidRPr="00AE60E9">
        <w:rPr>
          <w:spacing w:val="-1"/>
          <w:sz w:val="24"/>
        </w:rPr>
        <w:t xml:space="preserve"> </w:t>
      </w:r>
      <w:r w:rsidRPr="00AE60E9">
        <w:rPr>
          <w:sz w:val="24"/>
        </w:rPr>
        <w:t>documento</w:t>
      </w:r>
      <w:r w:rsidRPr="00AE60E9">
        <w:rPr>
          <w:spacing w:val="-2"/>
          <w:sz w:val="24"/>
        </w:rPr>
        <w:t xml:space="preserve"> </w:t>
      </w:r>
      <w:r w:rsidRPr="00AE60E9">
        <w:rPr>
          <w:sz w:val="24"/>
        </w:rPr>
        <w:t>arquivado relativa</w:t>
      </w:r>
      <w:r w:rsidRPr="00AE60E9">
        <w:rPr>
          <w:spacing w:val="-1"/>
          <w:sz w:val="24"/>
        </w:rPr>
        <w:t xml:space="preserve"> </w:t>
      </w:r>
      <w:r w:rsidRPr="00AE60E9">
        <w:rPr>
          <w:sz w:val="24"/>
        </w:rPr>
        <w:t>a</w:t>
      </w:r>
      <w:r w:rsidRPr="00AE60E9">
        <w:rPr>
          <w:spacing w:val="-1"/>
          <w:sz w:val="24"/>
        </w:rPr>
        <w:t xml:space="preserve"> </w:t>
      </w:r>
      <w:r w:rsidRPr="00AE60E9">
        <w:rPr>
          <w:sz w:val="24"/>
        </w:rPr>
        <w:t>esses</w:t>
      </w:r>
      <w:r w:rsidRPr="00AE60E9">
        <w:rPr>
          <w:spacing w:val="-1"/>
          <w:sz w:val="24"/>
        </w:rPr>
        <w:t xml:space="preserve"> </w:t>
      </w:r>
      <w:r w:rsidRPr="00AE60E9">
        <w:rPr>
          <w:sz w:val="24"/>
        </w:rPr>
        <w:t>documentos SOMENTE poderá ser realizada a pedido do titular, de seus representantes legais (genitores, tutores ou curadores) e de seus mandatários com poderes especiais. Assim, não havendo requerimento do titular ou de seus representantes, acima relacionados, somente é possível a expedição de certidão desses documentos arquivados mediante decisão judicial.</w:t>
      </w:r>
    </w:p>
    <w:p w14:paraId="15FC529F" w14:textId="77777777" w:rsidR="00800346" w:rsidRPr="00AE60E9" w:rsidRDefault="00C70902">
      <w:pPr>
        <w:pStyle w:val="PargrafodaLista"/>
        <w:numPr>
          <w:ilvl w:val="1"/>
          <w:numId w:val="8"/>
        </w:numPr>
        <w:tabs>
          <w:tab w:val="left" w:pos="1288"/>
        </w:tabs>
        <w:spacing w:line="273" w:lineRule="auto"/>
        <w:ind w:left="1288" w:right="568"/>
        <w:jc w:val="both"/>
        <w:rPr>
          <w:sz w:val="24"/>
        </w:rPr>
      </w:pPr>
      <w:r w:rsidRPr="00AE60E9">
        <w:rPr>
          <w:sz w:val="24"/>
        </w:rPr>
        <w:t xml:space="preserve">Conclusão: para certidão relativa aos documentos previstos no art. </w:t>
      </w:r>
      <w:r w:rsidR="00F6735F" w:rsidRPr="00AE60E9">
        <w:rPr>
          <w:sz w:val="24"/>
        </w:rPr>
        <w:t>106</w:t>
      </w:r>
      <w:r w:rsidRPr="00AE60E9">
        <w:rPr>
          <w:sz w:val="24"/>
        </w:rPr>
        <w:t xml:space="preserve"> requerida por terceiros é necessária ordem judicial.</w:t>
      </w:r>
    </w:p>
    <w:p w14:paraId="15FC52A0" w14:textId="77777777" w:rsidR="00800346" w:rsidRPr="00AE60E9" w:rsidRDefault="00800346">
      <w:pPr>
        <w:pStyle w:val="Corpodetexto"/>
        <w:spacing w:before="165"/>
      </w:pPr>
    </w:p>
    <w:p w14:paraId="15FC52A1" w14:textId="77777777" w:rsidR="00800346" w:rsidRPr="00AE60E9" w:rsidRDefault="00C70902">
      <w:pPr>
        <w:pStyle w:val="Ttulo7"/>
      </w:pPr>
      <w:r w:rsidRPr="00AE60E9">
        <w:rPr>
          <w:u w:val="single"/>
        </w:rPr>
        <w:t>Art.</w:t>
      </w:r>
      <w:r w:rsidRPr="00AE60E9">
        <w:rPr>
          <w:spacing w:val="-3"/>
          <w:u w:val="single"/>
        </w:rPr>
        <w:t xml:space="preserve"> </w:t>
      </w:r>
      <w:r w:rsidR="00F6735F" w:rsidRPr="00AE60E9">
        <w:rPr>
          <w:u w:val="single"/>
        </w:rPr>
        <w:t xml:space="preserve">107 </w:t>
      </w:r>
      <w:r w:rsidRPr="00AE60E9">
        <w:rPr>
          <w:u w:val="single"/>
        </w:rPr>
        <w:t>–</w:t>
      </w:r>
      <w:r w:rsidRPr="00AE60E9">
        <w:rPr>
          <w:spacing w:val="-3"/>
          <w:u w:val="single"/>
        </w:rPr>
        <w:t xml:space="preserve"> </w:t>
      </w:r>
      <w:r w:rsidRPr="00AE60E9">
        <w:rPr>
          <w:u w:val="single"/>
        </w:rPr>
        <w:t>Outras</w:t>
      </w:r>
      <w:r w:rsidRPr="00AE60E9">
        <w:rPr>
          <w:spacing w:val="-1"/>
          <w:u w:val="single"/>
        </w:rPr>
        <w:t xml:space="preserve"> </w:t>
      </w:r>
      <w:r w:rsidRPr="00AE60E9">
        <w:rPr>
          <w:spacing w:val="-2"/>
          <w:u w:val="single"/>
        </w:rPr>
        <w:t>certidões</w:t>
      </w:r>
    </w:p>
    <w:p w14:paraId="15FC52A2" w14:textId="77777777" w:rsidR="00800346" w:rsidRPr="00AE60E9" w:rsidRDefault="00C70902">
      <w:pPr>
        <w:pStyle w:val="PargrafodaLista"/>
        <w:numPr>
          <w:ilvl w:val="1"/>
          <w:numId w:val="8"/>
        </w:numPr>
        <w:tabs>
          <w:tab w:val="left" w:pos="1288"/>
        </w:tabs>
        <w:spacing w:before="233" w:line="276" w:lineRule="auto"/>
        <w:ind w:left="1288" w:right="563"/>
        <w:jc w:val="both"/>
        <w:rPr>
          <w:sz w:val="24"/>
        </w:rPr>
      </w:pPr>
      <w:r w:rsidRPr="00AE60E9">
        <w:rPr>
          <w:sz w:val="24"/>
        </w:rPr>
        <w:t>Entendemos que somente devem ser expedidas certidões de escrituras ou procurações por cópia reprográfica (por constarem as assinaturas) para pessoas que demonstrem o legítimo interesse, mediante requerimento, que será arquivado.</w:t>
      </w:r>
    </w:p>
    <w:p w14:paraId="15FC52A3" w14:textId="77777777" w:rsidR="00800346" w:rsidRPr="00AE60E9" w:rsidRDefault="00C70902">
      <w:pPr>
        <w:pStyle w:val="PargrafodaLista"/>
        <w:numPr>
          <w:ilvl w:val="1"/>
          <w:numId w:val="8"/>
        </w:numPr>
        <w:tabs>
          <w:tab w:val="left" w:pos="1288"/>
        </w:tabs>
        <w:spacing w:line="276" w:lineRule="auto"/>
        <w:ind w:left="1288" w:right="563"/>
        <w:jc w:val="both"/>
        <w:rPr>
          <w:sz w:val="24"/>
        </w:rPr>
      </w:pPr>
      <w:r w:rsidRPr="00AE60E9">
        <w:rPr>
          <w:sz w:val="24"/>
        </w:rPr>
        <w:t xml:space="preserve">Para certidões que não sejam por meio de cópia reprográfica, não constou no Provimento </w:t>
      </w:r>
      <w:r w:rsidR="00F6735F" w:rsidRPr="00AE60E9">
        <w:rPr>
          <w:sz w:val="24"/>
        </w:rPr>
        <w:t>149</w:t>
      </w:r>
      <w:r w:rsidRPr="00AE60E9">
        <w:rPr>
          <w:sz w:val="24"/>
        </w:rPr>
        <w:t>/CNJ, mas entendemos que há certidões que envolvem dados sensíveis, restritos ou sigilosos, como por exemplo as relativas ao reconhecimento de paternidade e à declaração da pessoa que fornece útero em substituição etc. Sempre fazer a análise do conteúdo do ato para</w:t>
      </w:r>
      <w:r w:rsidRPr="00AE60E9">
        <w:rPr>
          <w:spacing w:val="40"/>
          <w:sz w:val="24"/>
        </w:rPr>
        <w:t xml:space="preserve"> </w:t>
      </w:r>
      <w:r w:rsidRPr="00AE60E9">
        <w:rPr>
          <w:sz w:val="24"/>
        </w:rPr>
        <w:t>verificar se a certidão deve ser pública para todas as pessoas ou não.</w:t>
      </w:r>
    </w:p>
    <w:p w14:paraId="15FC52A4" w14:textId="77777777" w:rsidR="00F6735F" w:rsidRPr="00AE60E9" w:rsidRDefault="00F6735F" w:rsidP="00F6735F">
      <w:pPr>
        <w:pStyle w:val="PargrafodaLista"/>
        <w:tabs>
          <w:tab w:val="left" w:pos="1288"/>
        </w:tabs>
        <w:spacing w:line="276" w:lineRule="auto"/>
        <w:ind w:right="563" w:firstLine="0"/>
        <w:jc w:val="both"/>
        <w:rPr>
          <w:sz w:val="24"/>
        </w:rPr>
      </w:pPr>
    </w:p>
    <w:p w14:paraId="15FC52A5" w14:textId="77777777" w:rsidR="00F6735F" w:rsidRPr="00AE60E9" w:rsidRDefault="00F6735F" w:rsidP="00F6735F">
      <w:pPr>
        <w:pStyle w:val="PargrafodaLista"/>
        <w:tabs>
          <w:tab w:val="left" w:pos="1288"/>
        </w:tabs>
        <w:spacing w:line="276" w:lineRule="auto"/>
        <w:ind w:right="563" w:firstLine="0"/>
        <w:jc w:val="both"/>
        <w:rPr>
          <w:sz w:val="24"/>
        </w:rPr>
      </w:pPr>
    </w:p>
    <w:p w14:paraId="15FC52A6" w14:textId="77777777" w:rsidR="00800346" w:rsidRPr="00AE60E9" w:rsidRDefault="00C70902">
      <w:pPr>
        <w:pStyle w:val="PargrafodaLista"/>
        <w:numPr>
          <w:ilvl w:val="1"/>
          <w:numId w:val="8"/>
        </w:numPr>
        <w:tabs>
          <w:tab w:val="left" w:pos="1288"/>
        </w:tabs>
        <w:spacing w:before="90" w:line="271" w:lineRule="auto"/>
        <w:ind w:left="1288" w:right="566"/>
        <w:jc w:val="both"/>
        <w:rPr>
          <w:sz w:val="24"/>
        </w:rPr>
      </w:pPr>
      <w:r w:rsidRPr="00AE60E9">
        <w:rPr>
          <w:sz w:val="24"/>
        </w:rPr>
        <w:t xml:space="preserve">Certidões de atas notariais: também devem ser objeto de análise tendo em vista que podem envolver imagens íntimas e dados sensíveis, restritos ou </w:t>
      </w:r>
      <w:r w:rsidRPr="00AE60E9">
        <w:rPr>
          <w:spacing w:val="-2"/>
          <w:sz w:val="24"/>
        </w:rPr>
        <w:t>sigilosos.</w:t>
      </w:r>
    </w:p>
    <w:p w14:paraId="15FC52A7" w14:textId="77777777" w:rsidR="00800346" w:rsidRPr="00AE60E9" w:rsidRDefault="00800346">
      <w:pPr>
        <w:pStyle w:val="Corpodetexto"/>
        <w:spacing w:before="250"/>
      </w:pPr>
    </w:p>
    <w:p w14:paraId="15FC52A8" w14:textId="77777777" w:rsidR="00800346" w:rsidRPr="00AE60E9" w:rsidRDefault="00C70902">
      <w:pPr>
        <w:pStyle w:val="Ttulo7"/>
        <w:spacing w:line="276" w:lineRule="auto"/>
        <w:ind w:right="564"/>
        <w:jc w:val="both"/>
      </w:pPr>
      <w:r w:rsidRPr="00AE60E9">
        <w:rPr>
          <w:u w:val="single"/>
        </w:rPr>
        <w:t xml:space="preserve">Art. </w:t>
      </w:r>
      <w:r w:rsidR="00F6735F" w:rsidRPr="00AE60E9">
        <w:rPr>
          <w:u w:val="single"/>
        </w:rPr>
        <w:t>108</w:t>
      </w:r>
      <w:r w:rsidRPr="00AE60E9">
        <w:rPr>
          <w:u w:val="single"/>
        </w:rPr>
        <w:t xml:space="preserve"> – Pedido de lavratura de ata notarial envolvendo dados de criança</w:t>
      </w:r>
      <w:r w:rsidRPr="00AE60E9">
        <w:t xml:space="preserve"> </w:t>
      </w:r>
      <w:r w:rsidRPr="00AE60E9">
        <w:rPr>
          <w:u w:val="single"/>
        </w:rPr>
        <w:t>menor</w:t>
      </w:r>
      <w:r w:rsidRPr="00AE60E9">
        <w:t xml:space="preserve"> </w:t>
      </w:r>
      <w:r w:rsidRPr="00AE60E9">
        <w:rPr>
          <w:u w:val="single"/>
        </w:rPr>
        <w:t>de 12 anos (entendemos que também para qualquer filho menor de</w:t>
      </w:r>
      <w:r w:rsidRPr="00AE60E9">
        <w:rPr>
          <w:spacing w:val="40"/>
        </w:rPr>
        <w:t xml:space="preserve"> </w:t>
      </w:r>
      <w:r w:rsidRPr="00AE60E9">
        <w:rPr>
          <w:u w:val="single"/>
        </w:rPr>
        <w:t>18 – art. 14 e seguintes da LGPD)</w:t>
      </w:r>
    </w:p>
    <w:p w14:paraId="15FC52A9" w14:textId="77777777" w:rsidR="00800346" w:rsidRPr="00AE60E9" w:rsidRDefault="00C70902">
      <w:pPr>
        <w:pStyle w:val="PargrafodaLista"/>
        <w:numPr>
          <w:ilvl w:val="1"/>
          <w:numId w:val="8"/>
        </w:numPr>
        <w:tabs>
          <w:tab w:val="left" w:pos="1288"/>
        </w:tabs>
        <w:spacing w:before="197" w:line="273" w:lineRule="auto"/>
        <w:ind w:left="1288" w:right="569"/>
        <w:jc w:val="both"/>
        <w:rPr>
          <w:sz w:val="24"/>
        </w:rPr>
      </w:pPr>
      <w:r w:rsidRPr="00AE60E9">
        <w:rPr>
          <w:sz w:val="24"/>
        </w:rPr>
        <w:t>Será considerado como consentimento específico e em destaque para o tratamento dos dados da criança o pedido de lavratura feito por UM DOS genitores ou responsável legal (tutor), que deverá ser arquivado.</w:t>
      </w:r>
    </w:p>
    <w:p w14:paraId="15FC52AA" w14:textId="77777777" w:rsidR="00800346" w:rsidRPr="00AE60E9" w:rsidRDefault="00800346">
      <w:pPr>
        <w:pStyle w:val="Corpodetexto"/>
        <w:spacing w:before="173"/>
      </w:pPr>
    </w:p>
    <w:p w14:paraId="15FC52AB" w14:textId="77777777" w:rsidR="00800346" w:rsidRPr="00AE60E9" w:rsidRDefault="00C70902">
      <w:pPr>
        <w:pStyle w:val="Ttulo7"/>
        <w:jc w:val="both"/>
      </w:pPr>
      <w:r w:rsidRPr="00AE60E9">
        <w:rPr>
          <w:u w:val="single"/>
        </w:rPr>
        <w:t>Art.</w:t>
      </w:r>
      <w:r w:rsidRPr="00AE60E9">
        <w:rPr>
          <w:spacing w:val="-3"/>
          <w:u w:val="single"/>
        </w:rPr>
        <w:t xml:space="preserve"> </w:t>
      </w:r>
      <w:r w:rsidR="00F6735F" w:rsidRPr="00AE60E9">
        <w:rPr>
          <w:u w:val="single"/>
        </w:rPr>
        <w:t>110</w:t>
      </w:r>
      <w:r w:rsidRPr="00AE60E9">
        <w:rPr>
          <w:spacing w:val="-5"/>
          <w:u w:val="single"/>
        </w:rPr>
        <w:t xml:space="preserve"> </w:t>
      </w:r>
      <w:r w:rsidRPr="00AE60E9">
        <w:rPr>
          <w:u w:val="single"/>
        </w:rPr>
        <w:t>–</w:t>
      </w:r>
      <w:r w:rsidRPr="00AE60E9">
        <w:rPr>
          <w:spacing w:val="-2"/>
          <w:u w:val="single"/>
        </w:rPr>
        <w:t xml:space="preserve"> </w:t>
      </w:r>
      <w:r w:rsidRPr="00AE60E9">
        <w:rPr>
          <w:u w:val="single"/>
        </w:rPr>
        <w:t>Certidão</w:t>
      </w:r>
      <w:r w:rsidRPr="00AE60E9">
        <w:rPr>
          <w:spacing w:val="-2"/>
          <w:u w:val="single"/>
        </w:rPr>
        <w:t xml:space="preserve"> </w:t>
      </w:r>
      <w:r w:rsidRPr="00AE60E9">
        <w:rPr>
          <w:u w:val="single"/>
        </w:rPr>
        <w:t>de</w:t>
      </w:r>
      <w:r w:rsidRPr="00AE60E9">
        <w:rPr>
          <w:spacing w:val="-1"/>
          <w:u w:val="single"/>
        </w:rPr>
        <w:t xml:space="preserve"> </w:t>
      </w:r>
      <w:r w:rsidRPr="00AE60E9">
        <w:rPr>
          <w:spacing w:val="-2"/>
          <w:u w:val="single"/>
        </w:rPr>
        <w:t>testamento</w:t>
      </w:r>
    </w:p>
    <w:p w14:paraId="15FC52AC" w14:textId="77777777" w:rsidR="00800346" w:rsidRPr="00AE60E9" w:rsidRDefault="00C70902">
      <w:pPr>
        <w:pStyle w:val="PargrafodaLista"/>
        <w:numPr>
          <w:ilvl w:val="1"/>
          <w:numId w:val="8"/>
        </w:numPr>
        <w:tabs>
          <w:tab w:val="left" w:pos="1288"/>
        </w:tabs>
        <w:spacing w:before="236" w:line="273" w:lineRule="auto"/>
        <w:ind w:left="1288" w:right="576"/>
        <w:jc w:val="both"/>
        <w:rPr>
          <w:sz w:val="24"/>
        </w:rPr>
      </w:pPr>
      <w:r w:rsidRPr="00AE60E9">
        <w:rPr>
          <w:sz w:val="24"/>
        </w:rPr>
        <w:t>QUANDO VIVO O TESTADOR: só será expedida para o próprio testador ou mediante ordem judicial.</w:t>
      </w:r>
    </w:p>
    <w:p w14:paraId="15FC52AD" w14:textId="77777777" w:rsidR="00800346" w:rsidRPr="00AE60E9" w:rsidRDefault="00C70902">
      <w:pPr>
        <w:pStyle w:val="PargrafodaLista"/>
        <w:numPr>
          <w:ilvl w:val="1"/>
          <w:numId w:val="8"/>
        </w:numPr>
        <w:tabs>
          <w:tab w:val="left" w:pos="1288"/>
        </w:tabs>
        <w:spacing w:line="276" w:lineRule="auto"/>
        <w:ind w:left="1288" w:right="565"/>
        <w:jc w:val="both"/>
        <w:rPr>
          <w:sz w:val="24"/>
        </w:rPr>
      </w:pPr>
      <w:r w:rsidRPr="00AE60E9">
        <w:rPr>
          <w:sz w:val="24"/>
        </w:rPr>
        <w:t xml:space="preserve">APÓS A MORTE DO TESTADOR: poderá ser fornecida ao solicitante que apresentar a certidão de óbito. O Provimento </w:t>
      </w:r>
      <w:r w:rsidR="00F6735F" w:rsidRPr="00AE60E9">
        <w:rPr>
          <w:sz w:val="24"/>
        </w:rPr>
        <w:t>149</w:t>
      </w:r>
      <w:r w:rsidRPr="00AE60E9">
        <w:rPr>
          <w:sz w:val="24"/>
        </w:rPr>
        <w:t xml:space="preserve"> CNJ não esclarece, mas entendemos que há uma exceção para a publicidade após a morte: se no testamento houver dado sensível, restrito ou sigiloso, como</w:t>
      </w:r>
      <w:r w:rsidRPr="00AE60E9">
        <w:rPr>
          <w:spacing w:val="80"/>
          <w:sz w:val="24"/>
        </w:rPr>
        <w:t xml:space="preserve"> </w:t>
      </w:r>
      <w:r w:rsidRPr="00AE60E9">
        <w:rPr>
          <w:sz w:val="24"/>
        </w:rPr>
        <w:t>reconhecimento de paternidade (art. 1.609, III, do CC).</w:t>
      </w:r>
    </w:p>
    <w:p w14:paraId="15FC52AE" w14:textId="77777777" w:rsidR="00800346" w:rsidRPr="00AE60E9" w:rsidRDefault="00800346">
      <w:pPr>
        <w:pStyle w:val="Corpodetexto"/>
        <w:spacing w:before="167"/>
      </w:pPr>
    </w:p>
    <w:p w14:paraId="15FC52AF" w14:textId="77777777" w:rsidR="00800346" w:rsidRPr="00AE60E9" w:rsidRDefault="00C70902">
      <w:pPr>
        <w:pStyle w:val="Ttulo7"/>
        <w:jc w:val="both"/>
      </w:pPr>
      <w:r w:rsidRPr="00AE60E9">
        <w:rPr>
          <w:u w:val="single"/>
        </w:rPr>
        <w:t>Qualificação</w:t>
      </w:r>
      <w:r w:rsidRPr="00AE60E9">
        <w:rPr>
          <w:spacing w:val="-3"/>
          <w:u w:val="single"/>
        </w:rPr>
        <w:t xml:space="preserve"> </w:t>
      </w:r>
      <w:r w:rsidRPr="00AE60E9">
        <w:rPr>
          <w:u w:val="single"/>
        </w:rPr>
        <w:t>da</w:t>
      </w:r>
      <w:r w:rsidRPr="00AE60E9">
        <w:rPr>
          <w:spacing w:val="-2"/>
          <w:u w:val="single"/>
        </w:rPr>
        <w:t xml:space="preserve"> </w:t>
      </w:r>
      <w:r w:rsidRPr="00AE60E9">
        <w:rPr>
          <w:u w:val="single"/>
        </w:rPr>
        <w:t>parte</w:t>
      </w:r>
      <w:r w:rsidRPr="00AE60E9">
        <w:rPr>
          <w:spacing w:val="-4"/>
          <w:u w:val="single"/>
        </w:rPr>
        <w:t xml:space="preserve"> </w:t>
      </w:r>
      <w:r w:rsidRPr="00AE60E9">
        <w:rPr>
          <w:u w:val="single"/>
        </w:rPr>
        <w:t>no</w:t>
      </w:r>
      <w:r w:rsidRPr="00AE60E9">
        <w:rPr>
          <w:spacing w:val="-2"/>
          <w:u w:val="single"/>
        </w:rPr>
        <w:t xml:space="preserve"> </w:t>
      </w:r>
      <w:r w:rsidRPr="00AE60E9">
        <w:rPr>
          <w:u w:val="single"/>
        </w:rPr>
        <w:t>ato</w:t>
      </w:r>
      <w:r w:rsidRPr="00AE60E9">
        <w:rPr>
          <w:spacing w:val="-1"/>
          <w:u w:val="single"/>
        </w:rPr>
        <w:t xml:space="preserve"> </w:t>
      </w:r>
      <w:r w:rsidRPr="00AE60E9">
        <w:rPr>
          <w:spacing w:val="-2"/>
          <w:u w:val="single"/>
        </w:rPr>
        <w:t>notarial</w:t>
      </w:r>
      <w:r w:rsidR="00F6735F" w:rsidRPr="00AE60E9">
        <w:rPr>
          <w:spacing w:val="-2"/>
          <w:u w:val="single"/>
        </w:rPr>
        <w:t xml:space="preserve"> – art. 111</w:t>
      </w:r>
    </w:p>
    <w:p w14:paraId="15FC52B0" w14:textId="77777777" w:rsidR="00800346" w:rsidRPr="00AE60E9" w:rsidRDefault="00C70902" w:rsidP="00F6735F">
      <w:pPr>
        <w:pStyle w:val="PargrafodaLista"/>
        <w:numPr>
          <w:ilvl w:val="1"/>
          <w:numId w:val="8"/>
        </w:numPr>
        <w:tabs>
          <w:tab w:val="left" w:pos="1866"/>
          <w:tab w:val="left" w:pos="2008"/>
        </w:tabs>
        <w:spacing w:before="45" w:line="271" w:lineRule="auto"/>
        <w:ind w:right="564"/>
        <w:jc w:val="both"/>
        <w:rPr>
          <w:sz w:val="24"/>
        </w:rPr>
      </w:pPr>
      <w:r w:rsidRPr="00AE60E9">
        <w:rPr>
          <w:sz w:val="24"/>
        </w:rPr>
        <w:t>Determina</w:t>
      </w:r>
      <w:r w:rsidRPr="00AE60E9">
        <w:rPr>
          <w:spacing w:val="40"/>
          <w:sz w:val="24"/>
        </w:rPr>
        <w:t xml:space="preserve"> </w:t>
      </w:r>
      <w:r w:rsidRPr="00AE60E9">
        <w:rPr>
          <w:sz w:val="24"/>
        </w:rPr>
        <w:t>o</w:t>
      </w:r>
      <w:r w:rsidRPr="00AE60E9">
        <w:rPr>
          <w:spacing w:val="40"/>
          <w:sz w:val="24"/>
        </w:rPr>
        <w:t xml:space="preserve"> </w:t>
      </w:r>
      <w:r w:rsidRPr="00AE60E9">
        <w:rPr>
          <w:sz w:val="24"/>
        </w:rPr>
        <w:t>Provimento</w:t>
      </w:r>
      <w:r w:rsidRPr="00AE60E9">
        <w:rPr>
          <w:spacing w:val="40"/>
          <w:sz w:val="24"/>
        </w:rPr>
        <w:t xml:space="preserve"> </w:t>
      </w:r>
      <w:r w:rsidRPr="00AE60E9">
        <w:rPr>
          <w:sz w:val="24"/>
        </w:rPr>
        <w:t>88</w:t>
      </w:r>
      <w:r w:rsidRPr="00AE60E9">
        <w:rPr>
          <w:spacing w:val="40"/>
          <w:sz w:val="24"/>
        </w:rPr>
        <w:t xml:space="preserve"> </w:t>
      </w:r>
      <w:r w:rsidRPr="00AE60E9">
        <w:rPr>
          <w:sz w:val="24"/>
        </w:rPr>
        <w:t>do</w:t>
      </w:r>
      <w:r w:rsidRPr="00AE60E9">
        <w:rPr>
          <w:spacing w:val="40"/>
          <w:sz w:val="24"/>
        </w:rPr>
        <w:t xml:space="preserve"> </w:t>
      </w:r>
      <w:r w:rsidRPr="00AE60E9">
        <w:rPr>
          <w:sz w:val="24"/>
        </w:rPr>
        <w:t>CNJ,</w:t>
      </w:r>
      <w:r w:rsidRPr="00AE60E9">
        <w:rPr>
          <w:spacing w:val="40"/>
          <w:sz w:val="24"/>
        </w:rPr>
        <w:t xml:space="preserve"> </w:t>
      </w:r>
      <w:r w:rsidRPr="00AE60E9">
        <w:rPr>
          <w:sz w:val="24"/>
        </w:rPr>
        <w:t>art.</w:t>
      </w:r>
      <w:r w:rsidRPr="00AE60E9">
        <w:rPr>
          <w:spacing w:val="40"/>
          <w:sz w:val="24"/>
        </w:rPr>
        <w:t xml:space="preserve"> </w:t>
      </w:r>
      <w:r w:rsidRPr="00AE60E9">
        <w:rPr>
          <w:sz w:val="24"/>
        </w:rPr>
        <w:t>9º,</w:t>
      </w:r>
      <w:r w:rsidRPr="00AE60E9">
        <w:rPr>
          <w:spacing w:val="40"/>
          <w:sz w:val="24"/>
        </w:rPr>
        <w:t xml:space="preserve"> </w:t>
      </w:r>
      <w:r w:rsidRPr="00AE60E9">
        <w:rPr>
          <w:sz w:val="24"/>
        </w:rPr>
        <w:t>§1º</w:t>
      </w:r>
      <w:r w:rsidRPr="00AE60E9">
        <w:rPr>
          <w:spacing w:val="40"/>
          <w:sz w:val="24"/>
        </w:rPr>
        <w:t xml:space="preserve"> </w:t>
      </w:r>
      <w:r w:rsidRPr="00AE60E9">
        <w:rPr>
          <w:sz w:val="24"/>
        </w:rPr>
        <w:t>e</w:t>
      </w:r>
      <w:r w:rsidRPr="00AE60E9">
        <w:rPr>
          <w:spacing w:val="40"/>
          <w:sz w:val="24"/>
        </w:rPr>
        <w:t xml:space="preserve"> </w:t>
      </w:r>
      <w:r w:rsidRPr="00AE60E9">
        <w:rPr>
          <w:sz w:val="24"/>
        </w:rPr>
        <w:t>2º,</w:t>
      </w:r>
      <w:r w:rsidRPr="00AE60E9">
        <w:rPr>
          <w:spacing w:val="40"/>
          <w:sz w:val="24"/>
        </w:rPr>
        <w:t xml:space="preserve"> </w:t>
      </w:r>
      <w:r w:rsidRPr="00AE60E9">
        <w:rPr>
          <w:sz w:val="24"/>
        </w:rPr>
        <w:t>quais</w:t>
      </w:r>
      <w:r w:rsidRPr="00AE60E9">
        <w:rPr>
          <w:spacing w:val="40"/>
          <w:sz w:val="24"/>
        </w:rPr>
        <w:t xml:space="preserve"> </w:t>
      </w:r>
      <w:r w:rsidRPr="00AE60E9">
        <w:rPr>
          <w:sz w:val="24"/>
        </w:rPr>
        <w:t xml:space="preserve">serão os dados necessários para o CADASTRO interno do cartório. O Prov. </w:t>
      </w:r>
      <w:r w:rsidR="00F6735F" w:rsidRPr="00AE60E9">
        <w:rPr>
          <w:sz w:val="24"/>
        </w:rPr>
        <w:t>149</w:t>
      </w:r>
      <w:r w:rsidRPr="00AE60E9">
        <w:rPr>
          <w:sz w:val="24"/>
        </w:rPr>
        <w:t xml:space="preserve"> reconheceu que alguns desses dados de cadastro não devem ser reproduzidos na escritura.</w:t>
      </w:r>
    </w:p>
    <w:p w14:paraId="15FC52B1" w14:textId="77777777" w:rsidR="00800346" w:rsidRPr="00AE60E9" w:rsidRDefault="00C70902" w:rsidP="00F6735F">
      <w:pPr>
        <w:pStyle w:val="PargrafodaLista"/>
        <w:numPr>
          <w:ilvl w:val="1"/>
          <w:numId w:val="8"/>
        </w:numPr>
        <w:tabs>
          <w:tab w:val="left" w:pos="2008"/>
        </w:tabs>
        <w:spacing w:line="261" w:lineRule="auto"/>
        <w:ind w:right="564"/>
        <w:jc w:val="both"/>
        <w:rPr>
          <w:rFonts w:ascii="Courier New" w:hAnsi="Courier New"/>
          <w:sz w:val="24"/>
        </w:rPr>
      </w:pPr>
      <w:r w:rsidRPr="00AE60E9">
        <w:rPr>
          <w:sz w:val="24"/>
        </w:rPr>
        <w:t>Assim, nos atos protocolares (escrituras públicas, procurações e atas notariais)</w:t>
      </w:r>
      <w:r w:rsidRPr="00AE60E9">
        <w:rPr>
          <w:spacing w:val="-2"/>
          <w:sz w:val="24"/>
        </w:rPr>
        <w:t xml:space="preserve"> </w:t>
      </w:r>
      <w:r w:rsidRPr="00AE60E9">
        <w:rPr>
          <w:sz w:val="24"/>
        </w:rPr>
        <w:t>não</w:t>
      </w:r>
      <w:r w:rsidRPr="00AE60E9">
        <w:rPr>
          <w:spacing w:val="-2"/>
          <w:sz w:val="24"/>
        </w:rPr>
        <w:t xml:space="preserve"> </w:t>
      </w:r>
      <w:r w:rsidRPr="00AE60E9">
        <w:rPr>
          <w:sz w:val="24"/>
        </w:rPr>
        <w:t>haverá</w:t>
      </w:r>
      <w:r w:rsidRPr="00AE60E9">
        <w:rPr>
          <w:spacing w:val="-1"/>
          <w:sz w:val="24"/>
        </w:rPr>
        <w:t xml:space="preserve"> </w:t>
      </w:r>
      <w:r w:rsidRPr="00AE60E9">
        <w:rPr>
          <w:sz w:val="24"/>
        </w:rPr>
        <w:t>necessidade</w:t>
      </w:r>
      <w:r w:rsidRPr="00AE60E9">
        <w:rPr>
          <w:spacing w:val="-1"/>
          <w:sz w:val="24"/>
        </w:rPr>
        <w:t xml:space="preserve"> </w:t>
      </w:r>
      <w:r w:rsidRPr="00AE60E9">
        <w:rPr>
          <w:sz w:val="24"/>
        </w:rPr>
        <w:t>de</w:t>
      </w:r>
      <w:r w:rsidRPr="00AE60E9">
        <w:rPr>
          <w:spacing w:val="-1"/>
          <w:sz w:val="24"/>
        </w:rPr>
        <w:t xml:space="preserve"> </w:t>
      </w:r>
      <w:r w:rsidRPr="00AE60E9">
        <w:rPr>
          <w:sz w:val="24"/>
        </w:rPr>
        <w:t>inserção</w:t>
      </w:r>
      <w:r w:rsidRPr="00AE60E9">
        <w:rPr>
          <w:spacing w:val="-1"/>
          <w:sz w:val="24"/>
        </w:rPr>
        <w:t xml:space="preserve"> </w:t>
      </w:r>
      <w:r w:rsidRPr="00AE60E9">
        <w:rPr>
          <w:sz w:val="24"/>
        </w:rPr>
        <w:t>da</w:t>
      </w:r>
      <w:r w:rsidRPr="00AE60E9">
        <w:rPr>
          <w:spacing w:val="-1"/>
          <w:sz w:val="24"/>
        </w:rPr>
        <w:t xml:space="preserve"> </w:t>
      </w:r>
      <w:r w:rsidRPr="00AE60E9">
        <w:rPr>
          <w:sz w:val="24"/>
        </w:rPr>
        <w:t>condição</w:t>
      </w:r>
      <w:r w:rsidRPr="00AE60E9">
        <w:rPr>
          <w:spacing w:val="-2"/>
          <w:sz w:val="24"/>
        </w:rPr>
        <w:t xml:space="preserve"> </w:t>
      </w:r>
      <w:r w:rsidRPr="00AE60E9">
        <w:rPr>
          <w:sz w:val="24"/>
        </w:rPr>
        <w:t>de</w:t>
      </w:r>
      <w:r w:rsidRPr="00AE60E9">
        <w:rPr>
          <w:spacing w:val="-1"/>
          <w:sz w:val="24"/>
        </w:rPr>
        <w:t xml:space="preserve"> </w:t>
      </w:r>
      <w:r w:rsidRPr="00AE60E9">
        <w:rPr>
          <w:sz w:val="24"/>
        </w:rPr>
        <w:t>pessoa exposta politicamente, mas esse dado deverá continuar constando nos CADASTROS internos do cartório.</w:t>
      </w:r>
    </w:p>
    <w:p w14:paraId="15FC52B2" w14:textId="77777777" w:rsidR="00800346" w:rsidRPr="00AE60E9" w:rsidRDefault="00F6735F" w:rsidP="00F6735F">
      <w:pPr>
        <w:pStyle w:val="PargrafodaLista"/>
        <w:numPr>
          <w:ilvl w:val="1"/>
          <w:numId w:val="8"/>
        </w:numPr>
        <w:tabs>
          <w:tab w:val="left" w:pos="2008"/>
        </w:tabs>
        <w:spacing w:before="40" w:line="266" w:lineRule="auto"/>
        <w:ind w:right="563"/>
        <w:jc w:val="both"/>
        <w:rPr>
          <w:rFonts w:ascii="Courier New" w:hAnsi="Courier New"/>
          <w:sz w:val="24"/>
        </w:rPr>
      </w:pPr>
      <w:r w:rsidRPr="00AE60E9">
        <w:rPr>
          <w:sz w:val="24"/>
        </w:rPr>
        <w:t>R</w:t>
      </w:r>
      <w:r w:rsidR="00C70902" w:rsidRPr="00AE60E9">
        <w:rPr>
          <w:sz w:val="24"/>
        </w:rPr>
        <w:t>estring</w:t>
      </w:r>
      <w:r w:rsidRPr="00AE60E9">
        <w:rPr>
          <w:sz w:val="24"/>
        </w:rPr>
        <w:t>e</w:t>
      </w:r>
      <w:r w:rsidR="00C70902" w:rsidRPr="00AE60E9">
        <w:rPr>
          <w:sz w:val="24"/>
        </w:rPr>
        <w:t xml:space="preserve"> os dados necessários para a qualificação das partes no ato notarial, que são apenas: o nome completo de</w:t>
      </w:r>
      <w:r w:rsidR="00C70902" w:rsidRPr="00AE60E9">
        <w:rPr>
          <w:spacing w:val="80"/>
          <w:sz w:val="24"/>
        </w:rPr>
        <w:t xml:space="preserve"> </w:t>
      </w:r>
      <w:r w:rsidR="00C70902" w:rsidRPr="00AE60E9">
        <w:rPr>
          <w:sz w:val="24"/>
        </w:rPr>
        <w:t>todas as partes; o documento de identificação, ou, na sua falta, a filiação; o número de CPF; a nacionalidade; o estado civil; a</w:t>
      </w:r>
      <w:r w:rsidR="00C70902" w:rsidRPr="00AE60E9">
        <w:rPr>
          <w:spacing w:val="40"/>
          <w:sz w:val="24"/>
        </w:rPr>
        <w:t xml:space="preserve"> </w:t>
      </w:r>
      <w:r w:rsidR="00C70902" w:rsidRPr="00AE60E9">
        <w:rPr>
          <w:sz w:val="24"/>
        </w:rPr>
        <w:t>existência de união estável; a profissão e o domicílio, sendo dispensada a inserção de endereço eletrônico e número de telefone.</w:t>
      </w:r>
    </w:p>
    <w:p w14:paraId="15FC52B3" w14:textId="77777777" w:rsidR="00800346" w:rsidRPr="00AE60E9" w:rsidRDefault="00C70902" w:rsidP="00F6735F">
      <w:pPr>
        <w:pStyle w:val="PargrafodaLista"/>
        <w:numPr>
          <w:ilvl w:val="1"/>
          <w:numId w:val="8"/>
        </w:numPr>
        <w:tabs>
          <w:tab w:val="left" w:pos="2007"/>
          <w:tab w:val="left" w:pos="4747"/>
          <w:tab w:val="left" w:pos="6908"/>
          <w:tab w:val="left" w:pos="8497"/>
        </w:tabs>
        <w:spacing w:before="16" w:line="271" w:lineRule="auto"/>
        <w:ind w:left="2008" w:right="559"/>
        <w:jc w:val="both"/>
      </w:pPr>
      <w:r w:rsidRPr="00AE60E9">
        <w:rPr>
          <w:sz w:val="24"/>
        </w:rPr>
        <w:t>PARA</w:t>
      </w:r>
      <w:r w:rsidRPr="00AE60E9">
        <w:rPr>
          <w:spacing w:val="74"/>
          <w:w w:val="150"/>
          <w:sz w:val="24"/>
        </w:rPr>
        <w:t xml:space="preserve"> </w:t>
      </w:r>
      <w:r w:rsidRPr="00AE60E9">
        <w:rPr>
          <w:sz w:val="24"/>
        </w:rPr>
        <w:t>A</w:t>
      </w:r>
      <w:r w:rsidRPr="00AE60E9">
        <w:rPr>
          <w:spacing w:val="77"/>
          <w:w w:val="150"/>
          <w:sz w:val="24"/>
        </w:rPr>
        <w:t xml:space="preserve"> </w:t>
      </w:r>
      <w:r w:rsidRPr="00AE60E9">
        <w:rPr>
          <w:sz w:val="24"/>
        </w:rPr>
        <w:t>QUALIFICAÇÃO</w:t>
      </w:r>
      <w:r w:rsidRPr="00AE60E9">
        <w:rPr>
          <w:spacing w:val="77"/>
          <w:w w:val="150"/>
          <w:sz w:val="24"/>
        </w:rPr>
        <w:t xml:space="preserve"> </w:t>
      </w:r>
      <w:r w:rsidRPr="00AE60E9">
        <w:rPr>
          <w:sz w:val="24"/>
        </w:rPr>
        <w:t>NOS</w:t>
      </w:r>
      <w:r w:rsidRPr="00AE60E9">
        <w:rPr>
          <w:spacing w:val="79"/>
          <w:w w:val="150"/>
          <w:sz w:val="24"/>
        </w:rPr>
        <w:t xml:space="preserve"> </w:t>
      </w:r>
      <w:r w:rsidRPr="00AE60E9">
        <w:rPr>
          <w:sz w:val="24"/>
        </w:rPr>
        <w:t>ATOS</w:t>
      </w:r>
      <w:r w:rsidRPr="00AE60E9">
        <w:rPr>
          <w:spacing w:val="78"/>
          <w:w w:val="150"/>
          <w:sz w:val="24"/>
        </w:rPr>
        <w:t xml:space="preserve"> </w:t>
      </w:r>
      <w:r w:rsidRPr="00AE60E9">
        <w:rPr>
          <w:sz w:val="24"/>
        </w:rPr>
        <w:t>PROTOCOLARES,</w:t>
      </w:r>
      <w:r w:rsidRPr="00AE60E9">
        <w:rPr>
          <w:spacing w:val="27"/>
          <w:sz w:val="24"/>
        </w:rPr>
        <w:t xml:space="preserve">  </w:t>
      </w:r>
      <w:r w:rsidRPr="00AE60E9">
        <w:rPr>
          <w:sz w:val="24"/>
        </w:rPr>
        <w:t>a</w:t>
      </w:r>
      <w:r w:rsidRPr="00AE60E9">
        <w:rPr>
          <w:spacing w:val="77"/>
          <w:w w:val="150"/>
          <w:sz w:val="24"/>
        </w:rPr>
        <w:t xml:space="preserve"> </w:t>
      </w:r>
      <w:r w:rsidRPr="00AE60E9">
        <w:rPr>
          <w:spacing w:val="-2"/>
          <w:sz w:val="24"/>
        </w:rPr>
        <w:t>filiação</w:t>
      </w:r>
      <w:r w:rsidR="00F6735F" w:rsidRPr="00AE60E9">
        <w:rPr>
          <w:spacing w:val="-2"/>
          <w:sz w:val="24"/>
        </w:rPr>
        <w:t xml:space="preserve"> </w:t>
      </w:r>
      <w:r w:rsidRPr="00AE60E9">
        <w:t>SOMENTE</w:t>
      </w:r>
      <w:r w:rsidRPr="00AE60E9">
        <w:rPr>
          <w:spacing w:val="80"/>
        </w:rPr>
        <w:t xml:space="preserve">  </w:t>
      </w:r>
      <w:r w:rsidRPr="00AE60E9">
        <w:t>constará</w:t>
      </w:r>
      <w:r w:rsidRPr="00AE60E9">
        <w:tab/>
        <w:t>na</w:t>
      </w:r>
      <w:r w:rsidRPr="00AE60E9">
        <w:rPr>
          <w:spacing w:val="80"/>
        </w:rPr>
        <w:t xml:space="preserve">   </w:t>
      </w:r>
      <w:r w:rsidRPr="00AE60E9">
        <w:t>hipótese</w:t>
      </w:r>
      <w:r w:rsidRPr="00AE60E9">
        <w:tab/>
        <w:t>de</w:t>
      </w:r>
      <w:r w:rsidRPr="00AE60E9">
        <w:rPr>
          <w:spacing w:val="80"/>
        </w:rPr>
        <w:t xml:space="preserve">   </w:t>
      </w:r>
      <w:r w:rsidRPr="00AE60E9">
        <w:t>não</w:t>
      </w:r>
      <w:r w:rsidRPr="00AE60E9">
        <w:tab/>
      </w:r>
      <w:r w:rsidRPr="00AE60E9">
        <w:rPr>
          <w:spacing w:val="-2"/>
        </w:rPr>
        <w:t xml:space="preserve">existir </w:t>
      </w:r>
      <w:r w:rsidRPr="00AE60E9">
        <w:t>documento de identificação.</w:t>
      </w:r>
    </w:p>
    <w:p w14:paraId="15FC52B4" w14:textId="77777777" w:rsidR="00800346" w:rsidRPr="00AE60E9" w:rsidRDefault="00C70902">
      <w:pPr>
        <w:pStyle w:val="PargrafodaLista"/>
        <w:numPr>
          <w:ilvl w:val="2"/>
          <w:numId w:val="8"/>
        </w:numPr>
        <w:tabs>
          <w:tab w:val="left" w:pos="2008"/>
        </w:tabs>
        <w:spacing w:before="87" w:line="256" w:lineRule="auto"/>
        <w:ind w:left="2008" w:right="565"/>
        <w:jc w:val="both"/>
        <w:rPr>
          <w:rFonts w:ascii="Courier New" w:hAnsi="Courier New"/>
          <w:sz w:val="24"/>
        </w:rPr>
      </w:pPr>
      <w:r w:rsidRPr="00AE60E9">
        <w:rPr>
          <w:sz w:val="24"/>
        </w:rPr>
        <w:t>Para a LAVRATURA de atos que exijam a identificação da parte, é obrigatória a apresentação de documento de identidade com foto. (art. 114 do Provimento Conjunto 93/2020).</w:t>
      </w:r>
    </w:p>
    <w:p w14:paraId="15FC52B5" w14:textId="77777777" w:rsidR="00F6735F" w:rsidRPr="00AE60E9" w:rsidRDefault="00F6735F" w:rsidP="00F6735F">
      <w:pPr>
        <w:pStyle w:val="PargrafodaLista"/>
        <w:tabs>
          <w:tab w:val="left" w:pos="2008"/>
        </w:tabs>
        <w:spacing w:before="28" w:line="252" w:lineRule="auto"/>
        <w:ind w:left="2008" w:right="564" w:firstLine="0"/>
        <w:jc w:val="both"/>
        <w:rPr>
          <w:rFonts w:ascii="Courier New" w:hAnsi="Courier New"/>
          <w:sz w:val="24"/>
        </w:rPr>
      </w:pPr>
    </w:p>
    <w:p w14:paraId="15FC52B6" w14:textId="77777777" w:rsidR="00800346" w:rsidRPr="00AE60E9" w:rsidRDefault="00C70902" w:rsidP="00F6735F">
      <w:pPr>
        <w:pStyle w:val="PargrafodaLista"/>
        <w:numPr>
          <w:ilvl w:val="2"/>
          <w:numId w:val="8"/>
        </w:numPr>
        <w:tabs>
          <w:tab w:val="left" w:pos="2008"/>
        </w:tabs>
        <w:spacing w:before="255" w:line="268" w:lineRule="auto"/>
        <w:ind w:left="2008" w:right="568"/>
        <w:jc w:val="both"/>
      </w:pPr>
      <w:r w:rsidRPr="00AE60E9">
        <w:rPr>
          <w:sz w:val="24"/>
        </w:rPr>
        <w:lastRenderedPageBreak/>
        <w:t>Em algumas escrituras, como inventário, outros dados são necessários</w:t>
      </w:r>
      <w:r w:rsidRPr="00AE60E9">
        <w:rPr>
          <w:spacing w:val="80"/>
          <w:sz w:val="24"/>
        </w:rPr>
        <w:t xml:space="preserve">  </w:t>
      </w:r>
      <w:r w:rsidRPr="00AE60E9">
        <w:rPr>
          <w:sz w:val="24"/>
        </w:rPr>
        <w:t>e</w:t>
      </w:r>
      <w:r w:rsidRPr="00AE60E9">
        <w:rPr>
          <w:spacing w:val="80"/>
          <w:sz w:val="24"/>
        </w:rPr>
        <w:t xml:space="preserve">  </w:t>
      </w:r>
      <w:r w:rsidRPr="00AE60E9">
        <w:rPr>
          <w:sz w:val="24"/>
        </w:rPr>
        <w:t>deverão</w:t>
      </w:r>
      <w:r w:rsidRPr="00AE60E9">
        <w:rPr>
          <w:spacing w:val="80"/>
          <w:sz w:val="24"/>
        </w:rPr>
        <w:t xml:space="preserve">  </w:t>
      </w:r>
      <w:r w:rsidRPr="00AE60E9">
        <w:rPr>
          <w:sz w:val="24"/>
        </w:rPr>
        <w:t>constar</w:t>
      </w:r>
      <w:r w:rsidRPr="00AE60E9">
        <w:rPr>
          <w:spacing w:val="80"/>
          <w:sz w:val="24"/>
        </w:rPr>
        <w:t xml:space="preserve">  </w:t>
      </w:r>
      <w:r w:rsidRPr="00AE60E9">
        <w:rPr>
          <w:sz w:val="24"/>
        </w:rPr>
        <w:t>na</w:t>
      </w:r>
      <w:r w:rsidRPr="00AE60E9">
        <w:rPr>
          <w:spacing w:val="80"/>
          <w:sz w:val="24"/>
        </w:rPr>
        <w:t xml:space="preserve">  </w:t>
      </w:r>
      <w:r w:rsidRPr="00AE60E9">
        <w:rPr>
          <w:sz w:val="24"/>
        </w:rPr>
        <w:t>qualificação,</w:t>
      </w:r>
      <w:r w:rsidRPr="00AE60E9">
        <w:rPr>
          <w:spacing w:val="80"/>
          <w:sz w:val="24"/>
        </w:rPr>
        <w:t xml:space="preserve">  </w:t>
      </w:r>
      <w:r w:rsidRPr="00AE60E9">
        <w:rPr>
          <w:sz w:val="24"/>
        </w:rPr>
        <w:t>conforme</w:t>
      </w:r>
      <w:r w:rsidRPr="00AE60E9">
        <w:t xml:space="preserve">determinado por lei, por Provimento ou Resolução do CNJ, ou por regulamentação do Código de Normas do respectivo estado da </w:t>
      </w:r>
      <w:r w:rsidRPr="00AE60E9">
        <w:rPr>
          <w:spacing w:val="-2"/>
        </w:rPr>
        <w:t>federação.</w:t>
      </w:r>
    </w:p>
    <w:p w14:paraId="15FC52B7" w14:textId="77777777" w:rsidR="00800346" w:rsidRPr="00AE60E9" w:rsidRDefault="00800346">
      <w:pPr>
        <w:pStyle w:val="Corpodetexto"/>
        <w:spacing w:before="41"/>
      </w:pPr>
    </w:p>
    <w:p w14:paraId="15FC52B8" w14:textId="77777777" w:rsidR="00800346" w:rsidRPr="00AE60E9" w:rsidRDefault="00C70902">
      <w:pPr>
        <w:pStyle w:val="Ttulo7"/>
        <w:ind w:left="7" w:right="5"/>
        <w:jc w:val="center"/>
      </w:pPr>
      <w:r w:rsidRPr="00AE60E9">
        <w:rPr>
          <w:u w:val="single"/>
        </w:rPr>
        <w:t>Do</w:t>
      </w:r>
      <w:r w:rsidRPr="00AE60E9">
        <w:rPr>
          <w:spacing w:val="-4"/>
          <w:u w:val="single"/>
        </w:rPr>
        <w:t xml:space="preserve"> </w:t>
      </w:r>
      <w:r w:rsidRPr="00AE60E9">
        <w:rPr>
          <w:u w:val="single"/>
        </w:rPr>
        <w:t>Registro</w:t>
      </w:r>
      <w:r w:rsidRPr="00AE60E9">
        <w:rPr>
          <w:spacing w:val="-3"/>
          <w:u w:val="single"/>
        </w:rPr>
        <w:t xml:space="preserve"> </w:t>
      </w:r>
      <w:r w:rsidRPr="00AE60E9">
        <w:rPr>
          <w:u w:val="single"/>
        </w:rPr>
        <w:t>Civil</w:t>
      </w:r>
      <w:r w:rsidRPr="00AE60E9">
        <w:rPr>
          <w:spacing w:val="-4"/>
          <w:u w:val="single"/>
        </w:rPr>
        <w:t xml:space="preserve"> </w:t>
      </w:r>
      <w:r w:rsidRPr="00AE60E9">
        <w:rPr>
          <w:u w:val="single"/>
        </w:rPr>
        <w:t>das</w:t>
      </w:r>
      <w:r w:rsidRPr="00AE60E9">
        <w:rPr>
          <w:spacing w:val="-5"/>
          <w:u w:val="single"/>
        </w:rPr>
        <w:t xml:space="preserve"> </w:t>
      </w:r>
      <w:r w:rsidRPr="00AE60E9">
        <w:rPr>
          <w:u w:val="single"/>
        </w:rPr>
        <w:t>Pessoas</w:t>
      </w:r>
      <w:r w:rsidRPr="00AE60E9">
        <w:rPr>
          <w:spacing w:val="-3"/>
          <w:u w:val="single"/>
        </w:rPr>
        <w:t xml:space="preserve"> </w:t>
      </w:r>
      <w:r w:rsidRPr="00AE60E9">
        <w:rPr>
          <w:spacing w:val="-2"/>
          <w:u w:val="single"/>
        </w:rPr>
        <w:t>Naturais</w:t>
      </w:r>
    </w:p>
    <w:p w14:paraId="15FC52B9" w14:textId="77777777" w:rsidR="00800346" w:rsidRPr="00AE60E9" w:rsidRDefault="00800346">
      <w:pPr>
        <w:pStyle w:val="Corpodetexto"/>
        <w:spacing w:before="205"/>
        <w:rPr>
          <w:b/>
        </w:rPr>
      </w:pPr>
    </w:p>
    <w:p w14:paraId="15FC52BA" w14:textId="77777777" w:rsidR="00800346" w:rsidRPr="00AE60E9" w:rsidRDefault="00C70902">
      <w:pPr>
        <w:ind w:left="571"/>
        <w:rPr>
          <w:b/>
          <w:sz w:val="24"/>
        </w:rPr>
      </w:pPr>
      <w:r w:rsidRPr="00AE60E9">
        <w:rPr>
          <w:b/>
          <w:sz w:val="24"/>
          <w:u w:val="single"/>
        </w:rPr>
        <w:t>Art.</w:t>
      </w:r>
      <w:r w:rsidRPr="00AE60E9">
        <w:rPr>
          <w:b/>
          <w:spacing w:val="-2"/>
          <w:sz w:val="24"/>
          <w:u w:val="single"/>
        </w:rPr>
        <w:t xml:space="preserve"> </w:t>
      </w:r>
      <w:r w:rsidR="00F6735F" w:rsidRPr="00AE60E9">
        <w:rPr>
          <w:b/>
          <w:sz w:val="24"/>
          <w:u w:val="single"/>
        </w:rPr>
        <w:t>113</w:t>
      </w:r>
      <w:r w:rsidRPr="00AE60E9">
        <w:rPr>
          <w:b/>
          <w:spacing w:val="-2"/>
          <w:sz w:val="24"/>
          <w:u w:val="single"/>
        </w:rPr>
        <w:t xml:space="preserve"> </w:t>
      </w:r>
      <w:r w:rsidRPr="00AE60E9">
        <w:rPr>
          <w:b/>
          <w:sz w:val="24"/>
          <w:u w:val="single"/>
        </w:rPr>
        <w:t>–</w:t>
      </w:r>
      <w:r w:rsidRPr="00AE60E9">
        <w:rPr>
          <w:b/>
          <w:spacing w:val="-2"/>
          <w:sz w:val="24"/>
          <w:u w:val="single"/>
        </w:rPr>
        <w:t xml:space="preserve"> </w:t>
      </w:r>
      <w:r w:rsidRPr="00AE60E9">
        <w:rPr>
          <w:b/>
          <w:sz w:val="24"/>
          <w:u w:val="single"/>
        </w:rPr>
        <w:t>Certidão</w:t>
      </w:r>
      <w:r w:rsidRPr="00AE60E9">
        <w:rPr>
          <w:b/>
          <w:spacing w:val="-2"/>
          <w:sz w:val="24"/>
          <w:u w:val="single"/>
        </w:rPr>
        <w:t xml:space="preserve"> </w:t>
      </w:r>
      <w:r w:rsidRPr="00AE60E9">
        <w:rPr>
          <w:b/>
          <w:sz w:val="24"/>
          <w:u w:val="single"/>
        </w:rPr>
        <w:t>em</w:t>
      </w:r>
      <w:r w:rsidRPr="00AE60E9">
        <w:rPr>
          <w:b/>
          <w:spacing w:val="-5"/>
          <w:sz w:val="24"/>
          <w:u w:val="single"/>
        </w:rPr>
        <w:t xml:space="preserve"> </w:t>
      </w:r>
      <w:r w:rsidRPr="00AE60E9">
        <w:rPr>
          <w:b/>
          <w:sz w:val="24"/>
          <w:u w:val="single"/>
        </w:rPr>
        <w:t>breve</w:t>
      </w:r>
      <w:r w:rsidRPr="00AE60E9">
        <w:rPr>
          <w:b/>
          <w:spacing w:val="-1"/>
          <w:sz w:val="24"/>
          <w:u w:val="single"/>
        </w:rPr>
        <w:t xml:space="preserve"> </w:t>
      </w:r>
      <w:r w:rsidRPr="00AE60E9">
        <w:rPr>
          <w:b/>
          <w:sz w:val="24"/>
          <w:u w:val="single"/>
        </w:rPr>
        <w:t>relato</w:t>
      </w:r>
      <w:r w:rsidRPr="00AE60E9">
        <w:rPr>
          <w:b/>
          <w:spacing w:val="-1"/>
          <w:sz w:val="24"/>
          <w:u w:val="single"/>
        </w:rPr>
        <w:t xml:space="preserve"> </w:t>
      </w:r>
      <w:r w:rsidRPr="00AE60E9">
        <w:rPr>
          <w:b/>
          <w:sz w:val="24"/>
          <w:u w:val="single"/>
        </w:rPr>
        <w:t>–</w:t>
      </w:r>
      <w:r w:rsidRPr="00AE60E9">
        <w:rPr>
          <w:b/>
          <w:spacing w:val="-2"/>
          <w:sz w:val="24"/>
          <w:u w:val="single"/>
        </w:rPr>
        <w:t xml:space="preserve"> </w:t>
      </w:r>
      <w:r w:rsidRPr="00AE60E9">
        <w:rPr>
          <w:b/>
          <w:sz w:val="24"/>
          <w:u w:val="single"/>
        </w:rPr>
        <w:t>anexos</w:t>
      </w:r>
      <w:r w:rsidRPr="00AE60E9">
        <w:rPr>
          <w:b/>
          <w:spacing w:val="-3"/>
          <w:sz w:val="24"/>
          <w:u w:val="single"/>
        </w:rPr>
        <w:t xml:space="preserve"> </w:t>
      </w:r>
      <w:r w:rsidR="00F6735F" w:rsidRPr="00AE60E9">
        <w:rPr>
          <w:b/>
          <w:spacing w:val="-3"/>
          <w:sz w:val="24"/>
          <w:u w:val="single"/>
        </w:rPr>
        <w:t>V</w:t>
      </w:r>
      <w:r w:rsidRPr="00AE60E9">
        <w:rPr>
          <w:b/>
          <w:sz w:val="24"/>
          <w:u w:val="single"/>
        </w:rPr>
        <w:t>I,</w:t>
      </w:r>
      <w:r w:rsidRPr="00AE60E9">
        <w:rPr>
          <w:b/>
          <w:spacing w:val="-2"/>
          <w:sz w:val="24"/>
          <w:u w:val="single"/>
        </w:rPr>
        <w:t xml:space="preserve"> </w:t>
      </w:r>
      <w:r w:rsidR="00F6735F" w:rsidRPr="00AE60E9">
        <w:rPr>
          <w:b/>
          <w:sz w:val="24"/>
          <w:u w:val="single"/>
        </w:rPr>
        <w:t>V</w:t>
      </w:r>
      <w:r w:rsidRPr="00AE60E9">
        <w:rPr>
          <w:b/>
          <w:spacing w:val="-2"/>
          <w:sz w:val="24"/>
          <w:u w:val="single"/>
        </w:rPr>
        <w:t xml:space="preserve"> </w:t>
      </w:r>
      <w:r w:rsidRPr="00AE60E9">
        <w:rPr>
          <w:b/>
          <w:sz w:val="24"/>
          <w:u w:val="single"/>
        </w:rPr>
        <w:t>e</w:t>
      </w:r>
      <w:r w:rsidRPr="00AE60E9">
        <w:rPr>
          <w:b/>
          <w:spacing w:val="-1"/>
          <w:sz w:val="24"/>
          <w:u w:val="single"/>
        </w:rPr>
        <w:t xml:space="preserve"> </w:t>
      </w:r>
      <w:r w:rsidR="00F6735F" w:rsidRPr="00AE60E9">
        <w:rPr>
          <w:b/>
          <w:sz w:val="24"/>
          <w:u w:val="single"/>
        </w:rPr>
        <w:t>VI</w:t>
      </w:r>
      <w:r w:rsidRPr="00AE60E9">
        <w:rPr>
          <w:b/>
          <w:spacing w:val="-1"/>
          <w:sz w:val="24"/>
          <w:u w:val="single"/>
        </w:rPr>
        <w:t xml:space="preserve"> </w:t>
      </w:r>
      <w:r w:rsidRPr="00AE60E9">
        <w:rPr>
          <w:b/>
          <w:sz w:val="24"/>
          <w:u w:val="single"/>
        </w:rPr>
        <w:t>do</w:t>
      </w:r>
      <w:r w:rsidRPr="00AE60E9">
        <w:rPr>
          <w:b/>
          <w:spacing w:val="-2"/>
          <w:sz w:val="24"/>
          <w:u w:val="single"/>
        </w:rPr>
        <w:t xml:space="preserve"> </w:t>
      </w:r>
      <w:r w:rsidRPr="00AE60E9">
        <w:rPr>
          <w:b/>
          <w:sz w:val="24"/>
          <w:u w:val="single"/>
        </w:rPr>
        <w:t>Prov.</w:t>
      </w:r>
      <w:r w:rsidRPr="00AE60E9">
        <w:rPr>
          <w:b/>
          <w:spacing w:val="-2"/>
          <w:sz w:val="24"/>
          <w:u w:val="single"/>
        </w:rPr>
        <w:t xml:space="preserve"> </w:t>
      </w:r>
      <w:r w:rsidR="00F6735F" w:rsidRPr="00AE60E9">
        <w:rPr>
          <w:b/>
          <w:sz w:val="24"/>
          <w:u w:val="single"/>
        </w:rPr>
        <w:t>182</w:t>
      </w:r>
      <w:r w:rsidRPr="00AE60E9">
        <w:rPr>
          <w:b/>
          <w:spacing w:val="-2"/>
          <w:sz w:val="24"/>
          <w:u w:val="single"/>
        </w:rPr>
        <w:t xml:space="preserve"> </w:t>
      </w:r>
      <w:r w:rsidRPr="00AE60E9">
        <w:rPr>
          <w:b/>
          <w:spacing w:val="-5"/>
          <w:sz w:val="24"/>
          <w:u w:val="single"/>
        </w:rPr>
        <w:t>CNJ</w:t>
      </w:r>
    </w:p>
    <w:p w14:paraId="15FC52BB" w14:textId="77777777" w:rsidR="00800346" w:rsidRPr="00AE60E9" w:rsidRDefault="00C70902">
      <w:pPr>
        <w:pStyle w:val="PargrafodaLista"/>
        <w:numPr>
          <w:ilvl w:val="1"/>
          <w:numId w:val="8"/>
        </w:numPr>
        <w:tabs>
          <w:tab w:val="left" w:pos="1288"/>
        </w:tabs>
        <w:spacing w:before="239" w:line="271" w:lineRule="auto"/>
        <w:ind w:left="1288" w:right="563"/>
        <w:jc w:val="both"/>
        <w:rPr>
          <w:sz w:val="24"/>
        </w:rPr>
      </w:pPr>
      <w:r w:rsidRPr="00AE60E9">
        <w:rPr>
          <w:sz w:val="24"/>
        </w:rPr>
        <w:t>Certidão em resumo/breve relato poderá ser expedida para qualquer pessoa, independentemente de requerimento e identificação.</w:t>
      </w:r>
    </w:p>
    <w:p w14:paraId="15FC52BC" w14:textId="77777777" w:rsidR="00800346" w:rsidRPr="00AE60E9" w:rsidRDefault="00C70902">
      <w:pPr>
        <w:pStyle w:val="PargrafodaLista"/>
        <w:numPr>
          <w:ilvl w:val="1"/>
          <w:numId w:val="8"/>
        </w:numPr>
        <w:tabs>
          <w:tab w:val="left" w:pos="1288"/>
        </w:tabs>
        <w:spacing w:before="2" w:line="276" w:lineRule="auto"/>
        <w:ind w:left="1288" w:right="561"/>
        <w:jc w:val="both"/>
        <w:rPr>
          <w:sz w:val="24"/>
        </w:rPr>
      </w:pPr>
      <w:r w:rsidRPr="00AE60E9">
        <w:rPr>
          <w:sz w:val="24"/>
        </w:rPr>
        <w:t>A expedição de certidões em bloco ou segundo critérios não usuais de pesquisa (ex: informações sobre todas as pessoas falecidas por acidente ou COVID), somente poderá ser expedida mediante requerimento com identificação do solicitante, finalidade da solicitação e legítimo interesse, podendo ser negada por meio de nota fundamentada, conforme art.16 da Portaria 6.905/2021 da CGJ/TJMG.</w:t>
      </w:r>
    </w:p>
    <w:p w14:paraId="15FC52BD" w14:textId="77777777" w:rsidR="00800346" w:rsidRPr="00AE60E9" w:rsidRDefault="00800346">
      <w:pPr>
        <w:pStyle w:val="Corpodetexto"/>
        <w:spacing w:before="161"/>
      </w:pPr>
    </w:p>
    <w:p w14:paraId="15FC52BE" w14:textId="77777777" w:rsidR="00800346" w:rsidRPr="00AE60E9" w:rsidRDefault="00C70902">
      <w:pPr>
        <w:pStyle w:val="Ttulo7"/>
      </w:pPr>
      <w:r w:rsidRPr="00AE60E9">
        <w:rPr>
          <w:u w:val="single"/>
        </w:rPr>
        <w:t>Art.</w:t>
      </w:r>
      <w:r w:rsidRPr="00AE60E9">
        <w:rPr>
          <w:spacing w:val="-3"/>
          <w:u w:val="single"/>
        </w:rPr>
        <w:t xml:space="preserve"> </w:t>
      </w:r>
      <w:r w:rsidR="00F6735F" w:rsidRPr="00AE60E9">
        <w:rPr>
          <w:u w:val="single"/>
        </w:rPr>
        <w:t>114</w:t>
      </w:r>
      <w:r w:rsidRPr="00AE60E9">
        <w:rPr>
          <w:spacing w:val="-3"/>
          <w:u w:val="single"/>
        </w:rPr>
        <w:t xml:space="preserve"> </w:t>
      </w:r>
      <w:r w:rsidRPr="00AE60E9">
        <w:rPr>
          <w:u w:val="single"/>
        </w:rPr>
        <w:t>–</w:t>
      </w:r>
      <w:r w:rsidRPr="00AE60E9">
        <w:rPr>
          <w:spacing w:val="-3"/>
          <w:u w:val="single"/>
        </w:rPr>
        <w:t xml:space="preserve"> </w:t>
      </w:r>
      <w:r w:rsidRPr="00AE60E9">
        <w:rPr>
          <w:u w:val="single"/>
        </w:rPr>
        <w:t>Certidões</w:t>
      </w:r>
      <w:r w:rsidRPr="00AE60E9">
        <w:rPr>
          <w:spacing w:val="-3"/>
          <w:u w:val="single"/>
        </w:rPr>
        <w:t xml:space="preserve"> </w:t>
      </w:r>
      <w:r w:rsidRPr="00AE60E9">
        <w:rPr>
          <w:u w:val="single"/>
        </w:rPr>
        <w:t>em</w:t>
      </w:r>
      <w:r w:rsidRPr="00AE60E9">
        <w:rPr>
          <w:spacing w:val="-1"/>
          <w:u w:val="single"/>
        </w:rPr>
        <w:t xml:space="preserve"> </w:t>
      </w:r>
      <w:r w:rsidRPr="00AE60E9">
        <w:rPr>
          <w:spacing w:val="-4"/>
          <w:u w:val="single"/>
        </w:rPr>
        <w:t>geral</w:t>
      </w:r>
    </w:p>
    <w:p w14:paraId="15FC52BF" w14:textId="77777777" w:rsidR="00800346" w:rsidRPr="00AE60E9" w:rsidRDefault="00C70902">
      <w:pPr>
        <w:pStyle w:val="PargrafodaLista"/>
        <w:numPr>
          <w:ilvl w:val="1"/>
          <w:numId w:val="8"/>
        </w:numPr>
        <w:tabs>
          <w:tab w:val="left" w:pos="1288"/>
        </w:tabs>
        <w:spacing w:before="238"/>
        <w:ind w:left="1288"/>
        <w:rPr>
          <w:sz w:val="24"/>
        </w:rPr>
      </w:pPr>
      <w:r w:rsidRPr="00AE60E9">
        <w:rPr>
          <w:sz w:val="24"/>
        </w:rPr>
        <w:t>Certidões</w:t>
      </w:r>
      <w:r w:rsidRPr="00AE60E9">
        <w:rPr>
          <w:spacing w:val="-4"/>
          <w:sz w:val="24"/>
        </w:rPr>
        <w:t xml:space="preserve"> </w:t>
      </w:r>
      <w:r w:rsidRPr="00AE60E9">
        <w:rPr>
          <w:sz w:val="24"/>
        </w:rPr>
        <w:t>em</w:t>
      </w:r>
      <w:r w:rsidRPr="00AE60E9">
        <w:rPr>
          <w:spacing w:val="-2"/>
          <w:sz w:val="24"/>
        </w:rPr>
        <w:t xml:space="preserve"> </w:t>
      </w:r>
      <w:r w:rsidRPr="00AE60E9">
        <w:rPr>
          <w:sz w:val="24"/>
        </w:rPr>
        <w:t>geral</w:t>
      </w:r>
      <w:r w:rsidRPr="00AE60E9">
        <w:rPr>
          <w:spacing w:val="-2"/>
          <w:sz w:val="24"/>
        </w:rPr>
        <w:t xml:space="preserve"> </w:t>
      </w:r>
      <w:r w:rsidRPr="00AE60E9">
        <w:rPr>
          <w:spacing w:val="-4"/>
          <w:sz w:val="24"/>
        </w:rPr>
        <w:t>são:</w:t>
      </w:r>
    </w:p>
    <w:p w14:paraId="15FC52C0" w14:textId="77777777" w:rsidR="00800346" w:rsidRPr="00AE60E9" w:rsidRDefault="00C70902">
      <w:pPr>
        <w:pStyle w:val="PargrafodaLista"/>
        <w:numPr>
          <w:ilvl w:val="2"/>
          <w:numId w:val="8"/>
        </w:numPr>
        <w:tabs>
          <w:tab w:val="left" w:pos="2008"/>
        </w:tabs>
        <w:spacing w:before="40"/>
        <w:ind w:left="2008" w:right="693"/>
        <w:rPr>
          <w:rFonts w:ascii="Courier New" w:hAnsi="Courier New"/>
          <w:sz w:val="24"/>
        </w:rPr>
      </w:pPr>
      <w:r w:rsidRPr="00AE60E9">
        <w:rPr>
          <w:sz w:val="24"/>
        </w:rPr>
        <w:t>de</w:t>
      </w:r>
      <w:r w:rsidRPr="00AE60E9">
        <w:rPr>
          <w:spacing w:val="40"/>
          <w:sz w:val="24"/>
        </w:rPr>
        <w:t xml:space="preserve"> </w:t>
      </w:r>
      <w:r w:rsidRPr="00AE60E9">
        <w:rPr>
          <w:sz w:val="24"/>
        </w:rPr>
        <w:t>breve</w:t>
      </w:r>
      <w:r w:rsidRPr="00AE60E9">
        <w:rPr>
          <w:spacing w:val="40"/>
          <w:sz w:val="24"/>
        </w:rPr>
        <w:t xml:space="preserve"> </w:t>
      </w:r>
      <w:r w:rsidRPr="00AE60E9">
        <w:rPr>
          <w:sz w:val="24"/>
        </w:rPr>
        <w:t>relato/em</w:t>
      </w:r>
      <w:r w:rsidRPr="00AE60E9">
        <w:rPr>
          <w:spacing w:val="40"/>
          <w:sz w:val="24"/>
        </w:rPr>
        <w:t xml:space="preserve"> </w:t>
      </w:r>
      <w:r w:rsidRPr="00AE60E9">
        <w:rPr>
          <w:sz w:val="24"/>
        </w:rPr>
        <w:t>resumo</w:t>
      </w:r>
      <w:r w:rsidRPr="00AE60E9">
        <w:rPr>
          <w:spacing w:val="40"/>
          <w:sz w:val="24"/>
        </w:rPr>
        <w:t xml:space="preserve"> </w:t>
      </w:r>
      <w:r w:rsidRPr="00AE60E9">
        <w:rPr>
          <w:sz w:val="24"/>
        </w:rPr>
        <w:t>(art.</w:t>
      </w:r>
      <w:r w:rsidRPr="00AE60E9">
        <w:rPr>
          <w:spacing w:val="40"/>
          <w:sz w:val="24"/>
        </w:rPr>
        <w:t xml:space="preserve"> </w:t>
      </w:r>
      <w:r w:rsidR="00F6735F" w:rsidRPr="00AE60E9">
        <w:rPr>
          <w:sz w:val="24"/>
        </w:rPr>
        <w:t>113</w:t>
      </w:r>
      <w:r w:rsidRPr="00AE60E9">
        <w:rPr>
          <w:spacing w:val="40"/>
          <w:sz w:val="24"/>
        </w:rPr>
        <w:t xml:space="preserve"> </w:t>
      </w:r>
      <w:r w:rsidRPr="00AE60E9">
        <w:rPr>
          <w:sz w:val="24"/>
        </w:rPr>
        <w:t>e</w:t>
      </w:r>
      <w:r w:rsidRPr="00AE60E9">
        <w:rPr>
          <w:spacing w:val="40"/>
          <w:sz w:val="24"/>
        </w:rPr>
        <w:t xml:space="preserve"> </w:t>
      </w:r>
      <w:r w:rsidR="00F6735F" w:rsidRPr="00AE60E9">
        <w:rPr>
          <w:sz w:val="24"/>
        </w:rPr>
        <w:t>115</w:t>
      </w:r>
      <w:r w:rsidRPr="00AE60E9">
        <w:rPr>
          <w:spacing w:val="40"/>
          <w:sz w:val="24"/>
        </w:rPr>
        <w:t xml:space="preserve"> </w:t>
      </w:r>
      <w:r w:rsidRPr="00AE60E9">
        <w:rPr>
          <w:sz w:val="24"/>
        </w:rPr>
        <w:t>Prov.</w:t>
      </w:r>
      <w:r w:rsidRPr="00AE60E9">
        <w:rPr>
          <w:spacing w:val="40"/>
          <w:sz w:val="24"/>
        </w:rPr>
        <w:t xml:space="preserve"> </w:t>
      </w:r>
      <w:r w:rsidR="00F6735F" w:rsidRPr="00AE60E9">
        <w:rPr>
          <w:sz w:val="24"/>
        </w:rPr>
        <w:t>149</w:t>
      </w:r>
      <w:r w:rsidRPr="00AE60E9">
        <w:rPr>
          <w:spacing w:val="40"/>
          <w:sz w:val="24"/>
        </w:rPr>
        <w:t xml:space="preserve"> </w:t>
      </w:r>
      <w:r w:rsidRPr="00AE60E9">
        <w:rPr>
          <w:sz w:val="24"/>
        </w:rPr>
        <w:t>CNJ)</w:t>
      </w:r>
      <w:r w:rsidRPr="00AE60E9">
        <w:rPr>
          <w:spacing w:val="40"/>
          <w:sz w:val="24"/>
        </w:rPr>
        <w:t xml:space="preserve"> </w:t>
      </w:r>
      <w:r w:rsidRPr="00AE60E9">
        <w:rPr>
          <w:sz w:val="24"/>
        </w:rPr>
        <w:t>– qualquer</w:t>
      </w:r>
      <w:r w:rsidRPr="00AE60E9">
        <w:rPr>
          <w:spacing w:val="-4"/>
          <w:sz w:val="24"/>
        </w:rPr>
        <w:t xml:space="preserve"> </w:t>
      </w:r>
      <w:r w:rsidRPr="00AE60E9">
        <w:rPr>
          <w:sz w:val="24"/>
        </w:rPr>
        <w:t>pessoa</w:t>
      </w:r>
      <w:r w:rsidRPr="00AE60E9">
        <w:rPr>
          <w:spacing w:val="-5"/>
          <w:sz w:val="24"/>
        </w:rPr>
        <w:t xml:space="preserve"> </w:t>
      </w:r>
      <w:r w:rsidRPr="00AE60E9">
        <w:rPr>
          <w:sz w:val="24"/>
        </w:rPr>
        <w:t>pode</w:t>
      </w:r>
      <w:r w:rsidRPr="00AE60E9">
        <w:rPr>
          <w:spacing w:val="-4"/>
          <w:sz w:val="24"/>
        </w:rPr>
        <w:t xml:space="preserve"> </w:t>
      </w:r>
      <w:r w:rsidRPr="00AE60E9">
        <w:rPr>
          <w:sz w:val="24"/>
        </w:rPr>
        <w:t>requerer</w:t>
      </w:r>
      <w:r w:rsidRPr="00AE60E9">
        <w:rPr>
          <w:spacing w:val="-4"/>
          <w:sz w:val="24"/>
        </w:rPr>
        <w:t xml:space="preserve"> </w:t>
      </w:r>
      <w:r w:rsidRPr="00AE60E9">
        <w:rPr>
          <w:sz w:val="24"/>
        </w:rPr>
        <w:t>e</w:t>
      </w:r>
      <w:r w:rsidRPr="00AE60E9">
        <w:rPr>
          <w:spacing w:val="-4"/>
          <w:sz w:val="24"/>
        </w:rPr>
        <w:t xml:space="preserve"> </w:t>
      </w:r>
      <w:r w:rsidRPr="00AE60E9">
        <w:rPr>
          <w:sz w:val="24"/>
        </w:rPr>
        <w:t>independe</w:t>
      </w:r>
      <w:r w:rsidRPr="00AE60E9">
        <w:rPr>
          <w:spacing w:val="-4"/>
          <w:sz w:val="24"/>
        </w:rPr>
        <w:t xml:space="preserve"> </w:t>
      </w:r>
      <w:r w:rsidRPr="00AE60E9">
        <w:rPr>
          <w:sz w:val="24"/>
        </w:rPr>
        <w:t>de</w:t>
      </w:r>
      <w:r w:rsidRPr="00AE60E9">
        <w:rPr>
          <w:spacing w:val="-6"/>
          <w:sz w:val="24"/>
        </w:rPr>
        <w:t xml:space="preserve"> </w:t>
      </w:r>
      <w:r w:rsidRPr="00AE60E9">
        <w:rPr>
          <w:sz w:val="24"/>
        </w:rPr>
        <w:t>autorização</w:t>
      </w:r>
      <w:r w:rsidRPr="00AE60E9">
        <w:rPr>
          <w:spacing w:val="-4"/>
          <w:sz w:val="24"/>
        </w:rPr>
        <w:t xml:space="preserve"> </w:t>
      </w:r>
      <w:r w:rsidRPr="00AE60E9">
        <w:rPr>
          <w:sz w:val="24"/>
        </w:rPr>
        <w:t>judicial;</w:t>
      </w:r>
    </w:p>
    <w:p w14:paraId="15FC52C1" w14:textId="77777777" w:rsidR="00800346" w:rsidRPr="00AE60E9" w:rsidRDefault="00C70902">
      <w:pPr>
        <w:pStyle w:val="PargrafodaLista"/>
        <w:numPr>
          <w:ilvl w:val="2"/>
          <w:numId w:val="8"/>
        </w:numPr>
        <w:tabs>
          <w:tab w:val="left" w:pos="2007"/>
        </w:tabs>
        <w:spacing w:before="41"/>
        <w:ind w:left="2007" w:hanging="359"/>
        <w:rPr>
          <w:rFonts w:ascii="Courier New" w:hAnsi="Courier New"/>
          <w:sz w:val="24"/>
        </w:rPr>
      </w:pPr>
      <w:r w:rsidRPr="00AE60E9">
        <w:rPr>
          <w:sz w:val="24"/>
        </w:rPr>
        <w:t>em</w:t>
      </w:r>
      <w:r w:rsidRPr="00AE60E9">
        <w:rPr>
          <w:spacing w:val="-3"/>
          <w:sz w:val="24"/>
        </w:rPr>
        <w:t xml:space="preserve"> </w:t>
      </w:r>
      <w:r w:rsidRPr="00AE60E9">
        <w:rPr>
          <w:sz w:val="24"/>
        </w:rPr>
        <w:t>inteiro</w:t>
      </w:r>
      <w:r w:rsidRPr="00AE60E9">
        <w:rPr>
          <w:spacing w:val="-4"/>
          <w:sz w:val="24"/>
        </w:rPr>
        <w:t xml:space="preserve"> </w:t>
      </w:r>
      <w:r w:rsidRPr="00AE60E9">
        <w:rPr>
          <w:sz w:val="24"/>
        </w:rPr>
        <w:t>teor</w:t>
      </w:r>
      <w:r w:rsidRPr="00AE60E9">
        <w:rPr>
          <w:spacing w:val="-5"/>
          <w:sz w:val="24"/>
        </w:rPr>
        <w:t xml:space="preserve"> </w:t>
      </w:r>
      <w:r w:rsidRPr="00AE60E9">
        <w:rPr>
          <w:sz w:val="24"/>
        </w:rPr>
        <w:t xml:space="preserve">(art. </w:t>
      </w:r>
      <w:r w:rsidR="00F6735F" w:rsidRPr="00AE60E9">
        <w:rPr>
          <w:sz w:val="24"/>
        </w:rPr>
        <w:t>117</w:t>
      </w:r>
      <w:r w:rsidRPr="00AE60E9">
        <w:rPr>
          <w:spacing w:val="-2"/>
          <w:sz w:val="24"/>
        </w:rPr>
        <w:t xml:space="preserve"> </w:t>
      </w:r>
      <w:r w:rsidRPr="00AE60E9">
        <w:rPr>
          <w:sz w:val="24"/>
        </w:rPr>
        <w:t>Prov.</w:t>
      </w:r>
      <w:r w:rsidRPr="00AE60E9">
        <w:rPr>
          <w:spacing w:val="-1"/>
          <w:sz w:val="24"/>
        </w:rPr>
        <w:t xml:space="preserve"> </w:t>
      </w:r>
      <w:r w:rsidR="00F6735F" w:rsidRPr="00AE60E9">
        <w:rPr>
          <w:sz w:val="24"/>
        </w:rPr>
        <w:t>149</w:t>
      </w:r>
      <w:r w:rsidRPr="00AE60E9">
        <w:rPr>
          <w:spacing w:val="1"/>
          <w:sz w:val="24"/>
        </w:rPr>
        <w:t xml:space="preserve"> </w:t>
      </w:r>
      <w:r w:rsidRPr="00AE60E9">
        <w:rPr>
          <w:spacing w:val="-4"/>
          <w:sz w:val="24"/>
        </w:rPr>
        <w:t>CNJ);</w:t>
      </w:r>
    </w:p>
    <w:p w14:paraId="15FC52C2" w14:textId="77777777" w:rsidR="00800346" w:rsidRPr="00AE60E9" w:rsidRDefault="00C70902">
      <w:pPr>
        <w:pStyle w:val="PargrafodaLista"/>
        <w:numPr>
          <w:ilvl w:val="2"/>
          <w:numId w:val="8"/>
        </w:numPr>
        <w:tabs>
          <w:tab w:val="left" w:pos="2007"/>
        </w:tabs>
        <w:spacing w:before="4"/>
        <w:ind w:left="2007" w:hanging="359"/>
        <w:rPr>
          <w:rFonts w:ascii="Courier New" w:hAnsi="Courier New"/>
          <w:sz w:val="24"/>
        </w:rPr>
      </w:pPr>
      <w:r w:rsidRPr="00AE60E9">
        <w:rPr>
          <w:sz w:val="24"/>
        </w:rPr>
        <w:t>por</w:t>
      </w:r>
      <w:r w:rsidRPr="00AE60E9">
        <w:rPr>
          <w:spacing w:val="-3"/>
          <w:sz w:val="24"/>
        </w:rPr>
        <w:t xml:space="preserve"> </w:t>
      </w:r>
      <w:r w:rsidRPr="00AE60E9">
        <w:rPr>
          <w:sz w:val="24"/>
        </w:rPr>
        <w:t>quesitos</w:t>
      </w:r>
      <w:r w:rsidRPr="00AE60E9">
        <w:rPr>
          <w:spacing w:val="-2"/>
          <w:sz w:val="24"/>
        </w:rPr>
        <w:t xml:space="preserve"> </w:t>
      </w:r>
      <w:r w:rsidRPr="00AE60E9">
        <w:rPr>
          <w:sz w:val="24"/>
        </w:rPr>
        <w:t>(art.</w:t>
      </w:r>
      <w:r w:rsidRPr="00AE60E9">
        <w:rPr>
          <w:spacing w:val="-2"/>
          <w:sz w:val="24"/>
        </w:rPr>
        <w:t xml:space="preserve"> </w:t>
      </w:r>
      <w:r w:rsidR="00F6735F" w:rsidRPr="00AE60E9">
        <w:rPr>
          <w:sz w:val="24"/>
        </w:rPr>
        <w:t>116</w:t>
      </w:r>
      <w:r w:rsidRPr="00AE60E9">
        <w:rPr>
          <w:spacing w:val="-3"/>
          <w:sz w:val="24"/>
        </w:rPr>
        <w:t xml:space="preserve"> </w:t>
      </w:r>
      <w:r w:rsidRPr="00AE60E9">
        <w:rPr>
          <w:sz w:val="24"/>
        </w:rPr>
        <w:t>Prov.</w:t>
      </w:r>
      <w:r w:rsidRPr="00AE60E9">
        <w:rPr>
          <w:spacing w:val="-2"/>
          <w:sz w:val="24"/>
        </w:rPr>
        <w:t xml:space="preserve"> </w:t>
      </w:r>
      <w:r w:rsidR="00F6735F" w:rsidRPr="00AE60E9">
        <w:rPr>
          <w:sz w:val="24"/>
        </w:rPr>
        <w:t>149</w:t>
      </w:r>
      <w:r w:rsidRPr="00AE60E9">
        <w:rPr>
          <w:spacing w:val="-2"/>
          <w:sz w:val="24"/>
        </w:rPr>
        <w:t xml:space="preserve"> </w:t>
      </w:r>
      <w:r w:rsidRPr="00AE60E9">
        <w:rPr>
          <w:spacing w:val="-4"/>
          <w:sz w:val="24"/>
        </w:rPr>
        <w:t>CNJ)</w:t>
      </w:r>
    </w:p>
    <w:p w14:paraId="15FC52C3" w14:textId="77777777" w:rsidR="00800346" w:rsidRPr="00AE60E9" w:rsidRDefault="00C70902">
      <w:pPr>
        <w:pStyle w:val="PargrafodaLista"/>
        <w:numPr>
          <w:ilvl w:val="1"/>
          <w:numId w:val="8"/>
        </w:numPr>
        <w:tabs>
          <w:tab w:val="left" w:pos="1288"/>
        </w:tabs>
        <w:spacing w:before="4" w:line="276" w:lineRule="auto"/>
        <w:ind w:left="1288" w:right="563"/>
        <w:jc w:val="both"/>
        <w:rPr>
          <w:sz w:val="24"/>
        </w:rPr>
      </w:pPr>
      <w:r w:rsidRPr="00AE60E9">
        <w:rPr>
          <w:sz w:val="24"/>
        </w:rPr>
        <w:t xml:space="preserve">As </w:t>
      </w:r>
      <w:r w:rsidRPr="00AE60E9">
        <w:rPr>
          <w:b/>
          <w:sz w:val="24"/>
        </w:rPr>
        <w:t xml:space="preserve">certidões em inteiro teor e as conforme quesitos </w:t>
      </w:r>
      <w:r w:rsidRPr="00AE60E9">
        <w:rPr>
          <w:sz w:val="24"/>
        </w:rPr>
        <w:t>sempre dependem de requerimento escrito, que será arquivado. Fica dispensado o reconhecimento</w:t>
      </w:r>
      <w:r w:rsidRPr="00AE60E9">
        <w:rPr>
          <w:spacing w:val="-3"/>
          <w:sz w:val="24"/>
        </w:rPr>
        <w:t xml:space="preserve"> </w:t>
      </w:r>
      <w:r w:rsidRPr="00AE60E9">
        <w:rPr>
          <w:sz w:val="24"/>
        </w:rPr>
        <w:t>de</w:t>
      </w:r>
      <w:r w:rsidRPr="00AE60E9">
        <w:rPr>
          <w:spacing w:val="-3"/>
          <w:sz w:val="24"/>
        </w:rPr>
        <w:t xml:space="preserve"> </w:t>
      </w:r>
      <w:r w:rsidRPr="00AE60E9">
        <w:rPr>
          <w:sz w:val="24"/>
        </w:rPr>
        <w:t>firma</w:t>
      </w:r>
      <w:r w:rsidRPr="00AE60E9">
        <w:rPr>
          <w:spacing w:val="-4"/>
          <w:sz w:val="24"/>
        </w:rPr>
        <w:t xml:space="preserve"> </w:t>
      </w:r>
      <w:r w:rsidRPr="00AE60E9">
        <w:rPr>
          <w:sz w:val="24"/>
        </w:rPr>
        <w:t>no</w:t>
      </w:r>
      <w:r w:rsidRPr="00AE60E9">
        <w:rPr>
          <w:spacing w:val="-3"/>
          <w:sz w:val="24"/>
        </w:rPr>
        <w:t xml:space="preserve"> </w:t>
      </w:r>
      <w:r w:rsidRPr="00AE60E9">
        <w:rPr>
          <w:sz w:val="24"/>
        </w:rPr>
        <w:t>requerimento</w:t>
      </w:r>
      <w:r w:rsidRPr="00AE60E9">
        <w:rPr>
          <w:spacing w:val="-3"/>
          <w:sz w:val="24"/>
        </w:rPr>
        <w:t xml:space="preserve"> </w:t>
      </w:r>
      <w:r w:rsidRPr="00AE60E9">
        <w:rPr>
          <w:sz w:val="24"/>
        </w:rPr>
        <w:t>quando</w:t>
      </w:r>
      <w:r w:rsidRPr="00AE60E9">
        <w:rPr>
          <w:spacing w:val="-3"/>
          <w:sz w:val="24"/>
        </w:rPr>
        <w:t xml:space="preserve"> </w:t>
      </w:r>
      <w:r w:rsidRPr="00AE60E9">
        <w:rPr>
          <w:sz w:val="24"/>
        </w:rPr>
        <w:t>for</w:t>
      </w:r>
      <w:r w:rsidRPr="00AE60E9">
        <w:rPr>
          <w:spacing w:val="-2"/>
          <w:sz w:val="24"/>
        </w:rPr>
        <w:t xml:space="preserve"> </w:t>
      </w:r>
      <w:r w:rsidRPr="00AE60E9">
        <w:rPr>
          <w:sz w:val="24"/>
        </w:rPr>
        <w:t>assinado</w:t>
      </w:r>
      <w:r w:rsidRPr="00AE60E9">
        <w:rPr>
          <w:spacing w:val="-3"/>
          <w:sz w:val="24"/>
        </w:rPr>
        <w:t xml:space="preserve"> </w:t>
      </w:r>
      <w:r w:rsidRPr="00AE60E9">
        <w:rPr>
          <w:sz w:val="24"/>
        </w:rPr>
        <w:t>na</w:t>
      </w:r>
      <w:r w:rsidRPr="00AE60E9">
        <w:rPr>
          <w:spacing w:val="-3"/>
          <w:sz w:val="24"/>
        </w:rPr>
        <w:t xml:space="preserve"> </w:t>
      </w:r>
      <w:r w:rsidRPr="00AE60E9">
        <w:rPr>
          <w:sz w:val="24"/>
        </w:rPr>
        <w:t>presença do Oficial ou de preposto.</w:t>
      </w:r>
    </w:p>
    <w:p w14:paraId="15FC52C4" w14:textId="77777777" w:rsidR="00800346" w:rsidRPr="00AE60E9" w:rsidRDefault="00C70902">
      <w:pPr>
        <w:pStyle w:val="PargrafodaLista"/>
        <w:numPr>
          <w:ilvl w:val="1"/>
          <w:numId w:val="8"/>
        </w:numPr>
        <w:tabs>
          <w:tab w:val="left" w:pos="1288"/>
        </w:tabs>
        <w:spacing w:line="276" w:lineRule="auto"/>
        <w:ind w:left="1288" w:right="560"/>
        <w:jc w:val="both"/>
        <w:rPr>
          <w:sz w:val="24"/>
        </w:rPr>
      </w:pPr>
      <w:r w:rsidRPr="00AE60E9">
        <w:rPr>
          <w:sz w:val="24"/>
        </w:rPr>
        <w:t xml:space="preserve">As </w:t>
      </w:r>
      <w:r w:rsidRPr="00AE60E9">
        <w:rPr>
          <w:b/>
          <w:sz w:val="24"/>
        </w:rPr>
        <w:t xml:space="preserve">certidões em inteiro teor e as conforme quesitos </w:t>
      </w:r>
      <w:r w:rsidRPr="00AE60E9">
        <w:rPr>
          <w:sz w:val="24"/>
        </w:rPr>
        <w:t xml:space="preserve">poderão ser requeridas pelos </w:t>
      </w:r>
      <w:r w:rsidRPr="00AE60E9">
        <w:rPr>
          <w:b/>
          <w:sz w:val="24"/>
        </w:rPr>
        <w:t xml:space="preserve">interessados, seus representantes legais </w:t>
      </w:r>
      <w:r w:rsidRPr="00AE60E9">
        <w:rPr>
          <w:sz w:val="24"/>
        </w:rPr>
        <w:t xml:space="preserve">(genitores, tutores ou curadores) </w:t>
      </w:r>
      <w:r w:rsidRPr="00AE60E9">
        <w:rPr>
          <w:b/>
          <w:sz w:val="24"/>
        </w:rPr>
        <w:t xml:space="preserve">ou mandatários com poderes especiais </w:t>
      </w:r>
      <w:r w:rsidRPr="00AE60E9">
        <w:rPr>
          <w:sz w:val="24"/>
        </w:rPr>
        <w:t>(procuração por instrumento particular com firma reconhecida ou assinatura digital ou por instrumento público), independentemente de autorização judicial.</w:t>
      </w:r>
    </w:p>
    <w:p w14:paraId="15FC52C5" w14:textId="77777777" w:rsidR="00800346" w:rsidRPr="00AE60E9" w:rsidRDefault="00C70902">
      <w:pPr>
        <w:pStyle w:val="Ttulo7"/>
        <w:numPr>
          <w:ilvl w:val="1"/>
          <w:numId w:val="8"/>
        </w:numPr>
        <w:tabs>
          <w:tab w:val="left" w:pos="1288"/>
          <w:tab w:val="left" w:pos="6382"/>
          <w:tab w:val="left" w:pos="7794"/>
        </w:tabs>
        <w:spacing w:line="276" w:lineRule="auto"/>
        <w:ind w:left="1288" w:right="564"/>
        <w:jc w:val="both"/>
      </w:pPr>
      <w:r w:rsidRPr="00AE60E9">
        <w:t xml:space="preserve">Quem são os próprios interessados do </w:t>
      </w:r>
      <w:r w:rsidRPr="00AE60E9">
        <w:rPr>
          <w:i/>
        </w:rPr>
        <w:t xml:space="preserve">caput </w:t>
      </w:r>
      <w:r w:rsidRPr="00AE60E9">
        <w:t>para expedição de certidões em geral (especificamente para as de inteiro teor e por quesitos</w:t>
      </w:r>
      <w:r w:rsidRPr="00AE60E9">
        <w:rPr>
          <w:spacing w:val="75"/>
        </w:rPr>
        <w:t xml:space="preserve">    </w:t>
      </w:r>
      <w:r w:rsidRPr="00AE60E9">
        <w:t>que</w:t>
      </w:r>
      <w:r w:rsidRPr="00AE60E9">
        <w:rPr>
          <w:spacing w:val="75"/>
        </w:rPr>
        <w:t xml:space="preserve">    </w:t>
      </w:r>
      <w:r w:rsidRPr="00AE60E9">
        <w:t>NÃO</w:t>
      </w:r>
      <w:r w:rsidRPr="00AE60E9">
        <w:rPr>
          <w:spacing w:val="75"/>
        </w:rPr>
        <w:t xml:space="preserve">    </w:t>
      </w:r>
      <w:r w:rsidRPr="00AE60E9">
        <w:rPr>
          <w:spacing w:val="-2"/>
        </w:rPr>
        <w:t>POSSUAM</w:t>
      </w:r>
      <w:r w:rsidRPr="00AE60E9">
        <w:tab/>
      </w:r>
      <w:r w:rsidRPr="00AE60E9">
        <w:rPr>
          <w:spacing w:val="-2"/>
        </w:rPr>
        <w:t>DADOS</w:t>
      </w:r>
      <w:r w:rsidRPr="00AE60E9">
        <w:tab/>
      </w:r>
      <w:r w:rsidRPr="00AE60E9">
        <w:rPr>
          <w:spacing w:val="-2"/>
        </w:rPr>
        <w:t>SENSÍVEIS),</w:t>
      </w:r>
    </w:p>
    <w:p w14:paraId="15FC52C6" w14:textId="77777777" w:rsidR="00800346" w:rsidRPr="00AE60E9" w:rsidRDefault="00C70902">
      <w:pPr>
        <w:spacing w:line="276" w:lineRule="auto"/>
        <w:ind w:left="1288" w:right="565"/>
        <w:jc w:val="both"/>
        <w:rPr>
          <w:b/>
          <w:sz w:val="24"/>
        </w:rPr>
      </w:pPr>
      <w:r w:rsidRPr="00AE60E9">
        <w:rPr>
          <w:b/>
          <w:sz w:val="24"/>
        </w:rPr>
        <w:t>independentemente</w:t>
      </w:r>
      <w:r w:rsidRPr="00AE60E9">
        <w:rPr>
          <w:b/>
          <w:spacing w:val="40"/>
          <w:sz w:val="24"/>
        </w:rPr>
        <w:t xml:space="preserve"> </w:t>
      </w:r>
      <w:r w:rsidRPr="00AE60E9">
        <w:rPr>
          <w:b/>
          <w:sz w:val="24"/>
        </w:rPr>
        <w:t>de</w:t>
      </w:r>
      <w:r w:rsidRPr="00AE60E9">
        <w:rPr>
          <w:b/>
          <w:spacing w:val="40"/>
          <w:sz w:val="24"/>
        </w:rPr>
        <w:t xml:space="preserve"> </w:t>
      </w:r>
      <w:r w:rsidRPr="00AE60E9">
        <w:rPr>
          <w:b/>
          <w:sz w:val="24"/>
        </w:rPr>
        <w:t>autorização</w:t>
      </w:r>
      <w:r w:rsidRPr="00AE60E9">
        <w:rPr>
          <w:b/>
          <w:sz w:val="24"/>
          <w:u w:val="single"/>
        </w:rPr>
        <w:t>judicial? Seria só o registrado e</w:t>
      </w:r>
      <w:r w:rsidRPr="00AE60E9">
        <w:rPr>
          <w:b/>
          <w:sz w:val="24"/>
        </w:rPr>
        <w:t xml:space="preserve"> </w:t>
      </w:r>
      <w:r w:rsidRPr="00AE60E9">
        <w:rPr>
          <w:b/>
          <w:sz w:val="24"/>
          <w:u w:val="single"/>
        </w:rPr>
        <w:t>seus representantes legais ou também qualquer pessoa que comprove</w:t>
      </w:r>
      <w:r w:rsidRPr="00AE60E9">
        <w:rPr>
          <w:b/>
          <w:sz w:val="24"/>
        </w:rPr>
        <w:t xml:space="preserve"> </w:t>
      </w:r>
      <w:r w:rsidRPr="00AE60E9">
        <w:rPr>
          <w:b/>
          <w:sz w:val="24"/>
          <w:u w:val="single"/>
        </w:rPr>
        <w:t>interesse legítimo?</w:t>
      </w:r>
    </w:p>
    <w:p w14:paraId="15FC52C7" w14:textId="77777777" w:rsidR="00800346" w:rsidRPr="00AE60E9" w:rsidRDefault="00C70902" w:rsidP="005C379E">
      <w:pPr>
        <w:pStyle w:val="Corpodetexto"/>
        <w:spacing w:line="276" w:lineRule="auto"/>
        <w:ind w:left="1288" w:right="560"/>
        <w:jc w:val="both"/>
      </w:pPr>
      <w:r w:rsidRPr="00AE60E9">
        <w:t>Entendemos que é interessado todo aquele que tenha interesse jurídico na certidão. Esse interesse deverá ser demonstrado ao Oficial, no</w:t>
      </w:r>
      <w:r w:rsidRPr="00AE60E9">
        <w:rPr>
          <w:spacing w:val="80"/>
        </w:rPr>
        <w:t xml:space="preserve"> </w:t>
      </w:r>
      <w:r w:rsidRPr="00AE60E9">
        <w:t>requerimento e com a juntada de documentos, que serão arquivados. Ex: Todos</w:t>
      </w:r>
      <w:r w:rsidRPr="00AE60E9">
        <w:rPr>
          <w:spacing w:val="33"/>
        </w:rPr>
        <w:t xml:space="preserve"> </w:t>
      </w:r>
      <w:r w:rsidRPr="00AE60E9">
        <w:t>os</w:t>
      </w:r>
      <w:r w:rsidRPr="00AE60E9">
        <w:rPr>
          <w:spacing w:val="33"/>
        </w:rPr>
        <w:t xml:space="preserve"> </w:t>
      </w:r>
      <w:r w:rsidRPr="00AE60E9">
        <w:t>sucessores,</w:t>
      </w:r>
      <w:r w:rsidRPr="00AE60E9">
        <w:rPr>
          <w:spacing w:val="35"/>
        </w:rPr>
        <w:t xml:space="preserve"> </w:t>
      </w:r>
      <w:r w:rsidRPr="00AE60E9">
        <w:t>que</w:t>
      </w:r>
      <w:r w:rsidRPr="00AE60E9">
        <w:rPr>
          <w:spacing w:val="33"/>
        </w:rPr>
        <w:t xml:space="preserve"> </w:t>
      </w:r>
      <w:r w:rsidRPr="00AE60E9">
        <w:t>precisam</w:t>
      </w:r>
      <w:r w:rsidRPr="00AE60E9">
        <w:rPr>
          <w:spacing w:val="33"/>
        </w:rPr>
        <w:t xml:space="preserve"> </w:t>
      </w:r>
      <w:r w:rsidRPr="00AE60E9">
        <w:t>do</w:t>
      </w:r>
      <w:r w:rsidRPr="00AE60E9">
        <w:rPr>
          <w:spacing w:val="33"/>
        </w:rPr>
        <w:t xml:space="preserve"> </w:t>
      </w:r>
      <w:r w:rsidRPr="00AE60E9">
        <w:t>registro</w:t>
      </w:r>
      <w:r w:rsidRPr="00AE60E9">
        <w:rPr>
          <w:spacing w:val="33"/>
        </w:rPr>
        <w:t xml:space="preserve"> </w:t>
      </w:r>
      <w:r w:rsidRPr="00AE60E9">
        <w:t>para</w:t>
      </w:r>
      <w:r w:rsidRPr="00AE60E9">
        <w:rPr>
          <w:spacing w:val="33"/>
        </w:rPr>
        <w:t xml:space="preserve"> </w:t>
      </w:r>
      <w:r w:rsidRPr="00AE60E9">
        <w:t>resolver</w:t>
      </w:r>
      <w:r w:rsidRPr="00AE60E9">
        <w:rPr>
          <w:spacing w:val="33"/>
        </w:rPr>
        <w:t xml:space="preserve"> </w:t>
      </w:r>
      <w:r w:rsidRPr="00AE60E9">
        <w:t>questões</w:t>
      </w:r>
      <w:r w:rsidRPr="00AE60E9">
        <w:rPr>
          <w:spacing w:val="34"/>
        </w:rPr>
        <w:t xml:space="preserve"> </w:t>
      </w:r>
      <w:r w:rsidRPr="00AE60E9">
        <w:t>de</w:t>
      </w:r>
      <w:r w:rsidR="005C379E" w:rsidRPr="00AE60E9">
        <w:t xml:space="preserve"> s</w:t>
      </w:r>
      <w:r w:rsidRPr="00AE60E9">
        <w:t>eu</w:t>
      </w:r>
      <w:r w:rsidRPr="00AE60E9">
        <w:rPr>
          <w:spacing w:val="-3"/>
        </w:rPr>
        <w:t xml:space="preserve"> </w:t>
      </w:r>
      <w:r w:rsidRPr="00AE60E9">
        <w:rPr>
          <w:spacing w:val="-2"/>
        </w:rPr>
        <w:t>interesse.</w:t>
      </w:r>
    </w:p>
    <w:p w14:paraId="15FC52C8" w14:textId="77777777" w:rsidR="00800346" w:rsidRPr="00AE60E9" w:rsidRDefault="00800346">
      <w:pPr>
        <w:pStyle w:val="Corpodetexto"/>
      </w:pPr>
    </w:p>
    <w:p w14:paraId="15FC52C9" w14:textId="77777777" w:rsidR="00800346" w:rsidRPr="00AE60E9" w:rsidRDefault="00C70902">
      <w:pPr>
        <w:pStyle w:val="Ttulo7"/>
        <w:spacing w:line="273" w:lineRule="auto"/>
        <w:ind w:right="559"/>
        <w:jc w:val="both"/>
        <w:rPr>
          <w:b w:val="0"/>
        </w:rPr>
      </w:pPr>
      <w:r w:rsidRPr="00AE60E9">
        <w:t xml:space="preserve">§1º - Certidão em inteiro teor ou conforme quesitos com dados sensíveis e requerida por terceiros (ou seja, não pelo próprio titular do registro) </w:t>
      </w:r>
      <w:r w:rsidRPr="00AE60E9">
        <w:rPr>
          <w:b w:val="0"/>
        </w:rPr>
        <w:t xml:space="preserve">– </w:t>
      </w:r>
      <w:r w:rsidRPr="00AE60E9">
        <w:rPr>
          <w:b w:val="0"/>
          <w:u w:val="single"/>
        </w:rPr>
        <w:t>depende de autorização judicial.</w:t>
      </w:r>
    </w:p>
    <w:p w14:paraId="15FC52CA" w14:textId="77777777" w:rsidR="00800346" w:rsidRPr="00AE60E9" w:rsidRDefault="00C70902">
      <w:pPr>
        <w:pStyle w:val="PargrafodaLista"/>
        <w:numPr>
          <w:ilvl w:val="1"/>
          <w:numId w:val="8"/>
        </w:numPr>
        <w:tabs>
          <w:tab w:val="left" w:pos="1288"/>
        </w:tabs>
        <w:spacing w:before="200" w:line="276" w:lineRule="auto"/>
        <w:ind w:left="1288" w:right="564"/>
        <w:jc w:val="both"/>
        <w:rPr>
          <w:sz w:val="24"/>
        </w:rPr>
      </w:pPr>
      <w:r w:rsidRPr="00AE60E9">
        <w:rPr>
          <w:sz w:val="24"/>
        </w:rPr>
        <w:t xml:space="preserve">O § 1º trata dos dados sensíveis “lato sensu”, que compreendem: dados sensíveis em sentido estrito (§1º do art. </w:t>
      </w:r>
      <w:r w:rsidR="005C379E" w:rsidRPr="00AE60E9">
        <w:rPr>
          <w:sz w:val="24"/>
        </w:rPr>
        <w:t>116</w:t>
      </w:r>
      <w:r w:rsidRPr="00AE60E9">
        <w:rPr>
          <w:sz w:val="24"/>
        </w:rPr>
        <w:t xml:space="preserve"> Prov 1</w:t>
      </w:r>
      <w:r w:rsidR="005C379E" w:rsidRPr="00AE60E9">
        <w:rPr>
          <w:sz w:val="24"/>
        </w:rPr>
        <w:t>49</w:t>
      </w:r>
      <w:r w:rsidRPr="00AE60E9">
        <w:rPr>
          <w:sz w:val="24"/>
        </w:rPr>
        <w:t xml:space="preserve"> CNJ), dados restritos (§2º do art. </w:t>
      </w:r>
      <w:r w:rsidR="005C379E" w:rsidRPr="00AE60E9">
        <w:rPr>
          <w:sz w:val="24"/>
        </w:rPr>
        <w:t xml:space="preserve">116 </w:t>
      </w:r>
      <w:r w:rsidRPr="00AE60E9">
        <w:rPr>
          <w:sz w:val="24"/>
        </w:rPr>
        <w:t xml:space="preserve">Prov </w:t>
      </w:r>
      <w:r w:rsidR="005C379E" w:rsidRPr="00AE60E9">
        <w:rPr>
          <w:sz w:val="24"/>
        </w:rPr>
        <w:t>149</w:t>
      </w:r>
      <w:r w:rsidRPr="00AE60E9">
        <w:rPr>
          <w:sz w:val="24"/>
        </w:rPr>
        <w:t xml:space="preserve"> CNJ) e dados sigilosos (§3º do art. </w:t>
      </w:r>
      <w:r w:rsidR="005C379E" w:rsidRPr="00AE60E9">
        <w:rPr>
          <w:sz w:val="24"/>
        </w:rPr>
        <w:t>116</w:t>
      </w:r>
      <w:r w:rsidRPr="00AE60E9">
        <w:rPr>
          <w:sz w:val="24"/>
        </w:rPr>
        <w:t xml:space="preserve"> Prov </w:t>
      </w:r>
      <w:r w:rsidR="005C379E" w:rsidRPr="00AE60E9">
        <w:rPr>
          <w:sz w:val="24"/>
        </w:rPr>
        <w:t>149</w:t>
      </w:r>
      <w:r w:rsidRPr="00AE60E9">
        <w:rPr>
          <w:spacing w:val="40"/>
          <w:sz w:val="24"/>
        </w:rPr>
        <w:t xml:space="preserve"> </w:t>
      </w:r>
      <w:r w:rsidRPr="00AE60E9">
        <w:rPr>
          <w:spacing w:val="-2"/>
          <w:sz w:val="24"/>
        </w:rPr>
        <w:t>CNJ).</w:t>
      </w:r>
    </w:p>
    <w:p w14:paraId="15FC52CB" w14:textId="77777777" w:rsidR="00800346" w:rsidRPr="00AE60E9" w:rsidRDefault="00C70902">
      <w:pPr>
        <w:pStyle w:val="PargrafodaLista"/>
        <w:numPr>
          <w:ilvl w:val="1"/>
          <w:numId w:val="8"/>
        </w:numPr>
        <w:tabs>
          <w:tab w:val="left" w:pos="1288"/>
        </w:tabs>
        <w:spacing w:line="276" w:lineRule="auto"/>
        <w:ind w:left="1288" w:right="570"/>
        <w:jc w:val="both"/>
        <w:rPr>
          <w:sz w:val="24"/>
        </w:rPr>
      </w:pPr>
      <w:r w:rsidRPr="00AE60E9">
        <w:rPr>
          <w:sz w:val="24"/>
        </w:rPr>
        <w:t>Certidão por quesitos e inteiro teor com dados sensíveis “lato sensu”, solicitada por representante legal (genitores, tutores ou curadores) não precisa de autorização judicial.</w:t>
      </w:r>
    </w:p>
    <w:p w14:paraId="15FC52CC" w14:textId="77777777" w:rsidR="00800346" w:rsidRPr="00AE60E9" w:rsidRDefault="00C70902">
      <w:pPr>
        <w:spacing w:before="196" w:line="276" w:lineRule="auto"/>
        <w:ind w:left="571" w:right="561"/>
        <w:jc w:val="both"/>
        <w:rPr>
          <w:b/>
          <w:sz w:val="24"/>
        </w:rPr>
      </w:pPr>
      <w:r w:rsidRPr="00AE60E9">
        <w:rPr>
          <w:b/>
          <w:sz w:val="24"/>
        </w:rPr>
        <w:t xml:space="preserve">§2º - Certidão em inteiro teor e por quesitos do titular do dado sensível “lato sensu” quando for falecido – </w:t>
      </w:r>
      <w:r w:rsidRPr="00AE60E9">
        <w:rPr>
          <w:sz w:val="24"/>
          <w:u w:val="single"/>
        </w:rPr>
        <w:t>independe de autorização judicial se fornecida aos</w:t>
      </w:r>
      <w:r w:rsidRPr="00AE60E9">
        <w:rPr>
          <w:sz w:val="24"/>
        </w:rPr>
        <w:t xml:space="preserve"> </w:t>
      </w:r>
      <w:r w:rsidRPr="00AE60E9">
        <w:rPr>
          <w:sz w:val="24"/>
          <w:u w:val="single"/>
        </w:rPr>
        <w:t>parentes em linha reta</w:t>
      </w:r>
      <w:r w:rsidRPr="00AE60E9">
        <w:rPr>
          <w:sz w:val="24"/>
        </w:rPr>
        <w:t xml:space="preserve"> (ascendentes - pai, avô, bisavô, trisavô, tetravô, etc. e descendentes - filho, neto, bisneto, trineto, tetraneto, etc. – art. 1.591 CC</w:t>
      </w:r>
      <w:r w:rsidRPr="00AE60E9">
        <w:rPr>
          <w:b/>
          <w:sz w:val="24"/>
        </w:rPr>
        <w:t>)</w:t>
      </w:r>
    </w:p>
    <w:p w14:paraId="15FC52CD" w14:textId="77777777" w:rsidR="00800346" w:rsidRPr="00AE60E9" w:rsidRDefault="00C70902">
      <w:pPr>
        <w:pStyle w:val="PargrafodaLista"/>
        <w:numPr>
          <w:ilvl w:val="1"/>
          <w:numId w:val="8"/>
        </w:numPr>
        <w:tabs>
          <w:tab w:val="left" w:pos="1288"/>
        </w:tabs>
        <w:spacing w:before="197" w:line="276" w:lineRule="auto"/>
        <w:ind w:left="1288" w:right="564"/>
        <w:jc w:val="both"/>
        <w:rPr>
          <w:b/>
          <w:sz w:val="24"/>
        </w:rPr>
      </w:pPr>
      <w:r w:rsidRPr="00AE60E9">
        <w:rPr>
          <w:sz w:val="24"/>
        </w:rPr>
        <w:t xml:space="preserve">Se não houver parentes em linha reta, </w:t>
      </w:r>
      <w:r w:rsidRPr="00AE60E9">
        <w:rPr>
          <w:b/>
          <w:sz w:val="24"/>
        </w:rPr>
        <w:t xml:space="preserve">entendemos </w:t>
      </w:r>
      <w:r w:rsidRPr="00AE60E9">
        <w:rPr>
          <w:sz w:val="24"/>
        </w:rPr>
        <w:t xml:space="preserve">que os parentes colaterais (irmão, tio, sobrinho, primo - art. 1.592 CC) também deveriam poder solicitar as certidões, independentemente de autorização judicial, </w:t>
      </w:r>
      <w:r w:rsidRPr="00AE60E9">
        <w:rPr>
          <w:b/>
          <w:sz w:val="24"/>
        </w:rPr>
        <w:t>mas isso não foi previsto no provimento.</w:t>
      </w:r>
    </w:p>
    <w:p w14:paraId="15FC52CE" w14:textId="77777777" w:rsidR="00800346" w:rsidRPr="00AE60E9" w:rsidRDefault="00C70902">
      <w:pPr>
        <w:pStyle w:val="Corpodetexto"/>
        <w:spacing w:before="10"/>
        <w:rPr>
          <w:b/>
          <w:sz w:val="14"/>
        </w:rPr>
      </w:pPr>
      <w:r w:rsidRPr="00AE60E9">
        <w:rPr>
          <w:b/>
          <w:noProof/>
          <w:sz w:val="14"/>
          <w:lang w:val="pt-BR" w:eastAsia="pt-BR"/>
        </w:rPr>
        <mc:AlternateContent>
          <mc:Choice Requires="wps">
            <w:drawing>
              <wp:anchor distT="0" distB="0" distL="0" distR="0" simplePos="0" relativeHeight="487617024" behindDoc="1" locked="0" layoutInCell="1" allowOverlap="1" wp14:anchorId="15FC54C4" wp14:editId="15FC54C5">
                <wp:simplePos x="0" y="0"/>
                <wp:positionH relativeFrom="page">
                  <wp:posOffset>1012189</wp:posOffset>
                </wp:positionH>
                <wp:positionV relativeFrom="paragraph">
                  <wp:posOffset>129296</wp:posOffset>
                </wp:positionV>
                <wp:extent cx="5490845" cy="88328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883285"/>
                        </a:xfrm>
                        <a:prstGeom prst="rect">
                          <a:avLst/>
                        </a:prstGeom>
                        <a:ln w="6096">
                          <a:solidFill>
                            <a:srgbClr val="000000"/>
                          </a:solidFill>
                          <a:prstDash val="solid"/>
                        </a:ln>
                      </wps:spPr>
                      <wps:txbx>
                        <w:txbxContent>
                          <w:p w14:paraId="15FC56A6" w14:textId="77777777" w:rsidR="003F55F4" w:rsidRDefault="003F55F4">
                            <w:pPr>
                              <w:ind w:left="103" w:right="101"/>
                              <w:jc w:val="both"/>
                              <w:rPr>
                                <w:rFonts w:ascii="Times New Roman" w:hAnsi="Times New Roman"/>
                                <w:sz w:val="24"/>
                              </w:rPr>
                            </w:pPr>
                            <w:r>
                              <w:rPr>
                                <w:rFonts w:ascii="Times New Roman" w:hAnsi="Times New Roman"/>
                                <w:b/>
                                <w:sz w:val="24"/>
                                <w:u w:val="single"/>
                              </w:rPr>
                              <w:t>INDEPENDE DE AUTORIZAÇÃO JUDICIAL</w:t>
                            </w:r>
                            <w:r>
                              <w:rPr>
                                <w:rFonts w:ascii="Times New Roman" w:hAnsi="Times New Roman"/>
                                <w:b/>
                                <w:sz w:val="24"/>
                              </w:rPr>
                              <w:t xml:space="preserve"> PARA EXPEDIÇÃO DE CERTIDÃO EM QUALQUER MODALIDADE (BREVE RELATO, INTEIRO TEOR OU POR QUESITOS) QUANDO REQUERIDA POR INTERESSADOS, REPRESENTANTES LEGAIS, MANDATÁRIOS COM PODERES ESPECIAIS E TERCEIROS</w:t>
                            </w:r>
                            <w:r>
                              <w:rPr>
                                <w:rFonts w:ascii="Times New Roman" w:hAnsi="Times New Roman"/>
                                <w:sz w:val="24"/>
                              </w:rPr>
                              <w:t>:</w:t>
                            </w:r>
                          </w:p>
                        </w:txbxContent>
                      </wps:txbx>
                      <wps:bodyPr wrap="square" lIns="0" tIns="0" rIns="0" bIns="0" rtlCol="0">
                        <a:noAutofit/>
                      </wps:bodyPr>
                    </wps:wsp>
                  </a:graphicData>
                </a:graphic>
              </wp:anchor>
            </w:drawing>
          </mc:Choice>
          <mc:Fallback>
            <w:pict>
              <v:shape w14:anchorId="15FC54C4" id="Textbox 231" o:spid="_x0000_s1030" type="#_x0000_t202" style="position:absolute;margin-left:79.7pt;margin-top:10.2pt;width:432.35pt;height:69.5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" filled="f" strokeweight=".48pt">
                <v:path arrowok="t"/>
                <v:textbox inset="0,0,0,0">
                  <w:txbxContent>
                    <w:p w14:paraId="15FC56A6" w14:textId="77777777" w:rsidR="003F55F4" w:rsidRDefault="003F55F4">
                      <w:pPr>
                        <w:ind w:left="103" w:right="101"/>
                        <w:jc w:val="both"/>
                        <w:rPr>
                          <w:rFonts w:ascii="Times New Roman" w:hAnsi="Times New Roman"/>
                          <w:sz w:val="24"/>
                        </w:rPr>
                      </w:pPr>
                      <w:r>
                        <w:rPr>
                          <w:rFonts w:ascii="Times New Roman" w:hAnsi="Times New Roman"/>
                          <w:b/>
                          <w:sz w:val="24"/>
                          <w:u w:val="single"/>
                        </w:rPr>
                        <w:t>INDEPENDE DE AUTORIZAÇÃO JUDICIAL</w:t>
                      </w:r>
                      <w:r>
                        <w:rPr>
                          <w:rFonts w:ascii="Times New Roman" w:hAnsi="Times New Roman"/>
                          <w:b/>
                          <w:sz w:val="24"/>
                        </w:rPr>
                        <w:t xml:space="preserve"> PARA EXPEDIÇÃO DE CERTIDÃO EM QUALQUER MODALIDADE (BREVE RELATO, INTEIRO TEOR OU POR QUESITOS) QUANDO REQUERIDA POR INTERESSADOS, REPRESENTANTES LEGAIS, MANDATÁRIOS COM PODERES ESPECIAIS E TERCEIROS</w:t>
                      </w:r>
                      <w:r>
                        <w:rPr>
                          <w:rFonts w:ascii="Times New Roman" w:hAnsi="Times New Roman"/>
                          <w:sz w:val="24"/>
                        </w:rPr>
                        <w:t>:</w:t>
                      </w:r>
                    </w:p>
                  </w:txbxContent>
                </v:textbox>
                <w10:wrap type="topAndBottom" anchorx="page"/>
              </v:shape>
            </w:pict>
          </mc:Fallback>
        </mc:AlternateContent>
      </w:r>
    </w:p>
    <w:p w14:paraId="15FC52CF" w14:textId="77777777" w:rsidR="00800346" w:rsidRPr="00AE60E9" w:rsidRDefault="00C70902">
      <w:pPr>
        <w:pStyle w:val="PargrafodaLista"/>
        <w:numPr>
          <w:ilvl w:val="1"/>
          <w:numId w:val="8"/>
        </w:numPr>
        <w:tabs>
          <w:tab w:val="left" w:pos="1280"/>
        </w:tabs>
        <w:spacing w:before="238"/>
        <w:ind w:left="1280" w:hanging="354"/>
        <w:jc w:val="both"/>
        <w:rPr>
          <w:sz w:val="24"/>
        </w:rPr>
      </w:pPr>
      <w:r w:rsidRPr="00AE60E9">
        <w:rPr>
          <w:sz w:val="24"/>
        </w:rPr>
        <w:t>Certidão</w:t>
      </w:r>
      <w:r w:rsidRPr="00AE60E9">
        <w:rPr>
          <w:spacing w:val="-5"/>
          <w:sz w:val="24"/>
        </w:rPr>
        <w:t xml:space="preserve"> </w:t>
      </w:r>
      <w:r w:rsidRPr="00AE60E9">
        <w:rPr>
          <w:sz w:val="24"/>
        </w:rPr>
        <w:t>de</w:t>
      </w:r>
      <w:r w:rsidRPr="00AE60E9">
        <w:rPr>
          <w:spacing w:val="-1"/>
          <w:sz w:val="24"/>
        </w:rPr>
        <w:t xml:space="preserve"> </w:t>
      </w:r>
      <w:r w:rsidRPr="00AE60E9">
        <w:rPr>
          <w:sz w:val="24"/>
        </w:rPr>
        <w:t>Óbito</w:t>
      </w:r>
      <w:r w:rsidRPr="00AE60E9">
        <w:rPr>
          <w:spacing w:val="-1"/>
          <w:sz w:val="24"/>
        </w:rPr>
        <w:t xml:space="preserve"> </w:t>
      </w:r>
      <w:r w:rsidRPr="00AE60E9">
        <w:rPr>
          <w:sz w:val="24"/>
        </w:rPr>
        <w:t>-</w:t>
      </w:r>
      <w:r w:rsidRPr="00AE60E9">
        <w:rPr>
          <w:spacing w:val="-3"/>
          <w:sz w:val="24"/>
        </w:rPr>
        <w:t xml:space="preserve"> </w:t>
      </w:r>
      <w:r w:rsidRPr="00AE60E9">
        <w:rPr>
          <w:sz w:val="24"/>
        </w:rPr>
        <w:t>art.</w:t>
      </w:r>
      <w:r w:rsidRPr="00AE60E9">
        <w:rPr>
          <w:spacing w:val="-1"/>
          <w:sz w:val="24"/>
        </w:rPr>
        <w:t xml:space="preserve"> </w:t>
      </w:r>
      <w:r w:rsidR="005C379E" w:rsidRPr="00AE60E9">
        <w:rPr>
          <w:sz w:val="24"/>
        </w:rPr>
        <w:t>118</w:t>
      </w:r>
      <w:r w:rsidRPr="00AE60E9">
        <w:rPr>
          <w:spacing w:val="-2"/>
          <w:sz w:val="24"/>
        </w:rPr>
        <w:t xml:space="preserve"> </w:t>
      </w:r>
      <w:r w:rsidRPr="00AE60E9">
        <w:rPr>
          <w:sz w:val="24"/>
        </w:rPr>
        <w:t>do</w:t>
      </w:r>
      <w:r w:rsidRPr="00AE60E9">
        <w:rPr>
          <w:spacing w:val="-2"/>
          <w:sz w:val="24"/>
        </w:rPr>
        <w:t xml:space="preserve"> </w:t>
      </w:r>
      <w:r w:rsidRPr="00AE60E9">
        <w:rPr>
          <w:sz w:val="24"/>
        </w:rPr>
        <w:t>Prov</w:t>
      </w:r>
      <w:r w:rsidRPr="00AE60E9">
        <w:rPr>
          <w:spacing w:val="-3"/>
          <w:sz w:val="24"/>
        </w:rPr>
        <w:t xml:space="preserve"> </w:t>
      </w:r>
      <w:r w:rsidR="005C379E" w:rsidRPr="00AE60E9">
        <w:rPr>
          <w:sz w:val="24"/>
        </w:rPr>
        <w:t>149</w:t>
      </w:r>
      <w:r w:rsidRPr="00AE60E9">
        <w:rPr>
          <w:spacing w:val="1"/>
          <w:sz w:val="24"/>
        </w:rPr>
        <w:t xml:space="preserve"> </w:t>
      </w:r>
      <w:r w:rsidRPr="00AE60E9">
        <w:rPr>
          <w:spacing w:val="-4"/>
          <w:sz w:val="24"/>
        </w:rPr>
        <w:t>CNJ.</w:t>
      </w:r>
    </w:p>
    <w:p w14:paraId="15FC52D0" w14:textId="77777777" w:rsidR="00800346" w:rsidRPr="00AE60E9" w:rsidRDefault="00C70902">
      <w:pPr>
        <w:pStyle w:val="PargrafodaLista"/>
        <w:numPr>
          <w:ilvl w:val="1"/>
          <w:numId w:val="8"/>
        </w:numPr>
        <w:tabs>
          <w:tab w:val="left" w:pos="1288"/>
        </w:tabs>
        <w:spacing w:before="41" w:line="273" w:lineRule="auto"/>
        <w:ind w:left="1288" w:right="561"/>
        <w:jc w:val="both"/>
        <w:rPr>
          <w:sz w:val="24"/>
        </w:rPr>
      </w:pPr>
      <w:r w:rsidRPr="00AE60E9">
        <w:rPr>
          <w:sz w:val="24"/>
        </w:rPr>
        <w:t xml:space="preserve">Certidão de pessoa falecida, titular do dado sensível “lato sensu” (são os dados sensíveis, sigilosos e restritos - §§1º a 3º do art. </w:t>
      </w:r>
      <w:r w:rsidR="005C379E" w:rsidRPr="00AE60E9">
        <w:rPr>
          <w:sz w:val="24"/>
        </w:rPr>
        <w:t>116</w:t>
      </w:r>
      <w:r w:rsidRPr="00AE60E9">
        <w:rPr>
          <w:sz w:val="24"/>
        </w:rPr>
        <w:t xml:space="preserve"> do Prov </w:t>
      </w:r>
      <w:r w:rsidR="005C379E" w:rsidRPr="00AE60E9">
        <w:rPr>
          <w:sz w:val="24"/>
        </w:rPr>
        <w:t>149</w:t>
      </w:r>
      <w:r w:rsidRPr="00AE60E9">
        <w:rPr>
          <w:sz w:val="24"/>
        </w:rPr>
        <w:t xml:space="preserve"> CNJ), </w:t>
      </w:r>
      <w:r w:rsidRPr="00AE60E9">
        <w:rPr>
          <w:b/>
          <w:sz w:val="24"/>
        </w:rPr>
        <w:t>se requerida por parentes em linha reta</w:t>
      </w:r>
      <w:r w:rsidRPr="00AE60E9">
        <w:rPr>
          <w:sz w:val="24"/>
        </w:rPr>
        <w:t>;</w:t>
      </w:r>
    </w:p>
    <w:p w14:paraId="15FC52D1" w14:textId="77777777" w:rsidR="00800346" w:rsidRPr="00AE60E9" w:rsidRDefault="00C70902">
      <w:pPr>
        <w:pStyle w:val="PargrafodaLista"/>
        <w:numPr>
          <w:ilvl w:val="1"/>
          <w:numId w:val="8"/>
        </w:numPr>
        <w:tabs>
          <w:tab w:val="left" w:pos="1288"/>
        </w:tabs>
        <w:spacing w:before="7" w:line="273" w:lineRule="auto"/>
        <w:ind w:left="1288" w:right="566"/>
        <w:jc w:val="both"/>
        <w:rPr>
          <w:sz w:val="24"/>
        </w:rPr>
      </w:pPr>
      <w:r w:rsidRPr="00AE60E9">
        <w:rPr>
          <w:sz w:val="24"/>
        </w:rPr>
        <w:t xml:space="preserve">Certidão com referência à circunstância de ser legítima a filiação, ou seja, se constar no registro a informação de filho legítimo e/ou de que os pais são casados e/ou o cartório de casamento dos pais - §4º do art. </w:t>
      </w:r>
      <w:r w:rsidR="005C379E" w:rsidRPr="00AE60E9">
        <w:rPr>
          <w:sz w:val="24"/>
        </w:rPr>
        <w:t>117</w:t>
      </w:r>
      <w:r w:rsidRPr="00AE60E9">
        <w:rPr>
          <w:sz w:val="24"/>
        </w:rPr>
        <w:t xml:space="preserve"> da Prov. </w:t>
      </w:r>
      <w:r w:rsidR="005C379E" w:rsidRPr="00AE60E9">
        <w:rPr>
          <w:sz w:val="24"/>
        </w:rPr>
        <w:t>149</w:t>
      </w:r>
      <w:r w:rsidRPr="00AE60E9">
        <w:rPr>
          <w:sz w:val="24"/>
        </w:rPr>
        <w:t xml:space="preserve"> </w:t>
      </w:r>
      <w:r w:rsidRPr="00AE60E9">
        <w:rPr>
          <w:spacing w:val="-4"/>
          <w:sz w:val="24"/>
        </w:rPr>
        <w:t>CNJ</w:t>
      </w:r>
    </w:p>
    <w:p w14:paraId="15FC52D2" w14:textId="77777777" w:rsidR="00800346" w:rsidRPr="00AE60E9" w:rsidRDefault="00C70902">
      <w:pPr>
        <w:pStyle w:val="PargrafodaLista"/>
        <w:numPr>
          <w:ilvl w:val="1"/>
          <w:numId w:val="8"/>
        </w:numPr>
        <w:tabs>
          <w:tab w:val="left" w:pos="1288"/>
        </w:tabs>
        <w:spacing w:before="1" w:line="273" w:lineRule="auto"/>
        <w:ind w:left="1288" w:right="562"/>
        <w:jc w:val="both"/>
        <w:rPr>
          <w:sz w:val="24"/>
        </w:rPr>
      </w:pPr>
      <w:r w:rsidRPr="00AE60E9">
        <w:rPr>
          <w:sz w:val="24"/>
        </w:rPr>
        <w:t xml:space="preserve">Certidão de pessoa falecida, titular do dado sensível “estrito sensu” - art. 5º, II, da LGPD (ex: cor nos registros de nascimento antigos) - art. </w:t>
      </w:r>
      <w:r w:rsidR="005C379E" w:rsidRPr="00AE60E9">
        <w:rPr>
          <w:sz w:val="24"/>
        </w:rPr>
        <w:t>119</w:t>
      </w:r>
      <w:r w:rsidRPr="00AE60E9">
        <w:rPr>
          <w:sz w:val="24"/>
        </w:rPr>
        <w:t xml:space="preserve"> Prov. </w:t>
      </w:r>
      <w:r w:rsidR="005C379E" w:rsidRPr="00AE60E9">
        <w:rPr>
          <w:sz w:val="24"/>
        </w:rPr>
        <w:t>149</w:t>
      </w:r>
      <w:r w:rsidRPr="00AE60E9">
        <w:rPr>
          <w:sz w:val="24"/>
        </w:rPr>
        <w:t xml:space="preserve"> </w:t>
      </w:r>
      <w:r w:rsidRPr="00AE60E9">
        <w:rPr>
          <w:spacing w:val="-4"/>
          <w:sz w:val="24"/>
        </w:rPr>
        <w:t>CNJ.</w:t>
      </w:r>
    </w:p>
    <w:p w14:paraId="15FC52D3" w14:textId="77777777" w:rsidR="005C379E" w:rsidRPr="00AE60E9" w:rsidRDefault="005C379E" w:rsidP="005C379E">
      <w:pPr>
        <w:tabs>
          <w:tab w:val="left" w:pos="1288"/>
        </w:tabs>
        <w:spacing w:before="1" w:line="273" w:lineRule="auto"/>
        <w:ind w:right="562"/>
        <w:jc w:val="both"/>
        <w:rPr>
          <w:sz w:val="24"/>
        </w:rPr>
      </w:pPr>
    </w:p>
    <w:p w14:paraId="15FC52D4" w14:textId="77777777" w:rsidR="005C379E" w:rsidRPr="00AE60E9" w:rsidRDefault="005C379E" w:rsidP="005C379E">
      <w:pPr>
        <w:tabs>
          <w:tab w:val="left" w:pos="1288"/>
        </w:tabs>
        <w:spacing w:before="1" w:line="273" w:lineRule="auto"/>
        <w:ind w:right="562"/>
        <w:jc w:val="both"/>
        <w:rPr>
          <w:sz w:val="24"/>
        </w:rPr>
      </w:pPr>
    </w:p>
    <w:p w14:paraId="15FC52D5" w14:textId="77777777" w:rsidR="005C379E" w:rsidRPr="00AE60E9" w:rsidRDefault="005C379E" w:rsidP="005C379E">
      <w:pPr>
        <w:tabs>
          <w:tab w:val="left" w:pos="1288"/>
        </w:tabs>
        <w:spacing w:before="1" w:line="273" w:lineRule="auto"/>
        <w:ind w:right="562"/>
        <w:jc w:val="both"/>
        <w:rPr>
          <w:sz w:val="24"/>
        </w:rPr>
      </w:pPr>
    </w:p>
    <w:p w14:paraId="15FC52D6" w14:textId="77777777" w:rsidR="005C379E" w:rsidRPr="00AE60E9" w:rsidRDefault="005C379E" w:rsidP="005C379E">
      <w:pPr>
        <w:tabs>
          <w:tab w:val="left" w:pos="1288"/>
        </w:tabs>
        <w:spacing w:before="1" w:line="273" w:lineRule="auto"/>
        <w:ind w:right="562"/>
        <w:jc w:val="both"/>
        <w:rPr>
          <w:sz w:val="24"/>
        </w:rPr>
      </w:pPr>
    </w:p>
    <w:p w14:paraId="15FC52D7" w14:textId="77777777" w:rsidR="005C379E" w:rsidRPr="00AE60E9" w:rsidRDefault="005C379E" w:rsidP="005C379E">
      <w:pPr>
        <w:tabs>
          <w:tab w:val="left" w:pos="1288"/>
        </w:tabs>
        <w:spacing w:before="1" w:line="273" w:lineRule="auto"/>
        <w:ind w:right="562"/>
        <w:jc w:val="both"/>
        <w:rPr>
          <w:sz w:val="24"/>
        </w:rPr>
      </w:pPr>
    </w:p>
    <w:p w14:paraId="15FC52D8" w14:textId="77777777" w:rsidR="00800346" w:rsidRPr="00AE60E9" w:rsidRDefault="00C70902">
      <w:pPr>
        <w:pStyle w:val="Corpodetexto"/>
        <w:spacing w:before="28"/>
        <w:rPr>
          <w:sz w:val="20"/>
        </w:rPr>
      </w:pPr>
      <w:r w:rsidRPr="00AE60E9">
        <w:rPr>
          <w:noProof/>
          <w:sz w:val="20"/>
          <w:lang w:val="pt-BR" w:eastAsia="pt-BR"/>
        </w:rPr>
        <mc:AlternateContent>
          <mc:Choice Requires="wps">
            <w:drawing>
              <wp:anchor distT="0" distB="0" distL="0" distR="0" simplePos="0" relativeHeight="487617536" behindDoc="1" locked="0" layoutInCell="1" allowOverlap="1" wp14:anchorId="15FC54C6" wp14:editId="15FC54C7">
                <wp:simplePos x="0" y="0"/>
                <wp:positionH relativeFrom="page">
                  <wp:posOffset>1012189</wp:posOffset>
                </wp:positionH>
                <wp:positionV relativeFrom="paragraph">
                  <wp:posOffset>185085</wp:posOffset>
                </wp:positionV>
                <wp:extent cx="5490845" cy="181610"/>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181610"/>
                        </a:xfrm>
                        <a:prstGeom prst="rect">
                          <a:avLst/>
                        </a:prstGeom>
                        <a:ln w="6096">
                          <a:solidFill>
                            <a:srgbClr val="000000"/>
                          </a:solidFill>
                          <a:prstDash val="solid"/>
                        </a:ln>
                      </wps:spPr>
                      <wps:txbx>
                        <w:txbxContent>
                          <w:p w14:paraId="15FC56A7" w14:textId="77777777" w:rsidR="003F55F4" w:rsidRDefault="003F55F4">
                            <w:pPr>
                              <w:spacing w:line="274" w:lineRule="exact"/>
                              <w:ind w:left="103"/>
                              <w:rPr>
                                <w:b/>
                                <w:sz w:val="24"/>
                              </w:rPr>
                            </w:pPr>
                            <w:r>
                              <w:rPr>
                                <w:b/>
                                <w:sz w:val="24"/>
                              </w:rPr>
                              <w:t>DEPENDE</w:t>
                            </w:r>
                            <w:r>
                              <w:rPr>
                                <w:b/>
                                <w:spacing w:val="-6"/>
                                <w:sz w:val="24"/>
                              </w:rPr>
                              <w:t xml:space="preserve"> </w:t>
                            </w:r>
                            <w:r>
                              <w:rPr>
                                <w:b/>
                                <w:sz w:val="24"/>
                              </w:rPr>
                              <w:t>DE</w:t>
                            </w:r>
                            <w:r>
                              <w:rPr>
                                <w:b/>
                                <w:spacing w:val="-3"/>
                                <w:sz w:val="24"/>
                              </w:rPr>
                              <w:t xml:space="preserve"> </w:t>
                            </w:r>
                            <w:r>
                              <w:rPr>
                                <w:b/>
                                <w:sz w:val="24"/>
                              </w:rPr>
                              <w:t>AUTORIZAÇÃO</w:t>
                            </w:r>
                            <w:r>
                              <w:rPr>
                                <w:b/>
                                <w:spacing w:val="-1"/>
                                <w:sz w:val="24"/>
                              </w:rPr>
                              <w:t xml:space="preserve"> </w:t>
                            </w:r>
                            <w:r>
                              <w:rPr>
                                <w:b/>
                                <w:sz w:val="24"/>
                              </w:rPr>
                              <w:t>JUDICIAL</w:t>
                            </w:r>
                            <w:r>
                              <w:rPr>
                                <w:b/>
                                <w:spacing w:val="-2"/>
                                <w:sz w:val="24"/>
                              </w:rPr>
                              <w:t xml:space="preserve"> </w:t>
                            </w:r>
                            <w:r>
                              <w:rPr>
                                <w:b/>
                                <w:sz w:val="24"/>
                              </w:rPr>
                              <w:t>-</w:t>
                            </w:r>
                            <w:r>
                              <w:rPr>
                                <w:b/>
                                <w:spacing w:val="-5"/>
                                <w:sz w:val="24"/>
                              </w:rPr>
                              <w:t xml:space="preserve"> </w:t>
                            </w:r>
                            <w:r w:rsidRPr="005C379E">
                              <w:rPr>
                                <w:b/>
                                <w:color w:val="FF0000"/>
                                <w:sz w:val="24"/>
                              </w:rPr>
                              <w:t>art. 114,</w:t>
                            </w:r>
                            <w:r w:rsidRPr="005C379E">
                              <w:rPr>
                                <w:b/>
                                <w:color w:val="FF0000"/>
                                <w:spacing w:val="-6"/>
                                <w:sz w:val="24"/>
                              </w:rPr>
                              <w:t xml:space="preserve"> </w:t>
                            </w:r>
                            <w:r w:rsidRPr="005C379E">
                              <w:rPr>
                                <w:b/>
                                <w:color w:val="FF0000"/>
                                <w:sz w:val="24"/>
                              </w:rPr>
                              <w:t>§1º Prov.</w:t>
                            </w:r>
                            <w:r w:rsidRPr="005C379E">
                              <w:rPr>
                                <w:b/>
                                <w:color w:val="FF0000"/>
                                <w:spacing w:val="-4"/>
                                <w:sz w:val="24"/>
                              </w:rPr>
                              <w:t xml:space="preserve"> </w:t>
                            </w:r>
                            <w:r w:rsidRPr="005C379E">
                              <w:rPr>
                                <w:b/>
                                <w:color w:val="FF0000"/>
                                <w:sz w:val="24"/>
                              </w:rPr>
                              <w:t>149</w:t>
                            </w:r>
                            <w:r w:rsidRPr="005C379E">
                              <w:rPr>
                                <w:b/>
                                <w:color w:val="FF0000"/>
                                <w:spacing w:val="-2"/>
                                <w:sz w:val="24"/>
                              </w:rPr>
                              <w:t xml:space="preserve"> </w:t>
                            </w:r>
                            <w:r w:rsidRPr="005C379E">
                              <w:rPr>
                                <w:b/>
                                <w:color w:val="FF0000"/>
                                <w:spacing w:val="-5"/>
                                <w:sz w:val="24"/>
                              </w:rPr>
                              <w:t>CNJ</w:t>
                            </w:r>
                          </w:p>
                        </w:txbxContent>
                      </wps:txbx>
                      <wps:bodyPr wrap="square" lIns="0" tIns="0" rIns="0" bIns="0" rtlCol="0">
                        <a:noAutofit/>
                      </wps:bodyPr>
                    </wps:wsp>
                  </a:graphicData>
                </a:graphic>
              </wp:anchor>
            </w:drawing>
          </mc:Choice>
          <mc:Fallback>
            <w:pict>
              <v:shape w14:anchorId="15FC54C6" id="Textbox 232" o:spid="_x0000_s1031" type="#_x0000_t202" style="position:absolute;margin-left:79.7pt;margin-top:14.55pt;width:432.35pt;height:14.3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" filled="f" strokeweight=".48pt">
                <v:path arrowok="t"/>
                <v:textbox inset="0,0,0,0">
                  <w:txbxContent>
                    <w:p w14:paraId="15FC56A7" w14:textId="77777777" w:rsidR="003F55F4" w:rsidRDefault="003F55F4">
                      <w:pPr>
                        <w:spacing w:line="274" w:lineRule="exact"/>
                        <w:ind w:left="103"/>
                        <w:rPr>
                          <w:b/>
                          <w:sz w:val="24"/>
                        </w:rPr>
                      </w:pPr>
                      <w:r>
                        <w:rPr>
                          <w:b/>
                          <w:sz w:val="24"/>
                        </w:rPr>
                        <w:t>DEPENDE</w:t>
                      </w:r>
                      <w:r>
                        <w:rPr>
                          <w:b/>
                          <w:spacing w:val="-6"/>
                          <w:sz w:val="24"/>
                        </w:rPr>
                        <w:t xml:space="preserve"> </w:t>
                      </w:r>
                      <w:r>
                        <w:rPr>
                          <w:b/>
                          <w:sz w:val="24"/>
                        </w:rPr>
                        <w:t>DE</w:t>
                      </w:r>
                      <w:r>
                        <w:rPr>
                          <w:b/>
                          <w:spacing w:val="-3"/>
                          <w:sz w:val="24"/>
                        </w:rPr>
                        <w:t xml:space="preserve"> </w:t>
                      </w:r>
                      <w:r>
                        <w:rPr>
                          <w:b/>
                          <w:sz w:val="24"/>
                        </w:rPr>
                        <w:t>AUTORIZAÇÃO</w:t>
                      </w:r>
                      <w:r>
                        <w:rPr>
                          <w:b/>
                          <w:spacing w:val="-1"/>
                          <w:sz w:val="24"/>
                        </w:rPr>
                        <w:t xml:space="preserve"> </w:t>
                      </w:r>
                      <w:r>
                        <w:rPr>
                          <w:b/>
                          <w:sz w:val="24"/>
                        </w:rPr>
                        <w:t>JUDICIAL</w:t>
                      </w:r>
                      <w:r>
                        <w:rPr>
                          <w:b/>
                          <w:spacing w:val="-2"/>
                          <w:sz w:val="24"/>
                        </w:rPr>
                        <w:t xml:space="preserve"> </w:t>
                      </w:r>
                      <w:r>
                        <w:rPr>
                          <w:b/>
                          <w:sz w:val="24"/>
                        </w:rPr>
                        <w:t>-</w:t>
                      </w:r>
                      <w:r>
                        <w:rPr>
                          <w:b/>
                          <w:spacing w:val="-5"/>
                          <w:sz w:val="24"/>
                        </w:rPr>
                        <w:t xml:space="preserve"> </w:t>
                      </w:r>
                      <w:r w:rsidRPr="005C379E">
                        <w:rPr>
                          <w:b/>
                          <w:color w:val="FF0000"/>
                          <w:sz w:val="24"/>
                        </w:rPr>
                        <w:t>art. 114,</w:t>
                      </w:r>
                      <w:r w:rsidRPr="005C379E">
                        <w:rPr>
                          <w:b/>
                          <w:color w:val="FF0000"/>
                          <w:spacing w:val="-6"/>
                          <w:sz w:val="24"/>
                        </w:rPr>
                        <w:t xml:space="preserve"> </w:t>
                      </w:r>
                      <w:r w:rsidRPr="005C379E">
                        <w:rPr>
                          <w:b/>
                          <w:color w:val="FF0000"/>
                          <w:sz w:val="24"/>
                        </w:rPr>
                        <w:t>§1º Prov.</w:t>
                      </w:r>
                      <w:r w:rsidRPr="005C379E">
                        <w:rPr>
                          <w:b/>
                          <w:color w:val="FF0000"/>
                          <w:spacing w:val="-4"/>
                          <w:sz w:val="24"/>
                        </w:rPr>
                        <w:t xml:space="preserve"> </w:t>
                      </w:r>
                      <w:r w:rsidRPr="005C379E">
                        <w:rPr>
                          <w:b/>
                          <w:color w:val="FF0000"/>
                          <w:sz w:val="24"/>
                        </w:rPr>
                        <w:t>149</w:t>
                      </w:r>
                      <w:r w:rsidRPr="005C379E">
                        <w:rPr>
                          <w:b/>
                          <w:color w:val="FF0000"/>
                          <w:spacing w:val="-2"/>
                          <w:sz w:val="24"/>
                        </w:rPr>
                        <w:t xml:space="preserve"> </w:t>
                      </w:r>
                      <w:r w:rsidRPr="005C379E">
                        <w:rPr>
                          <w:b/>
                          <w:color w:val="FF0000"/>
                          <w:spacing w:val="-5"/>
                          <w:sz w:val="24"/>
                        </w:rPr>
                        <w:t>CNJ</w:t>
                      </w:r>
                    </w:p>
                  </w:txbxContent>
                </v:textbox>
                <w10:wrap type="topAndBottom" anchorx="page"/>
              </v:shape>
            </w:pict>
          </mc:Fallback>
        </mc:AlternateContent>
      </w:r>
    </w:p>
    <w:p w14:paraId="15FC52D9" w14:textId="77777777" w:rsidR="00800346" w:rsidRPr="00AE60E9" w:rsidRDefault="00800346">
      <w:pPr>
        <w:pStyle w:val="Corpodetexto"/>
        <w:spacing w:before="64"/>
      </w:pPr>
    </w:p>
    <w:p w14:paraId="15FC52DA" w14:textId="77777777" w:rsidR="00800346" w:rsidRPr="00AE60E9" w:rsidRDefault="00C70902">
      <w:pPr>
        <w:pStyle w:val="PargrafodaLista"/>
        <w:numPr>
          <w:ilvl w:val="1"/>
          <w:numId w:val="8"/>
        </w:numPr>
        <w:tabs>
          <w:tab w:val="left" w:pos="1279"/>
          <w:tab w:val="left" w:pos="1281"/>
        </w:tabs>
        <w:spacing w:line="276" w:lineRule="auto"/>
        <w:ind w:left="1281" w:right="561" w:hanging="356"/>
        <w:rPr>
          <w:sz w:val="24"/>
        </w:rPr>
      </w:pPr>
      <w:r w:rsidRPr="00AE60E9">
        <w:rPr>
          <w:sz w:val="24"/>
        </w:rPr>
        <w:t>Certidão por quesitos e em inteiro teor, se requerida por terceiros e constar dados</w:t>
      </w:r>
      <w:r w:rsidRPr="00AE60E9">
        <w:rPr>
          <w:spacing w:val="22"/>
          <w:sz w:val="24"/>
        </w:rPr>
        <w:t xml:space="preserve"> </w:t>
      </w:r>
      <w:r w:rsidRPr="00AE60E9">
        <w:rPr>
          <w:sz w:val="24"/>
        </w:rPr>
        <w:t>sensíveis</w:t>
      </w:r>
      <w:r w:rsidRPr="00AE60E9">
        <w:rPr>
          <w:spacing w:val="22"/>
          <w:sz w:val="24"/>
        </w:rPr>
        <w:t xml:space="preserve"> </w:t>
      </w:r>
      <w:r w:rsidRPr="00AE60E9">
        <w:rPr>
          <w:sz w:val="24"/>
        </w:rPr>
        <w:t>“lato</w:t>
      </w:r>
      <w:r w:rsidRPr="00AE60E9">
        <w:rPr>
          <w:spacing w:val="22"/>
          <w:sz w:val="24"/>
        </w:rPr>
        <w:t xml:space="preserve"> </w:t>
      </w:r>
      <w:r w:rsidRPr="00AE60E9">
        <w:rPr>
          <w:sz w:val="24"/>
        </w:rPr>
        <w:t>sensu"</w:t>
      </w:r>
      <w:r w:rsidRPr="00AE60E9">
        <w:rPr>
          <w:spacing w:val="21"/>
          <w:sz w:val="24"/>
        </w:rPr>
        <w:t xml:space="preserve"> </w:t>
      </w:r>
      <w:r w:rsidRPr="00AE60E9">
        <w:rPr>
          <w:sz w:val="24"/>
        </w:rPr>
        <w:t>(são</w:t>
      </w:r>
      <w:r w:rsidRPr="00AE60E9">
        <w:rPr>
          <w:spacing w:val="22"/>
          <w:sz w:val="24"/>
        </w:rPr>
        <w:t xml:space="preserve"> </w:t>
      </w:r>
      <w:r w:rsidRPr="00AE60E9">
        <w:rPr>
          <w:sz w:val="24"/>
        </w:rPr>
        <w:t>os</w:t>
      </w:r>
      <w:r w:rsidRPr="00AE60E9">
        <w:rPr>
          <w:spacing w:val="22"/>
          <w:sz w:val="24"/>
        </w:rPr>
        <w:t xml:space="preserve"> </w:t>
      </w:r>
      <w:r w:rsidRPr="00AE60E9">
        <w:rPr>
          <w:sz w:val="24"/>
        </w:rPr>
        <w:t>dados</w:t>
      </w:r>
      <w:r w:rsidRPr="00AE60E9">
        <w:rPr>
          <w:spacing w:val="22"/>
          <w:sz w:val="24"/>
        </w:rPr>
        <w:t xml:space="preserve"> </w:t>
      </w:r>
      <w:r w:rsidRPr="00AE60E9">
        <w:rPr>
          <w:sz w:val="24"/>
        </w:rPr>
        <w:t>sensíveis,</w:t>
      </w:r>
      <w:r w:rsidRPr="00AE60E9">
        <w:rPr>
          <w:spacing w:val="23"/>
          <w:sz w:val="24"/>
        </w:rPr>
        <w:t xml:space="preserve"> </w:t>
      </w:r>
      <w:r w:rsidRPr="00AE60E9">
        <w:rPr>
          <w:sz w:val="24"/>
        </w:rPr>
        <w:t>sigilosos</w:t>
      </w:r>
      <w:r w:rsidRPr="00AE60E9">
        <w:rPr>
          <w:spacing w:val="23"/>
          <w:sz w:val="24"/>
        </w:rPr>
        <w:t xml:space="preserve"> </w:t>
      </w:r>
      <w:r w:rsidRPr="00AE60E9">
        <w:rPr>
          <w:sz w:val="24"/>
        </w:rPr>
        <w:t>e</w:t>
      </w:r>
      <w:r w:rsidRPr="00AE60E9">
        <w:rPr>
          <w:spacing w:val="21"/>
          <w:sz w:val="24"/>
        </w:rPr>
        <w:t xml:space="preserve"> </w:t>
      </w:r>
      <w:r w:rsidRPr="00AE60E9">
        <w:rPr>
          <w:sz w:val="24"/>
        </w:rPr>
        <w:t>restritos</w:t>
      </w:r>
      <w:r w:rsidRPr="00AE60E9">
        <w:rPr>
          <w:spacing w:val="28"/>
          <w:sz w:val="24"/>
        </w:rPr>
        <w:t xml:space="preserve"> </w:t>
      </w:r>
      <w:r w:rsidRPr="00AE60E9">
        <w:rPr>
          <w:sz w:val="24"/>
        </w:rPr>
        <w:t>-</w:t>
      </w:r>
    </w:p>
    <w:p w14:paraId="15FC52DB" w14:textId="77777777" w:rsidR="00800346" w:rsidRPr="00AE60E9" w:rsidRDefault="00C70902">
      <w:pPr>
        <w:pStyle w:val="Corpodetexto"/>
        <w:spacing w:line="281" w:lineRule="exact"/>
        <w:ind w:left="1281"/>
      </w:pPr>
      <w:r w:rsidRPr="00AE60E9">
        <w:t>§§1º</w:t>
      </w:r>
      <w:r w:rsidRPr="00AE60E9">
        <w:rPr>
          <w:spacing w:val="-2"/>
        </w:rPr>
        <w:t xml:space="preserve"> </w:t>
      </w:r>
      <w:r w:rsidRPr="00AE60E9">
        <w:t>a</w:t>
      </w:r>
      <w:r w:rsidRPr="00AE60E9">
        <w:rPr>
          <w:spacing w:val="-1"/>
        </w:rPr>
        <w:t xml:space="preserve"> </w:t>
      </w:r>
      <w:r w:rsidRPr="00AE60E9">
        <w:t>3º</w:t>
      </w:r>
      <w:r w:rsidRPr="00AE60E9">
        <w:rPr>
          <w:spacing w:val="-1"/>
        </w:rPr>
        <w:t xml:space="preserve"> </w:t>
      </w:r>
      <w:r w:rsidRPr="00AE60E9">
        <w:t>do</w:t>
      </w:r>
      <w:r w:rsidRPr="00AE60E9">
        <w:rPr>
          <w:spacing w:val="-2"/>
        </w:rPr>
        <w:t xml:space="preserve"> </w:t>
      </w:r>
      <w:r w:rsidRPr="00AE60E9">
        <w:t xml:space="preserve">art. </w:t>
      </w:r>
      <w:r w:rsidR="005C379E" w:rsidRPr="00AE60E9">
        <w:t>116</w:t>
      </w:r>
      <w:r w:rsidRPr="00AE60E9">
        <w:t xml:space="preserve"> do</w:t>
      </w:r>
      <w:r w:rsidRPr="00AE60E9">
        <w:rPr>
          <w:spacing w:val="-1"/>
        </w:rPr>
        <w:t xml:space="preserve"> </w:t>
      </w:r>
      <w:r w:rsidRPr="00AE60E9">
        <w:t>Prov.</w:t>
      </w:r>
      <w:r w:rsidRPr="00AE60E9">
        <w:rPr>
          <w:spacing w:val="-1"/>
        </w:rPr>
        <w:t xml:space="preserve"> </w:t>
      </w:r>
      <w:r w:rsidR="005C379E" w:rsidRPr="00AE60E9">
        <w:t>149</w:t>
      </w:r>
      <w:r w:rsidRPr="00AE60E9">
        <w:t xml:space="preserve"> </w:t>
      </w:r>
      <w:r w:rsidRPr="00AE60E9">
        <w:rPr>
          <w:spacing w:val="-4"/>
        </w:rPr>
        <w:t>CNJ)</w:t>
      </w:r>
    </w:p>
    <w:p w14:paraId="15FC52DC" w14:textId="77777777" w:rsidR="00800346" w:rsidRPr="00AE60E9" w:rsidRDefault="00C70902">
      <w:pPr>
        <w:pStyle w:val="PargrafodaLista"/>
        <w:numPr>
          <w:ilvl w:val="1"/>
          <w:numId w:val="8"/>
        </w:numPr>
        <w:tabs>
          <w:tab w:val="left" w:pos="1288"/>
        </w:tabs>
        <w:spacing w:before="34"/>
        <w:ind w:left="1288"/>
        <w:rPr>
          <w:sz w:val="24"/>
        </w:rPr>
      </w:pPr>
      <w:r w:rsidRPr="00AE60E9">
        <w:rPr>
          <w:spacing w:val="-2"/>
          <w:sz w:val="24"/>
        </w:rPr>
        <w:t>Exemplos:</w:t>
      </w:r>
    </w:p>
    <w:p w14:paraId="15FC52DD" w14:textId="77777777" w:rsidR="00800346" w:rsidRPr="00AE60E9" w:rsidRDefault="00C70902">
      <w:pPr>
        <w:pStyle w:val="PargrafodaLista"/>
        <w:numPr>
          <w:ilvl w:val="2"/>
          <w:numId w:val="8"/>
        </w:numPr>
        <w:tabs>
          <w:tab w:val="left" w:pos="2008"/>
        </w:tabs>
        <w:spacing w:before="47"/>
        <w:ind w:left="2008" w:right="568"/>
        <w:rPr>
          <w:rFonts w:ascii="Courier New" w:hAnsi="Courier New"/>
          <w:sz w:val="24"/>
        </w:rPr>
      </w:pPr>
      <w:r w:rsidRPr="00AE60E9">
        <w:rPr>
          <w:sz w:val="24"/>
        </w:rPr>
        <w:t>§1º</w:t>
      </w:r>
      <w:r w:rsidRPr="00AE60E9">
        <w:rPr>
          <w:spacing w:val="32"/>
          <w:sz w:val="24"/>
        </w:rPr>
        <w:t xml:space="preserve"> </w:t>
      </w:r>
      <w:r w:rsidRPr="00AE60E9">
        <w:rPr>
          <w:sz w:val="24"/>
        </w:rPr>
        <w:t>do</w:t>
      </w:r>
      <w:r w:rsidRPr="00AE60E9">
        <w:rPr>
          <w:spacing w:val="31"/>
          <w:sz w:val="24"/>
        </w:rPr>
        <w:t xml:space="preserve"> </w:t>
      </w:r>
      <w:r w:rsidRPr="00AE60E9">
        <w:rPr>
          <w:sz w:val="24"/>
        </w:rPr>
        <w:t>art.</w:t>
      </w:r>
      <w:r w:rsidRPr="00AE60E9">
        <w:rPr>
          <w:spacing w:val="32"/>
          <w:sz w:val="24"/>
        </w:rPr>
        <w:t xml:space="preserve"> </w:t>
      </w:r>
      <w:r w:rsidR="005C379E" w:rsidRPr="00AE60E9">
        <w:rPr>
          <w:sz w:val="24"/>
        </w:rPr>
        <w:t>116</w:t>
      </w:r>
      <w:r w:rsidRPr="00AE60E9">
        <w:rPr>
          <w:spacing w:val="34"/>
          <w:sz w:val="24"/>
        </w:rPr>
        <w:t xml:space="preserve"> </w:t>
      </w:r>
      <w:r w:rsidRPr="00AE60E9">
        <w:rPr>
          <w:sz w:val="24"/>
        </w:rPr>
        <w:t>Prov</w:t>
      </w:r>
      <w:r w:rsidRPr="00AE60E9">
        <w:rPr>
          <w:spacing w:val="30"/>
          <w:sz w:val="24"/>
        </w:rPr>
        <w:t xml:space="preserve"> </w:t>
      </w:r>
      <w:r w:rsidR="005C379E" w:rsidRPr="00AE60E9">
        <w:rPr>
          <w:sz w:val="24"/>
        </w:rPr>
        <w:t>149</w:t>
      </w:r>
      <w:r w:rsidRPr="00AE60E9">
        <w:rPr>
          <w:spacing w:val="33"/>
          <w:sz w:val="24"/>
        </w:rPr>
        <w:t xml:space="preserve"> </w:t>
      </w:r>
      <w:r w:rsidRPr="00AE60E9">
        <w:rPr>
          <w:sz w:val="24"/>
        </w:rPr>
        <w:t>CNJ</w:t>
      </w:r>
      <w:r w:rsidRPr="00AE60E9">
        <w:rPr>
          <w:spacing w:val="32"/>
          <w:sz w:val="24"/>
        </w:rPr>
        <w:t xml:space="preserve"> </w:t>
      </w:r>
      <w:r w:rsidRPr="00AE60E9">
        <w:rPr>
          <w:sz w:val="24"/>
        </w:rPr>
        <w:t>-</w:t>
      </w:r>
      <w:r w:rsidRPr="00AE60E9">
        <w:rPr>
          <w:spacing w:val="31"/>
          <w:sz w:val="24"/>
        </w:rPr>
        <w:t xml:space="preserve"> </w:t>
      </w:r>
      <w:r w:rsidRPr="00AE60E9">
        <w:rPr>
          <w:sz w:val="24"/>
        </w:rPr>
        <w:t>art.5º,</w:t>
      </w:r>
      <w:r w:rsidRPr="00AE60E9">
        <w:rPr>
          <w:spacing w:val="32"/>
          <w:sz w:val="24"/>
        </w:rPr>
        <w:t xml:space="preserve"> </w:t>
      </w:r>
      <w:r w:rsidRPr="00AE60E9">
        <w:rPr>
          <w:sz w:val="24"/>
        </w:rPr>
        <w:t>II</w:t>
      </w:r>
      <w:r w:rsidRPr="00AE60E9">
        <w:rPr>
          <w:spacing w:val="31"/>
          <w:sz w:val="24"/>
        </w:rPr>
        <w:t xml:space="preserve"> </w:t>
      </w:r>
      <w:r w:rsidRPr="00AE60E9">
        <w:rPr>
          <w:sz w:val="24"/>
        </w:rPr>
        <w:t>da</w:t>
      </w:r>
      <w:r w:rsidRPr="00AE60E9">
        <w:rPr>
          <w:spacing w:val="31"/>
          <w:sz w:val="24"/>
        </w:rPr>
        <w:t xml:space="preserve"> </w:t>
      </w:r>
      <w:r w:rsidRPr="00AE60E9">
        <w:rPr>
          <w:sz w:val="24"/>
        </w:rPr>
        <w:t>Lei</w:t>
      </w:r>
      <w:r w:rsidRPr="00AE60E9">
        <w:rPr>
          <w:spacing w:val="32"/>
          <w:sz w:val="24"/>
        </w:rPr>
        <w:t xml:space="preserve"> </w:t>
      </w:r>
      <w:r w:rsidRPr="00AE60E9">
        <w:rPr>
          <w:sz w:val="24"/>
        </w:rPr>
        <w:t>13.709/18</w:t>
      </w:r>
      <w:r w:rsidRPr="00AE60E9">
        <w:rPr>
          <w:spacing w:val="32"/>
          <w:sz w:val="24"/>
        </w:rPr>
        <w:t xml:space="preserve"> </w:t>
      </w:r>
      <w:r w:rsidRPr="00AE60E9">
        <w:rPr>
          <w:sz w:val="24"/>
        </w:rPr>
        <w:t>quanto</w:t>
      </w:r>
      <w:r w:rsidRPr="00AE60E9">
        <w:rPr>
          <w:spacing w:val="31"/>
          <w:sz w:val="24"/>
        </w:rPr>
        <w:t xml:space="preserve"> </w:t>
      </w:r>
      <w:r w:rsidRPr="00AE60E9">
        <w:rPr>
          <w:sz w:val="24"/>
        </w:rPr>
        <w:t>à origem racial ou étnica (cor);</w:t>
      </w:r>
    </w:p>
    <w:p w14:paraId="15FC52DE" w14:textId="77777777" w:rsidR="00800346" w:rsidRPr="00AE60E9" w:rsidRDefault="00C70902">
      <w:pPr>
        <w:pStyle w:val="PargrafodaLista"/>
        <w:numPr>
          <w:ilvl w:val="2"/>
          <w:numId w:val="8"/>
        </w:numPr>
        <w:tabs>
          <w:tab w:val="left" w:pos="2007"/>
        </w:tabs>
        <w:spacing w:before="41"/>
        <w:ind w:left="2007" w:hanging="359"/>
        <w:rPr>
          <w:rFonts w:ascii="Courier New" w:hAnsi="Courier New"/>
          <w:sz w:val="24"/>
        </w:rPr>
      </w:pPr>
      <w:r w:rsidRPr="00AE60E9">
        <w:rPr>
          <w:sz w:val="24"/>
        </w:rPr>
        <w:t>§2º</w:t>
      </w:r>
      <w:r w:rsidRPr="00AE60E9">
        <w:rPr>
          <w:spacing w:val="-2"/>
          <w:sz w:val="24"/>
        </w:rPr>
        <w:t xml:space="preserve"> </w:t>
      </w:r>
      <w:r w:rsidRPr="00AE60E9">
        <w:rPr>
          <w:sz w:val="24"/>
        </w:rPr>
        <w:t>do</w:t>
      </w:r>
      <w:r w:rsidRPr="00AE60E9">
        <w:rPr>
          <w:spacing w:val="-1"/>
          <w:sz w:val="24"/>
        </w:rPr>
        <w:t xml:space="preserve"> </w:t>
      </w:r>
      <w:r w:rsidRPr="00AE60E9">
        <w:rPr>
          <w:sz w:val="24"/>
        </w:rPr>
        <w:t xml:space="preserve">art. </w:t>
      </w:r>
      <w:r w:rsidR="005C379E" w:rsidRPr="00AE60E9">
        <w:rPr>
          <w:sz w:val="24"/>
        </w:rPr>
        <w:t>116</w:t>
      </w:r>
      <w:r w:rsidRPr="00AE60E9">
        <w:rPr>
          <w:spacing w:val="-2"/>
          <w:sz w:val="24"/>
        </w:rPr>
        <w:t xml:space="preserve"> </w:t>
      </w:r>
      <w:r w:rsidRPr="00AE60E9">
        <w:rPr>
          <w:sz w:val="24"/>
        </w:rPr>
        <w:t>Prov</w:t>
      </w:r>
      <w:r w:rsidRPr="00AE60E9">
        <w:rPr>
          <w:spacing w:val="-2"/>
          <w:sz w:val="24"/>
        </w:rPr>
        <w:t xml:space="preserve"> </w:t>
      </w:r>
      <w:r w:rsidRPr="00AE60E9">
        <w:rPr>
          <w:sz w:val="24"/>
        </w:rPr>
        <w:t>1</w:t>
      </w:r>
      <w:r w:rsidR="005C379E" w:rsidRPr="00AE60E9">
        <w:rPr>
          <w:sz w:val="24"/>
        </w:rPr>
        <w:t>49</w:t>
      </w:r>
      <w:r w:rsidRPr="00AE60E9">
        <w:rPr>
          <w:sz w:val="24"/>
        </w:rPr>
        <w:t xml:space="preserve"> </w:t>
      </w:r>
      <w:r w:rsidRPr="00AE60E9">
        <w:rPr>
          <w:spacing w:val="-4"/>
          <w:sz w:val="24"/>
        </w:rPr>
        <w:t>CNJ:</w:t>
      </w:r>
    </w:p>
    <w:p w14:paraId="15FC52DF" w14:textId="77777777" w:rsidR="00800346" w:rsidRPr="00AE60E9" w:rsidRDefault="00C70902">
      <w:pPr>
        <w:pStyle w:val="PargrafodaLista"/>
        <w:numPr>
          <w:ilvl w:val="3"/>
          <w:numId w:val="8"/>
        </w:numPr>
        <w:tabs>
          <w:tab w:val="left" w:pos="2729"/>
        </w:tabs>
        <w:spacing w:before="2"/>
        <w:ind w:right="420" w:hanging="359"/>
        <w:rPr>
          <w:sz w:val="24"/>
        </w:rPr>
      </w:pPr>
      <w:r w:rsidRPr="00AE60E9">
        <w:rPr>
          <w:sz w:val="24"/>
        </w:rPr>
        <w:t>Art.45</w:t>
      </w:r>
      <w:r w:rsidRPr="00AE60E9">
        <w:rPr>
          <w:spacing w:val="80"/>
          <w:w w:val="150"/>
          <w:sz w:val="24"/>
        </w:rPr>
        <w:t xml:space="preserve"> </w:t>
      </w:r>
      <w:r w:rsidRPr="00AE60E9">
        <w:rPr>
          <w:sz w:val="24"/>
        </w:rPr>
        <w:t>Lei</w:t>
      </w:r>
      <w:r w:rsidRPr="00AE60E9">
        <w:rPr>
          <w:spacing w:val="80"/>
          <w:w w:val="150"/>
          <w:sz w:val="24"/>
        </w:rPr>
        <w:t xml:space="preserve"> </w:t>
      </w:r>
      <w:r w:rsidRPr="00AE60E9">
        <w:rPr>
          <w:sz w:val="24"/>
        </w:rPr>
        <w:t>6.015/73</w:t>
      </w:r>
      <w:r w:rsidRPr="00AE60E9">
        <w:rPr>
          <w:spacing w:val="80"/>
          <w:w w:val="150"/>
          <w:sz w:val="24"/>
        </w:rPr>
        <w:t xml:space="preserve"> </w:t>
      </w:r>
      <w:r w:rsidRPr="00AE60E9">
        <w:rPr>
          <w:sz w:val="24"/>
        </w:rPr>
        <w:t>-</w:t>
      </w:r>
      <w:r w:rsidRPr="00AE60E9">
        <w:rPr>
          <w:spacing w:val="80"/>
          <w:sz w:val="24"/>
        </w:rPr>
        <w:t xml:space="preserve"> </w:t>
      </w:r>
      <w:r w:rsidRPr="00AE60E9">
        <w:rPr>
          <w:sz w:val="24"/>
        </w:rPr>
        <w:t>legitimação</w:t>
      </w:r>
      <w:r w:rsidRPr="00AE60E9">
        <w:rPr>
          <w:spacing w:val="80"/>
          <w:w w:val="150"/>
          <w:sz w:val="24"/>
        </w:rPr>
        <w:t xml:space="preserve"> </w:t>
      </w:r>
      <w:r w:rsidRPr="00AE60E9">
        <w:rPr>
          <w:sz w:val="24"/>
        </w:rPr>
        <w:t>dos</w:t>
      </w:r>
      <w:r w:rsidRPr="00AE60E9">
        <w:rPr>
          <w:spacing w:val="80"/>
          <w:w w:val="150"/>
          <w:sz w:val="24"/>
        </w:rPr>
        <w:t xml:space="preserve"> </w:t>
      </w:r>
      <w:r w:rsidRPr="00AE60E9">
        <w:rPr>
          <w:sz w:val="24"/>
        </w:rPr>
        <w:t>filhos</w:t>
      </w:r>
      <w:r w:rsidRPr="00AE60E9">
        <w:rPr>
          <w:spacing w:val="80"/>
          <w:w w:val="150"/>
          <w:sz w:val="24"/>
        </w:rPr>
        <w:t xml:space="preserve"> </w:t>
      </w:r>
      <w:r w:rsidRPr="00AE60E9">
        <w:rPr>
          <w:sz w:val="24"/>
        </w:rPr>
        <w:t>na</w:t>
      </w:r>
      <w:r w:rsidRPr="00AE60E9">
        <w:rPr>
          <w:spacing w:val="80"/>
          <w:w w:val="150"/>
          <w:sz w:val="24"/>
        </w:rPr>
        <w:t xml:space="preserve"> </w:t>
      </w:r>
      <w:r w:rsidRPr="00AE60E9">
        <w:rPr>
          <w:sz w:val="24"/>
        </w:rPr>
        <w:t>ata</w:t>
      </w:r>
      <w:r w:rsidRPr="00AE60E9">
        <w:rPr>
          <w:spacing w:val="80"/>
          <w:w w:val="150"/>
          <w:sz w:val="24"/>
        </w:rPr>
        <w:t xml:space="preserve"> </w:t>
      </w:r>
      <w:r w:rsidRPr="00AE60E9">
        <w:rPr>
          <w:sz w:val="24"/>
        </w:rPr>
        <w:t xml:space="preserve">do </w:t>
      </w:r>
      <w:r w:rsidRPr="00AE60E9">
        <w:rPr>
          <w:spacing w:val="-2"/>
          <w:sz w:val="24"/>
        </w:rPr>
        <w:t>casamento;</w:t>
      </w:r>
    </w:p>
    <w:p w14:paraId="15FC52E0" w14:textId="77777777" w:rsidR="00800346" w:rsidRPr="00AE60E9" w:rsidRDefault="00C70902">
      <w:pPr>
        <w:pStyle w:val="PargrafodaLista"/>
        <w:numPr>
          <w:ilvl w:val="3"/>
          <w:numId w:val="8"/>
        </w:numPr>
        <w:tabs>
          <w:tab w:val="left" w:pos="2729"/>
        </w:tabs>
        <w:spacing w:before="40"/>
        <w:ind w:hanging="358"/>
        <w:rPr>
          <w:sz w:val="24"/>
        </w:rPr>
      </w:pPr>
      <w:r w:rsidRPr="00AE60E9">
        <w:rPr>
          <w:sz w:val="24"/>
        </w:rPr>
        <w:t>Art.</w:t>
      </w:r>
      <w:r w:rsidRPr="00AE60E9">
        <w:rPr>
          <w:spacing w:val="-3"/>
          <w:sz w:val="24"/>
        </w:rPr>
        <w:t xml:space="preserve"> </w:t>
      </w:r>
      <w:r w:rsidRPr="00AE60E9">
        <w:rPr>
          <w:sz w:val="24"/>
        </w:rPr>
        <w:t>95</w:t>
      </w:r>
      <w:r w:rsidRPr="00AE60E9">
        <w:rPr>
          <w:spacing w:val="-3"/>
          <w:sz w:val="24"/>
        </w:rPr>
        <w:t xml:space="preserve"> </w:t>
      </w:r>
      <w:r w:rsidRPr="00AE60E9">
        <w:rPr>
          <w:sz w:val="24"/>
        </w:rPr>
        <w:t>Lei</w:t>
      </w:r>
      <w:r w:rsidRPr="00AE60E9">
        <w:rPr>
          <w:spacing w:val="-4"/>
          <w:sz w:val="24"/>
        </w:rPr>
        <w:t xml:space="preserve"> </w:t>
      </w:r>
      <w:r w:rsidRPr="00AE60E9">
        <w:rPr>
          <w:sz w:val="24"/>
        </w:rPr>
        <w:t>6.015/73</w:t>
      </w:r>
      <w:r w:rsidRPr="00AE60E9">
        <w:rPr>
          <w:spacing w:val="-3"/>
          <w:sz w:val="24"/>
        </w:rPr>
        <w:t xml:space="preserve"> </w:t>
      </w:r>
      <w:r w:rsidRPr="00AE60E9">
        <w:rPr>
          <w:sz w:val="24"/>
        </w:rPr>
        <w:t>-</w:t>
      </w:r>
      <w:r w:rsidRPr="00AE60E9">
        <w:rPr>
          <w:spacing w:val="-5"/>
          <w:sz w:val="24"/>
        </w:rPr>
        <w:t xml:space="preserve"> </w:t>
      </w:r>
      <w:r w:rsidRPr="00AE60E9">
        <w:rPr>
          <w:sz w:val="24"/>
        </w:rPr>
        <w:t xml:space="preserve">legitimação </w:t>
      </w:r>
      <w:r w:rsidRPr="00AE60E9">
        <w:rPr>
          <w:spacing w:val="-2"/>
          <w:sz w:val="24"/>
        </w:rPr>
        <w:t>adotiva;</w:t>
      </w:r>
    </w:p>
    <w:p w14:paraId="15FC52E1" w14:textId="77777777" w:rsidR="00800346" w:rsidRPr="00AE60E9" w:rsidRDefault="00C70902">
      <w:pPr>
        <w:pStyle w:val="PargrafodaLista"/>
        <w:numPr>
          <w:ilvl w:val="3"/>
          <w:numId w:val="8"/>
        </w:numPr>
        <w:tabs>
          <w:tab w:val="left" w:pos="2730"/>
          <w:tab w:val="left" w:pos="2732"/>
          <w:tab w:val="left" w:pos="4754"/>
        </w:tabs>
        <w:spacing w:before="45" w:line="276" w:lineRule="auto"/>
        <w:ind w:left="2732" w:right="561" w:hanging="361"/>
        <w:jc w:val="both"/>
        <w:rPr>
          <w:sz w:val="24"/>
        </w:rPr>
      </w:pPr>
      <w:r w:rsidRPr="00AE60E9">
        <w:rPr>
          <w:sz w:val="24"/>
        </w:rPr>
        <w:t xml:space="preserve">Art.6º da 8.560/92 - natureza da filiação; Ex.: Filho ilegítimo; </w:t>
      </w:r>
      <w:r w:rsidRPr="00AE60E9">
        <w:rPr>
          <w:spacing w:val="-2"/>
          <w:sz w:val="24"/>
        </w:rPr>
        <w:t>genitores</w:t>
      </w:r>
      <w:r w:rsidRPr="00AE60E9">
        <w:rPr>
          <w:sz w:val="24"/>
        </w:rPr>
        <w:tab/>
      </w:r>
      <w:r w:rsidRPr="00AE60E9">
        <w:rPr>
          <w:spacing w:val="-2"/>
          <w:sz w:val="24"/>
        </w:rPr>
        <w:t xml:space="preserve">solteiro/divorciado/desquitado/separado </w:t>
      </w:r>
      <w:r w:rsidRPr="00AE60E9">
        <w:rPr>
          <w:sz w:val="24"/>
        </w:rPr>
        <w:t>judicialmente, etc.</w:t>
      </w:r>
    </w:p>
    <w:p w14:paraId="15FC52E2" w14:textId="77777777" w:rsidR="00800346" w:rsidRPr="00AE60E9" w:rsidRDefault="00C70902">
      <w:pPr>
        <w:pStyle w:val="PargrafodaLista"/>
        <w:numPr>
          <w:ilvl w:val="3"/>
          <w:numId w:val="8"/>
        </w:numPr>
        <w:tabs>
          <w:tab w:val="left" w:pos="2727"/>
        </w:tabs>
        <w:spacing w:line="276" w:lineRule="exact"/>
        <w:ind w:left="2727" w:hanging="357"/>
        <w:jc w:val="both"/>
        <w:rPr>
          <w:sz w:val="24"/>
        </w:rPr>
      </w:pPr>
      <w:r w:rsidRPr="00AE60E9">
        <w:rPr>
          <w:sz w:val="24"/>
        </w:rPr>
        <w:t>Art.</w:t>
      </w:r>
      <w:r w:rsidRPr="00AE60E9">
        <w:rPr>
          <w:spacing w:val="-5"/>
          <w:sz w:val="24"/>
        </w:rPr>
        <w:t xml:space="preserve"> </w:t>
      </w:r>
      <w:r w:rsidRPr="00AE60E9">
        <w:rPr>
          <w:sz w:val="24"/>
        </w:rPr>
        <w:t>5º</w:t>
      </w:r>
      <w:r w:rsidRPr="00AE60E9">
        <w:rPr>
          <w:spacing w:val="-2"/>
          <w:sz w:val="24"/>
        </w:rPr>
        <w:t xml:space="preserve"> </w:t>
      </w:r>
      <w:r w:rsidRPr="00AE60E9">
        <w:rPr>
          <w:sz w:val="24"/>
        </w:rPr>
        <w:t>do</w:t>
      </w:r>
      <w:r w:rsidRPr="00AE60E9">
        <w:rPr>
          <w:spacing w:val="-2"/>
          <w:sz w:val="24"/>
        </w:rPr>
        <w:t xml:space="preserve"> </w:t>
      </w:r>
      <w:r w:rsidRPr="00AE60E9">
        <w:rPr>
          <w:sz w:val="24"/>
        </w:rPr>
        <w:t>Provimento</w:t>
      </w:r>
      <w:r w:rsidRPr="00AE60E9">
        <w:rPr>
          <w:spacing w:val="-2"/>
          <w:sz w:val="24"/>
        </w:rPr>
        <w:t xml:space="preserve"> </w:t>
      </w:r>
      <w:r w:rsidRPr="00AE60E9">
        <w:rPr>
          <w:sz w:val="24"/>
        </w:rPr>
        <w:t>73</w:t>
      </w:r>
      <w:r w:rsidRPr="00AE60E9">
        <w:rPr>
          <w:spacing w:val="-3"/>
          <w:sz w:val="24"/>
        </w:rPr>
        <w:t xml:space="preserve"> </w:t>
      </w:r>
      <w:r w:rsidRPr="00AE60E9">
        <w:rPr>
          <w:sz w:val="24"/>
        </w:rPr>
        <w:t>CNJ</w:t>
      </w:r>
      <w:r w:rsidRPr="00AE60E9">
        <w:rPr>
          <w:spacing w:val="1"/>
          <w:sz w:val="24"/>
        </w:rPr>
        <w:t xml:space="preserve"> </w:t>
      </w:r>
      <w:r w:rsidRPr="00AE60E9">
        <w:rPr>
          <w:sz w:val="24"/>
        </w:rPr>
        <w:t>-</w:t>
      </w:r>
      <w:r w:rsidRPr="00AE60E9">
        <w:rPr>
          <w:spacing w:val="-3"/>
          <w:sz w:val="24"/>
        </w:rPr>
        <w:t xml:space="preserve"> </w:t>
      </w:r>
      <w:r w:rsidRPr="00AE60E9">
        <w:rPr>
          <w:sz w:val="24"/>
        </w:rPr>
        <w:t>alteração</w:t>
      </w:r>
      <w:r w:rsidRPr="00AE60E9">
        <w:rPr>
          <w:spacing w:val="-2"/>
          <w:sz w:val="24"/>
        </w:rPr>
        <w:t xml:space="preserve"> </w:t>
      </w:r>
      <w:r w:rsidRPr="00AE60E9">
        <w:rPr>
          <w:sz w:val="24"/>
        </w:rPr>
        <w:t>de</w:t>
      </w:r>
      <w:r w:rsidRPr="00AE60E9">
        <w:rPr>
          <w:spacing w:val="-2"/>
          <w:sz w:val="24"/>
        </w:rPr>
        <w:t xml:space="preserve"> </w:t>
      </w:r>
      <w:r w:rsidRPr="00AE60E9">
        <w:rPr>
          <w:sz w:val="24"/>
        </w:rPr>
        <w:t>prenome</w:t>
      </w:r>
      <w:r w:rsidRPr="00AE60E9">
        <w:rPr>
          <w:spacing w:val="-2"/>
          <w:sz w:val="24"/>
        </w:rPr>
        <w:t xml:space="preserve"> </w:t>
      </w:r>
      <w:r w:rsidRPr="00AE60E9">
        <w:rPr>
          <w:sz w:val="24"/>
        </w:rPr>
        <w:t>e</w:t>
      </w:r>
      <w:r w:rsidRPr="00AE60E9">
        <w:rPr>
          <w:spacing w:val="-1"/>
          <w:sz w:val="24"/>
        </w:rPr>
        <w:t xml:space="preserve"> </w:t>
      </w:r>
      <w:r w:rsidRPr="00AE60E9">
        <w:rPr>
          <w:spacing w:val="-2"/>
          <w:sz w:val="24"/>
        </w:rPr>
        <w:t>gênero;</w:t>
      </w:r>
    </w:p>
    <w:p w14:paraId="15FC52E3" w14:textId="77777777" w:rsidR="00800346" w:rsidRPr="00AE60E9" w:rsidRDefault="00C70902">
      <w:pPr>
        <w:pStyle w:val="PargrafodaLista"/>
        <w:numPr>
          <w:ilvl w:val="2"/>
          <w:numId w:val="8"/>
        </w:numPr>
        <w:tabs>
          <w:tab w:val="left" w:pos="2007"/>
        </w:tabs>
        <w:spacing w:before="40"/>
        <w:ind w:left="2007" w:hanging="359"/>
        <w:jc w:val="both"/>
        <w:rPr>
          <w:rFonts w:ascii="Courier New" w:hAnsi="Courier New"/>
          <w:sz w:val="24"/>
        </w:rPr>
      </w:pPr>
      <w:r w:rsidRPr="00AE60E9">
        <w:rPr>
          <w:sz w:val="24"/>
        </w:rPr>
        <w:t>§3º</w:t>
      </w:r>
      <w:r w:rsidRPr="00AE60E9">
        <w:rPr>
          <w:spacing w:val="15"/>
          <w:sz w:val="24"/>
        </w:rPr>
        <w:t xml:space="preserve"> </w:t>
      </w:r>
      <w:r w:rsidRPr="00AE60E9">
        <w:rPr>
          <w:sz w:val="24"/>
        </w:rPr>
        <w:t>do</w:t>
      </w:r>
      <w:r w:rsidRPr="00AE60E9">
        <w:rPr>
          <w:spacing w:val="16"/>
          <w:sz w:val="24"/>
        </w:rPr>
        <w:t xml:space="preserve"> </w:t>
      </w:r>
      <w:r w:rsidRPr="00AE60E9">
        <w:rPr>
          <w:sz w:val="24"/>
        </w:rPr>
        <w:t>art.</w:t>
      </w:r>
      <w:r w:rsidRPr="00AE60E9">
        <w:rPr>
          <w:spacing w:val="17"/>
          <w:sz w:val="24"/>
        </w:rPr>
        <w:t xml:space="preserve"> </w:t>
      </w:r>
      <w:r w:rsidR="005C379E" w:rsidRPr="00AE60E9">
        <w:rPr>
          <w:sz w:val="24"/>
        </w:rPr>
        <w:t>116</w:t>
      </w:r>
      <w:r w:rsidRPr="00AE60E9">
        <w:rPr>
          <w:spacing w:val="16"/>
          <w:sz w:val="24"/>
        </w:rPr>
        <w:t xml:space="preserve"> </w:t>
      </w:r>
      <w:r w:rsidRPr="00AE60E9">
        <w:rPr>
          <w:sz w:val="24"/>
        </w:rPr>
        <w:t>Prov</w:t>
      </w:r>
      <w:r w:rsidRPr="00AE60E9">
        <w:rPr>
          <w:spacing w:val="15"/>
          <w:sz w:val="24"/>
        </w:rPr>
        <w:t xml:space="preserve"> </w:t>
      </w:r>
      <w:r w:rsidR="005C379E" w:rsidRPr="00AE60E9">
        <w:rPr>
          <w:sz w:val="24"/>
        </w:rPr>
        <w:t>149</w:t>
      </w:r>
      <w:r w:rsidRPr="00AE60E9">
        <w:rPr>
          <w:spacing w:val="16"/>
          <w:sz w:val="24"/>
        </w:rPr>
        <w:t xml:space="preserve"> </w:t>
      </w:r>
      <w:r w:rsidRPr="00AE60E9">
        <w:rPr>
          <w:sz w:val="24"/>
        </w:rPr>
        <w:t>CNJ</w:t>
      </w:r>
      <w:r w:rsidRPr="00AE60E9">
        <w:rPr>
          <w:spacing w:val="20"/>
          <w:sz w:val="24"/>
        </w:rPr>
        <w:t xml:space="preserve"> </w:t>
      </w:r>
      <w:r w:rsidRPr="00AE60E9">
        <w:rPr>
          <w:sz w:val="24"/>
        </w:rPr>
        <w:t>-</w:t>
      </w:r>
      <w:r w:rsidRPr="00AE60E9">
        <w:rPr>
          <w:spacing w:val="17"/>
          <w:sz w:val="24"/>
        </w:rPr>
        <w:t xml:space="preserve"> </w:t>
      </w:r>
      <w:r w:rsidRPr="00AE60E9">
        <w:rPr>
          <w:sz w:val="24"/>
        </w:rPr>
        <w:t>programa</w:t>
      </w:r>
      <w:r w:rsidRPr="00AE60E9">
        <w:rPr>
          <w:spacing w:val="17"/>
          <w:sz w:val="24"/>
        </w:rPr>
        <w:t xml:space="preserve"> </w:t>
      </w:r>
      <w:r w:rsidRPr="00AE60E9">
        <w:rPr>
          <w:sz w:val="24"/>
        </w:rPr>
        <w:t>de</w:t>
      </w:r>
      <w:r w:rsidRPr="00AE60E9">
        <w:rPr>
          <w:spacing w:val="17"/>
          <w:sz w:val="24"/>
        </w:rPr>
        <w:t xml:space="preserve"> </w:t>
      </w:r>
      <w:r w:rsidRPr="00AE60E9">
        <w:rPr>
          <w:sz w:val="24"/>
        </w:rPr>
        <w:t>proteção</w:t>
      </w:r>
      <w:r w:rsidRPr="00AE60E9">
        <w:rPr>
          <w:spacing w:val="16"/>
          <w:sz w:val="24"/>
        </w:rPr>
        <w:t xml:space="preserve"> </w:t>
      </w:r>
      <w:r w:rsidRPr="00AE60E9">
        <w:rPr>
          <w:sz w:val="24"/>
        </w:rPr>
        <w:t>à</w:t>
      </w:r>
      <w:r w:rsidRPr="00AE60E9">
        <w:rPr>
          <w:spacing w:val="19"/>
          <w:sz w:val="24"/>
        </w:rPr>
        <w:t xml:space="preserve"> </w:t>
      </w:r>
      <w:r w:rsidRPr="00AE60E9">
        <w:rPr>
          <w:sz w:val="24"/>
        </w:rPr>
        <w:t>testemunha</w:t>
      </w:r>
      <w:r w:rsidRPr="00AE60E9">
        <w:rPr>
          <w:spacing w:val="17"/>
          <w:sz w:val="24"/>
        </w:rPr>
        <w:t xml:space="preserve"> </w:t>
      </w:r>
      <w:r w:rsidRPr="00AE60E9">
        <w:rPr>
          <w:spacing w:val="-10"/>
          <w:sz w:val="24"/>
        </w:rPr>
        <w:t>-</w:t>
      </w:r>
    </w:p>
    <w:p w14:paraId="15FC52E4" w14:textId="77777777" w:rsidR="00800346" w:rsidRPr="00AE60E9" w:rsidRDefault="00C70902">
      <w:pPr>
        <w:pStyle w:val="Corpodetexto"/>
        <w:spacing w:before="2"/>
        <w:ind w:left="2008"/>
        <w:jc w:val="both"/>
      </w:pPr>
      <w:r w:rsidRPr="00AE60E9">
        <w:t>§7º</w:t>
      </w:r>
      <w:r w:rsidRPr="00AE60E9">
        <w:rPr>
          <w:spacing w:val="-1"/>
        </w:rPr>
        <w:t xml:space="preserve"> </w:t>
      </w:r>
      <w:r w:rsidRPr="00AE60E9">
        <w:t>do</w:t>
      </w:r>
      <w:r w:rsidRPr="00AE60E9">
        <w:rPr>
          <w:spacing w:val="-1"/>
        </w:rPr>
        <w:t xml:space="preserve"> </w:t>
      </w:r>
      <w:r w:rsidRPr="00AE60E9">
        <w:t>art.57</w:t>
      </w:r>
      <w:r w:rsidRPr="00AE60E9">
        <w:rPr>
          <w:spacing w:val="-1"/>
        </w:rPr>
        <w:t xml:space="preserve"> </w:t>
      </w:r>
      <w:r w:rsidRPr="00AE60E9">
        <w:t>da</w:t>
      </w:r>
      <w:r w:rsidRPr="00AE60E9">
        <w:rPr>
          <w:spacing w:val="-1"/>
        </w:rPr>
        <w:t xml:space="preserve"> </w:t>
      </w:r>
      <w:r w:rsidRPr="00AE60E9">
        <w:t>Lei</w:t>
      </w:r>
      <w:r w:rsidRPr="00AE60E9">
        <w:rPr>
          <w:spacing w:val="-1"/>
        </w:rPr>
        <w:t xml:space="preserve"> </w:t>
      </w:r>
      <w:r w:rsidRPr="00AE60E9">
        <w:rPr>
          <w:spacing w:val="-2"/>
        </w:rPr>
        <w:t>6015/73;</w:t>
      </w:r>
    </w:p>
    <w:p w14:paraId="15FC52E5" w14:textId="77777777" w:rsidR="00800346" w:rsidRPr="00AE60E9" w:rsidRDefault="00C70902">
      <w:pPr>
        <w:pStyle w:val="PargrafodaLista"/>
        <w:numPr>
          <w:ilvl w:val="2"/>
          <w:numId w:val="8"/>
        </w:numPr>
        <w:tabs>
          <w:tab w:val="left" w:pos="2007"/>
        </w:tabs>
        <w:spacing w:before="40"/>
        <w:ind w:left="2007" w:hanging="359"/>
        <w:jc w:val="both"/>
        <w:rPr>
          <w:rFonts w:ascii="Courier New" w:hAnsi="Courier New"/>
          <w:sz w:val="24"/>
        </w:rPr>
      </w:pPr>
      <w:r w:rsidRPr="00AE60E9">
        <w:rPr>
          <w:sz w:val="24"/>
        </w:rPr>
        <w:t>Se</w:t>
      </w:r>
      <w:r w:rsidRPr="00AE60E9">
        <w:rPr>
          <w:spacing w:val="-4"/>
          <w:sz w:val="24"/>
        </w:rPr>
        <w:t xml:space="preserve"> </w:t>
      </w:r>
      <w:r w:rsidRPr="00AE60E9">
        <w:rPr>
          <w:sz w:val="24"/>
        </w:rPr>
        <w:t>constar</w:t>
      </w:r>
      <w:r w:rsidRPr="00AE60E9">
        <w:rPr>
          <w:spacing w:val="-2"/>
          <w:sz w:val="24"/>
        </w:rPr>
        <w:t xml:space="preserve"> </w:t>
      </w:r>
      <w:r w:rsidRPr="00AE60E9">
        <w:rPr>
          <w:sz w:val="24"/>
        </w:rPr>
        <w:t>filho</w:t>
      </w:r>
      <w:r w:rsidRPr="00AE60E9">
        <w:rPr>
          <w:spacing w:val="-2"/>
          <w:sz w:val="24"/>
        </w:rPr>
        <w:t xml:space="preserve"> natural;</w:t>
      </w:r>
    </w:p>
    <w:p w14:paraId="15FC52E6" w14:textId="77777777" w:rsidR="00800346" w:rsidRPr="00AE60E9" w:rsidRDefault="00800346">
      <w:pPr>
        <w:pStyle w:val="Corpodetexto"/>
        <w:spacing w:before="167"/>
      </w:pPr>
    </w:p>
    <w:p w14:paraId="15FC52E7" w14:textId="77777777" w:rsidR="00800346" w:rsidRPr="00AE60E9" w:rsidRDefault="00C70902">
      <w:pPr>
        <w:pStyle w:val="Ttulo7"/>
        <w:spacing w:before="1" w:line="276" w:lineRule="auto"/>
        <w:ind w:right="726"/>
      </w:pPr>
      <w:r w:rsidRPr="00AE60E9">
        <w:t>ATENÇÃO:</w:t>
      </w:r>
      <w:r w:rsidRPr="00AE60E9">
        <w:rPr>
          <w:spacing w:val="-3"/>
        </w:rPr>
        <w:t xml:space="preserve"> </w:t>
      </w:r>
      <w:r w:rsidRPr="00AE60E9">
        <w:t>Resumo</w:t>
      </w:r>
      <w:r w:rsidRPr="00AE60E9">
        <w:rPr>
          <w:spacing w:val="-3"/>
        </w:rPr>
        <w:t xml:space="preserve"> </w:t>
      </w:r>
      <w:r w:rsidRPr="00AE60E9">
        <w:t>do</w:t>
      </w:r>
      <w:r w:rsidRPr="00AE60E9">
        <w:rPr>
          <w:spacing w:val="-5"/>
        </w:rPr>
        <w:t xml:space="preserve"> </w:t>
      </w:r>
      <w:r w:rsidRPr="00AE60E9">
        <w:t>que</w:t>
      </w:r>
      <w:r w:rsidRPr="00AE60E9">
        <w:rPr>
          <w:spacing w:val="-3"/>
        </w:rPr>
        <w:t xml:space="preserve"> </w:t>
      </w:r>
      <w:r w:rsidRPr="00AE60E9">
        <w:t>foi</w:t>
      </w:r>
      <w:r w:rsidRPr="00AE60E9">
        <w:rPr>
          <w:spacing w:val="-4"/>
        </w:rPr>
        <w:t xml:space="preserve"> </w:t>
      </w:r>
      <w:r w:rsidRPr="00AE60E9">
        <w:t>alterado</w:t>
      </w:r>
      <w:r w:rsidRPr="00AE60E9">
        <w:rPr>
          <w:spacing w:val="-3"/>
        </w:rPr>
        <w:t xml:space="preserve"> </w:t>
      </w:r>
      <w:r w:rsidRPr="00AE60E9">
        <w:t>e</w:t>
      </w:r>
      <w:r w:rsidRPr="00AE60E9">
        <w:rPr>
          <w:spacing w:val="-3"/>
        </w:rPr>
        <w:t xml:space="preserve"> </w:t>
      </w:r>
      <w:r w:rsidRPr="00AE60E9">
        <w:t>independe</w:t>
      </w:r>
      <w:r w:rsidRPr="00AE60E9">
        <w:rPr>
          <w:spacing w:val="-3"/>
        </w:rPr>
        <w:t xml:space="preserve"> </w:t>
      </w:r>
      <w:r w:rsidRPr="00AE60E9">
        <w:t>de</w:t>
      </w:r>
      <w:r w:rsidRPr="00AE60E9">
        <w:rPr>
          <w:spacing w:val="-3"/>
        </w:rPr>
        <w:t xml:space="preserve"> </w:t>
      </w:r>
      <w:r w:rsidRPr="00AE60E9">
        <w:t>autorização</w:t>
      </w:r>
      <w:r w:rsidRPr="00AE60E9">
        <w:rPr>
          <w:spacing w:val="-4"/>
        </w:rPr>
        <w:t xml:space="preserve"> </w:t>
      </w:r>
      <w:r w:rsidRPr="00AE60E9">
        <w:t>judicial para expedição de certidão em todas as modalidades:</w:t>
      </w:r>
    </w:p>
    <w:p w14:paraId="15FC52E8" w14:textId="77777777" w:rsidR="00800346" w:rsidRPr="00AE60E9" w:rsidRDefault="00C70902">
      <w:pPr>
        <w:pStyle w:val="PargrafodaLista"/>
        <w:numPr>
          <w:ilvl w:val="0"/>
          <w:numId w:val="7"/>
        </w:numPr>
        <w:tabs>
          <w:tab w:val="left" w:pos="1287"/>
        </w:tabs>
        <w:spacing w:before="195"/>
        <w:ind w:left="1287" w:hanging="359"/>
        <w:jc w:val="both"/>
        <w:rPr>
          <w:sz w:val="24"/>
        </w:rPr>
      </w:pPr>
      <w:r w:rsidRPr="00AE60E9">
        <w:rPr>
          <w:sz w:val="24"/>
        </w:rPr>
        <w:t>Certidão</w:t>
      </w:r>
      <w:r w:rsidRPr="00AE60E9">
        <w:rPr>
          <w:spacing w:val="-7"/>
          <w:sz w:val="24"/>
        </w:rPr>
        <w:t xml:space="preserve"> </w:t>
      </w:r>
      <w:r w:rsidRPr="00AE60E9">
        <w:rPr>
          <w:sz w:val="24"/>
        </w:rPr>
        <w:t>em</w:t>
      </w:r>
      <w:r w:rsidRPr="00AE60E9">
        <w:rPr>
          <w:spacing w:val="-4"/>
          <w:sz w:val="24"/>
        </w:rPr>
        <w:t xml:space="preserve"> </w:t>
      </w:r>
      <w:r w:rsidRPr="00AE60E9">
        <w:rPr>
          <w:sz w:val="24"/>
        </w:rPr>
        <w:t>que</w:t>
      </w:r>
      <w:r w:rsidRPr="00AE60E9">
        <w:rPr>
          <w:spacing w:val="-2"/>
          <w:sz w:val="24"/>
        </w:rPr>
        <w:t xml:space="preserve"> </w:t>
      </w:r>
      <w:r w:rsidRPr="00AE60E9">
        <w:rPr>
          <w:sz w:val="24"/>
        </w:rPr>
        <w:t>consta</w:t>
      </w:r>
      <w:r w:rsidRPr="00AE60E9">
        <w:rPr>
          <w:spacing w:val="-4"/>
          <w:sz w:val="24"/>
        </w:rPr>
        <w:t xml:space="preserve"> </w:t>
      </w:r>
      <w:r w:rsidRPr="00AE60E9">
        <w:rPr>
          <w:sz w:val="24"/>
        </w:rPr>
        <w:t>filiação</w:t>
      </w:r>
      <w:r w:rsidRPr="00AE60E9">
        <w:rPr>
          <w:spacing w:val="-2"/>
          <w:sz w:val="24"/>
        </w:rPr>
        <w:t xml:space="preserve"> </w:t>
      </w:r>
      <w:r w:rsidRPr="00AE60E9">
        <w:rPr>
          <w:sz w:val="24"/>
        </w:rPr>
        <w:t>legítima</w:t>
      </w:r>
      <w:r w:rsidRPr="00AE60E9">
        <w:rPr>
          <w:spacing w:val="-1"/>
          <w:sz w:val="24"/>
        </w:rPr>
        <w:t xml:space="preserve"> </w:t>
      </w:r>
      <w:r w:rsidRPr="00AE60E9">
        <w:rPr>
          <w:sz w:val="24"/>
        </w:rPr>
        <w:t>–</w:t>
      </w:r>
      <w:r w:rsidRPr="00AE60E9">
        <w:rPr>
          <w:spacing w:val="-3"/>
          <w:sz w:val="24"/>
        </w:rPr>
        <w:t xml:space="preserve"> </w:t>
      </w:r>
      <w:r w:rsidRPr="00AE60E9">
        <w:rPr>
          <w:sz w:val="24"/>
        </w:rPr>
        <w:t>para</w:t>
      </w:r>
      <w:r w:rsidRPr="00AE60E9">
        <w:rPr>
          <w:spacing w:val="-7"/>
          <w:sz w:val="24"/>
        </w:rPr>
        <w:t xml:space="preserve"> </w:t>
      </w:r>
      <w:r w:rsidRPr="00AE60E9">
        <w:rPr>
          <w:sz w:val="24"/>
        </w:rPr>
        <w:t>qualquer</w:t>
      </w:r>
      <w:r w:rsidRPr="00AE60E9">
        <w:rPr>
          <w:spacing w:val="-6"/>
          <w:sz w:val="24"/>
        </w:rPr>
        <w:t xml:space="preserve"> </w:t>
      </w:r>
      <w:r w:rsidRPr="00AE60E9">
        <w:rPr>
          <w:spacing w:val="-2"/>
          <w:sz w:val="24"/>
        </w:rPr>
        <w:t>pessoa;</w:t>
      </w:r>
    </w:p>
    <w:p w14:paraId="15FC52E9" w14:textId="77777777" w:rsidR="00800346" w:rsidRPr="00AE60E9" w:rsidRDefault="00C70902">
      <w:pPr>
        <w:pStyle w:val="PargrafodaLista"/>
        <w:numPr>
          <w:ilvl w:val="0"/>
          <w:numId w:val="7"/>
        </w:numPr>
        <w:tabs>
          <w:tab w:val="left" w:pos="1288"/>
        </w:tabs>
        <w:spacing w:before="40" w:line="276" w:lineRule="auto"/>
        <w:ind w:left="1288" w:right="560"/>
        <w:jc w:val="both"/>
        <w:rPr>
          <w:sz w:val="24"/>
        </w:rPr>
      </w:pPr>
      <w:r w:rsidRPr="00AE60E9">
        <w:rPr>
          <w:sz w:val="24"/>
        </w:rPr>
        <w:t xml:space="preserve">Certidão de nascimento ou de casamento - só para parentes </w:t>
      </w:r>
      <w:r w:rsidRPr="00AE60E9">
        <w:rPr>
          <w:b/>
          <w:sz w:val="24"/>
        </w:rPr>
        <w:t xml:space="preserve">em linha reta </w:t>
      </w:r>
      <w:r w:rsidRPr="00AE60E9">
        <w:rPr>
          <w:sz w:val="24"/>
        </w:rPr>
        <w:t>(avô, pai, filho, neto, bisneto etc) do titular dos dados sensíveis “lato sensu” já falecido;</w:t>
      </w:r>
    </w:p>
    <w:p w14:paraId="15FC52EA" w14:textId="77777777" w:rsidR="00800346" w:rsidRPr="00AE60E9" w:rsidRDefault="00C70902">
      <w:pPr>
        <w:pStyle w:val="PargrafodaLista"/>
        <w:numPr>
          <w:ilvl w:val="0"/>
          <w:numId w:val="7"/>
        </w:numPr>
        <w:tabs>
          <w:tab w:val="left" w:pos="1288"/>
        </w:tabs>
        <w:spacing w:before="4" w:line="273" w:lineRule="auto"/>
        <w:ind w:left="1288" w:right="562"/>
        <w:jc w:val="both"/>
        <w:rPr>
          <w:sz w:val="24"/>
        </w:rPr>
      </w:pPr>
      <w:r w:rsidRPr="00AE60E9">
        <w:rPr>
          <w:sz w:val="24"/>
        </w:rPr>
        <w:t>Certidão de óbito (em</w:t>
      </w:r>
      <w:r w:rsidRPr="00AE60E9">
        <w:rPr>
          <w:spacing w:val="-1"/>
          <w:sz w:val="24"/>
        </w:rPr>
        <w:t xml:space="preserve"> </w:t>
      </w:r>
      <w:r w:rsidRPr="00AE60E9">
        <w:rPr>
          <w:sz w:val="24"/>
        </w:rPr>
        <w:t>resumo, em inteiro</w:t>
      </w:r>
      <w:r w:rsidRPr="00AE60E9">
        <w:rPr>
          <w:spacing w:val="-1"/>
          <w:sz w:val="24"/>
        </w:rPr>
        <w:t xml:space="preserve"> </w:t>
      </w:r>
      <w:r w:rsidRPr="00AE60E9">
        <w:rPr>
          <w:sz w:val="24"/>
        </w:rPr>
        <w:t>teor ou</w:t>
      </w:r>
      <w:r w:rsidRPr="00AE60E9">
        <w:rPr>
          <w:spacing w:val="-1"/>
          <w:sz w:val="24"/>
        </w:rPr>
        <w:t xml:space="preserve"> </w:t>
      </w:r>
      <w:r w:rsidRPr="00AE60E9">
        <w:rPr>
          <w:sz w:val="24"/>
        </w:rPr>
        <w:t>conforme quesitos) – para qualquer pessoa;</w:t>
      </w:r>
    </w:p>
    <w:p w14:paraId="15FC52EB" w14:textId="77777777" w:rsidR="00800346" w:rsidRPr="00AE60E9" w:rsidRDefault="00C70902">
      <w:pPr>
        <w:pStyle w:val="PargrafodaLista"/>
        <w:numPr>
          <w:ilvl w:val="0"/>
          <w:numId w:val="7"/>
        </w:numPr>
        <w:tabs>
          <w:tab w:val="left" w:pos="1288"/>
        </w:tabs>
        <w:spacing w:before="7" w:line="273" w:lineRule="auto"/>
        <w:ind w:left="1288" w:right="571"/>
        <w:jc w:val="both"/>
        <w:rPr>
          <w:sz w:val="24"/>
        </w:rPr>
      </w:pPr>
      <w:r w:rsidRPr="00AE60E9">
        <w:rPr>
          <w:sz w:val="24"/>
        </w:rPr>
        <w:t>Certidão envolvendo dados sensíveis em “sentido estrito”, como cor, de pessoa falecida – para qualquer pessoa.</w:t>
      </w:r>
    </w:p>
    <w:p w14:paraId="15FC52EC" w14:textId="77777777" w:rsidR="00800346" w:rsidRPr="00AE60E9" w:rsidRDefault="00800346">
      <w:pPr>
        <w:pStyle w:val="Corpodetexto"/>
        <w:spacing w:before="49"/>
      </w:pPr>
    </w:p>
    <w:p w14:paraId="15FC52ED" w14:textId="77777777" w:rsidR="00800346" w:rsidRPr="00AE60E9" w:rsidRDefault="00C70902">
      <w:pPr>
        <w:pStyle w:val="Ttulo7"/>
      </w:pPr>
      <w:r w:rsidRPr="00AE60E9">
        <w:rPr>
          <w:u w:val="single"/>
        </w:rPr>
        <w:t>Art.</w:t>
      </w:r>
      <w:r w:rsidRPr="00AE60E9">
        <w:rPr>
          <w:spacing w:val="-6"/>
          <w:u w:val="single"/>
        </w:rPr>
        <w:t xml:space="preserve"> </w:t>
      </w:r>
      <w:r w:rsidR="0003568F" w:rsidRPr="00AE60E9">
        <w:rPr>
          <w:u w:val="single"/>
        </w:rPr>
        <w:t>115</w:t>
      </w:r>
      <w:r w:rsidRPr="00AE60E9">
        <w:rPr>
          <w:spacing w:val="-6"/>
          <w:u w:val="single"/>
        </w:rPr>
        <w:t xml:space="preserve"> </w:t>
      </w:r>
      <w:r w:rsidRPr="00AE60E9">
        <w:rPr>
          <w:u w:val="single"/>
        </w:rPr>
        <w:t>–</w:t>
      </w:r>
      <w:r w:rsidRPr="00AE60E9">
        <w:rPr>
          <w:spacing w:val="-4"/>
          <w:u w:val="single"/>
        </w:rPr>
        <w:t xml:space="preserve"> </w:t>
      </w:r>
      <w:r w:rsidRPr="00AE60E9">
        <w:rPr>
          <w:u w:val="single"/>
        </w:rPr>
        <w:t>Certidões</w:t>
      </w:r>
      <w:r w:rsidRPr="00AE60E9">
        <w:rPr>
          <w:spacing w:val="-1"/>
          <w:u w:val="single"/>
        </w:rPr>
        <w:t xml:space="preserve"> </w:t>
      </w:r>
      <w:r w:rsidRPr="00AE60E9">
        <w:rPr>
          <w:u w:val="single"/>
        </w:rPr>
        <w:t>em</w:t>
      </w:r>
      <w:r w:rsidRPr="00AE60E9">
        <w:rPr>
          <w:spacing w:val="-3"/>
          <w:u w:val="single"/>
        </w:rPr>
        <w:t xml:space="preserve"> </w:t>
      </w:r>
      <w:r w:rsidRPr="00AE60E9">
        <w:rPr>
          <w:u w:val="single"/>
        </w:rPr>
        <w:t>breve</w:t>
      </w:r>
      <w:r w:rsidRPr="00AE60E9">
        <w:rPr>
          <w:spacing w:val="-6"/>
          <w:u w:val="single"/>
        </w:rPr>
        <w:t xml:space="preserve"> </w:t>
      </w:r>
      <w:r w:rsidRPr="00AE60E9">
        <w:rPr>
          <w:u w:val="single"/>
        </w:rPr>
        <w:t>relato</w:t>
      </w:r>
      <w:r w:rsidRPr="00AE60E9">
        <w:rPr>
          <w:spacing w:val="-4"/>
          <w:u w:val="single"/>
        </w:rPr>
        <w:t xml:space="preserve"> </w:t>
      </w:r>
      <w:r w:rsidRPr="00AE60E9">
        <w:rPr>
          <w:u w:val="single"/>
        </w:rPr>
        <w:t>(certidão</w:t>
      </w:r>
      <w:r w:rsidRPr="00AE60E9">
        <w:rPr>
          <w:spacing w:val="-2"/>
          <w:u w:val="single"/>
        </w:rPr>
        <w:t xml:space="preserve"> </w:t>
      </w:r>
      <w:r w:rsidRPr="00AE60E9">
        <w:rPr>
          <w:u w:val="single"/>
        </w:rPr>
        <w:t>em</w:t>
      </w:r>
      <w:r w:rsidRPr="00AE60E9">
        <w:rPr>
          <w:spacing w:val="-2"/>
          <w:u w:val="single"/>
        </w:rPr>
        <w:t xml:space="preserve"> resumo)</w:t>
      </w:r>
    </w:p>
    <w:p w14:paraId="15FC52EE" w14:textId="77777777" w:rsidR="00800346" w:rsidRPr="00AE60E9" w:rsidRDefault="00C70902">
      <w:pPr>
        <w:pStyle w:val="PargrafodaLista"/>
        <w:numPr>
          <w:ilvl w:val="1"/>
          <w:numId w:val="8"/>
        </w:numPr>
        <w:tabs>
          <w:tab w:val="left" w:pos="1288"/>
        </w:tabs>
        <w:spacing w:before="233" w:line="273" w:lineRule="auto"/>
        <w:ind w:left="1288" w:right="568"/>
        <w:jc w:val="both"/>
        <w:rPr>
          <w:sz w:val="24"/>
        </w:rPr>
      </w:pPr>
      <w:r w:rsidRPr="00AE60E9">
        <w:rPr>
          <w:sz w:val="24"/>
        </w:rPr>
        <w:t xml:space="preserve">Qualquer outra informação do registro que não tenha campo específico na certidão, conforme modelos dos Anexos </w:t>
      </w:r>
      <w:r w:rsidR="0003568F" w:rsidRPr="00AE60E9">
        <w:rPr>
          <w:sz w:val="24"/>
        </w:rPr>
        <w:t>IV, V e VI</w:t>
      </w:r>
      <w:r w:rsidRPr="00AE60E9">
        <w:rPr>
          <w:sz w:val="24"/>
        </w:rPr>
        <w:t xml:space="preserve"> do Provimento </w:t>
      </w:r>
      <w:r w:rsidR="0003568F" w:rsidRPr="00AE60E9">
        <w:rPr>
          <w:sz w:val="24"/>
        </w:rPr>
        <w:t>182</w:t>
      </w:r>
      <w:r w:rsidRPr="00AE60E9">
        <w:rPr>
          <w:sz w:val="24"/>
        </w:rPr>
        <w:t xml:space="preserve"> do CNJ, será fornecida por meio de certidão por quesitos ou inteiro teor.</w:t>
      </w:r>
    </w:p>
    <w:p w14:paraId="15FC52EF" w14:textId="77777777" w:rsidR="00800346" w:rsidRPr="00AE60E9" w:rsidRDefault="00C70902">
      <w:pPr>
        <w:pStyle w:val="PargrafodaLista"/>
        <w:numPr>
          <w:ilvl w:val="1"/>
          <w:numId w:val="8"/>
        </w:numPr>
        <w:tabs>
          <w:tab w:val="left" w:pos="1288"/>
        </w:tabs>
        <w:ind w:left="1288"/>
        <w:rPr>
          <w:sz w:val="24"/>
        </w:rPr>
      </w:pPr>
      <w:r w:rsidRPr="00AE60E9">
        <w:rPr>
          <w:spacing w:val="-2"/>
          <w:sz w:val="24"/>
        </w:rPr>
        <w:t>EXEMPLOS:</w:t>
      </w:r>
    </w:p>
    <w:p w14:paraId="15FC52F0" w14:textId="77777777" w:rsidR="00800346" w:rsidRPr="00AE60E9" w:rsidRDefault="00C70902">
      <w:pPr>
        <w:pStyle w:val="PargrafodaLista"/>
        <w:numPr>
          <w:ilvl w:val="2"/>
          <w:numId w:val="8"/>
        </w:numPr>
        <w:tabs>
          <w:tab w:val="left" w:pos="2007"/>
        </w:tabs>
        <w:spacing w:before="43"/>
        <w:ind w:left="2007" w:hanging="359"/>
        <w:jc w:val="both"/>
        <w:rPr>
          <w:rFonts w:ascii="Courier New" w:hAnsi="Courier New"/>
          <w:sz w:val="24"/>
        </w:rPr>
      </w:pPr>
      <w:r w:rsidRPr="00AE60E9">
        <w:rPr>
          <w:sz w:val="24"/>
        </w:rPr>
        <w:t>Profissão</w:t>
      </w:r>
      <w:r w:rsidRPr="00AE60E9">
        <w:rPr>
          <w:spacing w:val="-9"/>
          <w:sz w:val="24"/>
        </w:rPr>
        <w:t xml:space="preserve"> </w:t>
      </w:r>
      <w:r w:rsidRPr="00AE60E9">
        <w:rPr>
          <w:sz w:val="24"/>
        </w:rPr>
        <w:t>do(a)</w:t>
      </w:r>
      <w:r w:rsidRPr="00AE60E9">
        <w:rPr>
          <w:spacing w:val="-4"/>
          <w:sz w:val="24"/>
        </w:rPr>
        <w:t xml:space="preserve"> </w:t>
      </w:r>
      <w:r w:rsidRPr="00AE60E9">
        <w:rPr>
          <w:sz w:val="24"/>
        </w:rPr>
        <w:t>genitor(a)</w:t>
      </w:r>
      <w:r w:rsidRPr="00AE60E9">
        <w:rPr>
          <w:spacing w:val="-3"/>
          <w:sz w:val="24"/>
        </w:rPr>
        <w:t xml:space="preserve"> </w:t>
      </w:r>
      <w:r w:rsidRPr="00AE60E9">
        <w:rPr>
          <w:sz w:val="24"/>
        </w:rPr>
        <w:t>no</w:t>
      </w:r>
      <w:r w:rsidRPr="00AE60E9">
        <w:rPr>
          <w:spacing w:val="-6"/>
          <w:sz w:val="24"/>
        </w:rPr>
        <w:t xml:space="preserve"> </w:t>
      </w:r>
      <w:r w:rsidRPr="00AE60E9">
        <w:rPr>
          <w:sz w:val="24"/>
        </w:rPr>
        <w:t>registro</w:t>
      </w:r>
      <w:r w:rsidRPr="00AE60E9">
        <w:rPr>
          <w:spacing w:val="-4"/>
          <w:sz w:val="24"/>
        </w:rPr>
        <w:t xml:space="preserve"> </w:t>
      </w:r>
      <w:r w:rsidRPr="00AE60E9">
        <w:rPr>
          <w:sz w:val="24"/>
        </w:rPr>
        <w:t>de</w:t>
      </w:r>
      <w:r w:rsidRPr="00AE60E9">
        <w:rPr>
          <w:spacing w:val="-5"/>
          <w:sz w:val="24"/>
        </w:rPr>
        <w:t xml:space="preserve"> </w:t>
      </w:r>
      <w:r w:rsidRPr="00AE60E9">
        <w:rPr>
          <w:sz w:val="24"/>
        </w:rPr>
        <w:t>nascimento</w:t>
      </w:r>
      <w:r w:rsidRPr="00AE60E9">
        <w:rPr>
          <w:spacing w:val="-5"/>
          <w:sz w:val="24"/>
        </w:rPr>
        <w:t xml:space="preserve"> </w:t>
      </w:r>
      <w:r w:rsidRPr="00AE60E9">
        <w:rPr>
          <w:sz w:val="24"/>
        </w:rPr>
        <w:t>do(a)</w:t>
      </w:r>
      <w:r w:rsidRPr="00AE60E9">
        <w:rPr>
          <w:spacing w:val="-3"/>
          <w:sz w:val="24"/>
        </w:rPr>
        <w:t xml:space="preserve"> </w:t>
      </w:r>
      <w:r w:rsidRPr="00AE60E9">
        <w:rPr>
          <w:spacing w:val="-2"/>
          <w:sz w:val="24"/>
        </w:rPr>
        <w:t>filho(a);</w:t>
      </w:r>
    </w:p>
    <w:p w14:paraId="15FC52F1" w14:textId="77777777" w:rsidR="00800346" w:rsidRPr="00AE60E9" w:rsidRDefault="0003568F">
      <w:pPr>
        <w:pStyle w:val="PargrafodaLista"/>
        <w:numPr>
          <w:ilvl w:val="2"/>
          <w:numId w:val="8"/>
        </w:numPr>
        <w:tabs>
          <w:tab w:val="left" w:pos="2008"/>
        </w:tabs>
        <w:spacing w:before="5" w:line="249" w:lineRule="auto"/>
        <w:ind w:left="2008" w:right="566"/>
        <w:jc w:val="both"/>
        <w:rPr>
          <w:rFonts w:ascii="Courier New" w:hAnsi="Courier New"/>
          <w:sz w:val="24"/>
        </w:rPr>
      </w:pPr>
      <w:r w:rsidRPr="00AE60E9">
        <w:rPr>
          <w:sz w:val="24"/>
        </w:rPr>
        <w:t>T</w:t>
      </w:r>
      <w:r w:rsidR="00C70902" w:rsidRPr="00AE60E9">
        <w:rPr>
          <w:sz w:val="24"/>
        </w:rPr>
        <w:t xml:space="preserve">estamento no registro de </w:t>
      </w:r>
      <w:r w:rsidR="00C70902" w:rsidRPr="00AE60E9">
        <w:rPr>
          <w:spacing w:val="-2"/>
          <w:sz w:val="24"/>
        </w:rPr>
        <w:t>óbito.</w:t>
      </w:r>
    </w:p>
    <w:p w14:paraId="15FC52F2" w14:textId="77777777" w:rsidR="0003568F" w:rsidRPr="00AE60E9" w:rsidRDefault="0003568F">
      <w:pPr>
        <w:pStyle w:val="Corpodetexto"/>
        <w:spacing w:before="17"/>
        <w:ind w:left="2008"/>
        <w:jc w:val="both"/>
      </w:pPr>
    </w:p>
    <w:p w14:paraId="15FC52F3" w14:textId="77777777" w:rsidR="0003568F" w:rsidRPr="00AE60E9" w:rsidRDefault="0003568F">
      <w:pPr>
        <w:pStyle w:val="Corpodetexto"/>
        <w:spacing w:before="198" w:line="276" w:lineRule="auto"/>
        <w:ind w:left="571"/>
      </w:pPr>
    </w:p>
    <w:p w14:paraId="15FC52F4" w14:textId="77777777" w:rsidR="0003568F" w:rsidRPr="00AE60E9" w:rsidRDefault="0003568F">
      <w:pPr>
        <w:pStyle w:val="Corpodetexto"/>
        <w:spacing w:before="198" w:line="276" w:lineRule="auto"/>
        <w:ind w:left="571"/>
      </w:pPr>
    </w:p>
    <w:p w14:paraId="15FC52F5" w14:textId="77777777" w:rsidR="0003568F" w:rsidRPr="00AE60E9" w:rsidRDefault="0003568F">
      <w:pPr>
        <w:pStyle w:val="Corpodetexto"/>
        <w:spacing w:before="198" w:line="276" w:lineRule="auto"/>
        <w:ind w:left="571"/>
      </w:pPr>
    </w:p>
    <w:p w14:paraId="15FC52F6" w14:textId="77777777" w:rsidR="00800346" w:rsidRPr="00AE60E9" w:rsidRDefault="00C70902">
      <w:pPr>
        <w:pStyle w:val="Corpodetexto"/>
        <w:spacing w:before="198" w:line="276" w:lineRule="auto"/>
        <w:ind w:left="571"/>
      </w:pPr>
      <w:r w:rsidRPr="00AE60E9">
        <w:t>EXCEÇÃO:</w:t>
      </w:r>
      <w:r w:rsidRPr="00AE60E9">
        <w:rPr>
          <w:spacing w:val="35"/>
        </w:rPr>
        <w:t xml:space="preserve"> </w:t>
      </w:r>
      <w:r w:rsidRPr="00AE60E9">
        <w:t>Observações</w:t>
      </w:r>
      <w:r w:rsidRPr="00AE60E9">
        <w:rPr>
          <w:spacing w:val="40"/>
        </w:rPr>
        <w:t xml:space="preserve"> </w:t>
      </w:r>
      <w:r w:rsidRPr="00AE60E9">
        <w:t>que</w:t>
      </w:r>
      <w:r w:rsidRPr="00AE60E9">
        <w:rPr>
          <w:spacing w:val="37"/>
        </w:rPr>
        <w:t xml:space="preserve"> </w:t>
      </w:r>
      <w:r w:rsidRPr="00AE60E9">
        <w:t>devem</w:t>
      </w:r>
      <w:r w:rsidRPr="00AE60E9">
        <w:rPr>
          <w:spacing w:val="36"/>
        </w:rPr>
        <w:t xml:space="preserve"> </w:t>
      </w:r>
      <w:r w:rsidRPr="00AE60E9">
        <w:t>sair</w:t>
      </w:r>
      <w:r w:rsidRPr="00AE60E9">
        <w:rPr>
          <w:spacing w:val="36"/>
        </w:rPr>
        <w:t xml:space="preserve"> </w:t>
      </w:r>
      <w:r w:rsidRPr="00AE60E9">
        <w:t>no</w:t>
      </w:r>
      <w:r w:rsidRPr="00AE60E9">
        <w:rPr>
          <w:spacing w:val="37"/>
        </w:rPr>
        <w:t xml:space="preserve"> </w:t>
      </w:r>
      <w:r w:rsidRPr="00AE60E9">
        <w:t>campo</w:t>
      </w:r>
      <w:r w:rsidRPr="00AE60E9">
        <w:rPr>
          <w:spacing w:val="37"/>
        </w:rPr>
        <w:t xml:space="preserve"> </w:t>
      </w:r>
      <w:r w:rsidRPr="00AE60E9">
        <w:t>de</w:t>
      </w:r>
      <w:r w:rsidRPr="00AE60E9">
        <w:rPr>
          <w:spacing w:val="37"/>
        </w:rPr>
        <w:t xml:space="preserve"> </w:t>
      </w:r>
      <w:r w:rsidRPr="00AE60E9">
        <w:t>Averbações/Anotações</w:t>
      </w:r>
      <w:r w:rsidRPr="00AE60E9">
        <w:rPr>
          <w:spacing w:val="38"/>
        </w:rPr>
        <w:t xml:space="preserve"> </w:t>
      </w:r>
      <w:r w:rsidRPr="00AE60E9">
        <w:t xml:space="preserve">das </w:t>
      </w:r>
      <w:r w:rsidRPr="00AE60E9">
        <w:rPr>
          <w:spacing w:val="-2"/>
        </w:rPr>
        <w:lastRenderedPageBreak/>
        <w:t>Certidões:</w:t>
      </w:r>
    </w:p>
    <w:p w14:paraId="15FC52F7" w14:textId="77777777" w:rsidR="00800346" w:rsidRPr="00AE60E9" w:rsidRDefault="00C70902">
      <w:pPr>
        <w:pStyle w:val="PargrafodaLista"/>
        <w:numPr>
          <w:ilvl w:val="0"/>
          <w:numId w:val="6"/>
        </w:numPr>
        <w:tabs>
          <w:tab w:val="left" w:pos="867"/>
        </w:tabs>
        <w:spacing w:before="242" w:line="273" w:lineRule="auto"/>
        <w:ind w:left="571" w:right="622" w:firstLine="0"/>
        <w:rPr>
          <w:sz w:val="24"/>
        </w:rPr>
      </w:pPr>
      <w:r w:rsidRPr="00AE60E9">
        <w:rPr>
          <w:sz w:val="24"/>
        </w:rPr>
        <w:t>Dados</w:t>
      </w:r>
      <w:r w:rsidRPr="00AE60E9">
        <w:rPr>
          <w:spacing w:val="32"/>
          <w:sz w:val="24"/>
        </w:rPr>
        <w:t xml:space="preserve"> </w:t>
      </w:r>
      <w:r w:rsidRPr="00AE60E9">
        <w:rPr>
          <w:sz w:val="24"/>
        </w:rPr>
        <w:t>da</w:t>
      </w:r>
      <w:r w:rsidRPr="00AE60E9">
        <w:rPr>
          <w:spacing w:val="36"/>
          <w:sz w:val="24"/>
        </w:rPr>
        <w:t xml:space="preserve"> </w:t>
      </w:r>
      <w:r w:rsidRPr="00AE60E9">
        <w:rPr>
          <w:sz w:val="24"/>
        </w:rPr>
        <w:t>Conversão</w:t>
      </w:r>
      <w:r w:rsidRPr="00AE60E9">
        <w:rPr>
          <w:spacing w:val="36"/>
          <w:sz w:val="24"/>
        </w:rPr>
        <w:t xml:space="preserve"> </w:t>
      </w:r>
      <w:r w:rsidRPr="00AE60E9">
        <w:rPr>
          <w:sz w:val="24"/>
        </w:rPr>
        <w:t>de</w:t>
      </w:r>
      <w:r w:rsidRPr="00AE60E9">
        <w:rPr>
          <w:spacing w:val="33"/>
          <w:sz w:val="24"/>
        </w:rPr>
        <w:t xml:space="preserve"> </w:t>
      </w:r>
      <w:r w:rsidRPr="00AE60E9">
        <w:rPr>
          <w:sz w:val="24"/>
        </w:rPr>
        <w:t>União</w:t>
      </w:r>
      <w:r w:rsidRPr="00AE60E9">
        <w:rPr>
          <w:spacing w:val="32"/>
          <w:sz w:val="24"/>
        </w:rPr>
        <w:t xml:space="preserve"> </w:t>
      </w:r>
      <w:r w:rsidRPr="00AE60E9">
        <w:rPr>
          <w:sz w:val="24"/>
        </w:rPr>
        <w:t>Estável</w:t>
      </w:r>
      <w:r w:rsidRPr="00AE60E9">
        <w:rPr>
          <w:spacing w:val="36"/>
          <w:sz w:val="24"/>
        </w:rPr>
        <w:t xml:space="preserve"> </w:t>
      </w:r>
      <w:r w:rsidRPr="00AE60E9">
        <w:rPr>
          <w:sz w:val="24"/>
        </w:rPr>
        <w:t>Administrativa</w:t>
      </w:r>
      <w:r w:rsidRPr="00AE60E9">
        <w:rPr>
          <w:spacing w:val="34"/>
          <w:sz w:val="24"/>
        </w:rPr>
        <w:t xml:space="preserve"> </w:t>
      </w:r>
      <w:r w:rsidRPr="00AE60E9">
        <w:rPr>
          <w:sz w:val="24"/>
        </w:rPr>
        <w:t>ou</w:t>
      </w:r>
      <w:r w:rsidRPr="00AE60E9">
        <w:rPr>
          <w:spacing w:val="32"/>
          <w:sz w:val="24"/>
        </w:rPr>
        <w:t xml:space="preserve"> </w:t>
      </w:r>
      <w:r w:rsidRPr="00AE60E9">
        <w:rPr>
          <w:sz w:val="24"/>
        </w:rPr>
        <w:t>Judicial</w:t>
      </w:r>
      <w:r w:rsidRPr="00AE60E9">
        <w:rPr>
          <w:spacing w:val="36"/>
          <w:sz w:val="24"/>
        </w:rPr>
        <w:t xml:space="preserve"> </w:t>
      </w:r>
      <w:r w:rsidRPr="00AE60E9">
        <w:rPr>
          <w:sz w:val="24"/>
        </w:rPr>
        <w:t>na</w:t>
      </w:r>
      <w:r w:rsidRPr="00AE60E9">
        <w:rPr>
          <w:spacing w:val="33"/>
          <w:sz w:val="24"/>
        </w:rPr>
        <w:t xml:space="preserve"> </w:t>
      </w:r>
      <w:r w:rsidRPr="00AE60E9">
        <w:rPr>
          <w:sz w:val="24"/>
        </w:rPr>
        <w:t>Certidão de Casamento</w:t>
      </w:r>
    </w:p>
    <w:p w14:paraId="15FC52F8" w14:textId="77777777" w:rsidR="0003568F" w:rsidRPr="00AE60E9" w:rsidRDefault="0003568F">
      <w:pPr>
        <w:pStyle w:val="Ttulo7"/>
        <w:spacing w:before="210" w:line="276" w:lineRule="auto"/>
        <w:ind w:right="726"/>
        <w:rPr>
          <w:u w:val="single"/>
        </w:rPr>
      </w:pPr>
    </w:p>
    <w:p w14:paraId="15FC52F9" w14:textId="77777777" w:rsidR="00800346" w:rsidRPr="00AE60E9" w:rsidRDefault="00C70902">
      <w:pPr>
        <w:pStyle w:val="Ttulo7"/>
        <w:spacing w:before="210" w:line="276" w:lineRule="auto"/>
        <w:ind w:right="726"/>
      </w:pPr>
      <w:r w:rsidRPr="00AE60E9">
        <w:rPr>
          <w:u w:val="single"/>
        </w:rPr>
        <w:t>Parágrafo</w:t>
      </w:r>
      <w:r w:rsidRPr="00AE60E9">
        <w:rPr>
          <w:spacing w:val="-3"/>
          <w:u w:val="single"/>
        </w:rPr>
        <w:t xml:space="preserve"> </w:t>
      </w:r>
      <w:r w:rsidRPr="00AE60E9">
        <w:rPr>
          <w:u w:val="single"/>
        </w:rPr>
        <w:t>único</w:t>
      </w:r>
      <w:r w:rsidRPr="00AE60E9">
        <w:rPr>
          <w:spacing w:val="-2"/>
          <w:u w:val="single"/>
        </w:rPr>
        <w:t xml:space="preserve"> </w:t>
      </w:r>
      <w:r w:rsidRPr="00AE60E9">
        <w:rPr>
          <w:u w:val="single"/>
        </w:rPr>
        <w:t>–</w:t>
      </w:r>
      <w:r w:rsidRPr="00AE60E9">
        <w:rPr>
          <w:spacing w:val="-3"/>
          <w:u w:val="single"/>
        </w:rPr>
        <w:t xml:space="preserve"> </w:t>
      </w:r>
      <w:r w:rsidRPr="00AE60E9">
        <w:rPr>
          <w:u w:val="single"/>
        </w:rPr>
        <w:t>Informação</w:t>
      </w:r>
      <w:r w:rsidRPr="00AE60E9">
        <w:rPr>
          <w:spacing w:val="-2"/>
          <w:u w:val="single"/>
        </w:rPr>
        <w:t xml:space="preserve"> </w:t>
      </w:r>
      <w:r w:rsidRPr="00AE60E9">
        <w:rPr>
          <w:u w:val="single"/>
        </w:rPr>
        <w:t>sobre</w:t>
      </w:r>
      <w:r w:rsidRPr="00AE60E9">
        <w:rPr>
          <w:spacing w:val="-3"/>
          <w:u w:val="single"/>
        </w:rPr>
        <w:t xml:space="preserve"> </w:t>
      </w:r>
      <w:r w:rsidRPr="00AE60E9">
        <w:rPr>
          <w:u w:val="single"/>
        </w:rPr>
        <w:t>adoção</w:t>
      </w:r>
      <w:r w:rsidRPr="00AE60E9">
        <w:rPr>
          <w:spacing w:val="-5"/>
          <w:u w:val="single"/>
        </w:rPr>
        <w:t xml:space="preserve"> </w:t>
      </w:r>
      <w:r w:rsidRPr="00AE60E9">
        <w:rPr>
          <w:u w:val="single"/>
        </w:rPr>
        <w:t>por</w:t>
      </w:r>
      <w:r w:rsidRPr="00AE60E9">
        <w:rPr>
          <w:spacing w:val="-3"/>
          <w:u w:val="single"/>
        </w:rPr>
        <w:t xml:space="preserve"> </w:t>
      </w:r>
      <w:r w:rsidRPr="00AE60E9">
        <w:rPr>
          <w:u w:val="single"/>
        </w:rPr>
        <w:t>escritura</w:t>
      </w:r>
      <w:r w:rsidRPr="00AE60E9">
        <w:rPr>
          <w:spacing w:val="-2"/>
          <w:u w:val="single"/>
        </w:rPr>
        <w:t xml:space="preserve"> </w:t>
      </w:r>
      <w:r w:rsidRPr="00AE60E9">
        <w:rPr>
          <w:u w:val="single"/>
        </w:rPr>
        <w:t>pública</w:t>
      </w:r>
      <w:r w:rsidRPr="00AE60E9">
        <w:rPr>
          <w:spacing w:val="-4"/>
          <w:u w:val="single"/>
        </w:rPr>
        <w:t xml:space="preserve"> </w:t>
      </w:r>
      <w:r w:rsidRPr="00AE60E9">
        <w:rPr>
          <w:u w:val="single"/>
        </w:rPr>
        <w:t>no</w:t>
      </w:r>
      <w:r w:rsidRPr="00AE60E9">
        <w:rPr>
          <w:spacing w:val="-3"/>
          <w:u w:val="single"/>
        </w:rPr>
        <w:t xml:space="preserve"> </w:t>
      </w:r>
      <w:r w:rsidRPr="00AE60E9">
        <w:rPr>
          <w:u w:val="single"/>
        </w:rPr>
        <w:t>campo</w:t>
      </w:r>
      <w:r w:rsidRPr="00AE60E9">
        <w:rPr>
          <w:spacing w:val="-3"/>
          <w:u w:val="single"/>
        </w:rPr>
        <w:t xml:space="preserve"> </w:t>
      </w:r>
      <w:r w:rsidRPr="00AE60E9">
        <w:rPr>
          <w:spacing w:val="-3"/>
        </w:rPr>
        <w:t xml:space="preserve"> </w:t>
      </w:r>
      <w:r w:rsidRPr="00AE60E9">
        <w:rPr>
          <w:u w:val="single"/>
        </w:rPr>
        <w:t>das</w:t>
      </w:r>
      <w:r w:rsidRPr="00AE60E9">
        <w:rPr>
          <w:spacing w:val="40"/>
        </w:rPr>
        <w:t xml:space="preserve"> </w:t>
      </w:r>
      <w:r w:rsidRPr="00AE60E9">
        <w:rPr>
          <w:u w:val="single"/>
        </w:rPr>
        <w:t>averbações</w:t>
      </w:r>
    </w:p>
    <w:p w14:paraId="15FC52FA" w14:textId="77777777" w:rsidR="00800346" w:rsidRPr="00AE60E9" w:rsidRDefault="00C70902">
      <w:pPr>
        <w:pStyle w:val="PargrafodaLista"/>
        <w:numPr>
          <w:ilvl w:val="1"/>
          <w:numId w:val="6"/>
        </w:numPr>
        <w:tabs>
          <w:tab w:val="left" w:pos="1287"/>
        </w:tabs>
        <w:spacing w:before="200"/>
        <w:ind w:left="1287" w:hanging="359"/>
        <w:jc w:val="both"/>
        <w:rPr>
          <w:rFonts w:ascii="Symbol" w:hAnsi="Symbol"/>
          <w:sz w:val="24"/>
        </w:rPr>
      </w:pPr>
      <w:r w:rsidRPr="00AE60E9">
        <w:rPr>
          <w:sz w:val="24"/>
        </w:rPr>
        <w:t>No</w:t>
      </w:r>
      <w:r w:rsidRPr="00AE60E9">
        <w:rPr>
          <w:spacing w:val="-6"/>
          <w:sz w:val="24"/>
        </w:rPr>
        <w:t xml:space="preserve"> </w:t>
      </w:r>
      <w:r w:rsidRPr="00AE60E9">
        <w:rPr>
          <w:sz w:val="24"/>
        </w:rPr>
        <w:t>campo</w:t>
      </w:r>
      <w:r w:rsidRPr="00AE60E9">
        <w:rPr>
          <w:spacing w:val="-2"/>
          <w:sz w:val="24"/>
        </w:rPr>
        <w:t xml:space="preserve"> </w:t>
      </w:r>
      <w:r w:rsidRPr="00AE60E9">
        <w:rPr>
          <w:sz w:val="24"/>
        </w:rPr>
        <w:t>da</w:t>
      </w:r>
      <w:r w:rsidRPr="00AE60E9">
        <w:rPr>
          <w:spacing w:val="-3"/>
          <w:sz w:val="24"/>
        </w:rPr>
        <w:t xml:space="preserve"> </w:t>
      </w:r>
      <w:r w:rsidRPr="00AE60E9">
        <w:rPr>
          <w:sz w:val="24"/>
        </w:rPr>
        <w:t>“filiação”</w:t>
      </w:r>
      <w:r w:rsidRPr="00AE60E9">
        <w:rPr>
          <w:spacing w:val="-5"/>
          <w:sz w:val="24"/>
        </w:rPr>
        <w:t xml:space="preserve"> </w:t>
      </w:r>
      <w:r w:rsidRPr="00AE60E9">
        <w:rPr>
          <w:sz w:val="24"/>
        </w:rPr>
        <w:t>deverão</w:t>
      </w:r>
      <w:r w:rsidRPr="00AE60E9">
        <w:rPr>
          <w:spacing w:val="-3"/>
          <w:sz w:val="24"/>
        </w:rPr>
        <w:t xml:space="preserve"> </w:t>
      </w:r>
      <w:r w:rsidRPr="00AE60E9">
        <w:rPr>
          <w:sz w:val="24"/>
        </w:rPr>
        <w:t>constar</w:t>
      </w:r>
      <w:r w:rsidRPr="00AE60E9">
        <w:rPr>
          <w:spacing w:val="-2"/>
          <w:sz w:val="24"/>
        </w:rPr>
        <w:t xml:space="preserve"> </w:t>
      </w:r>
      <w:r w:rsidRPr="00AE60E9">
        <w:rPr>
          <w:sz w:val="24"/>
        </w:rPr>
        <w:t>os</w:t>
      </w:r>
      <w:r w:rsidRPr="00AE60E9">
        <w:rPr>
          <w:spacing w:val="-2"/>
          <w:sz w:val="24"/>
        </w:rPr>
        <w:t xml:space="preserve"> </w:t>
      </w:r>
      <w:r w:rsidRPr="00AE60E9">
        <w:rPr>
          <w:sz w:val="24"/>
        </w:rPr>
        <w:t>nomes</w:t>
      </w:r>
      <w:r w:rsidRPr="00AE60E9">
        <w:rPr>
          <w:spacing w:val="-2"/>
          <w:sz w:val="24"/>
        </w:rPr>
        <w:t xml:space="preserve"> </w:t>
      </w:r>
      <w:r w:rsidRPr="00AE60E9">
        <w:rPr>
          <w:sz w:val="24"/>
        </w:rPr>
        <w:t>dos</w:t>
      </w:r>
      <w:r w:rsidRPr="00AE60E9">
        <w:rPr>
          <w:spacing w:val="-2"/>
          <w:sz w:val="24"/>
        </w:rPr>
        <w:t xml:space="preserve"> </w:t>
      </w:r>
      <w:r w:rsidRPr="00AE60E9">
        <w:rPr>
          <w:sz w:val="24"/>
        </w:rPr>
        <w:t>pais</w:t>
      </w:r>
      <w:r w:rsidRPr="00AE60E9">
        <w:rPr>
          <w:spacing w:val="-2"/>
          <w:sz w:val="24"/>
        </w:rPr>
        <w:t xml:space="preserve"> biológicos;</w:t>
      </w:r>
    </w:p>
    <w:p w14:paraId="15FC52FB" w14:textId="77777777" w:rsidR="00800346" w:rsidRPr="00AE60E9" w:rsidRDefault="00C70902">
      <w:pPr>
        <w:pStyle w:val="PargrafodaLista"/>
        <w:numPr>
          <w:ilvl w:val="1"/>
          <w:numId w:val="6"/>
        </w:numPr>
        <w:tabs>
          <w:tab w:val="left" w:pos="1287"/>
        </w:tabs>
        <w:spacing w:before="39"/>
        <w:ind w:left="1287" w:hanging="359"/>
        <w:jc w:val="both"/>
        <w:rPr>
          <w:rFonts w:ascii="Symbol" w:hAnsi="Symbol"/>
          <w:sz w:val="24"/>
        </w:rPr>
      </w:pPr>
      <w:r w:rsidRPr="00AE60E9">
        <w:rPr>
          <w:sz w:val="24"/>
        </w:rPr>
        <w:t>No</w:t>
      </w:r>
      <w:r w:rsidRPr="00AE60E9">
        <w:rPr>
          <w:spacing w:val="-11"/>
          <w:sz w:val="24"/>
        </w:rPr>
        <w:t xml:space="preserve"> </w:t>
      </w:r>
      <w:r w:rsidRPr="00AE60E9">
        <w:rPr>
          <w:sz w:val="24"/>
        </w:rPr>
        <w:t>campo</w:t>
      </w:r>
      <w:r w:rsidRPr="00AE60E9">
        <w:rPr>
          <w:spacing w:val="-2"/>
          <w:sz w:val="24"/>
        </w:rPr>
        <w:t xml:space="preserve"> </w:t>
      </w:r>
      <w:r w:rsidRPr="00AE60E9">
        <w:rPr>
          <w:sz w:val="24"/>
        </w:rPr>
        <w:t>dos</w:t>
      </w:r>
      <w:r w:rsidRPr="00AE60E9">
        <w:rPr>
          <w:spacing w:val="-3"/>
          <w:sz w:val="24"/>
        </w:rPr>
        <w:t xml:space="preserve"> </w:t>
      </w:r>
      <w:r w:rsidRPr="00AE60E9">
        <w:rPr>
          <w:sz w:val="24"/>
        </w:rPr>
        <w:t>“avós”</w:t>
      </w:r>
      <w:r w:rsidRPr="00AE60E9">
        <w:rPr>
          <w:spacing w:val="-4"/>
          <w:sz w:val="24"/>
        </w:rPr>
        <w:t xml:space="preserve"> </w:t>
      </w:r>
      <w:r w:rsidRPr="00AE60E9">
        <w:rPr>
          <w:sz w:val="24"/>
        </w:rPr>
        <w:t>deverão</w:t>
      </w:r>
      <w:r w:rsidRPr="00AE60E9">
        <w:rPr>
          <w:spacing w:val="-4"/>
          <w:sz w:val="24"/>
        </w:rPr>
        <w:t xml:space="preserve"> </w:t>
      </w:r>
      <w:r w:rsidRPr="00AE60E9">
        <w:rPr>
          <w:sz w:val="24"/>
        </w:rPr>
        <w:t>constar</w:t>
      </w:r>
      <w:r w:rsidRPr="00AE60E9">
        <w:rPr>
          <w:spacing w:val="-2"/>
          <w:sz w:val="24"/>
        </w:rPr>
        <w:t xml:space="preserve"> </w:t>
      </w:r>
      <w:r w:rsidRPr="00AE60E9">
        <w:rPr>
          <w:sz w:val="24"/>
        </w:rPr>
        <w:t>os</w:t>
      </w:r>
      <w:r w:rsidRPr="00AE60E9">
        <w:rPr>
          <w:spacing w:val="-6"/>
          <w:sz w:val="24"/>
        </w:rPr>
        <w:t xml:space="preserve"> </w:t>
      </w:r>
      <w:r w:rsidRPr="00AE60E9">
        <w:rPr>
          <w:sz w:val="24"/>
        </w:rPr>
        <w:t>avós</w:t>
      </w:r>
      <w:r w:rsidRPr="00AE60E9">
        <w:rPr>
          <w:spacing w:val="-5"/>
          <w:sz w:val="24"/>
        </w:rPr>
        <w:t xml:space="preserve"> </w:t>
      </w:r>
      <w:r w:rsidRPr="00AE60E9">
        <w:rPr>
          <w:sz w:val="24"/>
        </w:rPr>
        <w:t>do</w:t>
      </w:r>
      <w:r w:rsidRPr="00AE60E9">
        <w:rPr>
          <w:spacing w:val="-3"/>
          <w:sz w:val="24"/>
        </w:rPr>
        <w:t xml:space="preserve"> </w:t>
      </w:r>
      <w:r w:rsidRPr="00AE60E9">
        <w:rPr>
          <w:spacing w:val="-2"/>
          <w:sz w:val="24"/>
        </w:rPr>
        <w:t>registro;</w:t>
      </w:r>
    </w:p>
    <w:p w14:paraId="15FC52FC" w14:textId="77777777" w:rsidR="00800346" w:rsidRPr="00AE60E9" w:rsidRDefault="00C70902">
      <w:pPr>
        <w:pStyle w:val="PargrafodaLista"/>
        <w:numPr>
          <w:ilvl w:val="1"/>
          <w:numId w:val="6"/>
        </w:numPr>
        <w:tabs>
          <w:tab w:val="left" w:pos="1288"/>
        </w:tabs>
        <w:spacing w:before="39" w:line="276" w:lineRule="auto"/>
        <w:ind w:left="1288" w:right="567"/>
        <w:jc w:val="both"/>
        <w:rPr>
          <w:rFonts w:ascii="Symbol" w:hAnsi="Symbol"/>
          <w:sz w:val="24"/>
        </w:rPr>
      </w:pPr>
      <w:r w:rsidRPr="00AE60E9">
        <w:rPr>
          <w:sz w:val="24"/>
        </w:rPr>
        <w:t>No campo das “averbações/anotações” deverão constar os dados da escritura pública de adoção (livro, folha, data da escritura, cartório em que foi lavrada), nome de pais adotivos e se for o caso o nome que o(a) registrado(a) passou a adotar.</w:t>
      </w:r>
    </w:p>
    <w:p w14:paraId="15FC52FD" w14:textId="77777777" w:rsidR="00800346" w:rsidRPr="00AE60E9" w:rsidRDefault="00C70902">
      <w:pPr>
        <w:pStyle w:val="PargrafodaLista"/>
        <w:numPr>
          <w:ilvl w:val="2"/>
          <w:numId w:val="6"/>
        </w:numPr>
        <w:tabs>
          <w:tab w:val="left" w:pos="2008"/>
        </w:tabs>
        <w:ind w:left="2008" w:right="572"/>
        <w:jc w:val="both"/>
        <w:rPr>
          <w:sz w:val="24"/>
        </w:rPr>
      </w:pPr>
      <w:r w:rsidRPr="00AE60E9">
        <w:rPr>
          <w:sz w:val="24"/>
        </w:rPr>
        <w:t>Se constar na averbação a alteração no nome do registrado, no</w:t>
      </w:r>
      <w:r w:rsidRPr="00AE60E9">
        <w:rPr>
          <w:spacing w:val="40"/>
          <w:sz w:val="24"/>
        </w:rPr>
        <w:t xml:space="preserve"> </w:t>
      </w:r>
      <w:r w:rsidRPr="00AE60E9">
        <w:rPr>
          <w:sz w:val="24"/>
        </w:rPr>
        <w:t>campo superior da certidão “nome” deverá constar o nome alterado.</w:t>
      </w:r>
    </w:p>
    <w:p w14:paraId="15FC52FE" w14:textId="77777777" w:rsidR="00800346" w:rsidRPr="00AE60E9" w:rsidRDefault="00C70902">
      <w:pPr>
        <w:pStyle w:val="PargrafodaLista"/>
        <w:numPr>
          <w:ilvl w:val="1"/>
          <w:numId w:val="6"/>
        </w:numPr>
        <w:tabs>
          <w:tab w:val="left" w:pos="1288"/>
        </w:tabs>
        <w:spacing w:before="38" w:line="276" w:lineRule="auto"/>
        <w:ind w:left="1288" w:right="566"/>
        <w:jc w:val="both"/>
        <w:rPr>
          <w:rFonts w:ascii="Symbol" w:hAnsi="Symbol"/>
          <w:sz w:val="24"/>
        </w:rPr>
      </w:pPr>
      <w:r w:rsidRPr="00AE60E9">
        <w:rPr>
          <w:sz w:val="24"/>
        </w:rPr>
        <w:t>Deverão constar no campo destinado às averbações/anotações, as alterações de nome indígena; a declaração do registrado como indígena; a etnia ou a inclusão de etnia; a alteração de nome em razão da cultura ou do costume indígena.</w:t>
      </w:r>
    </w:p>
    <w:p w14:paraId="15FC52FF" w14:textId="77777777" w:rsidR="00800346" w:rsidRPr="00AE60E9" w:rsidRDefault="00800346">
      <w:pPr>
        <w:pStyle w:val="Corpodetexto"/>
        <w:spacing w:before="153"/>
      </w:pPr>
    </w:p>
    <w:p w14:paraId="15FC5300" w14:textId="77777777" w:rsidR="00800346" w:rsidRPr="00AE60E9" w:rsidRDefault="00C70902">
      <w:pPr>
        <w:spacing w:before="1" w:line="276" w:lineRule="auto"/>
        <w:ind w:left="571" w:right="726"/>
        <w:rPr>
          <w:sz w:val="24"/>
        </w:rPr>
      </w:pPr>
      <w:r w:rsidRPr="00AE60E9">
        <w:rPr>
          <w:b/>
          <w:sz w:val="24"/>
          <w:u w:val="single"/>
        </w:rPr>
        <w:t>Art.</w:t>
      </w:r>
      <w:r w:rsidRPr="00AE60E9">
        <w:rPr>
          <w:b/>
          <w:spacing w:val="-4"/>
          <w:sz w:val="24"/>
          <w:u w:val="single"/>
        </w:rPr>
        <w:t xml:space="preserve"> </w:t>
      </w:r>
      <w:r w:rsidR="00B734BE" w:rsidRPr="00AE60E9">
        <w:rPr>
          <w:b/>
          <w:sz w:val="24"/>
          <w:u w:val="single"/>
        </w:rPr>
        <w:t>116</w:t>
      </w:r>
      <w:r w:rsidRPr="00AE60E9">
        <w:rPr>
          <w:b/>
          <w:spacing w:val="-4"/>
          <w:sz w:val="24"/>
          <w:u w:val="single"/>
        </w:rPr>
        <w:t xml:space="preserve"> </w:t>
      </w:r>
      <w:r w:rsidRPr="00AE60E9">
        <w:rPr>
          <w:b/>
          <w:sz w:val="24"/>
          <w:u w:val="single"/>
        </w:rPr>
        <w:t>Certidões</w:t>
      </w:r>
      <w:r w:rsidRPr="00AE60E9">
        <w:rPr>
          <w:b/>
          <w:spacing w:val="-4"/>
          <w:sz w:val="24"/>
          <w:u w:val="single"/>
        </w:rPr>
        <w:t xml:space="preserve"> </w:t>
      </w:r>
      <w:r w:rsidRPr="00AE60E9">
        <w:rPr>
          <w:b/>
          <w:sz w:val="24"/>
          <w:u w:val="single"/>
        </w:rPr>
        <w:t>por</w:t>
      </w:r>
      <w:r w:rsidRPr="00AE60E9">
        <w:rPr>
          <w:b/>
          <w:spacing w:val="-1"/>
          <w:sz w:val="24"/>
          <w:u w:val="single"/>
        </w:rPr>
        <w:t xml:space="preserve"> </w:t>
      </w:r>
      <w:r w:rsidRPr="00AE60E9">
        <w:rPr>
          <w:b/>
          <w:sz w:val="24"/>
          <w:u w:val="single"/>
        </w:rPr>
        <w:t>quesitos</w:t>
      </w:r>
      <w:r w:rsidRPr="00AE60E9">
        <w:rPr>
          <w:b/>
          <w:spacing w:val="-1"/>
          <w:sz w:val="24"/>
        </w:rPr>
        <w:t xml:space="preserve"> </w:t>
      </w:r>
      <w:r w:rsidRPr="00AE60E9">
        <w:rPr>
          <w:sz w:val="24"/>
        </w:rPr>
        <w:t>–</w:t>
      </w:r>
      <w:r w:rsidRPr="00AE60E9">
        <w:rPr>
          <w:spacing w:val="-4"/>
          <w:sz w:val="24"/>
        </w:rPr>
        <w:t xml:space="preserve"> </w:t>
      </w:r>
      <w:r w:rsidRPr="00AE60E9">
        <w:rPr>
          <w:sz w:val="24"/>
        </w:rPr>
        <w:t>mesmo</w:t>
      </w:r>
      <w:r w:rsidRPr="00AE60E9">
        <w:rPr>
          <w:spacing w:val="-4"/>
          <w:sz w:val="24"/>
        </w:rPr>
        <w:t xml:space="preserve"> </w:t>
      </w:r>
      <w:r w:rsidRPr="00AE60E9">
        <w:rPr>
          <w:sz w:val="24"/>
        </w:rPr>
        <w:t>tratamento</w:t>
      </w:r>
      <w:r w:rsidRPr="00AE60E9">
        <w:rPr>
          <w:spacing w:val="-3"/>
          <w:sz w:val="24"/>
        </w:rPr>
        <w:t xml:space="preserve"> </w:t>
      </w:r>
      <w:r w:rsidRPr="00AE60E9">
        <w:rPr>
          <w:sz w:val="24"/>
        </w:rPr>
        <w:t>destinado</w:t>
      </w:r>
      <w:r w:rsidRPr="00AE60E9">
        <w:rPr>
          <w:spacing w:val="-3"/>
          <w:sz w:val="24"/>
        </w:rPr>
        <w:t xml:space="preserve"> </w:t>
      </w:r>
      <w:r w:rsidRPr="00AE60E9">
        <w:rPr>
          <w:sz w:val="24"/>
        </w:rPr>
        <w:t>às</w:t>
      </w:r>
      <w:r w:rsidRPr="00AE60E9">
        <w:rPr>
          <w:spacing w:val="-3"/>
          <w:sz w:val="24"/>
        </w:rPr>
        <w:t xml:space="preserve"> </w:t>
      </w:r>
      <w:r w:rsidRPr="00AE60E9">
        <w:rPr>
          <w:sz w:val="24"/>
        </w:rPr>
        <w:t xml:space="preserve">certidões </w:t>
      </w:r>
      <w:r w:rsidR="00B734BE" w:rsidRPr="00AE60E9">
        <w:rPr>
          <w:sz w:val="24"/>
        </w:rPr>
        <w:t>s</w:t>
      </w:r>
      <w:r w:rsidRPr="00AE60E9">
        <w:rPr>
          <w:sz w:val="24"/>
        </w:rPr>
        <w:t>olicitadas em inteiro teor</w:t>
      </w:r>
    </w:p>
    <w:p w14:paraId="15FC5301" w14:textId="77777777" w:rsidR="00800346" w:rsidRPr="00AE60E9" w:rsidRDefault="00C70902">
      <w:pPr>
        <w:pStyle w:val="PargrafodaLista"/>
        <w:numPr>
          <w:ilvl w:val="1"/>
          <w:numId w:val="6"/>
        </w:numPr>
        <w:tabs>
          <w:tab w:val="left" w:pos="1288"/>
        </w:tabs>
        <w:spacing w:before="203" w:line="271" w:lineRule="auto"/>
        <w:ind w:left="1288" w:right="1162"/>
        <w:rPr>
          <w:rFonts w:ascii="Symbol" w:hAnsi="Symbol"/>
          <w:sz w:val="24"/>
        </w:rPr>
      </w:pPr>
      <w:r w:rsidRPr="00AE60E9">
        <w:rPr>
          <w:sz w:val="24"/>
        </w:rPr>
        <w:t>§1º.</w:t>
      </w:r>
      <w:r w:rsidRPr="00AE60E9">
        <w:rPr>
          <w:spacing w:val="28"/>
          <w:sz w:val="24"/>
        </w:rPr>
        <w:t xml:space="preserve"> </w:t>
      </w:r>
      <w:r w:rsidRPr="00AE60E9">
        <w:rPr>
          <w:sz w:val="24"/>
        </w:rPr>
        <w:t>Elementos</w:t>
      </w:r>
      <w:r w:rsidRPr="00AE60E9">
        <w:rPr>
          <w:spacing w:val="28"/>
          <w:sz w:val="24"/>
        </w:rPr>
        <w:t xml:space="preserve"> </w:t>
      </w:r>
      <w:r w:rsidRPr="00AE60E9">
        <w:rPr>
          <w:sz w:val="24"/>
        </w:rPr>
        <w:t>sensíveis</w:t>
      </w:r>
      <w:r w:rsidRPr="00AE60E9">
        <w:rPr>
          <w:spacing w:val="28"/>
          <w:sz w:val="24"/>
        </w:rPr>
        <w:t xml:space="preserve"> </w:t>
      </w:r>
      <w:r w:rsidRPr="00AE60E9">
        <w:rPr>
          <w:sz w:val="24"/>
        </w:rPr>
        <w:t>–</w:t>
      </w:r>
      <w:r w:rsidRPr="00AE60E9">
        <w:rPr>
          <w:spacing w:val="27"/>
          <w:sz w:val="24"/>
        </w:rPr>
        <w:t xml:space="preserve"> </w:t>
      </w:r>
      <w:r w:rsidRPr="00AE60E9">
        <w:rPr>
          <w:sz w:val="24"/>
        </w:rPr>
        <w:t>inciso</w:t>
      </w:r>
      <w:r w:rsidRPr="00AE60E9">
        <w:rPr>
          <w:spacing w:val="30"/>
          <w:sz w:val="24"/>
        </w:rPr>
        <w:t xml:space="preserve"> </w:t>
      </w:r>
      <w:r w:rsidRPr="00AE60E9">
        <w:rPr>
          <w:sz w:val="24"/>
        </w:rPr>
        <w:t>II do</w:t>
      </w:r>
      <w:r w:rsidRPr="00AE60E9">
        <w:rPr>
          <w:spacing w:val="27"/>
          <w:sz w:val="24"/>
        </w:rPr>
        <w:t xml:space="preserve"> </w:t>
      </w:r>
      <w:r w:rsidRPr="00AE60E9">
        <w:rPr>
          <w:sz w:val="24"/>
        </w:rPr>
        <w:t>art.</w:t>
      </w:r>
      <w:r w:rsidRPr="00AE60E9">
        <w:rPr>
          <w:spacing w:val="28"/>
          <w:sz w:val="24"/>
        </w:rPr>
        <w:t xml:space="preserve"> </w:t>
      </w:r>
      <w:r w:rsidRPr="00AE60E9">
        <w:rPr>
          <w:sz w:val="24"/>
        </w:rPr>
        <w:t>5º</w:t>
      </w:r>
      <w:r w:rsidRPr="00AE60E9">
        <w:rPr>
          <w:spacing w:val="27"/>
          <w:sz w:val="24"/>
        </w:rPr>
        <w:t xml:space="preserve"> </w:t>
      </w:r>
      <w:r w:rsidRPr="00AE60E9">
        <w:rPr>
          <w:sz w:val="24"/>
        </w:rPr>
        <w:t>da</w:t>
      </w:r>
      <w:r w:rsidRPr="00AE60E9">
        <w:rPr>
          <w:spacing w:val="27"/>
          <w:sz w:val="24"/>
        </w:rPr>
        <w:t xml:space="preserve"> </w:t>
      </w:r>
      <w:r w:rsidRPr="00AE60E9">
        <w:rPr>
          <w:sz w:val="24"/>
        </w:rPr>
        <w:t>Lei</w:t>
      </w:r>
      <w:r w:rsidRPr="00AE60E9">
        <w:rPr>
          <w:spacing w:val="28"/>
          <w:sz w:val="24"/>
        </w:rPr>
        <w:t xml:space="preserve"> </w:t>
      </w:r>
      <w:r w:rsidRPr="00AE60E9">
        <w:rPr>
          <w:sz w:val="24"/>
        </w:rPr>
        <w:t>13.709/2018</w:t>
      </w:r>
      <w:r w:rsidRPr="00AE60E9">
        <w:rPr>
          <w:spacing w:val="31"/>
          <w:sz w:val="24"/>
        </w:rPr>
        <w:t xml:space="preserve"> </w:t>
      </w:r>
      <w:r w:rsidRPr="00AE60E9">
        <w:rPr>
          <w:sz w:val="24"/>
        </w:rPr>
        <w:t>– LGPD</w:t>
      </w:r>
      <w:r w:rsidRPr="00AE60E9">
        <w:rPr>
          <w:spacing w:val="40"/>
          <w:sz w:val="24"/>
        </w:rPr>
        <w:t xml:space="preserve"> </w:t>
      </w:r>
      <w:r w:rsidRPr="00AE60E9">
        <w:rPr>
          <w:sz w:val="24"/>
        </w:rPr>
        <w:t>– exemplo: cor em registros de nascimento mais antigos;</w:t>
      </w:r>
    </w:p>
    <w:p w14:paraId="15FC5302" w14:textId="77777777" w:rsidR="00800346" w:rsidRPr="00AE60E9" w:rsidRDefault="00C70902">
      <w:pPr>
        <w:pStyle w:val="PargrafodaLista"/>
        <w:numPr>
          <w:ilvl w:val="1"/>
          <w:numId w:val="6"/>
        </w:numPr>
        <w:tabs>
          <w:tab w:val="left" w:pos="1288"/>
        </w:tabs>
        <w:spacing w:before="5"/>
        <w:ind w:left="1288"/>
        <w:rPr>
          <w:rFonts w:ascii="Symbol" w:hAnsi="Symbol"/>
          <w:sz w:val="24"/>
        </w:rPr>
      </w:pPr>
      <w:r w:rsidRPr="00AE60E9">
        <w:rPr>
          <w:sz w:val="24"/>
        </w:rPr>
        <w:t>§2º.</w:t>
      </w:r>
      <w:r w:rsidRPr="00AE60E9">
        <w:rPr>
          <w:spacing w:val="-3"/>
          <w:sz w:val="24"/>
        </w:rPr>
        <w:t xml:space="preserve"> </w:t>
      </w:r>
      <w:r w:rsidRPr="00AE60E9">
        <w:rPr>
          <w:sz w:val="24"/>
        </w:rPr>
        <w:t>Elementos</w:t>
      </w:r>
      <w:r w:rsidRPr="00AE60E9">
        <w:rPr>
          <w:spacing w:val="-3"/>
          <w:sz w:val="24"/>
        </w:rPr>
        <w:t xml:space="preserve"> </w:t>
      </w:r>
      <w:r w:rsidRPr="00AE60E9">
        <w:rPr>
          <w:spacing w:val="-2"/>
          <w:sz w:val="24"/>
        </w:rPr>
        <w:t>restritos:</w:t>
      </w:r>
    </w:p>
    <w:p w14:paraId="15FC5303" w14:textId="77777777" w:rsidR="00800346" w:rsidRPr="00AE60E9" w:rsidRDefault="00C70902">
      <w:pPr>
        <w:pStyle w:val="PargrafodaLista"/>
        <w:numPr>
          <w:ilvl w:val="2"/>
          <w:numId w:val="6"/>
        </w:numPr>
        <w:tabs>
          <w:tab w:val="left" w:pos="2008"/>
        </w:tabs>
        <w:spacing w:before="40"/>
        <w:ind w:left="2008" w:right="838"/>
        <w:rPr>
          <w:sz w:val="24"/>
        </w:rPr>
      </w:pPr>
      <w:r w:rsidRPr="00AE60E9">
        <w:rPr>
          <w:sz w:val="24"/>
        </w:rPr>
        <w:t>art.</w:t>
      </w:r>
      <w:r w:rsidRPr="00AE60E9">
        <w:rPr>
          <w:spacing w:val="-2"/>
          <w:sz w:val="24"/>
        </w:rPr>
        <w:t xml:space="preserve"> </w:t>
      </w:r>
      <w:r w:rsidRPr="00AE60E9">
        <w:rPr>
          <w:sz w:val="24"/>
        </w:rPr>
        <w:t>45</w:t>
      </w:r>
      <w:r w:rsidRPr="00AE60E9">
        <w:rPr>
          <w:spacing w:val="-4"/>
          <w:sz w:val="24"/>
        </w:rPr>
        <w:t xml:space="preserve"> </w:t>
      </w:r>
      <w:r w:rsidRPr="00AE60E9">
        <w:rPr>
          <w:sz w:val="24"/>
        </w:rPr>
        <w:t>da</w:t>
      </w:r>
      <w:r w:rsidRPr="00AE60E9">
        <w:rPr>
          <w:spacing w:val="-4"/>
          <w:sz w:val="24"/>
        </w:rPr>
        <w:t xml:space="preserve"> </w:t>
      </w:r>
      <w:r w:rsidRPr="00AE60E9">
        <w:rPr>
          <w:sz w:val="24"/>
        </w:rPr>
        <w:t>Lei</w:t>
      </w:r>
      <w:r w:rsidRPr="00AE60E9">
        <w:rPr>
          <w:spacing w:val="-3"/>
          <w:sz w:val="24"/>
        </w:rPr>
        <w:t xml:space="preserve"> </w:t>
      </w:r>
      <w:r w:rsidRPr="00AE60E9">
        <w:rPr>
          <w:sz w:val="24"/>
        </w:rPr>
        <w:t>6.015/73</w:t>
      </w:r>
      <w:r w:rsidRPr="00AE60E9">
        <w:rPr>
          <w:spacing w:val="-2"/>
          <w:sz w:val="24"/>
        </w:rPr>
        <w:t xml:space="preserve"> </w:t>
      </w:r>
      <w:r w:rsidRPr="00AE60E9">
        <w:rPr>
          <w:sz w:val="24"/>
        </w:rPr>
        <w:t>(legitimação</w:t>
      </w:r>
      <w:r w:rsidRPr="00AE60E9">
        <w:rPr>
          <w:spacing w:val="-3"/>
          <w:sz w:val="24"/>
        </w:rPr>
        <w:t xml:space="preserve"> </w:t>
      </w:r>
      <w:r w:rsidRPr="00AE60E9">
        <w:rPr>
          <w:sz w:val="24"/>
        </w:rPr>
        <w:t>na</w:t>
      </w:r>
      <w:r w:rsidRPr="00AE60E9">
        <w:rPr>
          <w:spacing w:val="-1"/>
          <w:sz w:val="24"/>
        </w:rPr>
        <w:t xml:space="preserve"> </w:t>
      </w:r>
      <w:r w:rsidRPr="00AE60E9">
        <w:rPr>
          <w:sz w:val="24"/>
        </w:rPr>
        <w:t>ata</w:t>
      </w:r>
      <w:r w:rsidRPr="00AE60E9">
        <w:rPr>
          <w:spacing w:val="-6"/>
          <w:sz w:val="24"/>
        </w:rPr>
        <w:t xml:space="preserve"> </w:t>
      </w:r>
      <w:r w:rsidRPr="00AE60E9">
        <w:rPr>
          <w:sz w:val="24"/>
        </w:rPr>
        <w:t>do</w:t>
      </w:r>
      <w:r w:rsidRPr="00AE60E9">
        <w:rPr>
          <w:spacing w:val="-3"/>
          <w:sz w:val="24"/>
        </w:rPr>
        <w:t xml:space="preserve"> </w:t>
      </w:r>
      <w:r w:rsidRPr="00AE60E9">
        <w:rPr>
          <w:sz w:val="24"/>
        </w:rPr>
        <w:t>casamento)</w:t>
      </w:r>
      <w:r w:rsidRPr="00AE60E9">
        <w:rPr>
          <w:spacing w:val="-3"/>
          <w:sz w:val="24"/>
        </w:rPr>
        <w:t xml:space="preserve"> </w:t>
      </w:r>
      <w:r w:rsidRPr="00AE60E9">
        <w:rPr>
          <w:sz w:val="24"/>
        </w:rPr>
        <w:t>e</w:t>
      </w:r>
      <w:r w:rsidRPr="00AE60E9">
        <w:rPr>
          <w:spacing w:val="-5"/>
          <w:sz w:val="24"/>
        </w:rPr>
        <w:t xml:space="preserve"> </w:t>
      </w:r>
      <w:r w:rsidRPr="00AE60E9">
        <w:rPr>
          <w:sz w:val="24"/>
        </w:rPr>
        <w:t>art.</w:t>
      </w:r>
      <w:r w:rsidRPr="00AE60E9">
        <w:rPr>
          <w:spacing w:val="-2"/>
          <w:sz w:val="24"/>
        </w:rPr>
        <w:t xml:space="preserve"> </w:t>
      </w:r>
      <w:r w:rsidRPr="00AE60E9">
        <w:rPr>
          <w:sz w:val="24"/>
        </w:rPr>
        <w:t>95 da Lei 6.015/73 (legitimação adotiva);</w:t>
      </w:r>
    </w:p>
    <w:p w14:paraId="15FC5304" w14:textId="77777777" w:rsidR="00800346" w:rsidRPr="00AE60E9" w:rsidRDefault="00C70902">
      <w:pPr>
        <w:pStyle w:val="PargrafodaLista"/>
        <w:numPr>
          <w:ilvl w:val="2"/>
          <w:numId w:val="6"/>
        </w:numPr>
        <w:tabs>
          <w:tab w:val="left" w:pos="2008"/>
        </w:tabs>
        <w:spacing w:before="43"/>
        <w:ind w:left="2008" w:right="1007"/>
        <w:rPr>
          <w:sz w:val="24"/>
        </w:rPr>
      </w:pPr>
      <w:r w:rsidRPr="00AE60E9">
        <w:rPr>
          <w:sz w:val="24"/>
        </w:rPr>
        <w:t>art.</w:t>
      </w:r>
      <w:r w:rsidRPr="00AE60E9">
        <w:rPr>
          <w:spacing w:val="35"/>
          <w:sz w:val="24"/>
        </w:rPr>
        <w:t xml:space="preserve"> </w:t>
      </w:r>
      <w:r w:rsidRPr="00AE60E9">
        <w:rPr>
          <w:sz w:val="24"/>
        </w:rPr>
        <w:t>6º</w:t>
      </w:r>
      <w:r w:rsidRPr="00AE60E9">
        <w:rPr>
          <w:spacing w:val="38"/>
          <w:sz w:val="24"/>
        </w:rPr>
        <w:t xml:space="preserve"> </w:t>
      </w:r>
      <w:r w:rsidRPr="00AE60E9">
        <w:rPr>
          <w:sz w:val="24"/>
        </w:rPr>
        <w:t>Lei</w:t>
      </w:r>
      <w:r w:rsidRPr="00AE60E9">
        <w:rPr>
          <w:spacing w:val="38"/>
          <w:sz w:val="24"/>
        </w:rPr>
        <w:t xml:space="preserve"> </w:t>
      </w:r>
      <w:r w:rsidRPr="00AE60E9">
        <w:rPr>
          <w:sz w:val="24"/>
        </w:rPr>
        <w:t>8.560/92</w:t>
      </w:r>
      <w:r w:rsidRPr="00AE60E9">
        <w:rPr>
          <w:spacing w:val="36"/>
          <w:sz w:val="24"/>
        </w:rPr>
        <w:t xml:space="preserve"> </w:t>
      </w:r>
      <w:r w:rsidRPr="00AE60E9">
        <w:rPr>
          <w:sz w:val="24"/>
        </w:rPr>
        <w:t>(natureza</w:t>
      </w:r>
      <w:r w:rsidRPr="00AE60E9">
        <w:rPr>
          <w:spacing w:val="35"/>
          <w:sz w:val="24"/>
        </w:rPr>
        <w:t xml:space="preserve"> </w:t>
      </w:r>
      <w:r w:rsidRPr="00AE60E9">
        <w:rPr>
          <w:sz w:val="24"/>
        </w:rPr>
        <w:t>da</w:t>
      </w:r>
      <w:r w:rsidRPr="00AE60E9">
        <w:rPr>
          <w:spacing w:val="35"/>
          <w:sz w:val="24"/>
        </w:rPr>
        <w:t xml:space="preserve"> </w:t>
      </w:r>
      <w:r w:rsidRPr="00AE60E9">
        <w:rPr>
          <w:sz w:val="24"/>
        </w:rPr>
        <w:t>filiação</w:t>
      </w:r>
      <w:r w:rsidRPr="00AE60E9">
        <w:rPr>
          <w:spacing w:val="37"/>
          <w:sz w:val="24"/>
        </w:rPr>
        <w:t xml:space="preserve"> </w:t>
      </w:r>
      <w:r w:rsidRPr="00AE60E9">
        <w:rPr>
          <w:sz w:val="24"/>
        </w:rPr>
        <w:t>–</w:t>
      </w:r>
      <w:r w:rsidRPr="00AE60E9">
        <w:rPr>
          <w:spacing w:val="36"/>
          <w:sz w:val="24"/>
        </w:rPr>
        <w:t xml:space="preserve"> </w:t>
      </w:r>
      <w:r w:rsidRPr="00AE60E9">
        <w:rPr>
          <w:sz w:val="24"/>
        </w:rPr>
        <w:t>ex:</w:t>
      </w:r>
      <w:r w:rsidRPr="00AE60E9">
        <w:rPr>
          <w:spacing w:val="35"/>
          <w:sz w:val="24"/>
        </w:rPr>
        <w:t xml:space="preserve"> </w:t>
      </w:r>
      <w:r w:rsidRPr="00AE60E9">
        <w:rPr>
          <w:sz w:val="24"/>
        </w:rPr>
        <w:t>filho</w:t>
      </w:r>
      <w:r w:rsidRPr="00AE60E9">
        <w:rPr>
          <w:spacing w:val="36"/>
          <w:sz w:val="24"/>
        </w:rPr>
        <w:t xml:space="preserve"> </w:t>
      </w:r>
      <w:r w:rsidRPr="00AE60E9">
        <w:rPr>
          <w:sz w:val="24"/>
        </w:rPr>
        <w:t>ilegítimo; estado civil dos pais e cartório de casamento);</w:t>
      </w:r>
    </w:p>
    <w:p w14:paraId="15FC5305" w14:textId="77777777" w:rsidR="00800346" w:rsidRPr="00AE60E9" w:rsidRDefault="00C70902">
      <w:pPr>
        <w:pStyle w:val="PargrafodaLista"/>
        <w:numPr>
          <w:ilvl w:val="2"/>
          <w:numId w:val="6"/>
        </w:numPr>
        <w:tabs>
          <w:tab w:val="left" w:pos="2007"/>
        </w:tabs>
        <w:spacing w:before="43"/>
        <w:ind w:left="2007" w:hanging="359"/>
        <w:rPr>
          <w:sz w:val="24"/>
        </w:rPr>
      </w:pPr>
      <w:r w:rsidRPr="00AE60E9">
        <w:rPr>
          <w:sz w:val="24"/>
        </w:rPr>
        <w:t>alteração</w:t>
      </w:r>
      <w:r w:rsidRPr="00AE60E9">
        <w:rPr>
          <w:spacing w:val="-2"/>
          <w:sz w:val="24"/>
        </w:rPr>
        <w:t xml:space="preserve"> </w:t>
      </w:r>
      <w:r w:rsidRPr="00AE60E9">
        <w:rPr>
          <w:sz w:val="24"/>
        </w:rPr>
        <w:t>de</w:t>
      </w:r>
      <w:r w:rsidRPr="00AE60E9">
        <w:rPr>
          <w:spacing w:val="-2"/>
          <w:sz w:val="24"/>
        </w:rPr>
        <w:t xml:space="preserve"> </w:t>
      </w:r>
      <w:r w:rsidRPr="00AE60E9">
        <w:rPr>
          <w:sz w:val="24"/>
        </w:rPr>
        <w:t>prenome</w:t>
      </w:r>
      <w:r w:rsidRPr="00AE60E9">
        <w:rPr>
          <w:spacing w:val="-3"/>
          <w:sz w:val="24"/>
        </w:rPr>
        <w:t xml:space="preserve"> </w:t>
      </w:r>
      <w:r w:rsidRPr="00AE60E9">
        <w:rPr>
          <w:sz w:val="24"/>
        </w:rPr>
        <w:t>e</w:t>
      </w:r>
      <w:r w:rsidRPr="00AE60E9">
        <w:rPr>
          <w:spacing w:val="-1"/>
          <w:sz w:val="24"/>
        </w:rPr>
        <w:t xml:space="preserve"> </w:t>
      </w:r>
      <w:r w:rsidRPr="00AE60E9">
        <w:rPr>
          <w:spacing w:val="-2"/>
          <w:sz w:val="24"/>
        </w:rPr>
        <w:t>gênero</w:t>
      </w:r>
      <w:r w:rsidR="00B734BE" w:rsidRPr="00AE60E9">
        <w:rPr>
          <w:spacing w:val="-2"/>
          <w:sz w:val="24"/>
        </w:rPr>
        <w:t xml:space="preserve"> do transgênero</w:t>
      </w:r>
      <w:r w:rsidRPr="00AE60E9">
        <w:rPr>
          <w:spacing w:val="-2"/>
          <w:sz w:val="24"/>
        </w:rPr>
        <w:t>.</w:t>
      </w:r>
    </w:p>
    <w:p w14:paraId="15FC5306" w14:textId="77777777" w:rsidR="00800346" w:rsidRPr="00AE60E9" w:rsidRDefault="00C70902">
      <w:pPr>
        <w:pStyle w:val="PargrafodaLista"/>
        <w:numPr>
          <w:ilvl w:val="1"/>
          <w:numId w:val="6"/>
        </w:numPr>
        <w:tabs>
          <w:tab w:val="left" w:pos="1288"/>
        </w:tabs>
        <w:spacing w:before="3" w:line="271" w:lineRule="auto"/>
        <w:ind w:left="1288" w:right="1077"/>
        <w:rPr>
          <w:rFonts w:ascii="Symbol" w:hAnsi="Symbol"/>
          <w:sz w:val="24"/>
        </w:rPr>
      </w:pPr>
      <w:r w:rsidRPr="00AE60E9">
        <w:rPr>
          <w:sz w:val="24"/>
        </w:rPr>
        <w:t>§3º.</w:t>
      </w:r>
      <w:r w:rsidRPr="00AE60E9">
        <w:rPr>
          <w:spacing w:val="38"/>
          <w:sz w:val="24"/>
        </w:rPr>
        <w:t xml:space="preserve"> </w:t>
      </w:r>
      <w:r w:rsidRPr="00AE60E9">
        <w:rPr>
          <w:sz w:val="24"/>
        </w:rPr>
        <w:t>Elementos</w:t>
      </w:r>
      <w:r w:rsidRPr="00AE60E9">
        <w:rPr>
          <w:spacing w:val="37"/>
          <w:sz w:val="24"/>
        </w:rPr>
        <w:t xml:space="preserve"> </w:t>
      </w:r>
      <w:r w:rsidRPr="00AE60E9">
        <w:rPr>
          <w:sz w:val="24"/>
        </w:rPr>
        <w:t>sigilosos:</w:t>
      </w:r>
      <w:r w:rsidRPr="00AE60E9">
        <w:rPr>
          <w:spacing w:val="35"/>
          <w:sz w:val="24"/>
        </w:rPr>
        <w:t xml:space="preserve"> </w:t>
      </w:r>
      <w:r w:rsidRPr="00AE60E9">
        <w:rPr>
          <w:sz w:val="24"/>
        </w:rPr>
        <w:t>§7º</w:t>
      </w:r>
      <w:r w:rsidRPr="00AE60E9">
        <w:rPr>
          <w:spacing w:val="37"/>
          <w:sz w:val="24"/>
        </w:rPr>
        <w:t xml:space="preserve"> </w:t>
      </w:r>
      <w:r w:rsidRPr="00AE60E9">
        <w:rPr>
          <w:sz w:val="24"/>
        </w:rPr>
        <w:t>do</w:t>
      </w:r>
      <w:r w:rsidRPr="00AE60E9">
        <w:rPr>
          <w:spacing w:val="36"/>
          <w:sz w:val="24"/>
        </w:rPr>
        <w:t xml:space="preserve"> </w:t>
      </w:r>
      <w:r w:rsidRPr="00AE60E9">
        <w:rPr>
          <w:sz w:val="24"/>
        </w:rPr>
        <w:t>art.</w:t>
      </w:r>
      <w:r w:rsidRPr="00AE60E9">
        <w:rPr>
          <w:spacing w:val="38"/>
          <w:sz w:val="24"/>
        </w:rPr>
        <w:t xml:space="preserve"> </w:t>
      </w:r>
      <w:r w:rsidRPr="00AE60E9">
        <w:rPr>
          <w:sz w:val="24"/>
        </w:rPr>
        <w:t>57</w:t>
      </w:r>
      <w:r w:rsidRPr="00AE60E9">
        <w:rPr>
          <w:spacing w:val="36"/>
          <w:sz w:val="24"/>
        </w:rPr>
        <w:t xml:space="preserve"> </w:t>
      </w:r>
      <w:r w:rsidRPr="00AE60E9">
        <w:rPr>
          <w:sz w:val="24"/>
        </w:rPr>
        <w:t>Lei</w:t>
      </w:r>
      <w:r w:rsidRPr="00AE60E9">
        <w:rPr>
          <w:spacing w:val="38"/>
          <w:sz w:val="24"/>
        </w:rPr>
        <w:t xml:space="preserve"> </w:t>
      </w:r>
      <w:r w:rsidRPr="00AE60E9">
        <w:rPr>
          <w:sz w:val="24"/>
        </w:rPr>
        <w:t>6.015/73</w:t>
      </w:r>
      <w:r w:rsidRPr="00AE60E9">
        <w:rPr>
          <w:spacing w:val="36"/>
          <w:sz w:val="24"/>
        </w:rPr>
        <w:t xml:space="preserve"> </w:t>
      </w:r>
      <w:r w:rsidRPr="00AE60E9">
        <w:rPr>
          <w:sz w:val="24"/>
        </w:rPr>
        <w:t>–</w:t>
      </w:r>
      <w:r w:rsidRPr="00AE60E9">
        <w:rPr>
          <w:spacing w:val="36"/>
          <w:sz w:val="24"/>
        </w:rPr>
        <w:t xml:space="preserve"> </w:t>
      </w:r>
      <w:r w:rsidRPr="00AE60E9">
        <w:rPr>
          <w:sz w:val="24"/>
        </w:rPr>
        <w:t>alteração</w:t>
      </w:r>
      <w:r w:rsidRPr="00AE60E9">
        <w:rPr>
          <w:spacing w:val="37"/>
          <w:sz w:val="24"/>
        </w:rPr>
        <w:t xml:space="preserve"> </w:t>
      </w:r>
      <w:r w:rsidRPr="00AE60E9">
        <w:rPr>
          <w:sz w:val="24"/>
        </w:rPr>
        <w:t>de nome</w:t>
      </w:r>
      <w:r w:rsidRPr="00AE60E9">
        <w:rPr>
          <w:spacing w:val="80"/>
          <w:sz w:val="24"/>
        </w:rPr>
        <w:t xml:space="preserve"> </w:t>
      </w:r>
      <w:r w:rsidRPr="00AE60E9">
        <w:rPr>
          <w:sz w:val="24"/>
        </w:rPr>
        <w:t>quando for proteção à testemunha.</w:t>
      </w:r>
    </w:p>
    <w:p w14:paraId="15FC5307" w14:textId="77777777" w:rsidR="00800346" w:rsidRPr="00AE60E9" w:rsidRDefault="00800346">
      <w:pPr>
        <w:pStyle w:val="Corpodetexto"/>
        <w:spacing w:before="168"/>
      </w:pPr>
    </w:p>
    <w:p w14:paraId="15FC5308" w14:textId="77777777" w:rsidR="00B734BE" w:rsidRPr="00AE60E9" w:rsidRDefault="00B734BE">
      <w:pPr>
        <w:pStyle w:val="Corpodetexto"/>
        <w:spacing w:before="168"/>
      </w:pPr>
    </w:p>
    <w:p w14:paraId="15FC5309" w14:textId="77777777" w:rsidR="00B734BE" w:rsidRPr="00AE60E9" w:rsidRDefault="00B734BE">
      <w:pPr>
        <w:pStyle w:val="Corpodetexto"/>
        <w:spacing w:before="168"/>
      </w:pPr>
    </w:p>
    <w:p w14:paraId="15FC530A" w14:textId="77777777" w:rsidR="00B734BE" w:rsidRPr="00AE60E9" w:rsidRDefault="00B734BE">
      <w:pPr>
        <w:pStyle w:val="Corpodetexto"/>
        <w:spacing w:before="168"/>
      </w:pPr>
    </w:p>
    <w:p w14:paraId="15FC530B" w14:textId="77777777" w:rsidR="00B734BE" w:rsidRPr="00AE60E9" w:rsidRDefault="00B734BE">
      <w:pPr>
        <w:pStyle w:val="Corpodetexto"/>
        <w:spacing w:before="168"/>
      </w:pPr>
    </w:p>
    <w:p w14:paraId="15FC530C" w14:textId="77777777" w:rsidR="00B734BE" w:rsidRPr="00AE60E9" w:rsidRDefault="00B734BE">
      <w:pPr>
        <w:pStyle w:val="Corpodetexto"/>
        <w:spacing w:before="168"/>
      </w:pPr>
    </w:p>
    <w:p w14:paraId="15FC530D" w14:textId="77777777" w:rsidR="00B734BE" w:rsidRPr="00AE60E9" w:rsidRDefault="00B734BE">
      <w:pPr>
        <w:pStyle w:val="Ttulo7"/>
        <w:rPr>
          <w:u w:val="single"/>
        </w:rPr>
      </w:pPr>
    </w:p>
    <w:p w14:paraId="15FC530E" w14:textId="77777777" w:rsidR="00800346" w:rsidRPr="00AE60E9" w:rsidRDefault="00C70902">
      <w:pPr>
        <w:pStyle w:val="Ttulo7"/>
        <w:rPr>
          <w:spacing w:val="-4"/>
          <w:u w:val="single"/>
        </w:rPr>
      </w:pPr>
      <w:r w:rsidRPr="00AE60E9">
        <w:rPr>
          <w:u w:val="single"/>
        </w:rPr>
        <w:t>Art.</w:t>
      </w:r>
      <w:r w:rsidRPr="00AE60E9">
        <w:rPr>
          <w:spacing w:val="-4"/>
          <w:u w:val="single"/>
        </w:rPr>
        <w:t xml:space="preserve"> </w:t>
      </w:r>
      <w:r w:rsidR="00B734BE" w:rsidRPr="00AE60E9">
        <w:rPr>
          <w:u w:val="single"/>
        </w:rPr>
        <w:t>117</w:t>
      </w:r>
      <w:r w:rsidRPr="00AE60E9">
        <w:rPr>
          <w:u w:val="single"/>
        </w:rPr>
        <w:t>.</w:t>
      </w:r>
      <w:r w:rsidRPr="00AE60E9">
        <w:rPr>
          <w:spacing w:val="-4"/>
          <w:u w:val="single"/>
        </w:rPr>
        <w:t xml:space="preserve"> </w:t>
      </w:r>
      <w:r w:rsidRPr="00AE60E9">
        <w:rPr>
          <w:u w:val="single"/>
        </w:rPr>
        <w:t>Certidão</w:t>
      </w:r>
      <w:r w:rsidRPr="00AE60E9">
        <w:rPr>
          <w:spacing w:val="-4"/>
          <w:u w:val="single"/>
        </w:rPr>
        <w:t xml:space="preserve"> </w:t>
      </w:r>
      <w:r w:rsidRPr="00AE60E9">
        <w:rPr>
          <w:u w:val="single"/>
        </w:rPr>
        <w:t>em</w:t>
      </w:r>
      <w:r w:rsidRPr="00AE60E9">
        <w:rPr>
          <w:spacing w:val="-7"/>
          <w:u w:val="single"/>
        </w:rPr>
        <w:t xml:space="preserve"> </w:t>
      </w:r>
      <w:r w:rsidRPr="00AE60E9">
        <w:rPr>
          <w:u w:val="single"/>
        </w:rPr>
        <w:t>inteiro</w:t>
      </w:r>
      <w:r w:rsidRPr="00AE60E9">
        <w:rPr>
          <w:spacing w:val="-2"/>
          <w:u w:val="single"/>
        </w:rPr>
        <w:t xml:space="preserve"> </w:t>
      </w:r>
      <w:r w:rsidRPr="00AE60E9">
        <w:rPr>
          <w:spacing w:val="-4"/>
          <w:u w:val="single"/>
        </w:rPr>
        <w:t>teor</w:t>
      </w:r>
    </w:p>
    <w:p w14:paraId="15FC530F" w14:textId="77777777" w:rsidR="00B734BE" w:rsidRPr="00AE60E9" w:rsidRDefault="00B734BE">
      <w:pPr>
        <w:pStyle w:val="Ttulo7"/>
      </w:pPr>
    </w:p>
    <w:p w14:paraId="15FC5310" w14:textId="77777777" w:rsidR="00800346" w:rsidRPr="00AE60E9" w:rsidRDefault="00C70902">
      <w:pPr>
        <w:pStyle w:val="PargrafodaLista"/>
        <w:numPr>
          <w:ilvl w:val="1"/>
          <w:numId w:val="6"/>
        </w:numPr>
        <w:tabs>
          <w:tab w:val="left" w:pos="1288"/>
        </w:tabs>
        <w:spacing w:line="276" w:lineRule="auto"/>
        <w:ind w:left="1288" w:right="564"/>
        <w:jc w:val="both"/>
        <w:rPr>
          <w:rFonts w:ascii="Symbol" w:hAnsi="Symbol"/>
          <w:sz w:val="24"/>
        </w:rPr>
      </w:pPr>
      <w:r w:rsidRPr="00AE60E9">
        <w:rPr>
          <w:sz w:val="24"/>
        </w:rPr>
        <w:lastRenderedPageBreak/>
        <w:t>Sempre a requerimento por escrito, com identificação do requerente,</w:t>
      </w:r>
      <w:r w:rsidRPr="00AE60E9">
        <w:rPr>
          <w:spacing w:val="40"/>
          <w:sz w:val="24"/>
        </w:rPr>
        <w:t xml:space="preserve"> </w:t>
      </w:r>
      <w:r w:rsidRPr="00AE60E9">
        <w:rPr>
          <w:sz w:val="24"/>
        </w:rPr>
        <w:t>motivo e grau de parentesco com o registrado, caso exista, tanto para a certidão de inteiro teor ou por quesitos:</w:t>
      </w:r>
    </w:p>
    <w:p w14:paraId="15FC5311" w14:textId="77777777" w:rsidR="00800346" w:rsidRPr="00AE60E9" w:rsidRDefault="00C70902">
      <w:pPr>
        <w:pStyle w:val="PargrafodaLista"/>
        <w:numPr>
          <w:ilvl w:val="2"/>
          <w:numId w:val="6"/>
        </w:numPr>
        <w:tabs>
          <w:tab w:val="left" w:pos="2008"/>
        </w:tabs>
        <w:spacing w:line="256" w:lineRule="auto"/>
        <w:ind w:left="2008" w:right="565"/>
        <w:jc w:val="both"/>
        <w:rPr>
          <w:sz w:val="24"/>
        </w:rPr>
      </w:pPr>
      <w:r w:rsidRPr="00AE60E9">
        <w:rPr>
          <w:sz w:val="24"/>
        </w:rPr>
        <w:t>1º) pessoalmente, sem necessidade de firma reconhecida, perante o cartório do registro ou perante qualquer Oficial, que remeterá</w:t>
      </w:r>
      <w:r w:rsidRPr="00AE60E9">
        <w:rPr>
          <w:spacing w:val="40"/>
          <w:sz w:val="24"/>
        </w:rPr>
        <w:t xml:space="preserve"> </w:t>
      </w:r>
      <w:r w:rsidRPr="00AE60E9">
        <w:rPr>
          <w:sz w:val="24"/>
        </w:rPr>
        <w:t>pedido via e-protocolo;</w:t>
      </w:r>
    </w:p>
    <w:p w14:paraId="15FC5312" w14:textId="77777777" w:rsidR="00800346" w:rsidRPr="00AE60E9" w:rsidRDefault="00C70902">
      <w:pPr>
        <w:pStyle w:val="PargrafodaLista"/>
        <w:numPr>
          <w:ilvl w:val="2"/>
          <w:numId w:val="6"/>
        </w:numPr>
        <w:tabs>
          <w:tab w:val="left" w:pos="2008"/>
        </w:tabs>
        <w:spacing w:before="23" w:line="256" w:lineRule="auto"/>
        <w:ind w:left="2008" w:right="563"/>
        <w:jc w:val="both"/>
        <w:rPr>
          <w:sz w:val="24"/>
        </w:rPr>
      </w:pPr>
      <w:r w:rsidRPr="00AE60E9">
        <w:rPr>
          <w:sz w:val="24"/>
        </w:rPr>
        <w:t>2º) assinatura digital ICP-BRASIL ou gov.br ou e-notariado (pedido deve ser remetido eletronicamente para permitir conferência no site do ITI);</w:t>
      </w:r>
    </w:p>
    <w:p w14:paraId="15FC5313" w14:textId="77777777" w:rsidR="00800346" w:rsidRPr="00AE60E9" w:rsidRDefault="00C70902">
      <w:pPr>
        <w:pStyle w:val="PargrafodaLista"/>
        <w:numPr>
          <w:ilvl w:val="2"/>
          <w:numId w:val="6"/>
        </w:numPr>
        <w:tabs>
          <w:tab w:val="left" w:pos="2008"/>
        </w:tabs>
        <w:spacing w:before="29" w:line="256" w:lineRule="auto"/>
        <w:ind w:left="2008" w:right="569"/>
        <w:jc w:val="both"/>
        <w:rPr>
          <w:sz w:val="24"/>
        </w:rPr>
      </w:pPr>
      <w:r w:rsidRPr="00AE60E9">
        <w:rPr>
          <w:sz w:val="24"/>
        </w:rPr>
        <w:t xml:space="preserve">3)º por e-mail ou pelas centrais, acompanhado de documento de identificação scaneado que será confrontando com a assinatura do </w:t>
      </w:r>
      <w:r w:rsidRPr="00AE60E9">
        <w:rPr>
          <w:spacing w:val="-2"/>
          <w:sz w:val="24"/>
        </w:rPr>
        <w:t>requerimento.</w:t>
      </w:r>
    </w:p>
    <w:p w14:paraId="15FC5314" w14:textId="77777777" w:rsidR="00800346" w:rsidRPr="00AE60E9" w:rsidRDefault="00C70902">
      <w:pPr>
        <w:pStyle w:val="PargrafodaLista"/>
        <w:numPr>
          <w:ilvl w:val="2"/>
          <w:numId w:val="6"/>
        </w:numPr>
        <w:tabs>
          <w:tab w:val="left" w:pos="2008"/>
        </w:tabs>
        <w:spacing w:before="26" w:line="242" w:lineRule="auto"/>
        <w:ind w:left="2008" w:right="574"/>
        <w:jc w:val="both"/>
        <w:rPr>
          <w:sz w:val="24"/>
        </w:rPr>
      </w:pPr>
      <w:r w:rsidRPr="00AE60E9">
        <w:rPr>
          <w:sz w:val="24"/>
        </w:rPr>
        <w:t>Se</w:t>
      </w:r>
      <w:r w:rsidRPr="00AE60E9">
        <w:rPr>
          <w:spacing w:val="-1"/>
          <w:sz w:val="24"/>
        </w:rPr>
        <w:t xml:space="preserve"> </w:t>
      </w:r>
      <w:r w:rsidRPr="00AE60E9">
        <w:rPr>
          <w:sz w:val="24"/>
        </w:rPr>
        <w:t>o</w:t>
      </w:r>
      <w:r w:rsidRPr="00AE60E9">
        <w:rPr>
          <w:spacing w:val="-2"/>
          <w:sz w:val="24"/>
        </w:rPr>
        <w:t xml:space="preserve"> </w:t>
      </w:r>
      <w:r w:rsidRPr="00AE60E9">
        <w:rPr>
          <w:sz w:val="24"/>
        </w:rPr>
        <w:t>oficial</w:t>
      </w:r>
      <w:r w:rsidRPr="00AE60E9">
        <w:rPr>
          <w:spacing w:val="-1"/>
          <w:sz w:val="24"/>
        </w:rPr>
        <w:t xml:space="preserve"> </w:t>
      </w:r>
      <w:r w:rsidRPr="00AE60E9">
        <w:rPr>
          <w:sz w:val="24"/>
        </w:rPr>
        <w:t>tiver dúvida, pode</w:t>
      </w:r>
      <w:r w:rsidRPr="00AE60E9">
        <w:rPr>
          <w:spacing w:val="-1"/>
          <w:sz w:val="24"/>
        </w:rPr>
        <w:t xml:space="preserve"> </w:t>
      </w:r>
      <w:r w:rsidRPr="00AE60E9">
        <w:rPr>
          <w:sz w:val="24"/>
        </w:rPr>
        <w:t>requerer outra</w:t>
      </w:r>
      <w:r w:rsidRPr="00AE60E9">
        <w:rPr>
          <w:spacing w:val="-1"/>
          <w:sz w:val="24"/>
        </w:rPr>
        <w:t xml:space="preserve"> </w:t>
      </w:r>
      <w:r w:rsidRPr="00AE60E9">
        <w:rPr>
          <w:sz w:val="24"/>
        </w:rPr>
        <w:t>providência, inclusive</w:t>
      </w:r>
      <w:r w:rsidRPr="00AE60E9">
        <w:rPr>
          <w:spacing w:val="-1"/>
          <w:sz w:val="24"/>
        </w:rPr>
        <w:t xml:space="preserve"> </w:t>
      </w:r>
      <w:r w:rsidRPr="00AE60E9">
        <w:rPr>
          <w:sz w:val="24"/>
        </w:rPr>
        <w:t>a assinatura eletrônica.</w:t>
      </w:r>
    </w:p>
    <w:p w14:paraId="15FC5315" w14:textId="77777777" w:rsidR="00800346" w:rsidRPr="00AE60E9" w:rsidRDefault="00C70902">
      <w:pPr>
        <w:pStyle w:val="Corpodetexto"/>
        <w:spacing w:before="239" w:line="276" w:lineRule="auto"/>
        <w:ind w:left="571" w:right="564"/>
        <w:jc w:val="both"/>
      </w:pPr>
      <w:r w:rsidRPr="00AE60E9">
        <w:rPr>
          <w:b/>
        </w:rPr>
        <w:t xml:space="preserve">§4º </w:t>
      </w:r>
      <w:r w:rsidRPr="00AE60E9">
        <w:t>- Certidão com referência à circunstância de ser legítima a filiação, ou seja, se constar no registro a informação de filho legítimo e/ou de que os pais são casados e/ou o cartório de casamento poderá ser expedida inclusive a terceiros, independentemente de autorização judicial.</w:t>
      </w:r>
    </w:p>
    <w:p w14:paraId="15FC5316" w14:textId="77777777" w:rsidR="00800346" w:rsidRPr="00AE60E9" w:rsidRDefault="00800346">
      <w:pPr>
        <w:pStyle w:val="Corpodetexto"/>
        <w:spacing w:before="169"/>
      </w:pPr>
    </w:p>
    <w:p w14:paraId="15FC5317" w14:textId="77777777" w:rsidR="00800346" w:rsidRPr="00AE60E9" w:rsidRDefault="00C70902">
      <w:pPr>
        <w:pStyle w:val="Ttulo7"/>
        <w:spacing w:line="276" w:lineRule="auto"/>
        <w:ind w:right="569"/>
        <w:jc w:val="both"/>
      </w:pPr>
      <w:r w:rsidRPr="00AE60E9">
        <w:rPr>
          <w:u w:val="single"/>
        </w:rPr>
        <w:t xml:space="preserve">Art. </w:t>
      </w:r>
      <w:r w:rsidR="00B734BE" w:rsidRPr="00AE60E9">
        <w:rPr>
          <w:u w:val="single"/>
        </w:rPr>
        <w:t>120</w:t>
      </w:r>
      <w:r w:rsidRPr="00AE60E9">
        <w:rPr>
          <w:u w:val="single"/>
        </w:rPr>
        <w:t xml:space="preserve"> – Certidão sobre procedimentos preparatórios ou documentos</w:t>
      </w:r>
      <w:r w:rsidRPr="00AE60E9">
        <w:t xml:space="preserve"> </w:t>
      </w:r>
      <w:r w:rsidRPr="00AE60E9">
        <w:rPr>
          <w:u w:val="single"/>
        </w:rPr>
        <w:t>apresentados para a realização de atos no RCPN</w:t>
      </w:r>
    </w:p>
    <w:p w14:paraId="15FC5318" w14:textId="77777777" w:rsidR="00800346" w:rsidRPr="00AE60E9" w:rsidRDefault="00C70902">
      <w:pPr>
        <w:pStyle w:val="PargrafodaLista"/>
        <w:numPr>
          <w:ilvl w:val="1"/>
          <w:numId w:val="6"/>
        </w:numPr>
        <w:tabs>
          <w:tab w:val="left" w:pos="1288"/>
        </w:tabs>
        <w:spacing w:before="199"/>
        <w:ind w:left="1288"/>
        <w:rPr>
          <w:rFonts w:ascii="Symbol" w:hAnsi="Symbol"/>
          <w:sz w:val="24"/>
        </w:rPr>
      </w:pPr>
      <w:r w:rsidRPr="00AE60E9">
        <w:rPr>
          <w:sz w:val="24"/>
        </w:rPr>
        <w:t>Exemplos</w:t>
      </w:r>
      <w:r w:rsidRPr="00AE60E9">
        <w:rPr>
          <w:spacing w:val="-5"/>
          <w:sz w:val="24"/>
        </w:rPr>
        <w:t xml:space="preserve"> </w:t>
      </w:r>
      <w:r w:rsidRPr="00AE60E9">
        <w:rPr>
          <w:sz w:val="24"/>
        </w:rPr>
        <w:t>de</w:t>
      </w:r>
      <w:r w:rsidRPr="00AE60E9">
        <w:rPr>
          <w:spacing w:val="-3"/>
          <w:sz w:val="24"/>
        </w:rPr>
        <w:t xml:space="preserve"> </w:t>
      </w:r>
      <w:r w:rsidRPr="00AE60E9">
        <w:rPr>
          <w:sz w:val="24"/>
        </w:rPr>
        <w:t>procedimentos</w:t>
      </w:r>
      <w:r w:rsidRPr="00AE60E9">
        <w:rPr>
          <w:spacing w:val="-1"/>
          <w:sz w:val="24"/>
        </w:rPr>
        <w:t xml:space="preserve"> </w:t>
      </w:r>
      <w:r w:rsidRPr="00AE60E9">
        <w:rPr>
          <w:spacing w:val="-2"/>
          <w:sz w:val="24"/>
        </w:rPr>
        <w:t>preparatórios:</w:t>
      </w:r>
    </w:p>
    <w:p w14:paraId="15FC5319" w14:textId="77777777" w:rsidR="00800346" w:rsidRPr="00AE60E9" w:rsidRDefault="00C70902">
      <w:pPr>
        <w:pStyle w:val="PargrafodaLista"/>
        <w:numPr>
          <w:ilvl w:val="2"/>
          <w:numId w:val="6"/>
        </w:numPr>
        <w:tabs>
          <w:tab w:val="left" w:pos="2007"/>
        </w:tabs>
        <w:spacing w:before="38"/>
        <w:ind w:left="2007" w:hanging="359"/>
        <w:rPr>
          <w:sz w:val="24"/>
        </w:rPr>
      </w:pPr>
      <w:r w:rsidRPr="00AE60E9">
        <w:rPr>
          <w:sz w:val="24"/>
        </w:rPr>
        <w:t>1.</w:t>
      </w:r>
      <w:r w:rsidRPr="00AE60E9">
        <w:rPr>
          <w:spacing w:val="-6"/>
          <w:sz w:val="24"/>
        </w:rPr>
        <w:t xml:space="preserve"> </w:t>
      </w:r>
      <w:r w:rsidRPr="00AE60E9">
        <w:rPr>
          <w:sz w:val="24"/>
        </w:rPr>
        <w:t>habilitação</w:t>
      </w:r>
      <w:r w:rsidRPr="00AE60E9">
        <w:rPr>
          <w:spacing w:val="-4"/>
          <w:sz w:val="24"/>
        </w:rPr>
        <w:t xml:space="preserve"> </w:t>
      </w:r>
      <w:r w:rsidRPr="00AE60E9">
        <w:rPr>
          <w:sz w:val="24"/>
        </w:rPr>
        <w:t>para</w:t>
      </w:r>
      <w:r w:rsidRPr="00AE60E9">
        <w:rPr>
          <w:spacing w:val="-6"/>
          <w:sz w:val="24"/>
        </w:rPr>
        <w:t xml:space="preserve"> </w:t>
      </w:r>
      <w:r w:rsidRPr="00AE60E9">
        <w:rPr>
          <w:spacing w:val="-2"/>
          <w:sz w:val="24"/>
        </w:rPr>
        <w:t>casamento;</w:t>
      </w:r>
    </w:p>
    <w:p w14:paraId="15FC531A" w14:textId="77777777" w:rsidR="00800346" w:rsidRPr="00AE60E9" w:rsidRDefault="00C70902">
      <w:pPr>
        <w:pStyle w:val="PargrafodaLista"/>
        <w:numPr>
          <w:ilvl w:val="2"/>
          <w:numId w:val="6"/>
        </w:numPr>
        <w:tabs>
          <w:tab w:val="left" w:pos="2007"/>
        </w:tabs>
        <w:spacing w:before="2"/>
        <w:ind w:left="2007" w:hanging="359"/>
        <w:rPr>
          <w:sz w:val="24"/>
        </w:rPr>
      </w:pPr>
      <w:r w:rsidRPr="00AE60E9">
        <w:rPr>
          <w:sz w:val="24"/>
        </w:rPr>
        <w:t>2.</w:t>
      </w:r>
      <w:r w:rsidRPr="00AE60E9">
        <w:rPr>
          <w:spacing w:val="-3"/>
          <w:sz w:val="24"/>
        </w:rPr>
        <w:t xml:space="preserve"> </w:t>
      </w:r>
      <w:r w:rsidRPr="00AE60E9">
        <w:rPr>
          <w:sz w:val="24"/>
        </w:rPr>
        <w:t>retificações</w:t>
      </w:r>
      <w:r w:rsidRPr="00AE60E9">
        <w:rPr>
          <w:spacing w:val="-3"/>
          <w:sz w:val="24"/>
        </w:rPr>
        <w:t xml:space="preserve"> </w:t>
      </w:r>
      <w:r w:rsidRPr="00AE60E9">
        <w:rPr>
          <w:sz w:val="24"/>
        </w:rPr>
        <w:t>em</w:t>
      </w:r>
      <w:r w:rsidRPr="00AE60E9">
        <w:rPr>
          <w:spacing w:val="-1"/>
          <w:sz w:val="24"/>
        </w:rPr>
        <w:t xml:space="preserve"> </w:t>
      </w:r>
      <w:r w:rsidRPr="00AE60E9">
        <w:rPr>
          <w:spacing w:val="-2"/>
          <w:sz w:val="24"/>
        </w:rPr>
        <w:t>geral;</w:t>
      </w:r>
    </w:p>
    <w:p w14:paraId="15FC531B" w14:textId="77777777" w:rsidR="00800346" w:rsidRPr="00AE60E9" w:rsidRDefault="00C70902">
      <w:pPr>
        <w:pStyle w:val="PargrafodaLista"/>
        <w:numPr>
          <w:ilvl w:val="2"/>
          <w:numId w:val="6"/>
        </w:numPr>
        <w:tabs>
          <w:tab w:val="left" w:pos="2007"/>
        </w:tabs>
        <w:spacing w:before="5"/>
        <w:ind w:left="2007" w:hanging="359"/>
        <w:rPr>
          <w:sz w:val="24"/>
        </w:rPr>
      </w:pPr>
      <w:r w:rsidRPr="00AE60E9">
        <w:rPr>
          <w:sz w:val="24"/>
        </w:rPr>
        <w:t>3.</w:t>
      </w:r>
      <w:r w:rsidRPr="00AE60E9">
        <w:rPr>
          <w:spacing w:val="-4"/>
          <w:sz w:val="24"/>
        </w:rPr>
        <w:t xml:space="preserve"> </w:t>
      </w:r>
      <w:r w:rsidRPr="00AE60E9">
        <w:rPr>
          <w:sz w:val="24"/>
        </w:rPr>
        <w:t>alterações</w:t>
      </w:r>
      <w:r w:rsidRPr="00AE60E9">
        <w:rPr>
          <w:spacing w:val="-2"/>
          <w:sz w:val="24"/>
        </w:rPr>
        <w:t xml:space="preserve"> </w:t>
      </w:r>
      <w:r w:rsidRPr="00AE60E9">
        <w:rPr>
          <w:sz w:val="24"/>
        </w:rPr>
        <w:t>de</w:t>
      </w:r>
      <w:r w:rsidRPr="00AE60E9">
        <w:rPr>
          <w:spacing w:val="-1"/>
          <w:sz w:val="24"/>
        </w:rPr>
        <w:t xml:space="preserve"> </w:t>
      </w:r>
      <w:r w:rsidRPr="00AE60E9">
        <w:rPr>
          <w:spacing w:val="-4"/>
          <w:sz w:val="24"/>
        </w:rPr>
        <w:t>nome;</w:t>
      </w:r>
    </w:p>
    <w:p w14:paraId="15FC531C" w14:textId="77777777" w:rsidR="00800346" w:rsidRPr="00AE60E9" w:rsidRDefault="00C70902">
      <w:pPr>
        <w:pStyle w:val="PargrafodaLista"/>
        <w:numPr>
          <w:ilvl w:val="2"/>
          <w:numId w:val="6"/>
        </w:numPr>
        <w:tabs>
          <w:tab w:val="left" w:pos="2008"/>
          <w:tab w:val="left" w:pos="2393"/>
        </w:tabs>
        <w:spacing w:line="242" w:lineRule="auto"/>
        <w:ind w:left="2393" w:right="1003" w:hanging="744"/>
        <w:rPr>
          <w:sz w:val="24"/>
        </w:rPr>
      </w:pPr>
      <w:r w:rsidRPr="00AE60E9">
        <w:rPr>
          <w:spacing w:val="-6"/>
          <w:sz w:val="24"/>
        </w:rPr>
        <w:t>4.</w:t>
      </w:r>
      <w:r w:rsidRPr="00AE60E9">
        <w:rPr>
          <w:sz w:val="24"/>
        </w:rPr>
        <w:tab/>
        <w:t>reconhecimento</w:t>
      </w:r>
      <w:r w:rsidRPr="00AE60E9">
        <w:rPr>
          <w:spacing w:val="26"/>
          <w:sz w:val="24"/>
        </w:rPr>
        <w:t xml:space="preserve"> </w:t>
      </w:r>
      <w:r w:rsidRPr="00AE60E9">
        <w:rPr>
          <w:sz w:val="24"/>
        </w:rPr>
        <w:t>de</w:t>
      </w:r>
      <w:r w:rsidRPr="00AE60E9">
        <w:rPr>
          <w:spacing w:val="80"/>
          <w:sz w:val="24"/>
        </w:rPr>
        <w:t xml:space="preserve"> </w:t>
      </w:r>
      <w:r w:rsidRPr="00AE60E9">
        <w:rPr>
          <w:sz w:val="24"/>
        </w:rPr>
        <w:t>maternidade</w:t>
      </w:r>
      <w:r w:rsidRPr="00AE60E9">
        <w:rPr>
          <w:spacing w:val="24"/>
          <w:sz w:val="24"/>
        </w:rPr>
        <w:t xml:space="preserve"> </w:t>
      </w:r>
      <w:r w:rsidRPr="00AE60E9">
        <w:rPr>
          <w:sz w:val="24"/>
        </w:rPr>
        <w:t>ou</w:t>
      </w:r>
      <w:r w:rsidRPr="00AE60E9">
        <w:rPr>
          <w:spacing w:val="80"/>
          <w:sz w:val="24"/>
        </w:rPr>
        <w:t xml:space="preserve"> </w:t>
      </w:r>
      <w:r w:rsidRPr="00AE60E9">
        <w:rPr>
          <w:sz w:val="24"/>
        </w:rPr>
        <w:t>paternidade</w:t>
      </w:r>
      <w:r w:rsidRPr="00AE60E9">
        <w:rPr>
          <w:spacing w:val="26"/>
          <w:sz w:val="24"/>
        </w:rPr>
        <w:t xml:space="preserve"> </w:t>
      </w:r>
      <w:r w:rsidRPr="00AE60E9">
        <w:rPr>
          <w:sz w:val="24"/>
        </w:rPr>
        <w:t>biológico ou</w:t>
      </w:r>
      <w:r w:rsidRPr="00AE60E9">
        <w:rPr>
          <w:spacing w:val="-12"/>
          <w:sz w:val="24"/>
        </w:rPr>
        <w:t xml:space="preserve"> </w:t>
      </w:r>
      <w:r w:rsidRPr="00AE60E9">
        <w:rPr>
          <w:sz w:val="24"/>
        </w:rPr>
        <w:t>socioafetivo;</w:t>
      </w:r>
    </w:p>
    <w:p w14:paraId="15FC531D" w14:textId="77777777" w:rsidR="00800346" w:rsidRPr="00AE60E9" w:rsidRDefault="00C70902">
      <w:pPr>
        <w:pStyle w:val="PargrafodaLista"/>
        <w:numPr>
          <w:ilvl w:val="2"/>
          <w:numId w:val="6"/>
        </w:numPr>
        <w:tabs>
          <w:tab w:val="left" w:pos="2007"/>
        </w:tabs>
        <w:spacing w:before="37"/>
        <w:ind w:left="2007" w:hanging="359"/>
        <w:rPr>
          <w:sz w:val="24"/>
        </w:rPr>
      </w:pPr>
      <w:r w:rsidRPr="00AE60E9">
        <w:rPr>
          <w:sz w:val="24"/>
        </w:rPr>
        <w:t>5.</w:t>
      </w:r>
      <w:r w:rsidRPr="00AE60E9">
        <w:rPr>
          <w:spacing w:val="-2"/>
          <w:sz w:val="24"/>
        </w:rPr>
        <w:t xml:space="preserve"> </w:t>
      </w:r>
      <w:r w:rsidRPr="00AE60E9">
        <w:rPr>
          <w:sz w:val="24"/>
        </w:rPr>
        <w:t>alteração</w:t>
      </w:r>
      <w:r w:rsidRPr="00AE60E9">
        <w:rPr>
          <w:spacing w:val="-2"/>
          <w:sz w:val="24"/>
        </w:rPr>
        <w:t xml:space="preserve"> </w:t>
      </w:r>
      <w:r w:rsidRPr="00AE60E9">
        <w:rPr>
          <w:sz w:val="24"/>
        </w:rPr>
        <w:t>de</w:t>
      </w:r>
      <w:r w:rsidRPr="00AE60E9">
        <w:rPr>
          <w:spacing w:val="-4"/>
          <w:sz w:val="24"/>
        </w:rPr>
        <w:t xml:space="preserve"> </w:t>
      </w:r>
      <w:r w:rsidRPr="00AE60E9">
        <w:rPr>
          <w:sz w:val="24"/>
        </w:rPr>
        <w:t>prenome</w:t>
      </w:r>
      <w:r w:rsidRPr="00AE60E9">
        <w:rPr>
          <w:spacing w:val="-2"/>
          <w:sz w:val="24"/>
        </w:rPr>
        <w:t xml:space="preserve"> </w:t>
      </w:r>
      <w:r w:rsidRPr="00AE60E9">
        <w:rPr>
          <w:sz w:val="24"/>
        </w:rPr>
        <w:t>e</w:t>
      </w:r>
      <w:r w:rsidRPr="00AE60E9">
        <w:rPr>
          <w:spacing w:val="-1"/>
          <w:sz w:val="24"/>
        </w:rPr>
        <w:t xml:space="preserve"> </w:t>
      </w:r>
      <w:r w:rsidRPr="00AE60E9">
        <w:rPr>
          <w:spacing w:val="-2"/>
          <w:sz w:val="24"/>
        </w:rPr>
        <w:t>gênero;</w:t>
      </w:r>
    </w:p>
    <w:p w14:paraId="15FC531E" w14:textId="77777777" w:rsidR="00800346" w:rsidRPr="00AE60E9" w:rsidRDefault="00C70902">
      <w:pPr>
        <w:pStyle w:val="PargrafodaLista"/>
        <w:numPr>
          <w:ilvl w:val="2"/>
          <w:numId w:val="6"/>
        </w:numPr>
        <w:tabs>
          <w:tab w:val="left" w:pos="2007"/>
        </w:tabs>
        <w:spacing w:before="5"/>
        <w:ind w:left="2007" w:hanging="359"/>
        <w:rPr>
          <w:sz w:val="24"/>
        </w:rPr>
      </w:pPr>
      <w:r w:rsidRPr="00AE60E9">
        <w:rPr>
          <w:sz w:val="24"/>
        </w:rPr>
        <w:t>6.</w:t>
      </w:r>
      <w:r w:rsidRPr="00AE60E9">
        <w:rPr>
          <w:spacing w:val="-1"/>
          <w:sz w:val="24"/>
        </w:rPr>
        <w:t xml:space="preserve"> </w:t>
      </w:r>
      <w:r w:rsidRPr="00AE60E9">
        <w:rPr>
          <w:sz w:val="24"/>
        </w:rPr>
        <w:t>termo</w:t>
      </w:r>
      <w:r w:rsidRPr="00AE60E9">
        <w:rPr>
          <w:spacing w:val="-3"/>
          <w:sz w:val="24"/>
        </w:rPr>
        <w:t xml:space="preserve"> </w:t>
      </w:r>
      <w:r w:rsidRPr="00AE60E9">
        <w:rPr>
          <w:sz w:val="24"/>
        </w:rPr>
        <w:t>da</w:t>
      </w:r>
      <w:r w:rsidRPr="00AE60E9">
        <w:rPr>
          <w:spacing w:val="-2"/>
          <w:sz w:val="24"/>
        </w:rPr>
        <w:t xml:space="preserve"> </w:t>
      </w:r>
      <w:r w:rsidRPr="00AE60E9">
        <w:rPr>
          <w:sz w:val="24"/>
        </w:rPr>
        <w:t>união</w:t>
      </w:r>
      <w:r w:rsidRPr="00AE60E9">
        <w:rPr>
          <w:spacing w:val="-1"/>
          <w:sz w:val="24"/>
        </w:rPr>
        <w:t xml:space="preserve"> </w:t>
      </w:r>
      <w:r w:rsidRPr="00AE60E9">
        <w:rPr>
          <w:spacing w:val="-2"/>
          <w:sz w:val="24"/>
        </w:rPr>
        <w:t>estável.</w:t>
      </w:r>
    </w:p>
    <w:p w14:paraId="15FC531F" w14:textId="77777777" w:rsidR="00800346" w:rsidRPr="00AE60E9" w:rsidRDefault="00800346">
      <w:pPr>
        <w:pStyle w:val="Corpodetexto"/>
        <w:spacing w:before="41"/>
      </w:pPr>
    </w:p>
    <w:p w14:paraId="15FC5320" w14:textId="77777777" w:rsidR="00800346" w:rsidRPr="00AE60E9" w:rsidRDefault="00C70902">
      <w:pPr>
        <w:pStyle w:val="PargrafodaLista"/>
        <w:numPr>
          <w:ilvl w:val="1"/>
          <w:numId w:val="6"/>
        </w:numPr>
        <w:tabs>
          <w:tab w:val="left" w:pos="1288"/>
        </w:tabs>
        <w:ind w:left="1288"/>
        <w:rPr>
          <w:rFonts w:ascii="Symbol" w:hAnsi="Symbol"/>
          <w:sz w:val="24"/>
        </w:rPr>
      </w:pPr>
      <w:r w:rsidRPr="00AE60E9">
        <w:rPr>
          <w:sz w:val="24"/>
        </w:rPr>
        <w:t>Quem</w:t>
      </w:r>
      <w:r w:rsidRPr="00AE60E9">
        <w:rPr>
          <w:spacing w:val="-2"/>
          <w:sz w:val="24"/>
        </w:rPr>
        <w:t xml:space="preserve"> </w:t>
      </w:r>
      <w:r w:rsidRPr="00AE60E9">
        <w:rPr>
          <w:sz w:val="24"/>
        </w:rPr>
        <w:t>são</w:t>
      </w:r>
      <w:r w:rsidRPr="00AE60E9">
        <w:rPr>
          <w:spacing w:val="-1"/>
          <w:sz w:val="24"/>
        </w:rPr>
        <w:t xml:space="preserve"> </w:t>
      </w:r>
      <w:r w:rsidRPr="00AE60E9">
        <w:rPr>
          <w:sz w:val="24"/>
        </w:rPr>
        <w:t>os</w:t>
      </w:r>
      <w:r w:rsidRPr="00AE60E9">
        <w:rPr>
          <w:spacing w:val="-1"/>
          <w:sz w:val="24"/>
        </w:rPr>
        <w:t xml:space="preserve"> </w:t>
      </w:r>
      <w:r w:rsidRPr="00AE60E9">
        <w:rPr>
          <w:spacing w:val="-2"/>
          <w:sz w:val="24"/>
        </w:rPr>
        <w:t>interessados:</w:t>
      </w:r>
    </w:p>
    <w:p w14:paraId="15FC5321" w14:textId="77777777" w:rsidR="00800346" w:rsidRPr="00AE60E9" w:rsidRDefault="00C70902">
      <w:pPr>
        <w:pStyle w:val="PargrafodaLista"/>
        <w:numPr>
          <w:ilvl w:val="2"/>
          <w:numId w:val="6"/>
        </w:numPr>
        <w:tabs>
          <w:tab w:val="left" w:pos="2007"/>
        </w:tabs>
        <w:spacing w:before="40"/>
        <w:ind w:left="2007" w:hanging="359"/>
        <w:rPr>
          <w:sz w:val="24"/>
        </w:rPr>
      </w:pPr>
      <w:r w:rsidRPr="00AE60E9">
        <w:rPr>
          <w:sz w:val="24"/>
        </w:rPr>
        <w:t>1.</w:t>
      </w:r>
      <w:r w:rsidRPr="00AE60E9">
        <w:rPr>
          <w:spacing w:val="-3"/>
          <w:sz w:val="24"/>
        </w:rPr>
        <w:t xml:space="preserve"> </w:t>
      </w:r>
      <w:r w:rsidRPr="00AE60E9">
        <w:rPr>
          <w:sz w:val="24"/>
        </w:rPr>
        <w:t>habilitação</w:t>
      </w:r>
      <w:r w:rsidRPr="00AE60E9">
        <w:rPr>
          <w:spacing w:val="-5"/>
          <w:sz w:val="24"/>
        </w:rPr>
        <w:t xml:space="preserve"> </w:t>
      </w:r>
      <w:r w:rsidRPr="00AE60E9">
        <w:rPr>
          <w:sz w:val="24"/>
        </w:rPr>
        <w:t>para</w:t>
      </w:r>
      <w:r w:rsidRPr="00AE60E9">
        <w:rPr>
          <w:spacing w:val="-6"/>
          <w:sz w:val="24"/>
        </w:rPr>
        <w:t xml:space="preserve"> </w:t>
      </w:r>
      <w:r w:rsidRPr="00AE60E9">
        <w:rPr>
          <w:sz w:val="24"/>
        </w:rPr>
        <w:t>casamento</w:t>
      </w:r>
      <w:r w:rsidRPr="00AE60E9">
        <w:rPr>
          <w:spacing w:val="-3"/>
          <w:sz w:val="24"/>
        </w:rPr>
        <w:t xml:space="preserve"> </w:t>
      </w:r>
      <w:r w:rsidRPr="00AE60E9">
        <w:rPr>
          <w:sz w:val="24"/>
        </w:rPr>
        <w:t>=</w:t>
      </w:r>
      <w:r w:rsidRPr="00AE60E9">
        <w:rPr>
          <w:spacing w:val="-5"/>
          <w:sz w:val="24"/>
        </w:rPr>
        <w:t xml:space="preserve"> </w:t>
      </w:r>
      <w:r w:rsidRPr="00AE60E9">
        <w:rPr>
          <w:sz w:val="24"/>
        </w:rPr>
        <w:t>próprios</w:t>
      </w:r>
      <w:r w:rsidRPr="00AE60E9">
        <w:rPr>
          <w:spacing w:val="-3"/>
          <w:sz w:val="24"/>
        </w:rPr>
        <w:t xml:space="preserve"> </w:t>
      </w:r>
      <w:r w:rsidRPr="00AE60E9">
        <w:rPr>
          <w:spacing w:val="-2"/>
          <w:sz w:val="24"/>
        </w:rPr>
        <w:t>contraentes;</w:t>
      </w:r>
    </w:p>
    <w:p w14:paraId="15FC5322" w14:textId="77777777" w:rsidR="00800346" w:rsidRPr="00AE60E9" w:rsidRDefault="00C70902">
      <w:pPr>
        <w:pStyle w:val="PargrafodaLista"/>
        <w:numPr>
          <w:ilvl w:val="2"/>
          <w:numId w:val="6"/>
        </w:numPr>
        <w:tabs>
          <w:tab w:val="left" w:pos="2008"/>
        </w:tabs>
        <w:spacing w:before="5" w:line="249" w:lineRule="auto"/>
        <w:ind w:left="2008" w:right="1299"/>
        <w:rPr>
          <w:sz w:val="24"/>
        </w:rPr>
      </w:pPr>
      <w:r w:rsidRPr="00AE60E9">
        <w:rPr>
          <w:sz w:val="24"/>
        </w:rPr>
        <w:t>2. retificações em geral = registrado e parentes (atenção para retificação</w:t>
      </w:r>
      <w:r w:rsidRPr="00AE60E9">
        <w:rPr>
          <w:spacing w:val="-4"/>
          <w:sz w:val="24"/>
        </w:rPr>
        <w:t xml:space="preserve"> </w:t>
      </w:r>
      <w:r w:rsidRPr="00AE60E9">
        <w:rPr>
          <w:sz w:val="24"/>
        </w:rPr>
        <w:t>que</w:t>
      </w:r>
      <w:r w:rsidRPr="00AE60E9">
        <w:rPr>
          <w:spacing w:val="-4"/>
          <w:sz w:val="24"/>
        </w:rPr>
        <w:t xml:space="preserve"> </w:t>
      </w:r>
      <w:r w:rsidRPr="00AE60E9">
        <w:rPr>
          <w:sz w:val="24"/>
        </w:rPr>
        <w:t>envolva</w:t>
      </w:r>
      <w:r w:rsidRPr="00AE60E9">
        <w:rPr>
          <w:spacing w:val="-5"/>
          <w:sz w:val="24"/>
        </w:rPr>
        <w:t xml:space="preserve"> </w:t>
      </w:r>
      <w:r w:rsidRPr="00AE60E9">
        <w:rPr>
          <w:sz w:val="24"/>
        </w:rPr>
        <w:t>dados</w:t>
      </w:r>
      <w:r w:rsidRPr="00AE60E9">
        <w:rPr>
          <w:spacing w:val="-4"/>
          <w:sz w:val="24"/>
        </w:rPr>
        <w:t xml:space="preserve"> </w:t>
      </w:r>
      <w:r w:rsidRPr="00AE60E9">
        <w:rPr>
          <w:sz w:val="24"/>
        </w:rPr>
        <w:t>sensíveis,</w:t>
      </w:r>
      <w:r w:rsidRPr="00AE60E9">
        <w:rPr>
          <w:spacing w:val="-4"/>
          <w:sz w:val="24"/>
        </w:rPr>
        <w:t xml:space="preserve"> </w:t>
      </w:r>
      <w:r w:rsidRPr="00AE60E9">
        <w:rPr>
          <w:sz w:val="24"/>
        </w:rPr>
        <w:t>que</w:t>
      </w:r>
      <w:r w:rsidRPr="00AE60E9">
        <w:rPr>
          <w:spacing w:val="-4"/>
          <w:sz w:val="24"/>
        </w:rPr>
        <w:t xml:space="preserve"> </w:t>
      </w:r>
      <w:r w:rsidRPr="00AE60E9">
        <w:rPr>
          <w:sz w:val="24"/>
        </w:rPr>
        <w:t>deverá</w:t>
      </w:r>
      <w:r w:rsidRPr="00AE60E9">
        <w:rPr>
          <w:spacing w:val="-5"/>
          <w:sz w:val="24"/>
        </w:rPr>
        <w:t xml:space="preserve"> </w:t>
      </w:r>
      <w:r w:rsidRPr="00AE60E9">
        <w:rPr>
          <w:sz w:val="24"/>
        </w:rPr>
        <w:t>ter</w:t>
      </w:r>
      <w:r w:rsidRPr="00AE60E9">
        <w:rPr>
          <w:spacing w:val="-4"/>
          <w:sz w:val="24"/>
        </w:rPr>
        <w:t xml:space="preserve"> </w:t>
      </w:r>
      <w:r w:rsidRPr="00AE60E9">
        <w:rPr>
          <w:sz w:val="24"/>
        </w:rPr>
        <w:t xml:space="preserve">acesso </w:t>
      </w:r>
      <w:r w:rsidRPr="00AE60E9">
        <w:rPr>
          <w:spacing w:val="-2"/>
          <w:sz w:val="24"/>
        </w:rPr>
        <w:t>restrito);</w:t>
      </w:r>
    </w:p>
    <w:p w14:paraId="15FC5323" w14:textId="77777777" w:rsidR="00800346" w:rsidRPr="00AE60E9" w:rsidRDefault="00C70902">
      <w:pPr>
        <w:pStyle w:val="PargrafodaLista"/>
        <w:numPr>
          <w:ilvl w:val="2"/>
          <w:numId w:val="6"/>
        </w:numPr>
        <w:tabs>
          <w:tab w:val="left" w:pos="2008"/>
        </w:tabs>
        <w:spacing w:before="28" w:line="249" w:lineRule="auto"/>
        <w:ind w:left="2008" w:right="1299"/>
        <w:jc w:val="both"/>
        <w:rPr>
          <w:sz w:val="24"/>
        </w:rPr>
      </w:pPr>
      <w:r w:rsidRPr="00AE60E9">
        <w:rPr>
          <w:sz w:val="24"/>
        </w:rPr>
        <w:t>3. alterações de nome = registrado e parentes (atenção para retificação</w:t>
      </w:r>
      <w:r w:rsidRPr="00AE60E9">
        <w:rPr>
          <w:spacing w:val="-4"/>
          <w:sz w:val="24"/>
        </w:rPr>
        <w:t xml:space="preserve"> </w:t>
      </w:r>
      <w:r w:rsidRPr="00AE60E9">
        <w:rPr>
          <w:sz w:val="24"/>
        </w:rPr>
        <w:t>que</w:t>
      </w:r>
      <w:r w:rsidRPr="00AE60E9">
        <w:rPr>
          <w:spacing w:val="-4"/>
          <w:sz w:val="24"/>
        </w:rPr>
        <w:t xml:space="preserve"> </w:t>
      </w:r>
      <w:r w:rsidRPr="00AE60E9">
        <w:rPr>
          <w:sz w:val="24"/>
        </w:rPr>
        <w:t>envolva</w:t>
      </w:r>
      <w:r w:rsidRPr="00AE60E9">
        <w:rPr>
          <w:spacing w:val="-5"/>
          <w:sz w:val="24"/>
        </w:rPr>
        <w:t xml:space="preserve"> </w:t>
      </w:r>
      <w:r w:rsidRPr="00AE60E9">
        <w:rPr>
          <w:sz w:val="24"/>
        </w:rPr>
        <w:t>dados</w:t>
      </w:r>
      <w:r w:rsidRPr="00AE60E9">
        <w:rPr>
          <w:spacing w:val="-4"/>
          <w:sz w:val="24"/>
        </w:rPr>
        <w:t xml:space="preserve"> </w:t>
      </w:r>
      <w:r w:rsidRPr="00AE60E9">
        <w:rPr>
          <w:sz w:val="24"/>
        </w:rPr>
        <w:t>sensíveis,</w:t>
      </w:r>
      <w:r w:rsidRPr="00AE60E9">
        <w:rPr>
          <w:spacing w:val="-4"/>
          <w:sz w:val="24"/>
        </w:rPr>
        <w:t xml:space="preserve"> </w:t>
      </w:r>
      <w:r w:rsidRPr="00AE60E9">
        <w:rPr>
          <w:sz w:val="24"/>
        </w:rPr>
        <w:t>que</w:t>
      </w:r>
      <w:r w:rsidRPr="00AE60E9">
        <w:rPr>
          <w:spacing w:val="-4"/>
          <w:sz w:val="24"/>
        </w:rPr>
        <w:t xml:space="preserve"> </w:t>
      </w:r>
      <w:r w:rsidRPr="00AE60E9">
        <w:rPr>
          <w:sz w:val="24"/>
        </w:rPr>
        <w:t>deverá</w:t>
      </w:r>
      <w:r w:rsidRPr="00AE60E9">
        <w:rPr>
          <w:spacing w:val="-5"/>
          <w:sz w:val="24"/>
        </w:rPr>
        <w:t xml:space="preserve"> </w:t>
      </w:r>
      <w:r w:rsidRPr="00AE60E9">
        <w:rPr>
          <w:sz w:val="24"/>
        </w:rPr>
        <w:t>ter</w:t>
      </w:r>
      <w:r w:rsidRPr="00AE60E9">
        <w:rPr>
          <w:spacing w:val="-4"/>
          <w:sz w:val="24"/>
        </w:rPr>
        <w:t xml:space="preserve"> </w:t>
      </w:r>
      <w:r w:rsidRPr="00AE60E9">
        <w:rPr>
          <w:sz w:val="24"/>
        </w:rPr>
        <w:t xml:space="preserve">acesso </w:t>
      </w:r>
      <w:r w:rsidRPr="00AE60E9">
        <w:rPr>
          <w:spacing w:val="-2"/>
          <w:sz w:val="24"/>
        </w:rPr>
        <w:t>restrito);</w:t>
      </w:r>
    </w:p>
    <w:p w14:paraId="15FC5324" w14:textId="77777777" w:rsidR="00800346" w:rsidRPr="00AE60E9" w:rsidRDefault="00C70902">
      <w:pPr>
        <w:pStyle w:val="PargrafodaLista"/>
        <w:numPr>
          <w:ilvl w:val="2"/>
          <w:numId w:val="6"/>
        </w:numPr>
        <w:tabs>
          <w:tab w:val="left" w:pos="2008"/>
          <w:tab w:val="left" w:pos="4128"/>
        </w:tabs>
        <w:spacing w:before="29" w:line="242" w:lineRule="auto"/>
        <w:ind w:left="2008" w:right="698"/>
        <w:rPr>
          <w:sz w:val="24"/>
        </w:rPr>
      </w:pPr>
      <w:r w:rsidRPr="00AE60E9">
        <w:rPr>
          <w:sz w:val="24"/>
        </w:rPr>
        <w:t>4. reconhecimento</w:t>
      </w:r>
      <w:r w:rsidRPr="00AE60E9">
        <w:rPr>
          <w:sz w:val="24"/>
        </w:rPr>
        <w:tab/>
        <w:t>de</w:t>
      </w:r>
      <w:r w:rsidRPr="00AE60E9">
        <w:rPr>
          <w:spacing w:val="80"/>
          <w:sz w:val="24"/>
        </w:rPr>
        <w:t xml:space="preserve"> </w:t>
      </w:r>
      <w:r w:rsidRPr="00AE60E9">
        <w:rPr>
          <w:sz w:val="24"/>
        </w:rPr>
        <w:t>maternidade</w:t>
      </w:r>
      <w:r w:rsidRPr="00AE60E9">
        <w:rPr>
          <w:spacing w:val="26"/>
          <w:sz w:val="24"/>
        </w:rPr>
        <w:t xml:space="preserve"> </w:t>
      </w:r>
      <w:r w:rsidRPr="00AE60E9">
        <w:rPr>
          <w:sz w:val="24"/>
        </w:rPr>
        <w:t>ou</w:t>
      </w:r>
      <w:r w:rsidRPr="00AE60E9">
        <w:rPr>
          <w:spacing w:val="80"/>
          <w:sz w:val="24"/>
        </w:rPr>
        <w:t xml:space="preserve"> </w:t>
      </w:r>
      <w:r w:rsidRPr="00AE60E9">
        <w:rPr>
          <w:sz w:val="24"/>
        </w:rPr>
        <w:t>paternidade</w:t>
      </w:r>
      <w:r w:rsidRPr="00AE60E9">
        <w:rPr>
          <w:spacing w:val="28"/>
          <w:sz w:val="24"/>
        </w:rPr>
        <w:t xml:space="preserve"> </w:t>
      </w:r>
      <w:r w:rsidRPr="00AE60E9">
        <w:rPr>
          <w:sz w:val="24"/>
        </w:rPr>
        <w:t>biológico</w:t>
      </w:r>
      <w:r w:rsidRPr="00AE60E9">
        <w:rPr>
          <w:spacing w:val="-12"/>
          <w:sz w:val="24"/>
        </w:rPr>
        <w:t xml:space="preserve"> </w:t>
      </w:r>
      <w:r w:rsidRPr="00AE60E9">
        <w:rPr>
          <w:sz w:val="24"/>
        </w:rPr>
        <w:t>ou socioafetivo = só o registrado e os pais biológicos e socioafetivos;</w:t>
      </w:r>
    </w:p>
    <w:p w14:paraId="15FC5325" w14:textId="77777777" w:rsidR="00800346" w:rsidRPr="00AE60E9" w:rsidRDefault="00C70902">
      <w:pPr>
        <w:pStyle w:val="PargrafodaLista"/>
        <w:numPr>
          <w:ilvl w:val="2"/>
          <w:numId w:val="6"/>
        </w:numPr>
        <w:tabs>
          <w:tab w:val="left" w:pos="2008"/>
        </w:tabs>
        <w:spacing w:before="37"/>
        <w:ind w:left="2008" w:right="587"/>
        <w:rPr>
          <w:sz w:val="24"/>
        </w:rPr>
      </w:pPr>
      <w:r w:rsidRPr="00AE60E9">
        <w:rPr>
          <w:sz w:val="24"/>
        </w:rPr>
        <w:t>5.</w:t>
      </w:r>
      <w:r w:rsidRPr="00AE60E9">
        <w:rPr>
          <w:spacing w:val="-2"/>
          <w:sz w:val="24"/>
        </w:rPr>
        <w:t xml:space="preserve"> </w:t>
      </w:r>
      <w:r w:rsidRPr="00AE60E9">
        <w:rPr>
          <w:sz w:val="24"/>
        </w:rPr>
        <w:t>alteração</w:t>
      </w:r>
      <w:r w:rsidRPr="00AE60E9">
        <w:rPr>
          <w:spacing w:val="-3"/>
          <w:sz w:val="24"/>
        </w:rPr>
        <w:t xml:space="preserve"> </w:t>
      </w:r>
      <w:r w:rsidRPr="00AE60E9">
        <w:rPr>
          <w:sz w:val="24"/>
        </w:rPr>
        <w:t>de</w:t>
      </w:r>
      <w:r w:rsidRPr="00AE60E9">
        <w:rPr>
          <w:spacing w:val="-5"/>
          <w:sz w:val="24"/>
        </w:rPr>
        <w:t xml:space="preserve"> </w:t>
      </w:r>
      <w:r w:rsidRPr="00AE60E9">
        <w:rPr>
          <w:sz w:val="24"/>
        </w:rPr>
        <w:t>prenome</w:t>
      </w:r>
      <w:r w:rsidRPr="00AE60E9">
        <w:rPr>
          <w:spacing w:val="-3"/>
          <w:sz w:val="24"/>
        </w:rPr>
        <w:t xml:space="preserve"> </w:t>
      </w:r>
      <w:r w:rsidRPr="00AE60E9">
        <w:rPr>
          <w:sz w:val="24"/>
        </w:rPr>
        <w:t>e</w:t>
      </w:r>
      <w:r w:rsidRPr="00AE60E9">
        <w:rPr>
          <w:spacing w:val="-4"/>
          <w:sz w:val="24"/>
        </w:rPr>
        <w:t xml:space="preserve"> </w:t>
      </w:r>
      <w:r w:rsidRPr="00AE60E9">
        <w:rPr>
          <w:sz w:val="24"/>
        </w:rPr>
        <w:t>gênero</w:t>
      </w:r>
      <w:r w:rsidRPr="00AE60E9">
        <w:rPr>
          <w:spacing w:val="-6"/>
          <w:sz w:val="24"/>
        </w:rPr>
        <w:t xml:space="preserve"> </w:t>
      </w:r>
      <w:r w:rsidRPr="00AE60E9">
        <w:rPr>
          <w:sz w:val="24"/>
        </w:rPr>
        <w:t>=</w:t>
      </w:r>
      <w:r w:rsidRPr="00AE60E9">
        <w:rPr>
          <w:spacing w:val="-7"/>
          <w:sz w:val="24"/>
        </w:rPr>
        <w:t xml:space="preserve"> </w:t>
      </w:r>
      <w:r w:rsidRPr="00AE60E9">
        <w:rPr>
          <w:sz w:val="24"/>
        </w:rPr>
        <w:t>somente</w:t>
      </w:r>
      <w:r w:rsidRPr="00AE60E9">
        <w:rPr>
          <w:spacing w:val="-5"/>
          <w:sz w:val="24"/>
        </w:rPr>
        <w:t xml:space="preserve"> </w:t>
      </w:r>
      <w:r w:rsidRPr="00AE60E9">
        <w:rPr>
          <w:sz w:val="24"/>
        </w:rPr>
        <w:t>o</w:t>
      </w:r>
      <w:r w:rsidRPr="00AE60E9">
        <w:rPr>
          <w:spacing w:val="-4"/>
          <w:sz w:val="24"/>
        </w:rPr>
        <w:t xml:space="preserve"> </w:t>
      </w:r>
      <w:r w:rsidRPr="00AE60E9">
        <w:rPr>
          <w:sz w:val="24"/>
        </w:rPr>
        <w:t>próprio</w:t>
      </w:r>
      <w:r w:rsidRPr="00AE60E9">
        <w:rPr>
          <w:spacing w:val="-3"/>
          <w:sz w:val="24"/>
        </w:rPr>
        <w:t xml:space="preserve"> </w:t>
      </w:r>
      <w:r w:rsidRPr="00AE60E9">
        <w:rPr>
          <w:sz w:val="24"/>
        </w:rPr>
        <w:t>registrado</w:t>
      </w:r>
      <w:r w:rsidRPr="00AE60E9">
        <w:rPr>
          <w:spacing w:val="-4"/>
          <w:sz w:val="24"/>
        </w:rPr>
        <w:t xml:space="preserve"> </w:t>
      </w:r>
      <w:r w:rsidRPr="00AE60E9">
        <w:rPr>
          <w:sz w:val="24"/>
        </w:rPr>
        <w:t>(ou com autorização judicial);</w:t>
      </w:r>
    </w:p>
    <w:p w14:paraId="15FC5326" w14:textId="77777777" w:rsidR="00800346" w:rsidRPr="00AE60E9" w:rsidRDefault="00C70902">
      <w:pPr>
        <w:pStyle w:val="PargrafodaLista"/>
        <w:numPr>
          <w:ilvl w:val="2"/>
          <w:numId w:val="6"/>
        </w:numPr>
        <w:tabs>
          <w:tab w:val="left" w:pos="2007"/>
        </w:tabs>
        <w:spacing w:before="43"/>
        <w:ind w:left="2007" w:hanging="359"/>
        <w:rPr>
          <w:sz w:val="24"/>
        </w:rPr>
      </w:pPr>
      <w:r w:rsidRPr="00AE60E9">
        <w:rPr>
          <w:sz w:val="24"/>
        </w:rPr>
        <w:t>6.</w:t>
      </w:r>
      <w:r w:rsidRPr="00AE60E9">
        <w:rPr>
          <w:spacing w:val="-2"/>
          <w:sz w:val="24"/>
        </w:rPr>
        <w:t xml:space="preserve"> </w:t>
      </w:r>
      <w:r w:rsidRPr="00AE60E9">
        <w:rPr>
          <w:sz w:val="24"/>
        </w:rPr>
        <w:t>termo</w:t>
      </w:r>
      <w:r w:rsidRPr="00AE60E9">
        <w:rPr>
          <w:spacing w:val="-3"/>
          <w:sz w:val="24"/>
        </w:rPr>
        <w:t xml:space="preserve"> </w:t>
      </w:r>
      <w:r w:rsidRPr="00AE60E9">
        <w:rPr>
          <w:sz w:val="24"/>
        </w:rPr>
        <w:t>da</w:t>
      </w:r>
      <w:r w:rsidRPr="00AE60E9">
        <w:rPr>
          <w:spacing w:val="-3"/>
          <w:sz w:val="24"/>
        </w:rPr>
        <w:t xml:space="preserve"> </w:t>
      </w:r>
      <w:r w:rsidRPr="00AE60E9">
        <w:rPr>
          <w:sz w:val="24"/>
        </w:rPr>
        <w:t>união</w:t>
      </w:r>
      <w:r w:rsidRPr="00AE60E9">
        <w:rPr>
          <w:spacing w:val="-2"/>
          <w:sz w:val="24"/>
        </w:rPr>
        <w:t xml:space="preserve"> </w:t>
      </w:r>
      <w:r w:rsidRPr="00AE60E9">
        <w:rPr>
          <w:sz w:val="24"/>
        </w:rPr>
        <w:t>estável</w:t>
      </w:r>
      <w:r w:rsidRPr="00AE60E9">
        <w:rPr>
          <w:spacing w:val="-3"/>
          <w:sz w:val="24"/>
        </w:rPr>
        <w:t xml:space="preserve"> </w:t>
      </w:r>
      <w:r w:rsidRPr="00AE60E9">
        <w:rPr>
          <w:sz w:val="24"/>
        </w:rPr>
        <w:t>=</w:t>
      </w:r>
      <w:r w:rsidRPr="00AE60E9">
        <w:rPr>
          <w:spacing w:val="-6"/>
          <w:sz w:val="24"/>
        </w:rPr>
        <w:t xml:space="preserve"> </w:t>
      </w:r>
      <w:r w:rsidRPr="00AE60E9">
        <w:rPr>
          <w:sz w:val="24"/>
        </w:rPr>
        <w:t>próprios</w:t>
      </w:r>
      <w:r w:rsidRPr="00AE60E9">
        <w:rPr>
          <w:spacing w:val="-1"/>
          <w:sz w:val="24"/>
        </w:rPr>
        <w:t xml:space="preserve"> </w:t>
      </w:r>
      <w:r w:rsidRPr="00AE60E9">
        <w:rPr>
          <w:spacing w:val="-2"/>
          <w:sz w:val="24"/>
        </w:rPr>
        <w:t>companheiros;</w:t>
      </w:r>
    </w:p>
    <w:p w14:paraId="15FC5327" w14:textId="77777777" w:rsidR="00800346" w:rsidRPr="00AE60E9" w:rsidRDefault="00800346">
      <w:pPr>
        <w:pStyle w:val="PargrafodaLista"/>
        <w:rPr>
          <w:sz w:val="24"/>
        </w:rPr>
        <w:sectPr w:rsidR="00800346" w:rsidRPr="00AE60E9">
          <w:headerReference w:type="default" r:id="rId263"/>
          <w:footerReference w:type="default" r:id="rId264"/>
          <w:pgSz w:w="11920" w:h="16850"/>
          <w:pgMar w:top="1240" w:right="1133" w:bottom="960" w:left="1133" w:header="54" w:footer="721" w:gutter="0"/>
          <w:cols w:space="720"/>
        </w:sectPr>
      </w:pPr>
    </w:p>
    <w:p w14:paraId="15FC5328" w14:textId="77777777" w:rsidR="00800346" w:rsidRPr="00AE60E9" w:rsidRDefault="00800346">
      <w:pPr>
        <w:pStyle w:val="Corpodetexto"/>
        <w:spacing w:before="65"/>
      </w:pPr>
    </w:p>
    <w:p w14:paraId="15FC5329" w14:textId="77777777" w:rsidR="00800346" w:rsidRPr="00AE60E9" w:rsidRDefault="00C70902">
      <w:pPr>
        <w:pStyle w:val="PargrafodaLista"/>
        <w:numPr>
          <w:ilvl w:val="3"/>
          <w:numId w:val="6"/>
        </w:numPr>
        <w:tabs>
          <w:tab w:val="left" w:pos="2018"/>
          <w:tab w:val="left" w:pos="2197"/>
        </w:tabs>
        <w:spacing w:line="249" w:lineRule="auto"/>
        <w:ind w:right="614" w:hanging="180"/>
        <w:rPr>
          <w:sz w:val="24"/>
        </w:rPr>
      </w:pPr>
      <w:r w:rsidRPr="00AE60E9">
        <w:rPr>
          <w:sz w:val="24"/>
        </w:rPr>
        <w:tab/>
        <w:t>7.</w:t>
      </w:r>
      <w:r w:rsidRPr="00AE60E9">
        <w:rPr>
          <w:spacing w:val="-3"/>
          <w:sz w:val="24"/>
        </w:rPr>
        <w:t xml:space="preserve"> </w:t>
      </w:r>
      <w:r w:rsidRPr="00AE60E9">
        <w:rPr>
          <w:sz w:val="24"/>
        </w:rPr>
        <w:t>mandados</w:t>
      </w:r>
      <w:r w:rsidRPr="00AE60E9">
        <w:rPr>
          <w:spacing w:val="-3"/>
          <w:sz w:val="24"/>
        </w:rPr>
        <w:t xml:space="preserve"> </w:t>
      </w:r>
      <w:r w:rsidRPr="00AE60E9">
        <w:rPr>
          <w:sz w:val="24"/>
        </w:rPr>
        <w:t>judiciais</w:t>
      </w:r>
      <w:r w:rsidRPr="00AE60E9">
        <w:rPr>
          <w:spacing w:val="-3"/>
          <w:sz w:val="24"/>
        </w:rPr>
        <w:t xml:space="preserve"> </w:t>
      </w:r>
      <w:r w:rsidRPr="00AE60E9">
        <w:rPr>
          <w:sz w:val="24"/>
        </w:rPr>
        <w:t>-</w:t>
      </w:r>
      <w:r w:rsidRPr="00AE60E9">
        <w:rPr>
          <w:spacing w:val="-4"/>
          <w:sz w:val="24"/>
        </w:rPr>
        <w:t xml:space="preserve"> </w:t>
      </w:r>
      <w:r w:rsidRPr="00AE60E9">
        <w:rPr>
          <w:sz w:val="24"/>
        </w:rPr>
        <w:t>quando</w:t>
      </w:r>
      <w:r w:rsidRPr="00AE60E9">
        <w:rPr>
          <w:spacing w:val="-3"/>
          <w:sz w:val="24"/>
        </w:rPr>
        <w:t xml:space="preserve"> </w:t>
      </w:r>
      <w:r w:rsidRPr="00AE60E9">
        <w:rPr>
          <w:sz w:val="24"/>
        </w:rPr>
        <w:t>houver</w:t>
      </w:r>
      <w:r w:rsidRPr="00AE60E9">
        <w:rPr>
          <w:spacing w:val="-3"/>
          <w:sz w:val="24"/>
        </w:rPr>
        <w:t xml:space="preserve"> </w:t>
      </w:r>
      <w:r w:rsidRPr="00AE60E9">
        <w:rPr>
          <w:sz w:val="24"/>
        </w:rPr>
        <w:t>restrição</w:t>
      </w:r>
      <w:r w:rsidRPr="00AE60E9">
        <w:rPr>
          <w:spacing w:val="-3"/>
          <w:sz w:val="24"/>
        </w:rPr>
        <w:t xml:space="preserve"> </w:t>
      </w:r>
      <w:r w:rsidRPr="00AE60E9">
        <w:rPr>
          <w:sz w:val="24"/>
        </w:rPr>
        <w:t>para</w:t>
      </w:r>
      <w:r w:rsidRPr="00AE60E9">
        <w:rPr>
          <w:spacing w:val="-4"/>
          <w:sz w:val="24"/>
        </w:rPr>
        <w:t xml:space="preserve"> </w:t>
      </w:r>
      <w:r w:rsidRPr="00AE60E9">
        <w:rPr>
          <w:sz w:val="24"/>
        </w:rPr>
        <w:t>a</w:t>
      </w:r>
      <w:r w:rsidRPr="00AE60E9">
        <w:rPr>
          <w:spacing w:val="-4"/>
          <w:sz w:val="24"/>
        </w:rPr>
        <w:t xml:space="preserve"> </w:t>
      </w:r>
      <w:r w:rsidRPr="00AE60E9">
        <w:rPr>
          <w:sz w:val="24"/>
        </w:rPr>
        <w:t xml:space="preserve">informação da certidão, também haverá restrição para a certidão do mandado </w:t>
      </w:r>
      <w:r w:rsidRPr="00AE60E9">
        <w:rPr>
          <w:spacing w:val="-2"/>
          <w:sz w:val="24"/>
        </w:rPr>
        <w:t>arquivado.</w:t>
      </w:r>
    </w:p>
    <w:p w14:paraId="15FC532A" w14:textId="77777777" w:rsidR="00800346" w:rsidRPr="00AE60E9" w:rsidRDefault="00C70902">
      <w:pPr>
        <w:pStyle w:val="Corpodetexto"/>
        <w:spacing w:before="229" w:line="276" w:lineRule="auto"/>
        <w:ind w:left="571" w:right="556"/>
        <w:jc w:val="both"/>
      </w:pPr>
      <w:r w:rsidRPr="00AE60E9">
        <w:t>Sempre que o documento solicitado for público, com publicidade geral irrestrita, e instruir procedimento como da habilitação de casamento, retificação administrativa, dentro outros, como certidões de nascimento/casamento/óbito, poderá ser fornecida a certidão de documentos arquivados a qualquer pessoa, desde que não tenham dados sensíveis “lato sensu”.</w:t>
      </w:r>
    </w:p>
    <w:p w14:paraId="15FC532B" w14:textId="77777777" w:rsidR="00800346" w:rsidRPr="00AE60E9" w:rsidRDefault="00C70902">
      <w:pPr>
        <w:pStyle w:val="Corpodetexto"/>
        <w:spacing w:before="202" w:line="276" w:lineRule="auto"/>
        <w:ind w:left="571" w:right="560"/>
        <w:jc w:val="both"/>
      </w:pPr>
      <w:r w:rsidRPr="00AE60E9">
        <w:rPr>
          <w:b/>
          <w:u w:val="single"/>
        </w:rPr>
        <w:t>Obs.:</w:t>
      </w:r>
      <w:r w:rsidRPr="00AE60E9">
        <w:rPr>
          <w:b/>
        </w:rPr>
        <w:t xml:space="preserve"> </w:t>
      </w:r>
      <w:r w:rsidRPr="00AE60E9">
        <w:t>Após o falecimento de qualquer titular, a certidão sobre procedimentos preparatórios ou documentos arquivados, poderá ser fornecida a qualquer interessado que apresentar a certidão de óbito.</w:t>
      </w:r>
    </w:p>
    <w:p w14:paraId="15FC532C" w14:textId="77777777" w:rsidR="00800346" w:rsidRPr="00AE60E9" w:rsidRDefault="00C70902">
      <w:pPr>
        <w:pStyle w:val="PargrafodaLista"/>
        <w:numPr>
          <w:ilvl w:val="1"/>
          <w:numId w:val="6"/>
        </w:numPr>
        <w:tabs>
          <w:tab w:val="left" w:pos="1288"/>
        </w:tabs>
        <w:spacing w:before="202"/>
        <w:ind w:left="1288"/>
        <w:rPr>
          <w:rFonts w:ascii="Symbol" w:hAnsi="Symbol"/>
          <w:sz w:val="24"/>
        </w:rPr>
      </w:pPr>
      <w:r w:rsidRPr="00AE60E9">
        <w:rPr>
          <w:sz w:val="24"/>
        </w:rPr>
        <w:t>Se</w:t>
      </w:r>
      <w:r w:rsidRPr="00AE60E9">
        <w:rPr>
          <w:spacing w:val="-3"/>
          <w:sz w:val="24"/>
        </w:rPr>
        <w:t xml:space="preserve"> </w:t>
      </w:r>
      <w:r w:rsidRPr="00AE60E9">
        <w:rPr>
          <w:sz w:val="24"/>
        </w:rPr>
        <w:t>não</w:t>
      </w:r>
      <w:r w:rsidRPr="00AE60E9">
        <w:rPr>
          <w:spacing w:val="-2"/>
          <w:sz w:val="24"/>
        </w:rPr>
        <w:t xml:space="preserve"> </w:t>
      </w:r>
      <w:r w:rsidRPr="00AE60E9">
        <w:rPr>
          <w:sz w:val="24"/>
        </w:rPr>
        <w:t>for</w:t>
      </w:r>
      <w:r w:rsidRPr="00AE60E9">
        <w:rPr>
          <w:spacing w:val="-6"/>
          <w:sz w:val="24"/>
        </w:rPr>
        <w:t xml:space="preserve"> </w:t>
      </w:r>
      <w:r w:rsidRPr="00AE60E9">
        <w:rPr>
          <w:sz w:val="24"/>
        </w:rPr>
        <w:t>o</w:t>
      </w:r>
      <w:r w:rsidRPr="00AE60E9">
        <w:rPr>
          <w:spacing w:val="-2"/>
          <w:sz w:val="24"/>
        </w:rPr>
        <w:t xml:space="preserve"> </w:t>
      </w:r>
      <w:r w:rsidRPr="00AE60E9">
        <w:rPr>
          <w:sz w:val="24"/>
        </w:rPr>
        <w:t>caso,</w:t>
      </w:r>
      <w:r w:rsidRPr="00AE60E9">
        <w:rPr>
          <w:spacing w:val="-3"/>
          <w:sz w:val="24"/>
        </w:rPr>
        <w:t xml:space="preserve"> </w:t>
      </w:r>
      <w:r w:rsidRPr="00AE60E9">
        <w:rPr>
          <w:sz w:val="24"/>
        </w:rPr>
        <w:t>depende</w:t>
      </w:r>
      <w:r w:rsidRPr="00AE60E9">
        <w:rPr>
          <w:spacing w:val="-1"/>
          <w:sz w:val="24"/>
        </w:rPr>
        <w:t xml:space="preserve"> </w:t>
      </w:r>
      <w:r w:rsidRPr="00AE60E9">
        <w:rPr>
          <w:sz w:val="24"/>
        </w:rPr>
        <w:t>de</w:t>
      </w:r>
      <w:r w:rsidRPr="00AE60E9">
        <w:rPr>
          <w:spacing w:val="-2"/>
          <w:sz w:val="24"/>
        </w:rPr>
        <w:t xml:space="preserve"> </w:t>
      </w:r>
      <w:r w:rsidRPr="00AE60E9">
        <w:rPr>
          <w:sz w:val="24"/>
        </w:rPr>
        <w:t>autorização</w:t>
      </w:r>
      <w:r w:rsidRPr="00AE60E9">
        <w:rPr>
          <w:spacing w:val="-3"/>
          <w:sz w:val="24"/>
        </w:rPr>
        <w:t xml:space="preserve"> </w:t>
      </w:r>
      <w:r w:rsidRPr="00AE60E9">
        <w:rPr>
          <w:spacing w:val="-2"/>
          <w:sz w:val="24"/>
        </w:rPr>
        <w:t>judicial.</w:t>
      </w:r>
    </w:p>
    <w:p w14:paraId="15FC532D" w14:textId="77777777" w:rsidR="00800346" w:rsidRPr="00AE60E9" w:rsidRDefault="00800346">
      <w:pPr>
        <w:pStyle w:val="Corpodetexto"/>
        <w:spacing w:before="198"/>
      </w:pPr>
    </w:p>
    <w:p w14:paraId="15FC532E" w14:textId="77777777" w:rsidR="00800346" w:rsidRPr="00AE60E9" w:rsidRDefault="00C70902">
      <w:pPr>
        <w:pStyle w:val="Ttulo7"/>
      </w:pPr>
      <w:r w:rsidRPr="00AE60E9">
        <w:rPr>
          <w:u w:val="single"/>
        </w:rPr>
        <w:t>Art.</w:t>
      </w:r>
      <w:r w:rsidRPr="00AE60E9">
        <w:rPr>
          <w:spacing w:val="-2"/>
          <w:u w:val="single"/>
        </w:rPr>
        <w:t xml:space="preserve"> </w:t>
      </w:r>
      <w:r w:rsidR="003B1FB3" w:rsidRPr="00AE60E9">
        <w:rPr>
          <w:u w:val="single"/>
        </w:rPr>
        <w:t>121</w:t>
      </w:r>
      <w:r w:rsidRPr="00AE60E9">
        <w:rPr>
          <w:spacing w:val="-4"/>
          <w:u w:val="single"/>
        </w:rPr>
        <w:t xml:space="preserve"> </w:t>
      </w:r>
      <w:r w:rsidRPr="00AE60E9">
        <w:rPr>
          <w:u w:val="single"/>
        </w:rPr>
        <w:t>–</w:t>
      </w:r>
      <w:r w:rsidRPr="00AE60E9">
        <w:rPr>
          <w:spacing w:val="-2"/>
          <w:u w:val="single"/>
        </w:rPr>
        <w:t xml:space="preserve"> </w:t>
      </w:r>
      <w:r w:rsidRPr="00AE60E9">
        <w:rPr>
          <w:u w:val="single"/>
        </w:rPr>
        <w:t>Busca nos</w:t>
      </w:r>
      <w:r w:rsidRPr="00AE60E9">
        <w:rPr>
          <w:spacing w:val="-1"/>
          <w:u w:val="single"/>
        </w:rPr>
        <w:t xml:space="preserve"> </w:t>
      </w:r>
      <w:r w:rsidRPr="00AE60E9">
        <w:rPr>
          <w:spacing w:val="-2"/>
          <w:u w:val="single"/>
        </w:rPr>
        <w:t>índices</w:t>
      </w:r>
    </w:p>
    <w:p w14:paraId="15FC532F" w14:textId="77777777" w:rsidR="00800346" w:rsidRPr="00AE60E9" w:rsidRDefault="00C70902">
      <w:pPr>
        <w:pStyle w:val="PargrafodaLista"/>
        <w:numPr>
          <w:ilvl w:val="1"/>
          <w:numId w:val="6"/>
        </w:numPr>
        <w:tabs>
          <w:tab w:val="left" w:pos="1288"/>
        </w:tabs>
        <w:spacing w:before="238" w:line="273" w:lineRule="auto"/>
        <w:ind w:left="1288" w:right="561"/>
        <w:jc w:val="both"/>
        <w:rPr>
          <w:rFonts w:ascii="Symbol" w:hAnsi="Symbol"/>
          <w:sz w:val="24"/>
        </w:rPr>
      </w:pPr>
      <w:r w:rsidRPr="00AE60E9">
        <w:rPr>
          <w:sz w:val="24"/>
        </w:rPr>
        <w:t>Busca nos dados constantes do índice do livro (físico ou eletrônico = sistema) - deve ser informado o período, pois em MG a busca é a cada 5</w:t>
      </w:r>
      <w:r w:rsidRPr="00AE60E9">
        <w:rPr>
          <w:spacing w:val="40"/>
          <w:sz w:val="24"/>
        </w:rPr>
        <w:t xml:space="preserve"> </w:t>
      </w:r>
      <w:r w:rsidRPr="00AE60E9">
        <w:rPr>
          <w:sz w:val="24"/>
        </w:rPr>
        <w:t xml:space="preserve">anos. </w:t>
      </w:r>
      <w:r w:rsidRPr="00AE60E9">
        <w:rPr>
          <w:b/>
          <w:sz w:val="24"/>
        </w:rPr>
        <w:t>Não cobrar arquivamento do requerimento</w:t>
      </w:r>
      <w:r w:rsidRPr="00AE60E9">
        <w:rPr>
          <w:sz w:val="24"/>
        </w:rPr>
        <w:t>.</w:t>
      </w:r>
    </w:p>
    <w:p w14:paraId="15FC5330" w14:textId="77777777" w:rsidR="00800346" w:rsidRPr="00AE60E9" w:rsidRDefault="00C70902">
      <w:pPr>
        <w:pStyle w:val="PargrafodaLista"/>
        <w:numPr>
          <w:ilvl w:val="1"/>
          <w:numId w:val="6"/>
        </w:numPr>
        <w:tabs>
          <w:tab w:val="left" w:pos="1288"/>
        </w:tabs>
        <w:spacing w:line="273" w:lineRule="auto"/>
        <w:ind w:left="1288" w:right="566"/>
        <w:jc w:val="both"/>
        <w:rPr>
          <w:rFonts w:ascii="Symbol" w:hAnsi="Symbol"/>
          <w:sz w:val="24"/>
        </w:rPr>
      </w:pPr>
      <w:r w:rsidRPr="00AE60E9">
        <w:rPr>
          <w:sz w:val="24"/>
        </w:rPr>
        <w:t>O requerente não pode folhear o livro – a busca no índice é feita a requerimento do requerente, mas PELO OFICIAL OU SEU PREPOSTO.</w:t>
      </w:r>
    </w:p>
    <w:p w14:paraId="15FC5331" w14:textId="77777777" w:rsidR="00800346" w:rsidRPr="00AE60E9" w:rsidRDefault="00C70902">
      <w:pPr>
        <w:pStyle w:val="PargrafodaLista"/>
        <w:numPr>
          <w:ilvl w:val="1"/>
          <w:numId w:val="6"/>
        </w:numPr>
        <w:tabs>
          <w:tab w:val="left" w:pos="1288"/>
        </w:tabs>
        <w:spacing w:before="1"/>
        <w:ind w:left="1288"/>
        <w:rPr>
          <w:rFonts w:ascii="Symbol" w:hAnsi="Symbol"/>
          <w:sz w:val="24"/>
        </w:rPr>
      </w:pPr>
      <w:r w:rsidRPr="00AE60E9">
        <w:rPr>
          <w:sz w:val="24"/>
        </w:rPr>
        <w:t>O</w:t>
      </w:r>
      <w:r w:rsidRPr="00AE60E9">
        <w:rPr>
          <w:spacing w:val="-9"/>
          <w:sz w:val="24"/>
        </w:rPr>
        <w:t xml:space="preserve"> </w:t>
      </w:r>
      <w:r w:rsidRPr="00AE60E9">
        <w:rPr>
          <w:sz w:val="24"/>
        </w:rPr>
        <w:t>requerente</w:t>
      </w:r>
      <w:r w:rsidRPr="00AE60E9">
        <w:rPr>
          <w:spacing w:val="-1"/>
          <w:sz w:val="24"/>
        </w:rPr>
        <w:t xml:space="preserve"> </w:t>
      </w:r>
      <w:r w:rsidRPr="00AE60E9">
        <w:rPr>
          <w:sz w:val="24"/>
        </w:rPr>
        <w:t>deve</w:t>
      </w:r>
      <w:r w:rsidRPr="00AE60E9">
        <w:rPr>
          <w:spacing w:val="-5"/>
          <w:sz w:val="24"/>
        </w:rPr>
        <w:t xml:space="preserve"> </w:t>
      </w:r>
      <w:r w:rsidRPr="00AE60E9">
        <w:rPr>
          <w:sz w:val="24"/>
        </w:rPr>
        <w:t>informar</w:t>
      </w:r>
      <w:r w:rsidRPr="00AE60E9">
        <w:rPr>
          <w:spacing w:val="-6"/>
          <w:sz w:val="24"/>
        </w:rPr>
        <w:t xml:space="preserve"> </w:t>
      </w:r>
      <w:r w:rsidRPr="00AE60E9">
        <w:rPr>
          <w:sz w:val="24"/>
        </w:rPr>
        <w:t>os</w:t>
      </w:r>
      <w:r w:rsidRPr="00AE60E9">
        <w:rPr>
          <w:spacing w:val="-2"/>
          <w:sz w:val="24"/>
        </w:rPr>
        <w:t xml:space="preserve"> </w:t>
      </w:r>
      <w:r w:rsidRPr="00AE60E9">
        <w:rPr>
          <w:sz w:val="24"/>
        </w:rPr>
        <w:t>dados</w:t>
      </w:r>
      <w:r w:rsidRPr="00AE60E9">
        <w:rPr>
          <w:spacing w:val="-3"/>
          <w:sz w:val="24"/>
        </w:rPr>
        <w:t xml:space="preserve"> </w:t>
      </w:r>
      <w:r w:rsidRPr="00AE60E9">
        <w:rPr>
          <w:sz w:val="24"/>
        </w:rPr>
        <w:t>necessários</w:t>
      </w:r>
      <w:r w:rsidRPr="00AE60E9">
        <w:rPr>
          <w:spacing w:val="-1"/>
          <w:sz w:val="24"/>
        </w:rPr>
        <w:t xml:space="preserve"> </w:t>
      </w:r>
      <w:r w:rsidRPr="00AE60E9">
        <w:rPr>
          <w:sz w:val="24"/>
        </w:rPr>
        <w:t>para</w:t>
      </w:r>
      <w:r w:rsidRPr="00AE60E9">
        <w:rPr>
          <w:spacing w:val="-5"/>
          <w:sz w:val="24"/>
        </w:rPr>
        <w:t xml:space="preserve"> </w:t>
      </w:r>
      <w:r w:rsidRPr="00AE60E9">
        <w:rPr>
          <w:sz w:val="24"/>
        </w:rPr>
        <w:t>a</w:t>
      </w:r>
      <w:r w:rsidRPr="00AE60E9">
        <w:rPr>
          <w:spacing w:val="-2"/>
          <w:sz w:val="24"/>
        </w:rPr>
        <w:t xml:space="preserve"> busca:</w:t>
      </w:r>
    </w:p>
    <w:p w14:paraId="15FC5332" w14:textId="77777777" w:rsidR="00800346" w:rsidRPr="00AE60E9" w:rsidRDefault="00C70902">
      <w:pPr>
        <w:pStyle w:val="PargrafodaLista"/>
        <w:numPr>
          <w:ilvl w:val="2"/>
          <w:numId w:val="6"/>
        </w:numPr>
        <w:tabs>
          <w:tab w:val="left" w:pos="2008"/>
        </w:tabs>
        <w:spacing w:before="41" w:line="242" w:lineRule="auto"/>
        <w:ind w:left="2008" w:right="1720"/>
        <w:rPr>
          <w:sz w:val="24"/>
        </w:rPr>
      </w:pPr>
      <w:r w:rsidRPr="00AE60E9">
        <w:rPr>
          <w:sz w:val="24"/>
        </w:rPr>
        <w:t>nome completo com a grafia correta,</w:t>
      </w:r>
      <w:r w:rsidRPr="00AE60E9">
        <w:rPr>
          <w:spacing w:val="27"/>
          <w:sz w:val="24"/>
        </w:rPr>
        <w:t xml:space="preserve"> </w:t>
      </w:r>
      <w:r w:rsidRPr="00AE60E9">
        <w:rPr>
          <w:sz w:val="24"/>
        </w:rPr>
        <w:t>filiação no</w:t>
      </w:r>
      <w:r w:rsidRPr="00AE60E9">
        <w:rPr>
          <w:spacing w:val="27"/>
          <w:sz w:val="24"/>
        </w:rPr>
        <w:t xml:space="preserve"> </w:t>
      </w:r>
      <w:r w:rsidRPr="00AE60E9">
        <w:rPr>
          <w:sz w:val="24"/>
        </w:rPr>
        <w:t>caso de nascimento</w:t>
      </w:r>
      <w:r w:rsidRPr="00AE60E9">
        <w:rPr>
          <w:spacing w:val="40"/>
          <w:sz w:val="24"/>
        </w:rPr>
        <w:t xml:space="preserve"> </w:t>
      </w:r>
      <w:r w:rsidRPr="00AE60E9">
        <w:rPr>
          <w:sz w:val="24"/>
        </w:rPr>
        <w:t>e data provável do nascimento, se possível;</w:t>
      </w:r>
    </w:p>
    <w:p w14:paraId="15FC5333" w14:textId="77777777" w:rsidR="00800346" w:rsidRPr="00AE60E9" w:rsidRDefault="00C70902">
      <w:pPr>
        <w:pStyle w:val="PargrafodaLista"/>
        <w:numPr>
          <w:ilvl w:val="2"/>
          <w:numId w:val="6"/>
        </w:numPr>
        <w:tabs>
          <w:tab w:val="left" w:pos="2008"/>
        </w:tabs>
        <w:spacing w:before="36" w:line="242" w:lineRule="auto"/>
        <w:ind w:left="2008" w:right="687"/>
        <w:rPr>
          <w:sz w:val="24"/>
        </w:rPr>
      </w:pPr>
      <w:r w:rsidRPr="00AE60E9">
        <w:rPr>
          <w:sz w:val="24"/>
        </w:rPr>
        <w:t>nome</w:t>
      </w:r>
      <w:r w:rsidRPr="00AE60E9">
        <w:rPr>
          <w:spacing w:val="77"/>
          <w:sz w:val="24"/>
        </w:rPr>
        <w:t xml:space="preserve"> </w:t>
      </w:r>
      <w:r w:rsidRPr="00AE60E9">
        <w:rPr>
          <w:sz w:val="24"/>
        </w:rPr>
        <w:t>dos</w:t>
      </w:r>
      <w:r w:rsidRPr="00AE60E9">
        <w:rPr>
          <w:spacing w:val="76"/>
          <w:sz w:val="24"/>
        </w:rPr>
        <w:t xml:space="preserve"> </w:t>
      </w:r>
      <w:r w:rsidRPr="00AE60E9">
        <w:rPr>
          <w:sz w:val="24"/>
        </w:rPr>
        <w:t>contraentes,</w:t>
      </w:r>
      <w:r w:rsidRPr="00AE60E9">
        <w:rPr>
          <w:spacing w:val="78"/>
          <w:sz w:val="24"/>
        </w:rPr>
        <w:t xml:space="preserve"> </w:t>
      </w:r>
      <w:r w:rsidRPr="00AE60E9">
        <w:rPr>
          <w:sz w:val="24"/>
        </w:rPr>
        <w:t>no</w:t>
      </w:r>
      <w:r w:rsidRPr="00AE60E9">
        <w:rPr>
          <w:spacing w:val="76"/>
          <w:sz w:val="24"/>
        </w:rPr>
        <w:t xml:space="preserve"> </w:t>
      </w:r>
      <w:r w:rsidRPr="00AE60E9">
        <w:rPr>
          <w:sz w:val="24"/>
        </w:rPr>
        <w:t>caso</w:t>
      </w:r>
      <w:r w:rsidRPr="00AE60E9">
        <w:rPr>
          <w:spacing w:val="76"/>
          <w:sz w:val="24"/>
        </w:rPr>
        <w:t xml:space="preserve"> </w:t>
      </w:r>
      <w:r w:rsidRPr="00AE60E9">
        <w:rPr>
          <w:sz w:val="24"/>
        </w:rPr>
        <w:t>do</w:t>
      </w:r>
      <w:r w:rsidRPr="00AE60E9">
        <w:rPr>
          <w:spacing w:val="76"/>
          <w:sz w:val="24"/>
        </w:rPr>
        <w:t xml:space="preserve"> </w:t>
      </w:r>
      <w:r w:rsidRPr="00AE60E9">
        <w:rPr>
          <w:sz w:val="24"/>
        </w:rPr>
        <w:t>casamento</w:t>
      </w:r>
      <w:r w:rsidRPr="00AE60E9">
        <w:rPr>
          <w:spacing w:val="77"/>
          <w:sz w:val="24"/>
        </w:rPr>
        <w:t xml:space="preserve"> </w:t>
      </w:r>
      <w:r w:rsidRPr="00AE60E9">
        <w:rPr>
          <w:sz w:val="24"/>
        </w:rPr>
        <w:t>e</w:t>
      </w:r>
      <w:r w:rsidRPr="00AE60E9">
        <w:rPr>
          <w:spacing w:val="76"/>
          <w:sz w:val="24"/>
        </w:rPr>
        <w:t xml:space="preserve"> </w:t>
      </w:r>
      <w:r w:rsidRPr="00AE60E9">
        <w:rPr>
          <w:sz w:val="24"/>
        </w:rPr>
        <w:t>data</w:t>
      </w:r>
      <w:r w:rsidRPr="00AE60E9">
        <w:rPr>
          <w:spacing w:val="77"/>
          <w:sz w:val="24"/>
        </w:rPr>
        <w:t xml:space="preserve"> </w:t>
      </w:r>
      <w:r w:rsidRPr="00AE60E9">
        <w:rPr>
          <w:sz w:val="24"/>
        </w:rPr>
        <w:t>provável do casamento, se possível;</w:t>
      </w:r>
    </w:p>
    <w:p w14:paraId="15FC5334" w14:textId="77777777" w:rsidR="00800346" w:rsidRPr="00AE60E9" w:rsidRDefault="00C70902">
      <w:pPr>
        <w:pStyle w:val="PargrafodaLista"/>
        <w:numPr>
          <w:ilvl w:val="2"/>
          <w:numId w:val="6"/>
        </w:numPr>
        <w:tabs>
          <w:tab w:val="left" w:pos="2008"/>
        </w:tabs>
        <w:spacing w:before="40" w:line="242" w:lineRule="auto"/>
        <w:ind w:left="2008" w:right="822"/>
        <w:rPr>
          <w:sz w:val="24"/>
        </w:rPr>
      </w:pPr>
      <w:r w:rsidRPr="00AE60E9">
        <w:rPr>
          <w:sz w:val="24"/>
        </w:rPr>
        <w:t>nome</w:t>
      </w:r>
      <w:r w:rsidRPr="00AE60E9">
        <w:rPr>
          <w:spacing w:val="-3"/>
          <w:sz w:val="24"/>
        </w:rPr>
        <w:t xml:space="preserve"> </w:t>
      </w:r>
      <w:r w:rsidRPr="00AE60E9">
        <w:rPr>
          <w:sz w:val="24"/>
        </w:rPr>
        <w:t>do</w:t>
      </w:r>
      <w:r w:rsidRPr="00AE60E9">
        <w:rPr>
          <w:spacing w:val="-3"/>
          <w:sz w:val="24"/>
        </w:rPr>
        <w:t xml:space="preserve"> </w:t>
      </w:r>
      <w:r w:rsidRPr="00AE60E9">
        <w:rPr>
          <w:sz w:val="24"/>
        </w:rPr>
        <w:t>falecido,</w:t>
      </w:r>
      <w:r w:rsidRPr="00AE60E9">
        <w:rPr>
          <w:spacing w:val="-3"/>
          <w:sz w:val="24"/>
        </w:rPr>
        <w:t xml:space="preserve"> </w:t>
      </w:r>
      <w:r w:rsidRPr="00AE60E9">
        <w:rPr>
          <w:sz w:val="24"/>
        </w:rPr>
        <w:t>nome</w:t>
      </w:r>
      <w:r w:rsidRPr="00AE60E9">
        <w:rPr>
          <w:spacing w:val="-3"/>
          <w:sz w:val="24"/>
        </w:rPr>
        <w:t xml:space="preserve"> </w:t>
      </w:r>
      <w:r w:rsidRPr="00AE60E9">
        <w:rPr>
          <w:sz w:val="24"/>
        </w:rPr>
        <w:t>da</w:t>
      </w:r>
      <w:r w:rsidRPr="00AE60E9">
        <w:rPr>
          <w:spacing w:val="-4"/>
          <w:sz w:val="24"/>
        </w:rPr>
        <w:t xml:space="preserve"> </w:t>
      </w:r>
      <w:r w:rsidRPr="00AE60E9">
        <w:rPr>
          <w:sz w:val="24"/>
        </w:rPr>
        <w:t>mãe</w:t>
      </w:r>
      <w:r w:rsidRPr="00AE60E9">
        <w:rPr>
          <w:spacing w:val="-3"/>
          <w:sz w:val="24"/>
        </w:rPr>
        <w:t xml:space="preserve"> </w:t>
      </w:r>
      <w:r w:rsidRPr="00AE60E9">
        <w:rPr>
          <w:sz w:val="24"/>
        </w:rPr>
        <w:t>e</w:t>
      </w:r>
      <w:r w:rsidRPr="00AE60E9">
        <w:rPr>
          <w:spacing w:val="-3"/>
          <w:sz w:val="24"/>
        </w:rPr>
        <w:t xml:space="preserve"> </w:t>
      </w:r>
      <w:r w:rsidRPr="00AE60E9">
        <w:rPr>
          <w:sz w:val="24"/>
        </w:rPr>
        <w:t>data</w:t>
      </w:r>
      <w:r w:rsidRPr="00AE60E9">
        <w:rPr>
          <w:spacing w:val="-4"/>
          <w:sz w:val="24"/>
        </w:rPr>
        <w:t xml:space="preserve"> </w:t>
      </w:r>
      <w:r w:rsidRPr="00AE60E9">
        <w:rPr>
          <w:sz w:val="24"/>
        </w:rPr>
        <w:t>provável</w:t>
      </w:r>
      <w:r w:rsidRPr="00AE60E9">
        <w:rPr>
          <w:spacing w:val="-2"/>
          <w:sz w:val="24"/>
        </w:rPr>
        <w:t xml:space="preserve"> </w:t>
      </w:r>
      <w:r w:rsidRPr="00AE60E9">
        <w:rPr>
          <w:sz w:val="24"/>
        </w:rPr>
        <w:t>e</w:t>
      </w:r>
      <w:r w:rsidRPr="00AE60E9">
        <w:rPr>
          <w:spacing w:val="-3"/>
          <w:sz w:val="24"/>
        </w:rPr>
        <w:t xml:space="preserve"> </w:t>
      </w:r>
      <w:r w:rsidRPr="00AE60E9">
        <w:rPr>
          <w:sz w:val="24"/>
        </w:rPr>
        <w:t>local</w:t>
      </w:r>
      <w:r w:rsidRPr="00AE60E9">
        <w:rPr>
          <w:spacing w:val="-4"/>
          <w:sz w:val="24"/>
        </w:rPr>
        <w:t xml:space="preserve"> </w:t>
      </w:r>
      <w:r w:rsidRPr="00AE60E9">
        <w:rPr>
          <w:sz w:val="24"/>
        </w:rPr>
        <w:t>do</w:t>
      </w:r>
      <w:r w:rsidRPr="00AE60E9">
        <w:rPr>
          <w:spacing w:val="-3"/>
          <w:sz w:val="24"/>
        </w:rPr>
        <w:t xml:space="preserve"> </w:t>
      </w:r>
      <w:r w:rsidRPr="00AE60E9">
        <w:rPr>
          <w:sz w:val="24"/>
        </w:rPr>
        <w:t>óbito,</w:t>
      </w:r>
      <w:r w:rsidRPr="00AE60E9">
        <w:rPr>
          <w:spacing w:val="-2"/>
          <w:sz w:val="24"/>
        </w:rPr>
        <w:t xml:space="preserve"> </w:t>
      </w:r>
      <w:r w:rsidRPr="00AE60E9">
        <w:rPr>
          <w:sz w:val="24"/>
        </w:rPr>
        <w:t>no caso do óbito, se possível.</w:t>
      </w:r>
    </w:p>
    <w:p w14:paraId="15FC5335" w14:textId="77777777" w:rsidR="00800346" w:rsidRPr="00AE60E9" w:rsidRDefault="00C70902">
      <w:pPr>
        <w:pStyle w:val="PargrafodaLista"/>
        <w:numPr>
          <w:ilvl w:val="2"/>
          <w:numId w:val="6"/>
        </w:numPr>
        <w:tabs>
          <w:tab w:val="left" w:pos="2008"/>
        </w:tabs>
        <w:spacing w:before="37" w:line="242" w:lineRule="auto"/>
        <w:ind w:left="2008" w:right="922"/>
        <w:rPr>
          <w:sz w:val="24"/>
        </w:rPr>
      </w:pPr>
      <w:r w:rsidRPr="00AE60E9">
        <w:rPr>
          <w:sz w:val="24"/>
        </w:rPr>
        <w:t>Se</w:t>
      </w:r>
      <w:r w:rsidRPr="00AE60E9">
        <w:rPr>
          <w:spacing w:val="37"/>
          <w:sz w:val="24"/>
        </w:rPr>
        <w:t xml:space="preserve"> </w:t>
      </w:r>
      <w:r w:rsidRPr="00AE60E9">
        <w:rPr>
          <w:sz w:val="24"/>
        </w:rPr>
        <w:t>houver</w:t>
      </w:r>
      <w:r w:rsidRPr="00AE60E9">
        <w:rPr>
          <w:spacing w:val="37"/>
          <w:sz w:val="24"/>
        </w:rPr>
        <w:t xml:space="preserve"> </w:t>
      </w:r>
      <w:r w:rsidRPr="00AE60E9">
        <w:rPr>
          <w:sz w:val="24"/>
        </w:rPr>
        <w:t>dúvida</w:t>
      </w:r>
      <w:r w:rsidRPr="00AE60E9">
        <w:rPr>
          <w:spacing w:val="37"/>
          <w:sz w:val="24"/>
        </w:rPr>
        <w:t xml:space="preserve"> </w:t>
      </w:r>
      <w:r w:rsidRPr="00AE60E9">
        <w:rPr>
          <w:sz w:val="24"/>
        </w:rPr>
        <w:t>sobre</w:t>
      </w:r>
      <w:r w:rsidRPr="00AE60E9">
        <w:rPr>
          <w:spacing w:val="37"/>
          <w:sz w:val="24"/>
        </w:rPr>
        <w:t xml:space="preserve"> </w:t>
      </w:r>
      <w:r w:rsidRPr="00AE60E9">
        <w:rPr>
          <w:sz w:val="24"/>
        </w:rPr>
        <w:t>a</w:t>
      </w:r>
      <w:r w:rsidRPr="00AE60E9">
        <w:rPr>
          <w:spacing w:val="37"/>
          <w:sz w:val="24"/>
        </w:rPr>
        <w:t xml:space="preserve"> </w:t>
      </w:r>
      <w:r w:rsidRPr="00AE60E9">
        <w:rPr>
          <w:sz w:val="24"/>
        </w:rPr>
        <w:t>grafia,</w:t>
      </w:r>
      <w:r w:rsidRPr="00AE60E9">
        <w:rPr>
          <w:spacing w:val="38"/>
          <w:sz w:val="24"/>
        </w:rPr>
        <w:t xml:space="preserve"> </w:t>
      </w:r>
      <w:r w:rsidRPr="00AE60E9">
        <w:rPr>
          <w:sz w:val="24"/>
        </w:rPr>
        <w:t>será</w:t>
      </w:r>
      <w:r w:rsidRPr="00AE60E9">
        <w:rPr>
          <w:spacing w:val="37"/>
          <w:sz w:val="24"/>
        </w:rPr>
        <w:t xml:space="preserve"> </w:t>
      </w:r>
      <w:r w:rsidRPr="00AE60E9">
        <w:rPr>
          <w:sz w:val="24"/>
        </w:rPr>
        <w:t>cobrada</w:t>
      </w:r>
      <w:r w:rsidRPr="00AE60E9">
        <w:rPr>
          <w:spacing w:val="36"/>
          <w:sz w:val="24"/>
        </w:rPr>
        <w:t xml:space="preserve"> </w:t>
      </w:r>
      <w:r w:rsidRPr="00AE60E9">
        <w:rPr>
          <w:sz w:val="24"/>
        </w:rPr>
        <w:t>uma</w:t>
      </w:r>
      <w:r w:rsidRPr="00AE60E9">
        <w:rPr>
          <w:spacing w:val="37"/>
          <w:sz w:val="24"/>
        </w:rPr>
        <w:t xml:space="preserve"> </w:t>
      </w:r>
      <w:r w:rsidRPr="00AE60E9">
        <w:rPr>
          <w:sz w:val="24"/>
        </w:rPr>
        <w:t>busca</w:t>
      </w:r>
      <w:r w:rsidRPr="00AE60E9">
        <w:rPr>
          <w:spacing w:val="37"/>
          <w:sz w:val="24"/>
        </w:rPr>
        <w:t xml:space="preserve"> </w:t>
      </w:r>
      <w:r w:rsidRPr="00AE60E9">
        <w:rPr>
          <w:sz w:val="24"/>
        </w:rPr>
        <w:t>para cada grafia.</w:t>
      </w:r>
    </w:p>
    <w:p w14:paraId="15FC5336" w14:textId="77777777" w:rsidR="00800346" w:rsidRPr="00AE60E9" w:rsidRDefault="00C70902">
      <w:pPr>
        <w:pStyle w:val="Ttulo7"/>
        <w:spacing w:before="243"/>
      </w:pPr>
      <w:r w:rsidRPr="00AE60E9">
        <w:t>Parágrafo</w:t>
      </w:r>
      <w:r w:rsidRPr="00AE60E9">
        <w:rPr>
          <w:spacing w:val="-7"/>
        </w:rPr>
        <w:t xml:space="preserve"> </w:t>
      </w:r>
      <w:r w:rsidRPr="00AE60E9">
        <w:t>único</w:t>
      </w:r>
      <w:r w:rsidRPr="00AE60E9">
        <w:rPr>
          <w:spacing w:val="-2"/>
        </w:rPr>
        <w:t xml:space="preserve"> </w:t>
      </w:r>
      <w:r w:rsidRPr="00AE60E9">
        <w:t>–</w:t>
      </w:r>
      <w:r w:rsidRPr="00AE60E9">
        <w:rPr>
          <w:spacing w:val="-4"/>
        </w:rPr>
        <w:t xml:space="preserve"> </w:t>
      </w:r>
      <w:r w:rsidRPr="00AE60E9">
        <w:t>outras</w:t>
      </w:r>
      <w:r w:rsidRPr="00AE60E9">
        <w:rPr>
          <w:spacing w:val="-1"/>
        </w:rPr>
        <w:t xml:space="preserve"> </w:t>
      </w:r>
      <w:r w:rsidRPr="00AE60E9">
        <w:t>fontes,</w:t>
      </w:r>
      <w:r w:rsidRPr="00AE60E9">
        <w:rPr>
          <w:spacing w:val="-5"/>
        </w:rPr>
        <w:t xml:space="preserve"> </w:t>
      </w:r>
      <w:r w:rsidRPr="00AE60E9">
        <w:t>com</w:t>
      </w:r>
      <w:r w:rsidRPr="00AE60E9">
        <w:rPr>
          <w:spacing w:val="-8"/>
        </w:rPr>
        <w:t xml:space="preserve"> </w:t>
      </w:r>
      <w:r w:rsidRPr="00AE60E9">
        <w:t>outros</w:t>
      </w:r>
      <w:r w:rsidRPr="00AE60E9">
        <w:rPr>
          <w:spacing w:val="-4"/>
        </w:rPr>
        <w:t xml:space="preserve"> </w:t>
      </w:r>
      <w:r w:rsidRPr="00AE60E9">
        <w:t>dados,</w:t>
      </w:r>
      <w:r w:rsidRPr="00AE60E9">
        <w:rPr>
          <w:spacing w:val="-3"/>
        </w:rPr>
        <w:t xml:space="preserve"> </w:t>
      </w:r>
      <w:r w:rsidRPr="00AE60E9">
        <w:t>exceto</w:t>
      </w:r>
      <w:r w:rsidRPr="00AE60E9">
        <w:rPr>
          <w:spacing w:val="-3"/>
        </w:rPr>
        <w:t xml:space="preserve"> </w:t>
      </w:r>
      <w:r w:rsidRPr="00AE60E9">
        <w:t>índices</w:t>
      </w:r>
      <w:r w:rsidRPr="00AE60E9">
        <w:rPr>
          <w:spacing w:val="-4"/>
        </w:rPr>
        <w:t xml:space="preserve"> </w:t>
      </w:r>
      <w:r w:rsidRPr="00AE60E9">
        <w:t>dos</w:t>
      </w:r>
      <w:r w:rsidRPr="00AE60E9">
        <w:rPr>
          <w:spacing w:val="-2"/>
        </w:rPr>
        <w:t xml:space="preserve"> livros</w:t>
      </w:r>
    </w:p>
    <w:p w14:paraId="15FC5337" w14:textId="77777777" w:rsidR="00800346" w:rsidRPr="00AE60E9" w:rsidRDefault="00C70902">
      <w:pPr>
        <w:pStyle w:val="PargrafodaLista"/>
        <w:numPr>
          <w:ilvl w:val="1"/>
          <w:numId w:val="6"/>
        </w:numPr>
        <w:tabs>
          <w:tab w:val="left" w:pos="1288"/>
        </w:tabs>
        <w:spacing w:before="236" w:line="276" w:lineRule="auto"/>
        <w:ind w:left="1288" w:right="571"/>
        <w:jc w:val="both"/>
        <w:rPr>
          <w:rFonts w:ascii="Symbol" w:hAnsi="Symbol"/>
          <w:sz w:val="24"/>
        </w:rPr>
      </w:pPr>
      <w:r w:rsidRPr="00AE60E9">
        <w:rPr>
          <w:sz w:val="24"/>
        </w:rPr>
        <w:t xml:space="preserve">Sempre fazer análise de interesse e legitimidade e, em caso de informação em bloco ou conforme critérios não usuais de pesquisa, enviar para autorização judicial. </w:t>
      </w:r>
      <w:r w:rsidRPr="00AE60E9">
        <w:rPr>
          <w:b/>
          <w:sz w:val="24"/>
          <w:u w:val="single"/>
        </w:rPr>
        <w:t>Cobrar arquivamento do requerimento.</w:t>
      </w:r>
    </w:p>
    <w:p w14:paraId="15FC5338" w14:textId="77777777" w:rsidR="00800346" w:rsidRPr="00AE60E9" w:rsidRDefault="00C70902">
      <w:pPr>
        <w:pStyle w:val="PargrafodaLista"/>
        <w:numPr>
          <w:ilvl w:val="2"/>
          <w:numId w:val="6"/>
        </w:numPr>
        <w:tabs>
          <w:tab w:val="left" w:pos="2008"/>
        </w:tabs>
        <w:ind w:left="2008" w:right="572"/>
        <w:jc w:val="both"/>
        <w:rPr>
          <w:sz w:val="24"/>
        </w:rPr>
      </w:pPr>
      <w:r w:rsidRPr="00AE60E9">
        <w:rPr>
          <w:sz w:val="24"/>
        </w:rPr>
        <w:t>Ex: quais as pessoas que faleceram com acidente de veículo = busca em bloco = necessidade de autorização judicial.</w:t>
      </w:r>
    </w:p>
    <w:p w14:paraId="15FC5339" w14:textId="77777777" w:rsidR="00800346" w:rsidRPr="00AE60E9" w:rsidRDefault="00C70902">
      <w:pPr>
        <w:spacing w:before="239"/>
        <w:ind w:left="571"/>
        <w:rPr>
          <w:sz w:val="24"/>
        </w:rPr>
      </w:pPr>
      <w:r w:rsidRPr="00AE60E9">
        <w:rPr>
          <w:b/>
          <w:sz w:val="24"/>
          <w:u w:val="single"/>
        </w:rPr>
        <w:t>Art.</w:t>
      </w:r>
      <w:r w:rsidRPr="00AE60E9">
        <w:rPr>
          <w:b/>
          <w:spacing w:val="-3"/>
          <w:sz w:val="24"/>
          <w:u w:val="single"/>
        </w:rPr>
        <w:t xml:space="preserve"> </w:t>
      </w:r>
      <w:r w:rsidR="003B1FB3" w:rsidRPr="00AE60E9">
        <w:rPr>
          <w:b/>
          <w:sz w:val="24"/>
          <w:u w:val="single"/>
        </w:rPr>
        <w:t>122</w:t>
      </w:r>
      <w:r w:rsidRPr="00AE60E9">
        <w:rPr>
          <w:b/>
          <w:spacing w:val="-5"/>
          <w:sz w:val="24"/>
          <w:u w:val="single"/>
        </w:rPr>
        <w:t xml:space="preserve"> </w:t>
      </w:r>
      <w:r w:rsidRPr="00AE60E9">
        <w:rPr>
          <w:b/>
          <w:sz w:val="24"/>
          <w:u w:val="single"/>
        </w:rPr>
        <w:t>–</w:t>
      </w:r>
      <w:r w:rsidRPr="00AE60E9">
        <w:rPr>
          <w:b/>
          <w:spacing w:val="-2"/>
          <w:sz w:val="24"/>
          <w:u w:val="single"/>
        </w:rPr>
        <w:t xml:space="preserve"> </w:t>
      </w:r>
      <w:r w:rsidRPr="00AE60E9">
        <w:rPr>
          <w:b/>
          <w:sz w:val="24"/>
          <w:u w:val="single"/>
        </w:rPr>
        <w:t>Edital</w:t>
      </w:r>
      <w:r w:rsidRPr="00AE60E9">
        <w:rPr>
          <w:b/>
          <w:spacing w:val="-4"/>
          <w:sz w:val="24"/>
          <w:u w:val="single"/>
        </w:rPr>
        <w:t xml:space="preserve"> </w:t>
      </w:r>
      <w:r w:rsidRPr="00AE60E9">
        <w:rPr>
          <w:b/>
          <w:sz w:val="24"/>
          <w:u w:val="single"/>
        </w:rPr>
        <w:t>de</w:t>
      </w:r>
      <w:r w:rsidRPr="00AE60E9">
        <w:rPr>
          <w:b/>
          <w:spacing w:val="-3"/>
          <w:sz w:val="24"/>
          <w:u w:val="single"/>
        </w:rPr>
        <w:t xml:space="preserve"> </w:t>
      </w:r>
      <w:r w:rsidRPr="00AE60E9">
        <w:rPr>
          <w:b/>
          <w:sz w:val="24"/>
          <w:u w:val="single"/>
        </w:rPr>
        <w:t>proclamas</w:t>
      </w:r>
      <w:r w:rsidRPr="00AE60E9">
        <w:rPr>
          <w:b/>
          <w:spacing w:val="-1"/>
          <w:sz w:val="24"/>
        </w:rPr>
        <w:t xml:space="preserve"> </w:t>
      </w:r>
      <w:r w:rsidRPr="00AE60E9">
        <w:rPr>
          <w:sz w:val="24"/>
        </w:rPr>
        <w:t>–</w:t>
      </w:r>
      <w:r w:rsidRPr="00AE60E9">
        <w:rPr>
          <w:spacing w:val="-2"/>
          <w:sz w:val="24"/>
        </w:rPr>
        <w:t xml:space="preserve"> </w:t>
      </w:r>
      <w:r w:rsidRPr="00AE60E9">
        <w:rPr>
          <w:sz w:val="24"/>
        </w:rPr>
        <w:t>e-</w:t>
      </w:r>
      <w:r w:rsidRPr="00AE60E9">
        <w:rPr>
          <w:spacing w:val="-2"/>
          <w:sz w:val="24"/>
        </w:rPr>
        <w:t>proclamas</w:t>
      </w:r>
    </w:p>
    <w:p w14:paraId="15FC533A" w14:textId="77777777" w:rsidR="003B1FB3" w:rsidRPr="00AE60E9" w:rsidRDefault="003B1FB3" w:rsidP="003B1FB3">
      <w:pPr>
        <w:pStyle w:val="PargrafodaLista"/>
        <w:numPr>
          <w:ilvl w:val="0"/>
          <w:numId w:val="78"/>
        </w:numPr>
        <w:spacing w:line="276" w:lineRule="auto"/>
        <w:jc w:val="both"/>
      </w:pPr>
      <w:r w:rsidRPr="00AE60E9">
        <w:rPr>
          <w:sz w:val="24"/>
        </w:rPr>
        <w:t xml:space="preserve">O edital de proclamas conterá tão somente o nome, o estado civil, a filiação, a cidade e a circunscrição do domicílio dos noivos. </w:t>
      </w:r>
    </w:p>
    <w:p w14:paraId="15FC533B" w14:textId="77777777" w:rsidR="003B1FB3" w:rsidRPr="00AE60E9" w:rsidRDefault="003B1FB3" w:rsidP="003B1FB3">
      <w:pPr>
        <w:pStyle w:val="PargrafodaLista"/>
        <w:numPr>
          <w:ilvl w:val="0"/>
          <w:numId w:val="78"/>
        </w:numPr>
        <w:spacing w:line="276" w:lineRule="auto"/>
        <w:jc w:val="both"/>
      </w:pPr>
      <w:r w:rsidRPr="00AE60E9">
        <w:t>Tratando-se de nubentes residentes em circunscrições diferentes, basta a publicação do edital de proclamas eletrônico na serventia onde tramita o processo de habilitação de casamento.</w:t>
      </w:r>
    </w:p>
    <w:p w14:paraId="15FC533C" w14:textId="77777777" w:rsidR="003B1FB3" w:rsidRPr="00AE60E9" w:rsidRDefault="003B1FB3" w:rsidP="003B1FB3">
      <w:pPr>
        <w:spacing w:line="276" w:lineRule="auto"/>
        <w:jc w:val="both"/>
        <w:rPr>
          <w:rFonts w:ascii="Symbol" w:hAnsi="Symbol"/>
        </w:rPr>
      </w:pPr>
    </w:p>
    <w:p w14:paraId="15FC533D" w14:textId="77777777" w:rsidR="00800346" w:rsidRPr="00AE60E9" w:rsidRDefault="00C70902">
      <w:pPr>
        <w:pStyle w:val="Corpodetexto"/>
        <w:ind w:left="896"/>
        <w:rPr>
          <w:sz w:val="20"/>
        </w:rPr>
      </w:pPr>
      <w:r w:rsidRPr="00AE60E9">
        <w:rPr>
          <w:noProof/>
          <w:sz w:val="20"/>
          <w:lang w:val="pt-BR" w:eastAsia="pt-BR"/>
        </w:rPr>
        <mc:AlternateContent>
          <mc:Choice Requires="wps">
            <w:drawing>
              <wp:inline distT="0" distB="0" distL="0" distR="0" wp14:anchorId="15FC54C8" wp14:editId="15FC54C9">
                <wp:extent cx="5125085" cy="520700"/>
                <wp:effectExtent l="9525" t="0" r="0" b="12700"/>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520700"/>
                        </a:xfrm>
                        <a:prstGeom prst="rect">
                          <a:avLst/>
                        </a:prstGeom>
                        <a:ln w="6480">
                          <a:solidFill>
                            <a:srgbClr val="000000"/>
                          </a:solidFill>
                          <a:prstDash val="solid"/>
                        </a:ln>
                      </wps:spPr>
                      <wps:txbx>
                        <w:txbxContent>
                          <w:p w14:paraId="15FC56A8" w14:textId="77777777" w:rsidR="003F55F4" w:rsidRDefault="003F55F4">
                            <w:pPr>
                              <w:pStyle w:val="Corpodetexto"/>
                              <w:spacing w:before="11"/>
                              <w:rPr>
                                <w:sz w:val="22"/>
                              </w:rPr>
                            </w:pPr>
                          </w:p>
                          <w:p w14:paraId="15FC56A9" w14:textId="77777777" w:rsidR="003F55F4" w:rsidRDefault="003F55F4">
                            <w:pPr>
                              <w:ind w:left="665"/>
                              <w:rPr>
                                <w:b/>
                              </w:rPr>
                            </w:pPr>
                            <w:r>
                              <w:rPr>
                                <w:b/>
                              </w:rPr>
                              <w:t>MODELO</w:t>
                            </w:r>
                            <w:r>
                              <w:rPr>
                                <w:b/>
                                <w:spacing w:val="-11"/>
                              </w:rPr>
                              <w:t xml:space="preserve"> </w:t>
                            </w:r>
                            <w:r>
                              <w:rPr>
                                <w:b/>
                              </w:rPr>
                              <w:t>REQUERIMENTO</w:t>
                            </w:r>
                            <w:r>
                              <w:rPr>
                                <w:b/>
                                <w:spacing w:val="-7"/>
                              </w:rPr>
                              <w:t xml:space="preserve"> </w:t>
                            </w:r>
                            <w:r>
                              <w:rPr>
                                <w:b/>
                              </w:rPr>
                              <w:t>INTEIRO</w:t>
                            </w:r>
                            <w:r>
                              <w:rPr>
                                <w:b/>
                                <w:spacing w:val="-11"/>
                              </w:rPr>
                              <w:t xml:space="preserve"> </w:t>
                            </w:r>
                            <w:r>
                              <w:rPr>
                                <w:b/>
                              </w:rPr>
                              <w:t>TEOR</w:t>
                            </w:r>
                            <w:r>
                              <w:rPr>
                                <w:b/>
                                <w:spacing w:val="-9"/>
                              </w:rPr>
                              <w:t xml:space="preserve"> </w:t>
                            </w:r>
                            <w:r>
                              <w:rPr>
                                <w:b/>
                              </w:rPr>
                              <w:t>–</w:t>
                            </w:r>
                            <w:r>
                              <w:rPr>
                                <w:b/>
                                <w:spacing w:val="34"/>
                              </w:rPr>
                              <w:t xml:space="preserve"> </w:t>
                            </w:r>
                            <w:r>
                              <w:rPr>
                                <w:b/>
                              </w:rPr>
                              <w:t>REGISTRO</w:t>
                            </w:r>
                            <w:r>
                              <w:rPr>
                                <w:b/>
                                <w:spacing w:val="-6"/>
                              </w:rPr>
                              <w:t xml:space="preserve"> </w:t>
                            </w:r>
                            <w:r>
                              <w:rPr>
                                <w:b/>
                                <w:spacing w:val="-2"/>
                              </w:rPr>
                              <w:t>CIVIL</w:t>
                            </w:r>
                          </w:p>
                        </w:txbxContent>
                      </wps:txbx>
                      <wps:bodyPr wrap="square" lIns="0" tIns="0" rIns="0" bIns="0" rtlCol="0">
                        <a:noAutofit/>
                      </wps:bodyPr>
                    </wps:wsp>
                  </a:graphicData>
                </a:graphic>
              </wp:inline>
            </w:drawing>
          </mc:Choice>
          <mc:Fallback>
            <w:pict>
              <v:shape w14:anchorId="15FC54C8" id="Textbox 233" o:spid="_x0000_s1032" type="#_x0000_t202" style="width:403.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" filled="f" strokeweight=".18mm">
                <v:path arrowok="t"/>
                <v:textbox inset="0,0,0,0">
                  <w:txbxContent>
                    <w:p w14:paraId="15FC56A8" w14:textId="77777777" w:rsidR="003F55F4" w:rsidRDefault="003F55F4">
                      <w:pPr>
                        <w:pStyle w:val="Corpodetexto"/>
                        <w:spacing w:before="11"/>
                        <w:rPr>
                          <w:sz w:val="22"/>
                        </w:rPr>
                      </w:pPr>
                    </w:p>
                    <w:p w14:paraId="15FC56A9" w14:textId="77777777" w:rsidR="003F55F4" w:rsidRDefault="003F55F4">
                      <w:pPr>
                        <w:ind w:left="665"/>
                        <w:rPr>
                          <w:b/>
                        </w:rPr>
                      </w:pPr>
                      <w:r>
                        <w:rPr>
                          <w:b/>
                        </w:rPr>
                        <w:t>MODELO</w:t>
                      </w:r>
                      <w:r>
                        <w:rPr>
                          <w:b/>
                          <w:spacing w:val="-11"/>
                        </w:rPr>
                        <w:t xml:space="preserve"> </w:t>
                      </w:r>
                      <w:r>
                        <w:rPr>
                          <w:b/>
                        </w:rPr>
                        <w:t>REQUERIMENTO</w:t>
                      </w:r>
                      <w:r>
                        <w:rPr>
                          <w:b/>
                          <w:spacing w:val="-7"/>
                        </w:rPr>
                        <w:t xml:space="preserve"> </w:t>
                      </w:r>
                      <w:r>
                        <w:rPr>
                          <w:b/>
                        </w:rPr>
                        <w:t>INTEIRO</w:t>
                      </w:r>
                      <w:r>
                        <w:rPr>
                          <w:b/>
                          <w:spacing w:val="-11"/>
                        </w:rPr>
                        <w:t xml:space="preserve"> </w:t>
                      </w:r>
                      <w:r>
                        <w:rPr>
                          <w:b/>
                        </w:rPr>
                        <w:t>TEOR</w:t>
                      </w:r>
                      <w:r>
                        <w:rPr>
                          <w:b/>
                          <w:spacing w:val="-9"/>
                        </w:rPr>
                        <w:t xml:space="preserve"> </w:t>
                      </w:r>
                      <w:r>
                        <w:rPr>
                          <w:b/>
                        </w:rPr>
                        <w:t>–</w:t>
                      </w:r>
                      <w:r>
                        <w:rPr>
                          <w:b/>
                          <w:spacing w:val="34"/>
                        </w:rPr>
                        <w:t xml:space="preserve"> </w:t>
                      </w:r>
                      <w:r>
                        <w:rPr>
                          <w:b/>
                        </w:rPr>
                        <w:t>REGISTRO</w:t>
                      </w:r>
                      <w:r>
                        <w:rPr>
                          <w:b/>
                          <w:spacing w:val="-6"/>
                        </w:rPr>
                        <w:t xml:space="preserve"> </w:t>
                      </w:r>
                      <w:r>
                        <w:rPr>
                          <w:b/>
                          <w:spacing w:val="-2"/>
                        </w:rPr>
                        <w:t>CIVIL</w:t>
                      </w:r>
                    </w:p>
                  </w:txbxContent>
                </v:textbox>
                <w10:anchorlock/>
              </v:shape>
            </w:pict>
          </mc:Fallback>
        </mc:AlternateContent>
      </w:r>
    </w:p>
    <w:p w14:paraId="15FC533E" w14:textId="77777777" w:rsidR="00800346" w:rsidRPr="00AE60E9" w:rsidRDefault="00800346">
      <w:pPr>
        <w:pStyle w:val="Corpodetexto"/>
        <w:rPr>
          <w:sz w:val="22"/>
        </w:rPr>
      </w:pPr>
    </w:p>
    <w:p w14:paraId="15FC533F" w14:textId="77777777" w:rsidR="00800346" w:rsidRPr="00AE60E9" w:rsidRDefault="00800346">
      <w:pPr>
        <w:pStyle w:val="Corpodetexto"/>
        <w:spacing w:before="11"/>
        <w:rPr>
          <w:sz w:val="22"/>
        </w:rPr>
      </w:pPr>
    </w:p>
    <w:p w14:paraId="15FC5340" w14:textId="77777777" w:rsidR="00800346" w:rsidRPr="00AE60E9" w:rsidRDefault="00C70902">
      <w:pPr>
        <w:tabs>
          <w:tab w:val="left" w:pos="8944"/>
        </w:tabs>
        <w:ind w:left="571"/>
        <w:rPr>
          <w:b/>
        </w:rPr>
      </w:pPr>
      <w:r w:rsidRPr="00AE60E9">
        <w:rPr>
          <w:b/>
        </w:rPr>
        <w:t>Ao</w:t>
      </w:r>
      <w:r w:rsidRPr="00AE60E9">
        <w:rPr>
          <w:b/>
          <w:spacing w:val="-7"/>
        </w:rPr>
        <w:t xml:space="preserve"> </w:t>
      </w:r>
      <w:r w:rsidRPr="00AE60E9">
        <w:rPr>
          <w:b/>
        </w:rPr>
        <w:t>(A)</w:t>
      </w:r>
      <w:r w:rsidRPr="00AE60E9">
        <w:rPr>
          <w:b/>
          <w:spacing w:val="-7"/>
        </w:rPr>
        <w:t xml:space="preserve"> </w:t>
      </w:r>
      <w:r w:rsidRPr="00AE60E9">
        <w:rPr>
          <w:b/>
        </w:rPr>
        <w:t>Oficial</w:t>
      </w:r>
      <w:r w:rsidRPr="00AE60E9">
        <w:rPr>
          <w:b/>
          <w:spacing w:val="-5"/>
        </w:rPr>
        <w:t xml:space="preserve"> </w:t>
      </w:r>
      <w:r w:rsidRPr="00AE60E9">
        <w:rPr>
          <w:b/>
        </w:rPr>
        <w:t>do</w:t>
      </w:r>
      <w:r w:rsidRPr="00AE60E9">
        <w:rPr>
          <w:b/>
          <w:spacing w:val="-7"/>
        </w:rPr>
        <w:t xml:space="preserve"> </w:t>
      </w:r>
      <w:r w:rsidRPr="00AE60E9">
        <w:rPr>
          <w:b/>
        </w:rPr>
        <w:t>Registro</w:t>
      </w:r>
      <w:r w:rsidRPr="00AE60E9">
        <w:rPr>
          <w:b/>
          <w:spacing w:val="-9"/>
        </w:rPr>
        <w:t xml:space="preserve"> </w:t>
      </w:r>
      <w:r w:rsidRPr="00AE60E9">
        <w:rPr>
          <w:b/>
        </w:rPr>
        <w:t>Civil</w:t>
      </w:r>
      <w:r w:rsidRPr="00AE60E9">
        <w:rPr>
          <w:b/>
          <w:spacing w:val="-4"/>
        </w:rPr>
        <w:t xml:space="preserve"> </w:t>
      </w:r>
      <w:r w:rsidRPr="00AE60E9">
        <w:rPr>
          <w:b/>
        </w:rPr>
        <w:t>das</w:t>
      </w:r>
      <w:r w:rsidRPr="00AE60E9">
        <w:rPr>
          <w:b/>
          <w:spacing w:val="-10"/>
        </w:rPr>
        <w:t xml:space="preserve"> </w:t>
      </w:r>
      <w:r w:rsidRPr="00AE60E9">
        <w:rPr>
          <w:b/>
        </w:rPr>
        <w:t>Pessoas</w:t>
      </w:r>
      <w:r w:rsidRPr="00AE60E9">
        <w:rPr>
          <w:b/>
          <w:spacing w:val="-5"/>
        </w:rPr>
        <w:t xml:space="preserve"> </w:t>
      </w:r>
      <w:r w:rsidRPr="00AE60E9">
        <w:rPr>
          <w:b/>
        </w:rPr>
        <w:t>Naturais</w:t>
      </w:r>
      <w:r w:rsidRPr="00AE60E9">
        <w:rPr>
          <w:b/>
          <w:spacing w:val="-5"/>
        </w:rPr>
        <w:t xml:space="preserve"> </w:t>
      </w:r>
      <w:r w:rsidRPr="00AE60E9">
        <w:rPr>
          <w:b/>
        </w:rPr>
        <w:t>de</w:t>
      </w:r>
      <w:r w:rsidRPr="00AE60E9">
        <w:rPr>
          <w:b/>
          <w:spacing w:val="-6"/>
        </w:rPr>
        <w:t xml:space="preserve"> </w:t>
      </w:r>
      <w:r w:rsidRPr="00AE60E9">
        <w:rPr>
          <w:b/>
          <w:u w:val="single"/>
        </w:rPr>
        <w:tab/>
      </w:r>
    </w:p>
    <w:p w14:paraId="15FC5341" w14:textId="77777777" w:rsidR="00800346" w:rsidRPr="00AE60E9" w:rsidRDefault="00800346">
      <w:pPr>
        <w:pStyle w:val="Corpodetexto"/>
        <w:rPr>
          <w:b/>
          <w:sz w:val="22"/>
        </w:rPr>
      </w:pPr>
    </w:p>
    <w:p w14:paraId="15FC5342" w14:textId="77777777" w:rsidR="00800346" w:rsidRPr="00AE60E9" w:rsidRDefault="00800346">
      <w:pPr>
        <w:pStyle w:val="Corpodetexto"/>
        <w:spacing w:before="217"/>
        <w:rPr>
          <w:b/>
          <w:sz w:val="22"/>
        </w:rPr>
      </w:pPr>
    </w:p>
    <w:p w14:paraId="15FC5343" w14:textId="77777777" w:rsidR="00800346" w:rsidRPr="00AE60E9" w:rsidRDefault="00C70902">
      <w:pPr>
        <w:tabs>
          <w:tab w:val="left" w:pos="4745"/>
          <w:tab w:val="left" w:pos="8984"/>
          <w:tab w:val="left" w:pos="9105"/>
        </w:tabs>
        <w:spacing w:line="422" w:lineRule="auto"/>
        <w:ind w:left="571" w:right="537"/>
      </w:pPr>
      <w:r w:rsidRPr="00AE60E9">
        <w:t xml:space="preserve">(Nome) </w:t>
      </w:r>
      <w:r w:rsidRPr="00AE60E9">
        <w:rPr>
          <w:u w:val="single"/>
        </w:rPr>
        <w:tab/>
      </w:r>
      <w:r w:rsidRPr="00AE60E9">
        <w:rPr>
          <w:u w:val="single"/>
        </w:rPr>
        <w:tab/>
      </w:r>
      <w:r w:rsidRPr="00AE60E9">
        <w:rPr>
          <w:u w:val="single"/>
        </w:rPr>
        <w:tab/>
      </w:r>
      <w:r w:rsidRPr="00AE60E9">
        <w:t xml:space="preserve"> (nacionalidade) </w:t>
      </w:r>
      <w:r w:rsidRPr="00AE60E9">
        <w:rPr>
          <w:u w:val="single"/>
        </w:rPr>
        <w:tab/>
      </w:r>
      <w:r w:rsidRPr="00AE60E9">
        <w:t xml:space="preserve">,(estado civil) </w:t>
      </w:r>
      <w:r w:rsidRPr="00AE60E9">
        <w:rPr>
          <w:u w:val="single"/>
        </w:rPr>
        <w:tab/>
      </w:r>
      <w:r w:rsidRPr="00AE60E9">
        <w:rPr>
          <w:spacing w:val="-10"/>
        </w:rPr>
        <w:t>,</w:t>
      </w:r>
    </w:p>
    <w:p w14:paraId="15FC5344" w14:textId="77777777" w:rsidR="00800346" w:rsidRPr="00AE60E9" w:rsidRDefault="00C70902">
      <w:pPr>
        <w:tabs>
          <w:tab w:val="left" w:pos="4299"/>
          <w:tab w:val="left" w:pos="5007"/>
          <w:tab w:val="left" w:pos="9023"/>
          <w:tab w:val="left" w:pos="9105"/>
        </w:tabs>
        <w:spacing w:before="2" w:line="309" w:lineRule="auto"/>
        <w:ind w:left="571" w:right="537"/>
      </w:pPr>
      <w:r w:rsidRPr="00AE60E9">
        <w:t xml:space="preserve">(profissão) </w:t>
      </w:r>
      <w:r w:rsidRPr="00AE60E9">
        <w:rPr>
          <w:u w:val="single"/>
        </w:rPr>
        <w:tab/>
      </w:r>
      <w:r w:rsidRPr="00AE60E9">
        <w:rPr>
          <w:u w:val="single"/>
        </w:rPr>
        <w:tab/>
      </w:r>
      <w:r w:rsidRPr="00AE60E9">
        <w:t xml:space="preserve">, (identidade) </w:t>
      </w:r>
      <w:r w:rsidRPr="00AE60E9">
        <w:rPr>
          <w:u w:val="single"/>
        </w:rPr>
        <w:tab/>
      </w:r>
      <w:r w:rsidRPr="00AE60E9">
        <w:rPr>
          <w:spacing w:val="-10"/>
        </w:rPr>
        <w:t>,</w:t>
      </w:r>
      <w:r w:rsidRPr="00AE60E9">
        <w:rPr>
          <w:spacing w:val="-2"/>
        </w:rPr>
        <w:t xml:space="preserve"> (CPF)</w:t>
      </w:r>
      <w:r w:rsidRPr="00AE60E9">
        <w:rPr>
          <w:u w:val="single"/>
        </w:rPr>
        <w:tab/>
      </w:r>
      <w:r w:rsidRPr="00AE60E9">
        <w:rPr>
          <w:spacing w:val="-2"/>
        </w:rPr>
        <w:t>,(filiação)</w:t>
      </w:r>
      <w:r w:rsidRPr="00AE60E9">
        <w:rPr>
          <w:u w:val="single"/>
        </w:rPr>
        <w:tab/>
      </w:r>
      <w:r w:rsidRPr="00AE60E9">
        <w:rPr>
          <w:u w:val="single"/>
        </w:rPr>
        <w:tab/>
      </w:r>
    </w:p>
    <w:p w14:paraId="15FC5345" w14:textId="77777777" w:rsidR="00800346" w:rsidRPr="00AE60E9" w:rsidRDefault="00C70902">
      <w:pPr>
        <w:tabs>
          <w:tab w:val="left" w:pos="5408"/>
          <w:tab w:val="left" w:pos="8793"/>
        </w:tabs>
        <w:spacing w:before="5"/>
        <w:ind w:left="571"/>
      </w:pPr>
      <w:r w:rsidRPr="00AE60E9">
        <w:rPr>
          <w:u w:val="single"/>
        </w:rPr>
        <w:tab/>
      </w:r>
      <w:r w:rsidRPr="00AE60E9">
        <w:rPr>
          <w:spacing w:val="-10"/>
        </w:rPr>
        <w:t>e</w:t>
      </w:r>
      <w:r w:rsidRPr="00AE60E9">
        <w:rPr>
          <w:u w:val="single"/>
        </w:rPr>
        <w:tab/>
      </w:r>
    </w:p>
    <w:p w14:paraId="15FC5346" w14:textId="77777777" w:rsidR="00800346" w:rsidRPr="00AE60E9" w:rsidRDefault="00C70902">
      <w:pPr>
        <w:tabs>
          <w:tab w:val="left" w:pos="6565"/>
          <w:tab w:val="left" w:pos="6965"/>
          <w:tab w:val="left" w:pos="8180"/>
        </w:tabs>
        <w:spacing w:before="196"/>
        <w:ind w:left="624"/>
      </w:pPr>
      <w:r w:rsidRPr="00AE60E9">
        <w:rPr>
          <w:u w:val="single"/>
        </w:rPr>
        <w:tab/>
      </w:r>
      <w:r w:rsidRPr="00AE60E9">
        <w:rPr>
          <w:spacing w:val="-10"/>
        </w:rPr>
        <w:t>,</w:t>
      </w:r>
      <w:r w:rsidRPr="00AE60E9">
        <w:tab/>
      </w:r>
      <w:r w:rsidRPr="00AE60E9">
        <w:rPr>
          <w:spacing w:val="-2"/>
        </w:rPr>
        <w:t>(endereço</w:t>
      </w:r>
      <w:r w:rsidRPr="00AE60E9">
        <w:tab/>
      </w:r>
      <w:r w:rsidRPr="00AE60E9">
        <w:rPr>
          <w:spacing w:val="-2"/>
        </w:rPr>
        <w:t>completo)</w:t>
      </w:r>
    </w:p>
    <w:p w14:paraId="15FC5347" w14:textId="77777777" w:rsidR="00800346" w:rsidRPr="00AE60E9" w:rsidRDefault="00C70902">
      <w:pPr>
        <w:pStyle w:val="Corpodetexto"/>
        <w:spacing w:before="63"/>
        <w:rPr>
          <w:sz w:val="20"/>
        </w:rPr>
      </w:pPr>
      <w:r w:rsidRPr="00AE60E9">
        <w:rPr>
          <w:noProof/>
          <w:sz w:val="20"/>
          <w:lang w:val="pt-BR" w:eastAsia="pt-BR"/>
        </w:rPr>
        <mc:AlternateContent>
          <mc:Choice Requires="wps">
            <w:drawing>
              <wp:anchor distT="0" distB="0" distL="0" distR="0" simplePos="0" relativeHeight="487618560" behindDoc="1" locked="0" layoutInCell="1" allowOverlap="1" wp14:anchorId="15FC54CA" wp14:editId="15FC54CB">
                <wp:simplePos x="0" y="0"/>
                <wp:positionH relativeFrom="page">
                  <wp:posOffset>1080769</wp:posOffset>
                </wp:positionH>
                <wp:positionV relativeFrom="paragraph">
                  <wp:posOffset>204504</wp:posOffset>
                </wp:positionV>
                <wp:extent cx="5308600" cy="127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0" cy="1270"/>
                        </a:xfrm>
                        <a:custGeom>
                          <a:avLst/>
                          <a:gdLst/>
                          <a:ahLst/>
                          <a:cxnLst/>
                          <a:rect l="l" t="t" r="r" b="b"/>
                          <a:pathLst>
                            <a:path w="5308600">
                              <a:moveTo>
                                <a:pt x="0" y="0"/>
                              </a:moveTo>
                              <a:lnTo>
                                <a:pt x="530821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B1D15" id="Graphic 234" o:spid="_x0000_s1026" style="position:absolute;margin-left:85.1pt;margin-top:16.1pt;width:418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30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" path="m,l5308219,e" filled="f" strokeweight=".15806mm">
                <v:path arrowok="t"/>
                <w10:wrap type="topAndBottom" anchorx="page"/>
              </v:shape>
            </w:pict>
          </mc:Fallback>
        </mc:AlternateContent>
      </w:r>
    </w:p>
    <w:p w14:paraId="15FC5348" w14:textId="77777777" w:rsidR="00800346" w:rsidRPr="00AE60E9" w:rsidRDefault="00C70902">
      <w:pPr>
        <w:tabs>
          <w:tab w:val="left" w:pos="3903"/>
          <w:tab w:val="left" w:pos="8600"/>
          <w:tab w:val="left" w:pos="9012"/>
        </w:tabs>
        <w:spacing w:before="195" w:line="422" w:lineRule="auto"/>
        <w:ind w:left="571" w:right="630"/>
        <w:jc w:val="both"/>
      </w:pPr>
      <w:r w:rsidRPr="00AE60E9">
        <w:rPr>
          <w:u w:val="single"/>
        </w:rPr>
        <w:tab/>
      </w:r>
      <w:r w:rsidRPr="00AE60E9">
        <w:rPr>
          <w:u w:val="single"/>
        </w:rPr>
        <w:tab/>
      </w:r>
      <w:r w:rsidRPr="00AE60E9">
        <w:rPr>
          <w:spacing w:val="-10"/>
        </w:rPr>
        <w:t>,</w:t>
      </w:r>
      <w:r w:rsidRPr="00AE60E9">
        <w:t xml:space="preserve"> (telefone) </w:t>
      </w:r>
      <w:r w:rsidRPr="00AE60E9">
        <w:rPr>
          <w:u w:val="single"/>
        </w:rPr>
        <w:tab/>
      </w:r>
      <w:r w:rsidRPr="00AE60E9">
        <w:t xml:space="preserve">, e-mail </w:t>
      </w:r>
      <w:r w:rsidRPr="00AE60E9">
        <w:rPr>
          <w:u w:val="single"/>
        </w:rPr>
        <w:tab/>
      </w:r>
      <w:r w:rsidRPr="00AE60E9">
        <w:rPr>
          <w:u w:val="single"/>
        </w:rPr>
        <w:tab/>
      </w:r>
    </w:p>
    <w:p w14:paraId="15FC5349" w14:textId="77777777" w:rsidR="00800346" w:rsidRPr="00AE60E9" w:rsidRDefault="00C70902">
      <w:pPr>
        <w:tabs>
          <w:tab w:val="left" w:pos="4200"/>
          <w:tab w:val="left" w:pos="8699"/>
        </w:tabs>
        <w:spacing w:before="4" w:line="312" w:lineRule="auto"/>
        <w:ind w:left="571" w:right="556"/>
        <w:jc w:val="both"/>
      </w:pPr>
      <w:r w:rsidRPr="00AE60E9">
        <w:rPr>
          <w:u w:val="single"/>
        </w:rPr>
        <w:tab/>
      </w:r>
      <w:r w:rsidRPr="00AE60E9">
        <w:t xml:space="preserve">, abaixo assinado, nos termos do art. 525, §2º do Provimento Conjunto 93/2020 c/c art. </w:t>
      </w:r>
      <w:r w:rsidR="003B1FB3" w:rsidRPr="00AE60E9">
        <w:t>117</w:t>
      </w:r>
      <w:r w:rsidRPr="00AE60E9">
        <w:t xml:space="preserve"> do Provimento </w:t>
      </w:r>
      <w:r w:rsidR="003B1FB3" w:rsidRPr="00AE60E9">
        <w:t>149</w:t>
      </w:r>
      <w:r w:rsidRPr="00AE60E9">
        <w:t>/2022 CNJ, vem, respeitosamente,</w:t>
      </w:r>
      <w:r w:rsidRPr="00AE60E9">
        <w:rPr>
          <w:spacing w:val="35"/>
        </w:rPr>
        <w:t xml:space="preserve"> </w:t>
      </w:r>
      <w:r w:rsidRPr="00AE60E9">
        <w:t>à</w:t>
      </w:r>
      <w:r w:rsidRPr="00AE60E9">
        <w:rPr>
          <w:spacing w:val="-1"/>
        </w:rPr>
        <w:t xml:space="preserve"> </w:t>
      </w:r>
      <w:r w:rsidRPr="00AE60E9">
        <w:t>presença</w:t>
      </w:r>
      <w:r w:rsidRPr="00AE60E9">
        <w:rPr>
          <w:spacing w:val="-1"/>
        </w:rPr>
        <w:t xml:space="preserve"> </w:t>
      </w:r>
      <w:r w:rsidRPr="00AE60E9">
        <w:t>de</w:t>
      </w:r>
      <w:r w:rsidRPr="00AE60E9">
        <w:rPr>
          <w:spacing w:val="-1"/>
        </w:rPr>
        <w:t xml:space="preserve"> </w:t>
      </w:r>
      <w:r w:rsidRPr="00AE60E9">
        <w:t>V.Sa. requerer</w:t>
      </w:r>
      <w:r w:rsidRPr="00AE60E9">
        <w:rPr>
          <w:spacing w:val="-1"/>
        </w:rPr>
        <w:t xml:space="preserve"> </w:t>
      </w:r>
      <w:r w:rsidRPr="00AE60E9">
        <w:t>a</w:t>
      </w:r>
      <w:r w:rsidRPr="00AE60E9">
        <w:rPr>
          <w:spacing w:val="-1"/>
        </w:rPr>
        <w:t xml:space="preserve"> </w:t>
      </w:r>
      <w:r w:rsidRPr="00AE60E9">
        <w:t>expedição de</w:t>
      </w:r>
      <w:r w:rsidRPr="00AE60E9">
        <w:rPr>
          <w:spacing w:val="-2"/>
        </w:rPr>
        <w:t xml:space="preserve"> </w:t>
      </w:r>
      <w:r w:rsidRPr="00AE60E9">
        <w:t>certidão(ões)</w:t>
      </w:r>
      <w:r w:rsidRPr="00AE60E9">
        <w:rPr>
          <w:spacing w:val="-3"/>
        </w:rPr>
        <w:t xml:space="preserve"> </w:t>
      </w:r>
      <w:r w:rsidRPr="00AE60E9">
        <w:t>de</w:t>
      </w:r>
      <w:r w:rsidRPr="00AE60E9">
        <w:rPr>
          <w:spacing w:val="-1"/>
        </w:rPr>
        <w:t xml:space="preserve"> </w:t>
      </w:r>
      <w:r w:rsidRPr="00AE60E9">
        <w:t>inteiro</w:t>
      </w:r>
      <w:r w:rsidRPr="00AE60E9">
        <w:rPr>
          <w:spacing w:val="-4"/>
        </w:rPr>
        <w:t xml:space="preserve"> </w:t>
      </w:r>
      <w:r w:rsidRPr="00AE60E9">
        <w:t>teor do(s)</w:t>
      </w:r>
      <w:r w:rsidRPr="00AE60E9">
        <w:rPr>
          <w:spacing w:val="-2"/>
        </w:rPr>
        <w:t xml:space="preserve"> </w:t>
      </w:r>
      <w:r w:rsidRPr="00AE60E9">
        <w:t>registro(s)</w:t>
      </w:r>
      <w:r w:rsidRPr="00AE60E9">
        <w:rPr>
          <w:spacing w:val="-2"/>
        </w:rPr>
        <w:t xml:space="preserve"> </w:t>
      </w:r>
      <w:r w:rsidRPr="00AE60E9">
        <w:t>de</w:t>
      </w:r>
      <w:r w:rsidRPr="00AE60E9">
        <w:rPr>
          <w:spacing w:val="-1"/>
        </w:rPr>
        <w:t xml:space="preserve"> </w:t>
      </w:r>
      <w:r w:rsidRPr="00AE60E9">
        <w:t>nascimento</w:t>
      </w:r>
      <w:r w:rsidRPr="00AE60E9">
        <w:rPr>
          <w:spacing w:val="39"/>
        </w:rPr>
        <w:t xml:space="preserve"> </w:t>
      </w:r>
      <w:r w:rsidRPr="00AE60E9">
        <w:t>(</w:t>
      </w:r>
      <w:r w:rsidRPr="00AE60E9">
        <w:rPr>
          <w:spacing w:val="77"/>
          <w:u w:val="single"/>
        </w:rPr>
        <w:t xml:space="preserve">  </w:t>
      </w:r>
      <w:r w:rsidRPr="00AE60E9">
        <w:t>),</w:t>
      </w:r>
      <w:r w:rsidRPr="00AE60E9">
        <w:rPr>
          <w:spacing w:val="39"/>
        </w:rPr>
        <w:t xml:space="preserve"> </w:t>
      </w:r>
      <w:r w:rsidRPr="00AE60E9">
        <w:t>casamento</w:t>
      </w:r>
      <w:r w:rsidRPr="00AE60E9">
        <w:rPr>
          <w:spacing w:val="38"/>
        </w:rPr>
        <w:t xml:space="preserve"> </w:t>
      </w:r>
      <w:r w:rsidRPr="00AE60E9">
        <w:t>(</w:t>
      </w:r>
      <w:r w:rsidRPr="00AE60E9">
        <w:rPr>
          <w:spacing w:val="77"/>
          <w:u w:val="single"/>
        </w:rPr>
        <w:t xml:space="preserve">  </w:t>
      </w:r>
      <w:r w:rsidRPr="00AE60E9">
        <w:t>),</w:t>
      </w:r>
      <w:r w:rsidRPr="00AE60E9">
        <w:rPr>
          <w:spacing w:val="39"/>
        </w:rPr>
        <w:t xml:space="preserve"> </w:t>
      </w:r>
      <w:r w:rsidRPr="00AE60E9">
        <w:t>óbito</w:t>
      </w:r>
      <w:r w:rsidRPr="00AE60E9">
        <w:rPr>
          <w:spacing w:val="39"/>
        </w:rPr>
        <w:t xml:space="preserve"> </w:t>
      </w:r>
      <w:r w:rsidRPr="00AE60E9">
        <w:t>(</w:t>
      </w:r>
      <w:r w:rsidRPr="00AE60E9">
        <w:rPr>
          <w:spacing w:val="77"/>
          <w:u w:val="single"/>
        </w:rPr>
        <w:t xml:space="preserve">  </w:t>
      </w:r>
      <w:r w:rsidRPr="00AE60E9">
        <w:t>),</w:t>
      </w:r>
      <w:r w:rsidRPr="00AE60E9">
        <w:rPr>
          <w:spacing w:val="39"/>
        </w:rPr>
        <w:t xml:space="preserve"> </w:t>
      </w:r>
      <w:r w:rsidRPr="00AE60E9">
        <w:t>outros</w:t>
      </w:r>
      <w:r w:rsidRPr="00AE60E9">
        <w:rPr>
          <w:spacing w:val="38"/>
        </w:rPr>
        <w:t xml:space="preserve"> </w:t>
      </w:r>
      <w:r w:rsidRPr="00AE60E9">
        <w:t>(</w:t>
      </w:r>
      <w:r w:rsidRPr="00AE60E9">
        <w:rPr>
          <w:spacing w:val="77"/>
          <w:u w:val="single"/>
        </w:rPr>
        <w:t xml:space="preserve">  </w:t>
      </w:r>
      <w:r w:rsidRPr="00AE60E9">
        <w:t>):</w:t>
      </w:r>
      <w:r w:rsidRPr="00AE60E9">
        <w:rPr>
          <w:spacing w:val="80"/>
          <w:u w:val="single"/>
        </w:rPr>
        <w:t xml:space="preserve">   </w:t>
      </w:r>
      <w:r w:rsidRPr="00AE60E9">
        <w:t>,</w:t>
      </w:r>
      <w:r w:rsidRPr="00AE60E9">
        <w:rPr>
          <w:spacing w:val="40"/>
        </w:rPr>
        <w:t xml:space="preserve"> </w:t>
      </w:r>
      <w:r w:rsidRPr="00AE60E9">
        <w:t xml:space="preserve">em nome de: </w:t>
      </w:r>
      <w:r w:rsidRPr="00AE60E9">
        <w:rPr>
          <w:u w:val="single"/>
        </w:rPr>
        <w:tab/>
      </w:r>
      <w:r w:rsidRPr="00AE60E9">
        <w:rPr>
          <w:u w:val="single"/>
        </w:rPr>
        <w:tab/>
      </w:r>
      <w:r w:rsidRPr="00AE60E9">
        <w:rPr>
          <w:spacing w:val="-10"/>
        </w:rPr>
        <w:t>,</w:t>
      </w:r>
    </w:p>
    <w:p w14:paraId="15FC534A" w14:textId="77777777" w:rsidR="00800346" w:rsidRPr="00AE60E9" w:rsidRDefault="00C70902">
      <w:pPr>
        <w:tabs>
          <w:tab w:val="left" w:pos="3199"/>
          <w:tab w:val="left" w:pos="4779"/>
          <w:tab w:val="left" w:pos="6745"/>
        </w:tabs>
        <w:spacing w:before="122"/>
        <w:ind w:left="571"/>
        <w:jc w:val="both"/>
      </w:pPr>
      <w:r w:rsidRPr="00AE60E9">
        <w:t>constante</w:t>
      </w:r>
      <w:r w:rsidRPr="00AE60E9">
        <w:rPr>
          <w:spacing w:val="40"/>
        </w:rPr>
        <w:t xml:space="preserve"> </w:t>
      </w:r>
      <w:r w:rsidRPr="00AE60E9">
        <w:t>do</w:t>
      </w:r>
      <w:r w:rsidRPr="00AE60E9">
        <w:rPr>
          <w:spacing w:val="40"/>
        </w:rPr>
        <w:t xml:space="preserve"> </w:t>
      </w:r>
      <w:r w:rsidRPr="00AE60E9">
        <w:t>livro</w:t>
      </w:r>
      <w:r w:rsidRPr="00AE60E9">
        <w:rPr>
          <w:spacing w:val="35"/>
        </w:rPr>
        <w:t xml:space="preserve"> </w:t>
      </w:r>
      <w:r w:rsidRPr="00AE60E9">
        <w:rPr>
          <w:u w:val="single"/>
        </w:rPr>
        <w:tab/>
      </w:r>
      <w:r w:rsidRPr="00AE60E9">
        <w:t>,</w:t>
      </w:r>
      <w:r w:rsidRPr="00AE60E9">
        <w:rPr>
          <w:spacing w:val="40"/>
        </w:rPr>
        <w:t xml:space="preserve"> </w:t>
      </w:r>
      <w:r w:rsidRPr="00AE60E9">
        <w:t>folha</w:t>
      </w:r>
      <w:r w:rsidRPr="00AE60E9">
        <w:rPr>
          <w:spacing w:val="35"/>
        </w:rPr>
        <w:t xml:space="preserve"> </w:t>
      </w:r>
      <w:r w:rsidRPr="00AE60E9">
        <w:rPr>
          <w:u w:val="single"/>
        </w:rPr>
        <w:tab/>
      </w:r>
      <w:r w:rsidRPr="00AE60E9">
        <w:t>,</w:t>
      </w:r>
      <w:r w:rsidRPr="00AE60E9">
        <w:rPr>
          <w:spacing w:val="40"/>
        </w:rPr>
        <w:t xml:space="preserve"> </w:t>
      </w:r>
      <w:r w:rsidRPr="00AE60E9">
        <w:t>termo</w:t>
      </w:r>
      <w:r w:rsidRPr="00AE60E9">
        <w:rPr>
          <w:spacing w:val="36"/>
        </w:rPr>
        <w:t xml:space="preserve"> </w:t>
      </w:r>
      <w:r w:rsidRPr="00AE60E9">
        <w:rPr>
          <w:u w:val="single"/>
        </w:rPr>
        <w:tab/>
      </w:r>
      <w:r w:rsidRPr="00AE60E9">
        <w:t>,</w:t>
      </w:r>
      <w:r w:rsidRPr="00AE60E9">
        <w:rPr>
          <w:spacing w:val="28"/>
        </w:rPr>
        <w:t xml:space="preserve"> </w:t>
      </w:r>
      <w:r w:rsidRPr="00AE60E9">
        <w:t>pelos</w:t>
      </w:r>
      <w:r w:rsidRPr="00AE60E9">
        <w:rPr>
          <w:spacing w:val="33"/>
        </w:rPr>
        <w:t xml:space="preserve"> </w:t>
      </w:r>
      <w:r w:rsidRPr="00AE60E9">
        <w:t>seguintes</w:t>
      </w:r>
      <w:r w:rsidRPr="00AE60E9">
        <w:rPr>
          <w:spacing w:val="35"/>
        </w:rPr>
        <w:t xml:space="preserve"> </w:t>
      </w:r>
      <w:r w:rsidRPr="00AE60E9">
        <w:rPr>
          <w:spacing w:val="-2"/>
        </w:rPr>
        <w:t>motivos</w:t>
      </w:r>
    </w:p>
    <w:p w14:paraId="15FC534B" w14:textId="77777777" w:rsidR="00800346" w:rsidRPr="00AE60E9" w:rsidRDefault="00C70902">
      <w:pPr>
        <w:pStyle w:val="Corpodetexto"/>
        <w:spacing w:before="63"/>
        <w:rPr>
          <w:sz w:val="20"/>
        </w:rPr>
      </w:pPr>
      <w:r w:rsidRPr="00AE60E9">
        <w:rPr>
          <w:noProof/>
          <w:sz w:val="20"/>
          <w:lang w:val="pt-BR" w:eastAsia="pt-BR"/>
        </w:rPr>
        <mc:AlternateContent>
          <mc:Choice Requires="wps">
            <w:drawing>
              <wp:anchor distT="0" distB="0" distL="0" distR="0" simplePos="0" relativeHeight="487619072" behindDoc="1" locked="0" layoutInCell="1" allowOverlap="1" wp14:anchorId="15FC54CC" wp14:editId="15FC54CD">
                <wp:simplePos x="0" y="0"/>
                <wp:positionH relativeFrom="page">
                  <wp:posOffset>1080769</wp:posOffset>
                </wp:positionH>
                <wp:positionV relativeFrom="paragraph">
                  <wp:posOffset>204623</wp:posOffset>
                </wp:positionV>
                <wp:extent cx="5378450" cy="127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C5EF1" id="Graphic 235" o:spid="_x0000_s1026" style="position:absolute;margin-left:85.1pt;margin-top:16.1pt;width:423.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" path="m,l5377942,e" filled="f" strokeweight=".15806mm">
                <v:path arrowok="t"/>
                <w10:wrap type="topAndBottom" anchorx="page"/>
              </v:shape>
            </w:pict>
          </mc:Fallback>
        </mc:AlternateContent>
      </w:r>
    </w:p>
    <w:p w14:paraId="15FC534C" w14:textId="77777777" w:rsidR="00800346" w:rsidRPr="00AE60E9" w:rsidRDefault="00C70902">
      <w:pPr>
        <w:tabs>
          <w:tab w:val="left" w:pos="1864"/>
          <w:tab w:val="left" w:pos="8711"/>
        </w:tabs>
        <w:spacing w:before="193" w:line="429" w:lineRule="auto"/>
        <w:ind w:left="571" w:right="886"/>
      </w:pPr>
      <w:r w:rsidRPr="00AE60E9">
        <w:rPr>
          <w:u w:val="single"/>
        </w:rPr>
        <w:tab/>
      </w:r>
      <w:r w:rsidRPr="00AE60E9">
        <w:rPr>
          <w:u w:val="single"/>
        </w:rPr>
        <w:tab/>
      </w:r>
      <w:r w:rsidRPr="00AE60E9">
        <w:rPr>
          <w:spacing w:val="-10"/>
        </w:rPr>
        <w:t>.</w:t>
      </w:r>
      <w:r w:rsidRPr="00AE60E9">
        <w:t xml:space="preserve"> De forma (</w:t>
      </w:r>
      <w:r w:rsidRPr="00AE60E9">
        <w:rPr>
          <w:u w:val="single"/>
        </w:rPr>
        <w:tab/>
      </w:r>
      <w:r w:rsidRPr="00AE60E9">
        <w:t>) digitada / (</w:t>
      </w:r>
      <w:r w:rsidRPr="00AE60E9">
        <w:rPr>
          <w:spacing w:val="40"/>
          <w:u w:val="single"/>
        </w:rPr>
        <w:t xml:space="preserve">  </w:t>
      </w:r>
      <w:r w:rsidRPr="00AE60E9">
        <w:t>) cópia do livro.</w:t>
      </w:r>
    </w:p>
    <w:p w14:paraId="15FC534D" w14:textId="77777777" w:rsidR="00800346" w:rsidRPr="00AE60E9" w:rsidRDefault="00C70902">
      <w:pPr>
        <w:spacing w:line="424" w:lineRule="auto"/>
        <w:ind w:left="571" w:right="3836"/>
      </w:pPr>
      <w:r w:rsidRPr="00AE60E9">
        <w:t>A(s)</w:t>
      </w:r>
      <w:r w:rsidRPr="00AE60E9">
        <w:rPr>
          <w:spacing w:val="-1"/>
        </w:rPr>
        <w:t xml:space="preserve"> </w:t>
      </w:r>
      <w:r w:rsidRPr="00AE60E9">
        <w:t>pessoa(a)</w:t>
      </w:r>
      <w:r w:rsidRPr="00AE60E9">
        <w:rPr>
          <w:spacing w:val="-1"/>
        </w:rPr>
        <w:t xml:space="preserve"> </w:t>
      </w:r>
      <w:r w:rsidRPr="00AE60E9">
        <w:t>da certidão é falecida (</w:t>
      </w:r>
      <w:r w:rsidRPr="00AE60E9">
        <w:rPr>
          <w:spacing w:val="79"/>
        </w:rPr>
        <w:t xml:space="preserve"> </w:t>
      </w:r>
      <w:r w:rsidRPr="00AE60E9">
        <w:t>)</w:t>
      </w:r>
      <w:r w:rsidRPr="00AE60E9">
        <w:rPr>
          <w:spacing w:val="-1"/>
        </w:rPr>
        <w:t xml:space="preserve"> </w:t>
      </w:r>
      <w:r w:rsidRPr="00AE60E9">
        <w:t>sim(</w:t>
      </w:r>
      <w:r w:rsidRPr="00AE60E9">
        <w:rPr>
          <w:spacing w:val="78"/>
        </w:rPr>
        <w:t xml:space="preserve"> </w:t>
      </w:r>
      <w:r w:rsidRPr="00AE60E9">
        <w:t>)</w:t>
      </w:r>
      <w:r w:rsidRPr="00AE60E9">
        <w:rPr>
          <w:spacing w:val="-8"/>
        </w:rPr>
        <w:t xml:space="preserve"> </w:t>
      </w:r>
      <w:r w:rsidRPr="00AE60E9">
        <w:t>não Grau de parentesco (</w:t>
      </w:r>
      <w:r w:rsidRPr="00AE60E9">
        <w:rPr>
          <w:spacing w:val="40"/>
        </w:rPr>
        <w:t xml:space="preserve"> </w:t>
      </w:r>
      <w:r w:rsidRPr="00AE60E9">
        <w:t>) sim</w:t>
      </w:r>
      <w:r w:rsidRPr="00AE60E9">
        <w:rPr>
          <w:spacing w:val="40"/>
        </w:rPr>
        <w:t xml:space="preserve"> </w:t>
      </w:r>
      <w:r w:rsidRPr="00AE60E9">
        <w:t>(</w:t>
      </w:r>
      <w:r w:rsidRPr="00AE60E9">
        <w:rPr>
          <w:spacing w:val="40"/>
        </w:rPr>
        <w:t xml:space="preserve"> </w:t>
      </w:r>
      <w:r w:rsidRPr="00AE60E9">
        <w:t>) não</w:t>
      </w:r>
    </w:p>
    <w:p w14:paraId="15FC534E" w14:textId="77777777" w:rsidR="00800346" w:rsidRPr="00AE60E9" w:rsidRDefault="00C70902">
      <w:pPr>
        <w:tabs>
          <w:tab w:val="left" w:pos="8908"/>
        </w:tabs>
        <w:spacing w:line="257" w:lineRule="exact"/>
        <w:ind w:left="571"/>
      </w:pPr>
      <w:r w:rsidRPr="00AE60E9">
        <w:t>Se sim, qual</w:t>
      </w:r>
      <w:r w:rsidRPr="00AE60E9">
        <w:rPr>
          <w:spacing w:val="-2"/>
        </w:rPr>
        <w:t xml:space="preserve"> </w:t>
      </w:r>
      <w:r w:rsidRPr="00AE60E9">
        <w:rPr>
          <w:u w:val="single"/>
        </w:rPr>
        <w:tab/>
      </w:r>
      <w:r w:rsidRPr="00AE60E9">
        <w:rPr>
          <w:spacing w:val="-10"/>
        </w:rPr>
        <w:t>.</w:t>
      </w:r>
    </w:p>
    <w:p w14:paraId="15FC534F" w14:textId="77777777" w:rsidR="00800346" w:rsidRPr="00AE60E9" w:rsidRDefault="00800346">
      <w:pPr>
        <w:pStyle w:val="Corpodetexto"/>
        <w:rPr>
          <w:sz w:val="22"/>
        </w:rPr>
      </w:pPr>
    </w:p>
    <w:p w14:paraId="15FC5350" w14:textId="77777777" w:rsidR="00800346" w:rsidRPr="00AE60E9" w:rsidRDefault="00800346">
      <w:pPr>
        <w:pStyle w:val="Corpodetexto"/>
        <w:spacing w:before="134"/>
        <w:rPr>
          <w:sz w:val="22"/>
        </w:rPr>
      </w:pPr>
    </w:p>
    <w:p w14:paraId="15FC5351" w14:textId="77777777" w:rsidR="00800346" w:rsidRPr="00AE60E9" w:rsidRDefault="00C70902">
      <w:pPr>
        <w:ind w:left="571"/>
      </w:pPr>
      <w:r w:rsidRPr="00AE60E9">
        <w:t>Nestes</w:t>
      </w:r>
      <w:r w:rsidRPr="00AE60E9">
        <w:rPr>
          <w:spacing w:val="-5"/>
        </w:rPr>
        <w:t xml:space="preserve"> </w:t>
      </w:r>
      <w:r w:rsidRPr="00AE60E9">
        <w:t>termos,</w:t>
      </w:r>
      <w:r w:rsidRPr="00AE60E9">
        <w:rPr>
          <w:spacing w:val="-6"/>
        </w:rPr>
        <w:t xml:space="preserve"> </w:t>
      </w:r>
      <w:r w:rsidRPr="00AE60E9">
        <w:t>pede</w:t>
      </w:r>
      <w:r w:rsidRPr="00AE60E9">
        <w:rPr>
          <w:spacing w:val="-5"/>
        </w:rPr>
        <w:t xml:space="preserve"> </w:t>
      </w:r>
      <w:r w:rsidRPr="00AE60E9">
        <w:rPr>
          <w:spacing w:val="-2"/>
        </w:rPr>
        <w:t>deferimento.</w:t>
      </w:r>
    </w:p>
    <w:p w14:paraId="15FC5352" w14:textId="77777777" w:rsidR="00800346" w:rsidRPr="00AE60E9" w:rsidRDefault="00800346">
      <w:pPr>
        <w:pStyle w:val="Corpodetexto"/>
        <w:spacing w:before="22"/>
        <w:rPr>
          <w:sz w:val="22"/>
        </w:rPr>
      </w:pPr>
    </w:p>
    <w:p w14:paraId="15FC5353" w14:textId="77777777" w:rsidR="00800346" w:rsidRPr="00AE60E9" w:rsidRDefault="00C70902">
      <w:pPr>
        <w:tabs>
          <w:tab w:val="left" w:pos="1893"/>
          <w:tab w:val="left" w:pos="3751"/>
          <w:tab w:val="left" w:pos="4567"/>
        </w:tabs>
        <w:ind w:left="571"/>
      </w:pPr>
      <w:r w:rsidRPr="00AE60E9">
        <w:t xml:space="preserve">Local, </w:t>
      </w:r>
      <w:r w:rsidRPr="00AE60E9">
        <w:rPr>
          <w:u w:val="single"/>
        </w:rPr>
        <w:tab/>
      </w:r>
      <w:r w:rsidRPr="00AE60E9">
        <w:t xml:space="preserve">de </w:t>
      </w:r>
      <w:r w:rsidRPr="00AE60E9">
        <w:rPr>
          <w:u w:val="single"/>
        </w:rPr>
        <w:tab/>
      </w:r>
      <w:r w:rsidRPr="00AE60E9">
        <w:t>de</w:t>
      </w:r>
      <w:r w:rsidRPr="00AE60E9">
        <w:rPr>
          <w:spacing w:val="-8"/>
        </w:rPr>
        <w:t xml:space="preserve"> </w:t>
      </w:r>
      <w:r w:rsidRPr="00AE60E9">
        <w:rPr>
          <w:spacing w:val="-5"/>
        </w:rPr>
        <w:t>20</w:t>
      </w:r>
      <w:r w:rsidRPr="00AE60E9">
        <w:rPr>
          <w:u w:val="single"/>
        </w:rPr>
        <w:tab/>
      </w:r>
      <w:r w:rsidRPr="00AE60E9">
        <w:rPr>
          <w:spacing w:val="-10"/>
        </w:rPr>
        <w:t>.</w:t>
      </w:r>
    </w:p>
    <w:p w14:paraId="15FC5354" w14:textId="77777777" w:rsidR="00800346" w:rsidRPr="00AE60E9" w:rsidRDefault="00800346">
      <w:pPr>
        <w:pStyle w:val="Corpodetexto"/>
        <w:rPr>
          <w:sz w:val="20"/>
        </w:rPr>
      </w:pPr>
    </w:p>
    <w:p w14:paraId="15FC5355" w14:textId="77777777" w:rsidR="00800346" w:rsidRPr="00AE60E9" w:rsidRDefault="00800346">
      <w:pPr>
        <w:pStyle w:val="Corpodetexto"/>
        <w:rPr>
          <w:sz w:val="20"/>
        </w:rPr>
      </w:pPr>
    </w:p>
    <w:p w14:paraId="15FC5356" w14:textId="77777777" w:rsidR="00800346" w:rsidRPr="00AE60E9" w:rsidRDefault="00800346">
      <w:pPr>
        <w:pStyle w:val="Corpodetexto"/>
        <w:rPr>
          <w:sz w:val="20"/>
        </w:rPr>
      </w:pPr>
    </w:p>
    <w:p w14:paraId="15FC5357" w14:textId="77777777" w:rsidR="00800346" w:rsidRPr="00AE60E9" w:rsidRDefault="00C70902">
      <w:pPr>
        <w:pStyle w:val="Corpodetexto"/>
        <w:spacing w:before="103"/>
        <w:rPr>
          <w:sz w:val="20"/>
        </w:rPr>
      </w:pPr>
      <w:r w:rsidRPr="00AE60E9">
        <w:rPr>
          <w:noProof/>
          <w:sz w:val="20"/>
          <w:lang w:val="pt-BR" w:eastAsia="pt-BR"/>
        </w:rPr>
        <mc:AlternateContent>
          <mc:Choice Requires="wps">
            <w:drawing>
              <wp:anchor distT="0" distB="0" distL="0" distR="0" simplePos="0" relativeHeight="487619584" behindDoc="1" locked="0" layoutInCell="1" allowOverlap="1" wp14:anchorId="15FC54CE" wp14:editId="15FC54CF">
                <wp:simplePos x="0" y="0"/>
                <wp:positionH relativeFrom="page">
                  <wp:posOffset>2429510</wp:posOffset>
                </wp:positionH>
                <wp:positionV relativeFrom="paragraph">
                  <wp:posOffset>229535</wp:posOffset>
                </wp:positionV>
                <wp:extent cx="2516505" cy="127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F6DF4" id="Graphic 236" o:spid="_x0000_s1026" style="position:absolute;margin-left:191.3pt;margin-top:18.05pt;width:198.1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" path="m,l2515997,e" filled="f" strokeweight=".15806mm">
                <v:path arrowok="t"/>
                <w10:wrap type="topAndBottom" anchorx="page"/>
              </v:shape>
            </w:pict>
          </mc:Fallback>
        </mc:AlternateContent>
      </w:r>
    </w:p>
    <w:p w14:paraId="15FC5358" w14:textId="77777777" w:rsidR="00800346" w:rsidRPr="00AE60E9" w:rsidRDefault="00800346">
      <w:pPr>
        <w:pStyle w:val="Corpodetexto"/>
        <w:rPr>
          <w:sz w:val="20"/>
        </w:rPr>
        <w:sectPr w:rsidR="00800346" w:rsidRPr="00AE60E9">
          <w:pgSz w:w="11920" w:h="16850"/>
          <w:pgMar w:top="1240" w:right="1133" w:bottom="960" w:left="1133" w:header="54" w:footer="721" w:gutter="0"/>
          <w:cols w:space="720"/>
        </w:sectPr>
      </w:pPr>
    </w:p>
    <w:p w14:paraId="15FC5359" w14:textId="77777777" w:rsidR="00800346" w:rsidRPr="00AE60E9" w:rsidRDefault="00800346">
      <w:pPr>
        <w:pStyle w:val="Corpodetexto"/>
        <w:rPr>
          <w:sz w:val="22"/>
        </w:rPr>
      </w:pPr>
    </w:p>
    <w:p w14:paraId="15FC535A" w14:textId="77777777" w:rsidR="00800346" w:rsidRPr="00AE60E9" w:rsidRDefault="00800346">
      <w:pPr>
        <w:pStyle w:val="Corpodetexto"/>
        <w:spacing w:before="255"/>
        <w:rPr>
          <w:sz w:val="22"/>
        </w:rPr>
      </w:pPr>
    </w:p>
    <w:p w14:paraId="15FC535B" w14:textId="77777777" w:rsidR="00800346" w:rsidRPr="00AE60E9" w:rsidRDefault="00C70902">
      <w:pPr>
        <w:spacing w:before="1"/>
        <w:ind w:left="955"/>
        <w:rPr>
          <w:b/>
        </w:rPr>
      </w:pPr>
      <w:r w:rsidRPr="00AE60E9">
        <w:rPr>
          <w:b/>
        </w:rPr>
        <w:t>MODELO</w:t>
      </w:r>
      <w:r w:rsidRPr="00AE60E9">
        <w:rPr>
          <w:b/>
          <w:spacing w:val="-15"/>
        </w:rPr>
        <w:t xml:space="preserve"> </w:t>
      </w:r>
      <w:r w:rsidRPr="00AE60E9">
        <w:rPr>
          <w:b/>
        </w:rPr>
        <w:t>REQUERIMENTO</w:t>
      </w:r>
      <w:r w:rsidRPr="00AE60E9">
        <w:rPr>
          <w:b/>
          <w:spacing w:val="-7"/>
        </w:rPr>
        <w:t xml:space="preserve"> </w:t>
      </w:r>
      <w:r w:rsidRPr="00AE60E9">
        <w:rPr>
          <w:b/>
        </w:rPr>
        <w:t>CONFORME</w:t>
      </w:r>
      <w:r w:rsidRPr="00AE60E9">
        <w:rPr>
          <w:b/>
          <w:spacing w:val="-11"/>
        </w:rPr>
        <w:t xml:space="preserve"> </w:t>
      </w:r>
      <w:r w:rsidRPr="00AE60E9">
        <w:rPr>
          <w:b/>
        </w:rPr>
        <w:t>QUESITOS</w:t>
      </w:r>
      <w:r w:rsidRPr="00AE60E9">
        <w:rPr>
          <w:b/>
          <w:spacing w:val="-13"/>
        </w:rPr>
        <w:t xml:space="preserve"> </w:t>
      </w:r>
      <w:r w:rsidRPr="00AE60E9">
        <w:rPr>
          <w:b/>
        </w:rPr>
        <w:t>–</w:t>
      </w:r>
      <w:r w:rsidRPr="00AE60E9">
        <w:rPr>
          <w:b/>
          <w:spacing w:val="37"/>
        </w:rPr>
        <w:t xml:space="preserve"> </w:t>
      </w:r>
      <w:r w:rsidRPr="00AE60E9">
        <w:rPr>
          <w:b/>
        </w:rPr>
        <w:t>REGISTRO</w:t>
      </w:r>
      <w:r w:rsidRPr="00AE60E9">
        <w:rPr>
          <w:b/>
          <w:spacing w:val="-8"/>
        </w:rPr>
        <w:t xml:space="preserve"> </w:t>
      </w:r>
      <w:r w:rsidRPr="00AE60E9">
        <w:rPr>
          <w:b/>
          <w:spacing w:val="-2"/>
        </w:rPr>
        <w:t>CIVIL</w:t>
      </w:r>
    </w:p>
    <w:p w14:paraId="15FC535C" w14:textId="77777777" w:rsidR="00800346" w:rsidRPr="00AE60E9" w:rsidRDefault="00800346">
      <w:pPr>
        <w:pStyle w:val="Corpodetexto"/>
        <w:rPr>
          <w:b/>
          <w:sz w:val="22"/>
        </w:rPr>
      </w:pPr>
    </w:p>
    <w:p w14:paraId="15FC535D" w14:textId="77777777" w:rsidR="00800346" w:rsidRPr="00AE60E9" w:rsidRDefault="00800346">
      <w:pPr>
        <w:pStyle w:val="Corpodetexto"/>
        <w:rPr>
          <w:b/>
          <w:sz w:val="22"/>
        </w:rPr>
      </w:pPr>
    </w:p>
    <w:p w14:paraId="15FC535E" w14:textId="77777777" w:rsidR="00800346" w:rsidRPr="00AE60E9" w:rsidRDefault="00800346">
      <w:pPr>
        <w:pStyle w:val="Corpodetexto"/>
        <w:spacing w:before="81"/>
        <w:rPr>
          <w:b/>
          <w:sz w:val="22"/>
        </w:rPr>
      </w:pPr>
    </w:p>
    <w:p w14:paraId="15FC535F" w14:textId="77777777" w:rsidR="00800346" w:rsidRPr="00AE60E9" w:rsidRDefault="00C70902">
      <w:pPr>
        <w:tabs>
          <w:tab w:val="left" w:pos="8944"/>
        </w:tabs>
        <w:spacing w:before="1"/>
        <w:ind w:left="571"/>
        <w:rPr>
          <w:b/>
        </w:rPr>
      </w:pPr>
      <w:r w:rsidRPr="00AE60E9">
        <w:rPr>
          <w:b/>
        </w:rPr>
        <w:t>Ao</w:t>
      </w:r>
      <w:r w:rsidRPr="00AE60E9">
        <w:rPr>
          <w:b/>
          <w:spacing w:val="-7"/>
        </w:rPr>
        <w:t xml:space="preserve"> </w:t>
      </w:r>
      <w:r w:rsidRPr="00AE60E9">
        <w:rPr>
          <w:b/>
        </w:rPr>
        <w:t>(A)</w:t>
      </w:r>
      <w:r w:rsidRPr="00AE60E9">
        <w:rPr>
          <w:b/>
          <w:spacing w:val="-7"/>
        </w:rPr>
        <w:t xml:space="preserve"> </w:t>
      </w:r>
      <w:r w:rsidRPr="00AE60E9">
        <w:rPr>
          <w:b/>
        </w:rPr>
        <w:t>Oficial</w:t>
      </w:r>
      <w:r w:rsidRPr="00AE60E9">
        <w:rPr>
          <w:b/>
          <w:spacing w:val="-5"/>
        </w:rPr>
        <w:t xml:space="preserve"> </w:t>
      </w:r>
      <w:r w:rsidRPr="00AE60E9">
        <w:rPr>
          <w:b/>
        </w:rPr>
        <w:t>do</w:t>
      </w:r>
      <w:r w:rsidRPr="00AE60E9">
        <w:rPr>
          <w:b/>
          <w:spacing w:val="-7"/>
        </w:rPr>
        <w:t xml:space="preserve"> </w:t>
      </w:r>
      <w:r w:rsidRPr="00AE60E9">
        <w:rPr>
          <w:b/>
        </w:rPr>
        <w:t>Registro</w:t>
      </w:r>
      <w:r w:rsidRPr="00AE60E9">
        <w:rPr>
          <w:b/>
          <w:spacing w:val="-9"/>
        </w:rPr>
        <w:t xml:space="preserve"> </w:t>
      </w:r>
      <w:r w:rsidRPr="00AE60E9">
        <w:rPr>
          <w:b/>
        </w:rPr>
        <w:t>Civil</w:t>
      </w:r>
      <w:r w:rsidRPr="00AE60E9">
        <w:rPr>
          <w:b/>
          <w:spacing w:val="-4"/>
        </w:rPr>
        <w:t xml:space="preserve"> </w:t>
      </w:r>
      <w:r w:rsidRPr="00AE60E9">
        <w:rPr>
          <w:b/>
        </w:rPr>
        <w:t>das</w:t>
      </w:r>
      <w:r w:rsidRPr="00AE60E9">
        <w:rPr>
          <w:b/>
          <w:spacing w:val="-10"/>
        </w:rPr>
        <w:t xml:space="preserve"> </w:t>
      </w:r>
      <w:r w:rsidRPr="00AE60E9">
        <w:rPr>
          <w:b/>
        </w:rPr>
        <w:t>Pessoas</w:t>
      </w:r>
      <w:r w:rsidRPr="00AE60E9">
        <w:rPr>
          <w:b/>
          <w:spacing w:val="-5"/>
        </w:rPr>
        <w:t xml:space="preserve"> </w:t>
      </w:r>
      <w:r w:rsidRPr="00AE60E9">
        <w:rPr>
          <w:b/>
        </w:rPr>
        <w:t>Naturais</w:t>
      </w:r>
      <w:r w:rsidRPr="00AE60E9">
        <w:rPr>
          <w:b/>
          <w:spacing w:val="-5"/>
        </w:rPr>
        <w:t xml:space="preserve"> </w:t>
      </w:r>
      <w:r w:rsidRPr="00AE60E9">
        <w:rPr>
          <w:b/>
        </w:rPr>
        <w:t>de</w:t>
      </w:r>
      <w:r w:rsidRPr="00AE60E9">
        <w:rPr>
          <w:b/>
          <w:spacing w:val="-6"/>
        </w:rPr>
        <w:t xml:space="preserve"> </w:t>
      </w:r>
      <w:r w:rsidRPr="00AE60E9">
        <w:rPr>
          <w:b/>
          <w:u w:val="single"/>
        </w:rPr>
        <w:tab/>
      </w:r>
    </w:p>
    <w:p w14:paraId="15FC5360" w14:textId="77777777" w:rsidR="00800346" w:rsidRPr="00AE60E9" w:rsidRDefault="00800346">
      <w:pPr>
        <w:pStyle w:val="Corpodetexto"/>
        <w:rPr>
          <w:b/>
          <w:sz w:val="22"/>
        </w:rPr>
      </w:pPr>
    </w:p>
    <w:p w14:paraId="15FC5361" w14:textId="77777777" w:rsidR="00800346" w:rsidRPr="00AE60E9" w:rsidRDefault="00800346">
      <w:pPr>
        <w:pStyle w:val="Corpodetexto"/>
        <w:rPr>
          <w:b/>
          <w:sz w:val="22"/>
        </w:rPr>
      </w:pPr>
    </w:p>
    <w:p w14:paraId="15FC5362" w14:textId="77777777" w:rsidR="00800346" w:rsidRPr="00AE60E9" w:rsidRDefault="00800346">
      <w:pPr>
        <w:pStyle w:val="Corpodetexto"/>
        <w:spacing w:before="20"/>
        <w:rPr>
          <w:b/>
          <w:sz w:val="22"/>
        </w:rPr>
      </w:pPr>
    </w:p>
    <w:p w14:paraId="15FC5363" w14:textId="77777777" w:rsidR="00800346" w:rsidRPr="00AE60E9" w:rsidRDefault="00C70902">
      <w:pPr>
        <w:tabs>
          <w:tab w:val="left" w:pos="9164"/>
        </w:tabs>
        <w:ind w:left="624"/>
        <w:rPr>
          <w:rFonts w:ascii="Times New Roman"/>
        </w:rPr>
      </w:pPr>
      <w:r w:rsidRPr="00AE60E9">
        <w:rPr>
          <w:rFonts w:ascii="Times New Roman"/>
        </w:rPr>
        <w:t xml:space="preserve">(Nome) </w:t>
      </w:r>
      <w:r w:rsidRPr="00AE60E9">
        <w:rPr>
          <w:rFonts w:ascii="Times New Roman"/>
          <w:u w:val="single"/>
        </w:rPr>
        <w:tab/>
      </w:r>
    </w:p>
    <w:p w14:paraId="15FC5364" w14:textId="77777777" w:rsidR="00800346" w:rsidRPr="00AE60E9" w:rsidRDefault="00C70902">
      <w:pPr>
        <w:tabs>
          <w:tab w:val="left" w:pos="4745"/>
          <w:tab w:val="left" w:pos="8984"/>
        </w:tabs>
        <w:spacing w:before="196"/>
        <w:ind w:left="571"/>
        <w:rPr>
          <w:rFonts w:ascii="Times New Roman"/>
        </w:rPr>
      </w:pPr>
      <w:r w:rsidRPr="00AE60E9">
        <w:rPr>
          <w:rFonts w:ascii="Times New Roman"/>
        </w:rPr>
        <w:t xml:space="preserve">(nacionalidade) </w:t>
      </w:r>
      <w:r w:rsidRPr="00AE60E9">
        <w:rPr>
          <w:rFonts w:ascii="Times New Roman"/>
          <w:u w:val="single"/>
        </w:rPr>
        <w:tab/>
      </w:r>
      <w:r w:rsidRPr="00AE60E9">
        <w:rPr>
          <w:rFonts w:ascii="Times New Roman"/>
        </w:rPr>
        <w:t xml:space="preserve">,(estado civil) </w:t>
      </w:r>
      <w:r w:rsidRPr="00AE60E9">
        <w:rPr>
          <w:rFonts w:ascii="Times New Roman"/>
          <w:u w:val="single"/>
        </w:rPr>
        <w:tab/>
      </w:r>
      <w:r w:rsidRPr="00AE60E9">
        <w:rPr>
          <w:rFonts w:ascii="Times New Roman"/>
          <w:spacing w:val="-10"/>
        </w:rPr>
        <w:t>,</w:t>
      </w:r>
    </w:p>
    <w:p w14:paraId="15FC5365" w14:textId="77777777" w:rsidR="00800346" w:rsidRPr="00AE60E9" w:rsidRDefault="00C70902">
      <w:pPr>
        <w:tabs>
          <w:tab w:val="left" w:pos="4299"/>
          <w:tab w:val="left" w:pos="5007"/>
          <w:tab w:val="left" w:pos="9023"/>
          <w:tab w:val="left" w:pos="9111"/>
        </w:tabs>
        <w:spacing w:before="194" w:line="314" w:lineRule="auto"/>
        <w:ind w:left="571" w:right="531"/>
        <w:rPr>
          <w:rFonts w:ascii="Times New Roman" w:hAnsi="Times New Roman"/>
        </w:rPr>
      </w:pPr>
      <w:r w:rsidRPr="00AE60E9">
        <w:rPr>
          <w:rFonts w:ascii="Times New Roman" w:hAnsi="Times New Roman"/>
        </w:rPr>
        <w:t xml:space="preserve">(profissão)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(identidade) </w:t>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spacing w:val="-2"/>
        </w:rPr>
        <w:t>(CPF)</w:t>
      </w:r>
      <w:r w:rsidRPr="00AE60E9">
        <w:rPr>
          <w:rFonts w:ascii="Times New Roman" w:hAnsi="Times New Roman"/>
          <w:u w:val="single"/>
        </w:rPr>
        <w:tab/>
      </w:r>
      <w:r w:rsidRPr="00AE60E9">
        <w:rPr>
          <w:rFonts w:ascii="Times New Roman" w:hAnsi="Times New Roman"/>
          <w:spacing w:val="-2"/>
        </w:rPr>
        <w:t>,(filiação)</w:t>
      </w:r>
      <w:r w:rsidRPr="00AE60E9">
        <w:rPr>
          <w:rFonts w:ascii="Times New Roman" w:hAnsi="Times New Roman"/>
          <w:u w:val="single"/>
        </w:rPr>
        <w:tab/>
      </w:r>
      <w:r w:rsidRPr="00AE60E9">
        <w:rPr>
          <w:rFonts w:ascii="Times New Roman" w:hAnsi="Times New Roman"/>
          <w:u w:val="single"/>
        </w:rPr>
        <w:tab/>
      </w:r>
    </w:p>
    <w:p w14:paraId="15FC5366" w14:textId="77777777" w:rsidR="00800346" w:rsidRPr="00AE60E9" w:rsidRDefault="00C70902">
      <w:pPr>
        <w:tabs>
          <w:tab w:val="left" w:pos="5408"/>
          <w:tab w:val="left" w:pos="8802"/>
        </w:tabs>
        <w:spacing w:line="251" w:lineRule="exact"/>
        <w:ind w:left="571"/>
        <w:rPr>
          <w:rFonts w:ascii="Times New Roman"/>
        </w:rPr>
      </w:pPr>
      <w:r w:rsidRPr="00AE60E9">
        <w:rPr>
          <w:rFonts w:ascii="Times New Roman"/>
          <w:u w:val="single"/>
        </w:rPr>
        <w:tab/>
      </w:r>
      <w:r w:rsidRPr="00AE60E9">
        <w:rPr>
          <w:rFonts w:ascii="Times New Roman"/>
          <w:spacing w:val="-10"/>
        </w:rPr>
        <w:t>e</w:t>
      </w:r>
      <w:r w:rsidRPr="00AE60E9">
        <w:rPr>
          <w:rFonts w:ascii="Times New Roman"/>
          <w:u w:val="single"/>
        </w:rPr>
        <w:tab/>
      </w:r>
    </w:p>
    <w:p w14:paraId="15FC5367" w14:textId="77777777" w:rsidR="00800346" w:rsidRPr="00AE60E9" w:rsidRDefault="00C70902">
      <w:pPr>
        <w:tabs>
          <w:tab w:val="left" w:pos="6565"/>
          <w:tab w:val="left" w:pos="6965"/>
          <w:tab w:val="left" w:pos="8180"/>
        </w:tabs>
        <w:spacing w:before="195"/>
        <w:ind w:left="624"/>
        <w:rPr>
          <w:rFonts w:ascii="Times New Roman" w:hAnsi="Times New Roman"/>
        </w:rPr>
      </w:pPr>
      <w:r w:rsidRPr="00AE60E9">
        <w:rPr>
          <w:rFonts w:ascii="Times New Roman" w:hAnsi="Times New Roman"/>
          <w:u w:val="single"/>
        </w:rPr>
        <w:tab/>
      </w:r>
      <w:r w:rsidRPr="00AE60E9">
        <w:rPr>
          <w:rFonts w:ascii="Times New Roman" w:hAnsi="Times New Roman"/>
          <w:spacing w:val="-10"/>
        </w:rPr>
        <w:t>,</w:t>
      </w:r>
      <w:r w:rsidRPr="00AE60E9">
        <w:rPr>
          <w:rFonts w:ascii="Times New Roman" w:hAnsi="Times New Roman"/>
        </w:rPr>
        <w:tab/>
      </w:r>
      <w:r w:rsidRPr="00AE60E9">
        <w:rPr>
          <w:rFonts w:ascii="Times New Roman" w:hAnsi="Times New Roman"/>
          <w:spacing w:val="-2"/>
        </w:rPr>
        <w:t>(endereço</w:t>
      </w:r>
      <w:r w:rsidRPr="00AE60E9">
        <w:rPr>
          <w:rFonts w:ascii="Times New Roman" w:hAnsi="Times New Roman"/>
        </w:rPr>
        <w:tab/>
      </w:r>
      <w:r w:rsidRPr="00AE60E9">
        <w:rPr>
          <w:rFonts w:ascii="Times New Roman" w:hAnsi="Times New Roman"/>
          <w:spacing w:val="-2"/>
        </w:rPr>
        <w:t>completo)</w:t>
      </w:r>
    </w:p>
    <w:p w14:paraId="15FC5368" w14:textId="77777777" w:rsidR="00800346" w:rsidRPr="00AE60E9" w:rsidRDefault="00C70902">
      <w:pPr>
        <w:pStyle w:val="Corpodetexto"/>
        <w:spacing w:before="75"/>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0096" behindDoc="1" locked="0" layoutInCell="1" allowOverlap="1" wp14:anchorId="15FC54D0" wp14:editId="15FC54D1">
                <wp:simplePos x="0" y="0"/>
                <wp:positionH relativeFrom="page">
                  <wp:posOffset>1080769</wp:posOffset>
                </wp:positionH>
                <wp:positionV relativeFrom="paragraph">
                  <wp:posOffset>209096</wp:posOffset>
                </wp:positionV>
                <wp:extent cx="5307965" cy="127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EFD16" id="Graphic 241" o:spid="_x0000_s1026" style="position:absolute;margin-left:85.1pt;margin-top:16.45pt;width:417.9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4zEw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" path="m,l5307838,e" filled="f" strokeweight=".15806mm">
                <v:path arrowok="t"/>
                <w10:wrap type="topAndBottom" anchorx="page"/>
              </v:shape>
            </w:pict>
          </mc:Fallback>
        </mc:AlternateContent>
      </w:r>
    </w:p>
    <w:p w14:paraId="15FC5369" w14:textId="77777777" w:rsidR="00800346" w:rsidRPr="00AE60E9" w:rsidRDefault="00C70902">
      <w:pPr>
        <w:tabs>
          <w:tab w:val="left" w:pos="3903"/>
          <w:tab w:val="left" w:pos="8600"/>
          <w:tab w:val="left" w:pos="9018"/>
        </w:tabs>
        <w:spacing w:before="189" w:line="424" w:lineRule="auto"/>
        <w:ind w:left="571" w:right="624"/>
        <w:jc w:val="both"/>
        <w:rPr>
          <w:rFonts w:ascii="Times New Roman"/>
        </w:rPr>
      </w:pPr>
      <w:r w:rsidRPr="00AE60E9">
        <w:rPr>
          <w:rFonts w:ascii="Times New Roman"/>
          <w:u w:val="single"/>
        </w:rPr>
        <w:tab/>
      </w:r>
      <w:r w:rsidRPr="00AE60E9">
        <w:rPr>
          <w:rFonts w:ascii="Times New Roman"/>
          <w:u w:val="single"/>
        </w:rPr>
        <w:tab/>
      </w:r>
      <w:r w:rsidRPr="00AE60E9">
        <w:rPr>
          <w:rFonts w:ascii="Times New Roman"/>
          <w:spacing w:val="-10"/>
        </w:rPr>
        <w:t xml:space="preserve">, </w:t>
      </w:r>
      <w:r w:rsidRPr="00AE60E9">
        <w:rPr>
          <w:rFonts w:ascii="Times New Roman"/>
        </w:rPr>
        <w:t xml:space="preserve">(telefone) </w:t>
      </w:r>
      <w:r w:rsidRPr="00AE60E9">
        <w:rPr>
          <w:rFonts w:ascii="Times New Roman"/>
          <w:u w:val="single"/>
        </w:rPr>
        <w:tab/>
      </w:r>
      <w:r w:rsidRPr="00AE60E9">
        <w:rPr>
          <w:rFonts w:ascii="Times New Roman"/>
        </w:rPr>
        <w:t xml:space="preserve">, e-mail </w:t>
      </w:r>
      <w:r w:rsidRPr="00AE60E9">
        <w:rPr>
          <w:rFonts w:ascii="Times New Roman"/>
          <w:u w:val="single"/>
        </w:rPr>
        <w:tab/>
      </w:r>
      <w:r w:rsidRPr="00AE60E9">
        <w:rPr>
          <w:rFonts w:ascii="Times New Roman"/>
          <w:u w:val="single"/>
        </w:rPr>
        <w:tab/>
      </w:r>
    </w:p>
    <w:p w14:paraId="15FC536A" w14:textId="77777777" w:rsidR="00800346" w:rsidRPr="00AE60E9" w:rsidRDefault="00C70902">
      <w:pPr>
        <w:tabs>
          <w:tab w:val="left" w:pos="4200"/>
          <w:tab w:val="left" w:pos="9174"/>
        </w:tabs>
        <w:spacing w:line="312" w:lineRule="auto"/>
        <w:ind w:left="571" w:right="470"/>
        <w:jc w:val="both"/>
        <w:rPr>
          <w:rFonts w:ascii="Times New Roman" w:hAnsi="Times New Roman"/>
        </w:rPr>
      </w:pPr>
      <w:r w:rsidRPr="00AE60E9">
        <w:rPr>
          <w:rFonts w:ascii="Times New Roman" w:hAnsi="Times New Roman"/>
          <w:u w:val="single"/>
        </w:rPr>
        <w:tab/>
      </w:r>
      <w:r w:rsidRPr="00AE60E9">
        <w:rPr>
          <w:rFonts w:ascii="Times New Roman" w:hAnsi="Times New Roman"/>
        </w:rPr>
        <w:t>, abaixo assinado, venho, respeitosamente, à presença</w:t>
      </w:r>
      <w:r w:rsidRPr="00AE60E9">
        <w:rPr>
          <w:rFonts w:ascii="Times New Roman" w:hAnsi="Times New Roman"/>
          <w:spacing w:val="80"/>
        </w:rPr>
        <w:t xml:space="preserve"> </w:t>
      </w:r>
      <w:r w:rsidRPr="00AE60E9">
        <w:rPr>
          <w:rFonts w:ascii="Times New Roman" w:hAnsi="Times New Roman"/>
        </w:rPr>
        <w:t>de</w:t>
      </w:r>
      <w:r w:rsidRPr="00AE60E9">
        <w:rPr>
          <w:rFonts w:ascii="Times New Roman" w:hAnsi="Times New Roman"/>
          <w:spacing w:val="34"/>
        </w:rPr>
        <w:t xml:space="preserve"> </w:t>
      </w:r>
      <w:r w:rsidRPr="00AE60E9">
        <w:rPr>
          <w:rFonts w:ascii="Times New Roman" w:hAnsi="Times New Roman"/>
        </w:rPr>
        <w:t>V.Sa.</w:t>
      </w:r>
      <w:r w:rsidRPr="00AE60E9">
        <w:rPr>
          <w:rFonts w:ascii="Times New Roman" w:hAnsi="Times New Roman"/>
          <w:spacing w:val="32"/>
        </w:rPr>
        <w:t xml:space="preserve"> </w:t>
      </w:r>
      <w:r w:rsidRPr="00AE60E9">
        <w:rPr>
          <w:rFonts w:ascii="Times New Roman" w:hAnsi="Times New Roman"/>
        </w:rPr>
        <w:t>requerer</w:t>
      </w:r>
      <w:r w:rsidRPr="00AE60E9">
        <w:rPr>
          <w:rFonts w:ascii="Times New Roman" w:hAnsi="Times New Roman"/>
          <w:spacing w:val="35"/>
        </w:rPr>
        <w:t xml:space="preserve"> </w:t>
      </w:r>
      <w:r w:rsidRPr="00AE60E9">
        <w:rPr>
          <w:rFonts w:ascii="Times New Roman" w:hAnsi="Times New Roman"/>
        </w:rPr>
        <w:t>a</w:t>
      </w:r>
      <w:r w:rsidRPr="00AE60E9">
        <w:rPr>
          <w:rFonts w:ascii="Times New Roman" w:hAnsi="Times New Roman"/>
          <w:spacing w:val="31"/>
        </w:rPr>
        <w:t xml:space="preserve"> </w:t>
      </w:r>
      <w:r w:rsidRPr="00AE60E9">
        <w:rPr>
          <w:rFonts w:ascii="Times New Roman" w:hAnsi="Times New Roman"/>
        </w:rPr>
        <w:t>expedição</w:t>
      </w:r>
      <w:r w:rsidRPr="00AE60E9">
        <w:rPr>
          <w:rFonts w:ascii="Times New Roman" w:hAnsi="Times New Roman"/>
          <w:spacing w:val="32"/>
        </w:rPr>
        <w:t xml:space="preserve"> </w:t>
      </w:r>
      <w:r w:rsidRPr="00AE60E9">
        <w:rPr>
          <w:rFonts w:ascii="Times New Roman" w:hAnsi="Times New Roman"/>
        </w:rPr>
        <w:t>de</w:t>
      </w:r>
      <w:r w:rsidRPr="00AE60E9">
        <w:rPr>
          <w:rFonts w:ascii="Times New Roman" w:hAnsi="Times New Roman"/>
          <w:spacing w:val="31"/>
        </w:rPr>
        <w:t xml:space="preserve"> </w:t>
      </w:r>
      <w:r w:rsidRPr="00AE60E9">
        <w:rPr>
          <w:rFonts w:ascii="Times New Roman" w:hAnsi="Times New Roman"/>
        </w:rPr>
        <w:t>certidão</w:t>
      </w:r>
      <w:r w:rsidRPr="00AE60E9">
        <w:rPr>
          <w:rFonts w:ascii="Times New Roman" w:hAnsi="Times New Roman"/>
          <w:spacing w:val="32"/>
        </w:rPr>
        <w:t xml:space="preserve"> </w:t>
      </w:r>
      <w:r w:rsidRPr="00AE60E9">
        <w:rPr>
          <w:rFonts w:ascii="Times New Roman" w:hAnsi="Times New Roman"/>
        </w:rPr>
        <w:t>conforme</w:t>
      </w:r>
      <w:r w:rsidRPr="00AE60E9">
        <w:rPr>
          <w:rFonts w:ascii="Times New Roman" w:hAnsi="Times New Roman"/>
          <w:spacing w:val="34"/>
        </w:rPr>
        <w:t xml:space="preserve"> </w:t>
      </w:r>
      <w:r w:rsidRPr="00AE60E9">
        <w:rPr>
          <w:rFonts w:ascii="Times New Roman" w:hAnsi="Times New Roman"/>
        </w:rPr>
        <w:t>quesitos</w:t>
      </w:r>
      <w:r w:rsidRPr="00AE60E9">
        <w:rPr>
          <w:rFonts w:ascii="Times New Roman" w:hAnsi="Times New Roman"/>
          <w:spacing w:val="34"/>
        </w:rPr>
        <w:t xml:space="preserve"> </w:t>
      </w:r>
      <w:r w:rsidRPr="00AE60E9">
        <w:rPr>
          <w:rFonts w:ascii="Times New Roman" w:hAnsi="Times New Roman"/>
        </w:rPr>
        <w:t>do</w:t>
      </w:r>
      <w:r w:rsidRPr="00AE60E9">
        <w:rPr>
          <w:rFonts w:ascii="Times New Roman" w:hAnsi="Times New Roman"/>
          <w:spacing w:val="31"/>
        </w:rPr>
        <w:t xml:space="preserve"> </w:t>
      </w:r>
      <w:r w:rsidRPr="00AE60E9">
        <w:rPr>
          <w:rFonts w:ascii="Times New Roman" w:hAnsi="Times New Roman"/>
        </w:rPr>
        <w:t>registro</w:t>
      </w:r>
      <w:r w:rsidRPr="00AE60E9">
        <w:rPr>
          <w:rFonts w:ascii="Times New Roman" w:hAnsi="Times New Roman"/>
          <w:spacing w:val="34"/>
        </w:rPr>
        <w:t xml:space="preserve"> </w:t>
      </w:r>
      <w:r w:rsidRPr="00AE60E9">
        <w:rPr>
          <w:rFonts w:ascii="Times New Roman" w:hAnsi="Times New Roman"/>
        </w:rPr>
        <w:t>de</w:t>
      </w:r>
      <w:r w:rsidRPr="00AE60E9">
        <w:rPr>
          <w:rFonts w:ascii="Times New Roman" w:hAnsi="Times New Roman"/>
          <w:spacing w:val="34"/>
        </w:rPr>
        <w:t xml:space="preserve"> </w:t>
      </w:r>
      <w:r w:rsidRPr="00AE60E9">
        <w:rPr>
          <w:rFonts w:ascii="Times New Roman" w:hAnsi="Times New Roman"/>
        </w:rPr>
        <w:t>(</w:t>
      </w:r>
      <w:r w:rsidRPr="00AE60E9">
        <w:rPr>
          <w:rFonts w:ascii="Times New Roman" w:hAnsi="Times New Roman"/>
          <w:spacing w:val="54"/>
          <w:u w:val="single"/>
        </w:rPr>
        <w:t xml:space="preserve">  </w:t>
      </w:r>
      <w:r w:rsidRPr="00AE60E9">
        <w:rPr>
          <w:rFonts w:ascii="Times New Roman" w:hAnsi="Times New Roman"/>
        </w:rPr>
        <w:t>)</w:t>
      </w:r>
      <w:r w:rsidRPr="00AE60E9">
        <w:rPr>
          <w:rFonts w:ascii="Times New Roman" w:hAnsi="Times New Roman"/>
          <w:spacing w:val="34"/>
        </w:rPr>
        <w:t xml:space="preserve"> </w:t>
      </w:r>
      <w:r w:rsidRPr="00AE60E9">
        <w:rPr>
          <w:rFonts w:ascii="Times New Roman" w:hAnsi="Times New Roman"/>
        </w:rPr>
        <w:t>nascimento/ (</w:t>
      </w:r>
      <w:r w:rsidRPr="00AE60E9">
        <w:rPr>
          <w:rFonts w:ascii="Times New Roman" w:hAnsi="Times New Roman"/>
          <w:spacing w:val="53"/>
          <w:u w:val="single"/>
        </w:rPr>
        <w:t xml:space="preserve">  </w:t>
      </w:r>
      <w:r w:rsidRPr="00AE60E9">
        <w:rPr>
          <w:rFonts w:ascii="Times New Roman" w:hAnsi="Times New Roman"/>
        </w:rPr>
        <w:t>)casamento/</w:t>
      </w:r>
      <w:r w:rsidRPr="00AE60E9">
        <w:rPr>
          <w:rFonts w:ascii="Times New Roman" w:hAnsi="Times New Roman"/>
          <w:spacing w:val="71"/>
        </w:rPr>
        <w:t xml:space="preserve">    </w:t>
      </w:r>
      <w:r w:rsidRPr="00AE60E9">
        <w:rPr>
          <w:rFonts w:ascii="Times New Roman" w:hAnsi="Times New Roman"/>
        </w:rPr>
        <w:t>(</w:t>
      </w:r>
      <w:r w:rsidRPr="00AE60E9">
        <w:rPr>
          <w:rFonts w:ascii="Times New Roman" w:hAnsi="Times New Roman"/>
          <w:spacing w:val="56"/>
          <w:u w:val="single"/>
        </w:rPr>
        <w:t xml:space="preserve">  </w:t>
      </w:r>
      <w:r w:rsidRPr="00AE60E9">
        <w:rPr>
          <w:rFonts w:ascii="Times New Roman" w:hAnsi="Times New Roman"/>
        </w:rPr>
        <w:t>)óbito</w:t>
      </w:r>
      <w:r w:rsidRPr="00AE60E9">
        <w:rPr>
          <w:rFonts w:ascii="Times New Roman" w:hAnsi="Times New Roman"/>
          <w:spacing w:val="71"/>
        </w:rPr>
        <w:t xml:space="preserve">    </w:t>
      </w:r>
      <w:r w:rsidRPr="00AE60E9">
        <w:rPr>
          <w:rFonts w:ascii="Times New Roman" w:hAnsi="Times New Roman"/>
        </w:rPr>
        <w:t>em</w:t>
      </w:r>
      <w:r w:rsidRPr="00AE60E9">
        <w:rPr>
          <w:rFonts w:ascii="Times New Roman" w:hAnsi="Times New Roman"/>
          <w:spacing w:val="70"/>
        </w:rPr>
        <w:t xml:space="preserve">    </w:t>
      </w:r>
      <w:r w:rsidRPr="00AE60E9">
        <w:rPr>
          <w:rFonts w:ascii="Times New Roman" w:hAnsi="Times New Roman"/>
        </w:rPr>
        <w:t>nome</w:t>
      </w:r>
      <w:r w:rsidRPr="00AE60E9">
        <w:rPr>
          <w:rFonts w:ascii="Times New Roman" w:hAnsi="Times New Roman"/>
          <w:spacing w:val="74"/>
        </w:rPr>
        <w:t xml:space="preserve">    </w:t>
      </w:r>
      <w:r w:rsidRPr="00AE60E9">
        <w:rPr>
          <w:rFonts w:ascii="Times New Roman" w:hAnsi="Times New Roman"/>
          <w:spacing w:val="-5"/>
        </w:rPr>
        <w:t>de</w:t>
      </w:r>
      <w:r w:rsidRPr="00AE60E9">
        <w:rPr>
          <w:rFonts w:ascii="Times New Roman" w:hAnsi="Times New Roman"/>
          <w:u w:val="single"/>
        </w:rPr>
        <w:tab/>
      </w:r>
    </w:p>
    <w:p w14:paraId="15FC536B" w14:textId="77777777" w:rsidR="00800346" w:rsidRPr="00AE60E9" w:rsidRDefault="00C70902">
      <w:pPr>
        <w:tabs>
          <w:tab w:val="left" w:pos="4459"/>
          <w:tab w:val="left" w:pos="8048"/>
        </w:tabs>
        <w:spacing w:before="2" w:line="312" w:lineRule="auto"/>
        <w:ind w:left="571" w:right="563"/>
        <w:jc w:val="both"/>
        <w:rPr>
          <w:rFonts w:ascii="Times New Roman" w:hAnsi="Times New Roman"/>
        </w:rPr>
      </w:pP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constante do Livro </w:t>
      </w:r>
      <w:r w:rsidRPr="00AE60E9">
        <w:rPr>
          <w:rFonts w:ascii="Times New Roman" w:hAnsi="Times New Roman"/>
          <w:spacing w:val="80"/>
          <w:u w:val="single"/>
        </w:rPr>
        <w:t xml:space="preserve">   </w:t>
      </w:r>
      <w:r w:rsidRPr="00AE60E9">
        <w:rPr>
          <w:rFonts w:ascii="Times New Roman" w:hAnsi="Times New Roman"/>
        </w:rPr>
        <w:t xml:space="preserve">, fls. </w:t>
      </w:r>
      <w:r w:rsidRPr="00AE60E9">
        <w:rPr>
          <w:rFonts w:ascii="Times New Roman" w:hAnsi="Times New Roman"/>
          <w:spacing w:val="80"/>
          <w:u w:val="single"/>
        </w:rPr>
        <w:t xml:space="preserve">   </w:t>
      </w:r>
      <w:r w:rsidRPr="00AE60E9">
        <w:rPr>
          <w:rFonts w:ascii="Times New Roman" w:hAnsi="Times New Roman"/>
        </w:rPr>
        <w:t xml:space="preserve">, termo </w:t>
      </w:r>
      <w:r w:rsidRPr="00AE60E9">
        <w:rPr>
          <w:rFonts w:ascii="Times New Roman" w:hAnsi="Times New Roman"/>
          <w:u w:val="single"/>
        </w:rPr>
        <w:tab/>
      </w:r>
      <w:r w:rsidRPr="00AE60E9">
        <w:rPr>
          <w:rFonts w:ascii="Times New Roman" w:hAnsi="Times New Roman"/>
        </w:rPr>
        <w:t>desta Serventia, para constar a seguinte informação:</w:t>
      </w:r>
    </w:p>
    <w:p w14:paraId="15FC536C" w14:textId="77777777" w:rsidR="00800346" w:rsidRPr="00AE60E9" w:rsidRDefault="00C70902">
      <w:pPr>
        <w:pStyle w:val="Corpodetexto"/>
        <w:spacing w:before="10"/>
        <w:rPr>
          <w:rFonts w:ascii="Times New Roman"/>
          <w:sz w:val="19"/>
        </w:rPr>
      </w:pPr>
      <w:r w:rsidRPr="00AE60E9">
        <w:rPr>
          <w:rFonts w:ascii="Times New Roman"/>
          <w:noProof/>
          <w:sz w:val="19"/>
          <w:lang w:val="pt-BR" w:eastAsia="pt-BR"/>
        </w:rPr>
        <mc:AlternateContent>
          <mc:Choice Requires="wps">
            <w:drawing>
              <wp:anchor distT="0" distB="0" distL="0" distR="0" simplePos="0" relativeHeight="487620608" behindDoc="1" locked="0" layoutInCell="1" allowOverlap="1" wp14:anchorId="15FC54D2" wp14:editId="15FC54D3">
                <wp:simplePos x="0" y="0"/>
                <wp:positionH relativeFrom="page">
                  <wp:posOffset>1080769</wp:posOffset>
                </wp:positionH>
                <wp:positionV relativeFrom="paragraph">
                  <wp:posOffset>160410</wp:posOffset>
                </wp:positionV>
                <wp:extent cx="5378450" cy="1270"/>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31E83" id="Graphic 242" o:spid="_x0000_s1026" style="position:absolute;margin-left:85.1pt;margin-top:12.65pt;width:423.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" path="m,l5377942,e" filled="f" strokeweight=".15806mm">
                <v:path arrowok="t"/>
                <w10:wrap type="topAndBottom" anchorx="page"/>
              </v:shape>
            </w:pict>
          </mc:Fallback>
        </mc:AlternateContent>
      </w:r>
      <w:r w:rsidRPr="00AE60E9">
        <w:rPr>
          <w:rFonts w:ascii="Times New Roman"/>
          <w:noProof/>
          <w:sz w:val="19"/>
          <w:lang w:val="pt-BR" w:eastAsia="pt-BR"/>
        </w:rPr>
        <mc:AlternateContent>
          <mc:Choice Requires="wps">
            <w:drawing>
              <wp:anchor distT="0" distB="0" distL="0" distR="0" simplePos="0" relativeHeight="487621120" behindDoc="1" locked="0" layoutInCell="1" allowOverlap="1" wp14:anchorId="15FC54D4" wp14:editId="15FC54D5">
                <wp:simplePos x="0" y="0"/>
                <wp:positionH relativeFrom="page">
                  <wp:posOffset>1080769</wp:posOffset>
                </wp:positionH>
                <wp:positionV relativeFrom="paragraph">
                  <wp:posOffset>369325</wp:posOffset>
                </wp:positionV>
                <wp:extent cx="5378450" cy="127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CB6DE" id="Graphic 243" o:spid="_x0000_s1026" style="position:absolute;margin-left:85.1pt;margin-top:29.1pt;width:423.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" path="m,l5377942,e" filled="f" strokeweight=".15806mm">
                <v:path arrowok="t"/>
                <w10:wrap type="topAndBottom" anchorx="page"/>
              </v:shape>
            </w:pict>
          </mc:Fallback>
        </mc:AlternateContent>
      </w:r>
    </w:p>
    <w:p w14:paraId="15FC536D" w14:textId="77777777" w:rsidR="00800346" w:rsidRPr="00AE60E9" w:rsidRDefault="00800346">
      <w:pPr>
        <w:pStyle w:val="Corpodetexto"/>
        <w:spacing w:before="70"/>
        <w:rPr>
          <w:rFonts w:ascii="Times New Roman"/>
          <w:sz w:val="20"/>
        </w:rPr>
      </w:pPr>
    </w:p>
    <w:p w14:paraId="15FC536E" w14:textId="77777777" w:rsidR="00800346" w:rsidRPr="00AE60E9" w:rsidRDefault="00C70902">
      <w:pPr>
        <w:tabs>
          <w:tab w:val="left" w:pos="8713"/>
        </w:tabs>
        <w:spacing w:before="67" w:line="312" w:lineRule="auto"/>
        <w:ind w:left="571" w:right="606"/>
        <w:rPr>
          <w:rFonts w:ascii="Times New Roman" w:hAnsi="Times New Roman"/>
        </w:rPr>
      </w:pP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rPr>
        <w:t>nos</w:t>
      </w:r>
      <w:r w:rsidRPr="00AE60E9">
        <w:rPr>
          <w:rFonts w:ascii="Times New Roman" w:hAnsi="Times New Roman"/>
          <w:spacing w:val="73"/>
        </w:rPr>
        <w:t xml:space="preserve"> </w:t>
      </w:r>
      <w:r w:rsidRPr="00AE60E9">
        <w:rPr>
          <w:rFonts w:ascii="Times New Roman" w:hAnsi="Times New Roman"/>
        </w:rPr>
        <w:t>termos</w:t>
      </w:r>
      <w:r w:rsidRPr="00AE60E9">
        <w:rPr>
          <w:rFonts w:ascii="Times New Roman" w:hAnsi="Times New Roman"/>
          <w:spacing w:val="73"/>
        </w:rPr>
        <w:t xml:space="preserve"> </w:t>
      </w:r>
      <w:r w:rsidRPr="00AE60E9">
        <w:rPr>
          <w:rFonts w:ascii="Times New Roman" w:hAnsi="Times New Roman"/>
        </w:rPr>
        <w:t>do</w:t>
      </w:r>
      <w:r w:rsidRPr="00AE60E9">
        <w:rPr>
          <w:rFonts w:ascii="Times New Roman" w:hAnsi="Times New Roman"/>
          <w:spacing w:val="70"/>
        </w:rPr>
        <w:t xml:space="preserve"> </w:t>
      </w:r>
      <w:r w:rsidRPr="00AE60E9">
        <w:rPr>
          <w:rFonts w:ascii="Times New Roman" w:hAnsi="Times New Roman"/>
        </w:rPr>
        <w:t>art.</w:t>
      </w:r>
      <w:r w:rsidRPr="00AE60E9">
        <w:rPr>
          <w:rFonts w:ascii="Times New Roman" w:hAnsi="Times New Roman"/>
          <w:spacing w:val="67"/>
        </w:rPr>
        <w:t xml:space="preserve"> </w:t>
      </w:r>
      <w:r w:rsidRPr="00AE60E9">
        <w:rPr>
          <w:rFonts w:ascii="Times New Roman" w:hAnsi="Times New Roman"/>
        </w:rPr>
        <w:t>116,</w:t>
      </w:r>
      <w:r w:rsidRPr="00AE60E9">
        <w:rPr>
          <w:rFonts w:ascii="Times New Roman" w:hAnsi="Times New Roman"/>
          <w:spacing w:val="66"/>
        </w:rPr>
        <w:t xml:space="preserve"> </w:t>
      </w:r>
      <w:r w:rsidRPr="00AE60E9">
        <w:rPr>
          <w:rFonts w:ascii="Times New Roman" w:hAnsi="Times New Roman"/>
        </w:rPr>
        <w:t>§2º</w:t>
      </w:r>
      <w:r w:rsidRPr="00AE60E9">
        <w:rPr>
          <w:rFonts w:ascii="Times New Roman" w:hAnsi="Times New Roman"/>
          <w:spacing w:val="73"/>
        </w:rPr>
        <w:t xml:space="preserve"> </w:t>
      </w:r>
      <w:r w:rsidRPr="00AE60E9">
        <w:rPr>
          <w:rFonts w:ascii="Times New Roman" w:hAnsi="Times New Roman"/>
        </w:rPr>
        <w:t>do</w:t>
      </w:r>
      <w:r w:rsidRPr="00AE60E9">
        <w:rPr>
          <w:rFonts w:ascii="Times New Roman" w:hAnsi="Times New Roman"/>
          <w:spacing w:val="67"/>
        </w:rPr>
        <w:t xml:space="preserve"> </w:t>
      </w:r>
      <w:r w:rsidRPr="00AE60E9">
        <w:rPr>
          <w:rFonts w:ascii="Times New Roman" w:hAnsi="Times New Roman"/>
        </w:rPr>
        <w:t>Provimento</w:t>
      </w:r>
      <w:r w:rsidRPr="00AE60E9">
        <w:rPr>
          <w:rFonts w:ascii="Times New Roman" w:hAnsi="Times New Roman"/>
          <w:spacing w:val="70"/>
        </w:rPr>
        <w:t xml:space="preserve"> </w:t>
      </w:r>
      <w:r w:rsidRPr="00AE60E9">
        <w:rPr>
          <w:rFonts w:ascii="Times New Roman" w:hAnsi="Times New Roman"/>
        </w:rPr>
        <w:t>Conjunto</w:t>
      </w:r>
      <w:r w:rsidRPr="00AE60E9">
        <w:rPr>
          <w:rFonts w:ascii="Times New Roman" w:hAnsi="Times New Roman"/>
          <w:spacing w:val="71"/>
        </w:rPr>
        <w:t xml:space="preserve"> </w:t>
      </w:r>
      <w:r w:rsidRPr="00AE60E9">
        <w:rPr>
          <w:rFonts w:ascii="Times New Roman" w:hAnsi="Times New Roman"/>
        </w:rPr>
        <w:t>93/2020;</w:t>
      </w:r>
      <w:r w:rsidRPr="00AE60E9">
        <w:rPr>
          <w:rFonts w:ascii="Times New Roman" w:hAnsi="Times New Roman"/>
          <w:spacing w:val="76"/>
        </w:rPr>
        <w:t xml:space="preserve"> </w:t>
      </w:r>
      <w:r w:rsidRPr="00AE60E9">
        <w:rPr>
          <w:rFonts w:ascii="Times New Roman" w:hAnsi="Times New Roman"/>
        </w:rPr>
        <w:t>pelos</w:t>
      </w:r>
      <w:r w:rsidRPr="00AE60E9">
        <w:rPr>
          <w:rFonts w:ascii="Times New Roman" w:hAnsi="Times New Roman"/>
          <w:spacing w:val="70"/>
        </w:rPr>
        <w:t xml:space="preserve"> </w:t>
      </w:r>
      <w:r w:rsidRPr="00AE60E9">
        <w:rPr>
          <w:rFonts w:ascii="Times New Roman" w:hAnsi="Times New Roman"/>
        </w:rPr>
        <w:t>seguintes</w:t>
      </w:r>
      <w:r w:rsidRPr="00AE60E9">
        <w:rPr>
          <w:rFonts w:ascii="Times New Roman" w:hAnsi="Times New Roman"/>
          <w:spacing w:val="74"/>
        </w:rPr>
        <w:t xml:space="preserve"> </w:t>
      </w:r>
      <w:r w:rsidRPr="00AE60E9">
        <w:rPr>
          <w:rFonts w:ascii="Times New Roman" w:hAnsi="Times New Roman"/>
        </w:rPr>
        <w:t>motivos</w:t>
      </w:r>
    </w:p>
    <w:p w14:paraId="15FC536F" w14:textId="77777777" w:rsidR="00800346" w:rsidRPr="00AE60E9" w:rsidRDefault="00C70902">
      <w:pPr>
        <w:pStyle w:val="Corpodetexto"/>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1632" behindDoc="1" locked="0" layoutInCell="1" allowOverlap="1" wp14:anchorId="15FC54D6" wp14:editId="15FC54D7">
                <wp:simplePos x="0" y="0"/>
                <wp:positionH relativeFrom="page">
                  <wp:posOffset>1080769</wp:posOffset>
                </wp:positionH>
                <wp:positionV relativeFrom="paragraph">
                  <wp:posOffset>161781</wp:posOffset>
                </wp:positionV>
                <wp:extent cx="5378450" cy="127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99E7C" id="Graphic 244" o:spid="_x0000_s1026" style="position:absolute;margin-left:85.1pt;margin-top:12.75pt;width:423.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" path="m,l5377942,e" filled="f" strokeweight=".15806mm">
                <v:path arrowok="t"/>
                <w10:wrap type="topAndBottom" anchorx="page"/>
              </v:shape>
            </w:pict>
          </mc:Fallback>
        </mc:AlternateContent>
      </w:r>
    </w:p>
    <w:p w14:paraId="15FC5370" w14:textId="77777777" w:rsidR="00800346" w:rsidRPr="00AE60E9" w:rsidRDefault="00C70902">
      <w:pPr>
        <w:tabs>
          <w:tab w:val="left" w:pos="4733"/>
          <w:tab w:val="left" w:pos="8711"/>
        </w:tabs>
        <w:spacing w:before="187" w:line="424" w:lineRule="auto"/>
        <w:ind w:left="571" w:right="876"/>
        <w:rPr>
          <w:rFonts w:ascii="Times New Roman" w:hAnsi="Times New Roman"/>
        </w:rPr>
      </w:pP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rPr>
        <w:t>A(s) pessoa(a) da certidão é falecida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rPr>
        <w:tab/>
        <w:t>(</w:t>
      </w:r>
      <w:r w:rsidRPr="00AE60E9">
        <w:rPr>
          <w:rFonts w:ascii="Times New Roman" w:hAnsi="Times New Roman"/>
          <w:spacing w:val="40"/>
        </w:rPr>
        <w:t xml:space="preserve"> </w:t>
      </w:r>
      <w:r w:rsidRPr="00AE60E9">
        <w:rPr>
          <w:rFonts w:ascii="Times New Roman" w:hAnsi="Times New Roman"/>
        </w:rPr>
        <w:t>) não</w:t>
      </w:r>
    </w:p>
    <w:p w14:paraId="15FC5371" w14:textId="77777777" w:rsidR="00800346" w:rsidRPr="00AE60E9" w:rsidRDefault="00C70902">
      <w:pPr>
        <w:spacing w:before="2"/>
        <w:ind w:left="571"/>
        <w:rPr>
          <w:rFonts w:ascii="Times New Roman" w:hAnsi="Times New Roman"/>
        </w:rPr>
      </w:pPr>
      <w:r w:rsidRPr="00AE60E9">
        <w:rPr>
          <w:rFonts w:ascii="Times New Roman" w:hAnsi="Times New Roman"/>
        </w:rPr>
        <w:t>Grau</w:t>
      </w:r>
      <w:r w:rsidRPr="00AE60E9">
        <w:rPr>
          <w:rFonts w:ascii="Times New Roman" w:hAnsi="Times New Roman"/>
          <w:spacing w:val="-1"/>
        </w:rPr>
        <w:t xml:space="preserve"> </w:t>
      </w:r>
      <w:r w:rsidRPr="00AE60E9">
        <w:rPr>
          <w:rFonts w:ascii="Times New Roman" w:hAnsi="Times New Roman"/>
        </w:rPr>
        <w:t>de</w:t>
      </w:r>
      <w:r w:rsidRPr="00AE60E9">
        <w:rPr>
          <w:rFonts w:ascii="Times New Roman" w:hAnsi="Times New Roman"/>
          <w:spacing w:val="-3"/>
        </w:rPr>
        <w:t xml:space="preserve"> </w:t>
      </w:r>
      <w:r w:rsidRPr="00AE60E9">
        <w:rPr>
          <w:rFonts w:ascii="Times New Roman" w:hAnsi="Times New Roman"/>
        </w:rPr>
        <w:t>parentesco</w:t>
      </w:r>
      <w:r w:rsidRPr="00AE60E9">
        <w:rPr>
          <w:rFonts w:ascii="Times New Roman" w:hAnsi="Times New Roman"/>
          <w:spacing w:val="-3"/>
        </w:rPr>
        <w:t xml:space="preserve"> </w:t>
      </w:r>
      <w:r w:rsidRPr="00AE60E9">
        <w:rPr>
          <w:rFonts w:ascii="Times New Roman" w:hAnsi="Times New Roman"/>
        </w:rPr>
        <w:t>(</w:t>
      </w:r>
      <w:r w:rsidRPr="00AE60E9">
        <w:rPr>
          <w:rFonts w:ascii="Times New Roman" w:hAnsi="Times New Roman"/>
          <w:spacing w:val="73"/>
          <w:w w:val="150"/>
        </w:rPr>
        <w:t xml:space="preserve"> </w:t>
      </w:r>
      <w:r w:rsidRPr="00AE60E9">
        <w:rPr>
          <w:rFonts w:ascii="Times New Roman" w:hAnsi="Times New Roman"/>
        </w:rPr>
        <w:t>)</w:t>
      </w:r>
      <w:r w:rsidRPr="00AE60E9">
        <w:rPr>
          <w:rFonts w:ascii="Times New Roman" w:hAnsi="Times New Roman"/>
          <w:spacing w:val="1"/>
        </w:rPr>
        <w:t xml:space="preserve"> </w:t>
      </w:r>
      <w:r w:rsidRPr="00AE60E9">
        <w:rPr>
          <w:rFonts w:ascii="Times New Roman" w:hAnsi="Times New Roman"/>
        </w:rPr>
        <w:t>sim</w:t>
      </w:r>
      <w:r w:rsidRPr="00AE60E9">
        <w:rPr>
          <w:rFonts w:ascii="Times New Roman" w:hAnsi="Times New Roman"/>
          <w:spacing w:val="73"/>
          <w:w w:val="150"/>
        </w:rPr>
        <w:t xml:space="preserve"> </w:t>
      </w:r>
      <w:r w:rsidRPr="00AE60E9">
        <w:rPr>
          <w:rFonts w:ascii="Times New Roman" w:hAnsi="Times New Roman"/>
        </w:rPr>
        <w:t>(</w:t>
      </w:r>
      <w:r w:rsidRPr="00AE60E9">
        <w:rPr>
          <w:rFonts w:ascii="Times New Roman" w:hAnsi="Times New Roman"/>
          <w:spacing w:val="79"/>
          <w:w w:val="150"/>
        </w:rPr>
        <w:t xml:space="preserve"> </w:t>
      </w:r>
      <w:r w:rsidRPr="00AE60E9">
        <w:rPr>
          <w:rFonts w:ascii="Times New Roman" w:hAnsi="Times New Roman"/>
        </w:rPr>
        <w:t>)</w:t>
      </w:r>
      <w:r w:rsidRPr="00AE60E9">
        <w:rPr>
          <w:rFonts w:ascii="Times New Roman" w:hAnsi="Times New Roman"/>
          <w:spacing w:val="-3"/>
        </w:rPr>
        <w:t xml:space="preserve"> </w:t>
      </w:r>
      <w:r w:rsidRPr="00AE60E9">
        <w:rPr>
          <w:rFonts w:ascii="Times New Roman" w:hAnsi="Times New Roman"/>
          <w:spacing w:val="-5"/>
        </w:rPr>
        <w:t>não</w:t>
      </w:r>
    </w:p>
    <w:p w14:paraId="15FC5372" w14:textId="77777777" w:rsidR="00800346" w:rsidRPr="00AE60E9" w:rsidRDefault="00C70902">
      <w:pPr>
        <w:tabs>
          <w:tab w:val="left" w:pos="8908"/>
        </w:tabs>
        <w:spacing w:before="196"/>
        <w:ind w:left="571"/>
        <w:rPr>
          <w:rFonts w:ascii="Times New Roman"/>
        </w:rPr>
      </w:pPr>
      <w:r w:rsidRPr="00AE60E9">
        <w:rPr>
          <w:rFonts w:ascii="Times New Roman"/>
        </w:rPr>
        <w:t xml:space="preserve">Se sim, qual </w:t>
      </w:r>
      <w:r w:rsidRPr="00AE60E9">
        <w:rPr>
          <w:rFonts w:ascii="Times New Roman"/>
          <w:u w:val="single"/>
        </w:rPr>
        <w:tab/>
      </w:r>
      <w:r w:rsidRPr="00AE60E9">
        <w:rPr>
          <w:rFonts w:ascii="Times New Roman"/>
          <w:spacing w:val="-10"/>
        </w:rPr>
        <w:t>.</w:t>
      </w:r>
    </w:p>
    <w:p w14:paraId="15FC5373" w14:textId="77777777" w:rsidR="00800346" w:rsidRPr="00AE60E9" w:rsidRDefault="00800346">
      <w:pPr>
        <w:pStyle w:val="Corpodetexto"/>
        <w:rPr>
          <w:rFonts w:ascii="Times New Roman"/>
          <w:sz w:val="22"/>
        </w:rPr>
      </w:pPr>
    </w:p>
    <w:p w14:paraId="15FC5374" w14:textId="77777777" w:rsidR="00800346" w:rsidRPr="00AE60E9" w:rsidRDefault="00800346">
      <w:pPr>
        <w:pStyle w:val="Corpodetexto"/>
        <w:rPr>
          <w:rFonts w:ascii="Times New Roman"/>
          <w:sz w:val="22"/>
        </w:rPr>
      </w:pPr>
    </w:p>
    <w:p w14:paraId="15FC5375" w14:textId="77777777" w:rsidR="00800346" w:rsidRPr="00AE60E9" w:rsidRDefault="00800346">
      <w:pPr>
        <w:pStyle w:val="Corpodetexto"/>
        <w:spacing w:before="25"/>
        <w:rPr>
          <w:rFonts w:ascii="Times New Roman"/>
          <w:sz w:val="22"/>
        </w:rPr>
      </w:pPr>
    </w:p>
    <w:p w14:paraId="15FC5376" w14:textId="77777777" w:rsidR="00800346" w:rsidRPr="00AE60E9" w:rsidRDefault="00C70902">
      <w:pPr>
        <w:ind w:left="571"/>
        <w:rPr>
          <w:rFonts w:ascii="Times New Roman"/>
        </w:rPr>
      </w:pPr>
      <w:r w:rsidRPr="00AE60E9">
        <w:rPr>
          <w:rFonts w:ascii="Times New Roman"/>
        </w:rPr>
        <w:t>Nestes</w:t>
      </w:r>
      <w:r w:rsidRPr="00AE60E9">
        <w:rPr>
          <w:rFonts w:ascii="Times New Roman"/>
          <w:spacing w:val="-8"/>
        </w:rPr>
        <w:t xml:space="preserve"> </w:t>
      </w:r>
      <w:r w:rsidRPr="00AE60E9">
        <w:rPr>
          <w:rFonts w:ascii="Times New Roman"/>
        </w:rPr>
        <w:t>termos,</w:t>
      </w:r>
      <w:r w:rsidRPr="00AE60E9">
        <w:rPr>
          <w:rFonts w:ascii="Times New Roman"/>
          <w:spacing w:val="-5"/>
        </w:rPr>
        <w:t xml:space="preserve"> </w:t>
      </w:r>
      <w:r w:rsidRPr="00AE60E9">
        <w:rPr>
          <w:rFonts w:ascii="Times New Roman"/>
        </w:rPr>
        <w:t>pede</w:t>
      </w:r>
      <w:r w:rsidRPr="00AE60E9">
        <w:rPr>
          <w:rFonts w:ascii="Times New Roman"/>
          <w:spacing w:val="-7"/>
        </w:rPr>
        <w:t xml:space="preserve"> </w:t>
      </w:r>
      <w:r w:rsidRPr="00AE60E9">
        <w:rPr>
          <w:rFonts w:ascii="Times New Roman"/>
          <w:spacing w:val="-2"/>
        </w:rPr>
        <w:t>deferimento.</w:t>
      </w:r>
    </w:p>
    <w:p w14:paraId="15FC5377" w14:textId="77777777" w:rsidR="00800346" w:rsidRPr="00AE60E9" w:rsidRDefault="00800346">
      <w:pPr>
        <w:pStyle w:val="Corpodetexto"/>
        <w:spacing w:before="22"/>
        <w:rPr>
          <w:rFonts w:ascii="Times New Roman"/>
          <w:sz w:val="22"/>
        </w:rPr>
      </w:pPr>
    </w:p>
    <w:p w14:paraId="15FC5378" w14:textId="77777777" w:rsidR="00800346" w:rsidRPr="00AE60E9" w:rsidRDefault="00C70902">
      <w:pPr>
        <w:tabs>
          <w:tab w:val="left" w:pos="1893"/>
          <w:tab w:val="left" w:pos="3751"/>
          <w:tab w:val="left" w:pos="4791"/>
        </w:tabs>
        <w:ind w:left="571"/>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r w:rsidRPr="00AE60E9">
        <w:rPr>
          <w:rFonts w:ascii="Times New Roman"/>
          <w:spacing w:val="-10"/>
        </w:rPr>
        <w:t>.</w:t>
      </w:r>
    </w:p>
    <w:p w14:paraId="15FC5379" w14:textId="77777777" w:rsidR="00800346" w:rsidRPr="00AE60E9" w:rsidRDefault="00800346">
      <w:pPr>
        <w:pStyle w:val="Corpodetexto"/>
        <w:rPr>
          <w:rFonts w:ascii="Times New Roman"/>
          <w:sz w:val="20"/>
        </w:rPr>
      </w:pPr>
    </w:p>
    <w:p w14:paraId="15FC537A" w14:textId="77777777" w:rsidR="00800346" w:rsidRPr="00AE60E9" w:rsidRDefault="00800346">
      <w:pPr>
        <w:pStyle w:val="Corpodetexto"/>
        <w:rPr>
          <w:rFonts w:ascii="Times New Roman"/>
          <w:sz w:val="20"/>
        </w:rPr>
      </w:pPr>
    </w:p>
    <w:p w14:paraId="15FC537B" w14:textId="77777777" w:rsidR="00800346" w:rsidRPr="00AE60E9" w:rsidRDefault="00C70902">
      <w:pPr>
        <w:pStyle w:val="Corpodetexto"/>
        <w:spacing w:before="137"/>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2144" behindDoc="1" locked="0" layoutInCell="1" allowOverlap="1" wp14:anchorId="15FC54D8" wp14:editId="15FC54D9">
                <wp:simplePos x="0" y="0"/>
                <wp:positionH relativeFrom="page">
                  <wp:posOffset>2429510</wp:posOffset>
                </wp:positionH>
                <wp:positionV relativeFrom="paragraph">
                  <wp:posOffset>248272</wp:posOffset>
                </wp:positionV>
                <wp:extent cx="3194685" cy="127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685" cy="1270"/>
                        </a:xfrm>
                        <a:custGeom>
                          <a:avLst/>
                          <a:gdLst/>
                          <a:ahLst/>
                          <a:cxnLst/>
                          <a:rect l="l" t="t" r="r" b="b"/>
                          <a:pathLst>
                            <a:path w="3194685">
                              <a:moveTo>
                                <a:pt x="0" y="0"/>
                              </a:moveTo>
                              <a:lnTo>
                                <a:pt x="3194685"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2FF0E" id="Graphic 245" o:spid="_x0000_s1026" style="position:absolute;margin-left:191.3pt;margin-top:19.55pt;width:251.5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3194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NEQ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" path="m,l3194685,e" filled="f" strokeweight=".22978mm">
                <v:path arrowok="t"/>
                <w10:wrap type="topAndBottom" anchorx="page"/>
              </v:shape>
            </w:pict>
          </mc:Fallback>
        </mc:AlternateContent>
      </w:r>
    </w:p>
    <w:p w14:paraId="15FC537C" w14:textId="77777777" w:rsidR="00800346" w:rsidRPr="00AE60E9" w:rsidRDefault="00800346">
      <w:pPr>
        <w:pStyle w:val="Corpodetexto"/>
        <w:rPr>
          <w:rFonts w:ascii="Times New Roman"/>
          <w:sz w:val="20"/>
        </w:rPr>
        <w:sectPr w:rsidR="00800346" w:rsidRPr="00AE60E9">
          <w:headerReference w:type="default" r:id="rId265"/>
          <w:footerReference w:type="default" r:id="rId266"/>
          <w:pgSz w:w="11920" w:h="16850"/>
          <w:pgMar w:top="1240" w:right="1133" w:bottom="960" w:left="1133" w:header="54" w:footer="763" w:gutter="0"/>
          <w:cols w:space="720"/>
        </w:sectPr>
      </w:pPr>
    </w:p>
    <w:p w14:paraId="15FC537D" w14:textId="77777777" w:rsidR="00800346" w:rsidRPr="00AE60E9" w:rsidRDefault="00800346">
      <w:pPr>
        <w:pStyle w:val="Corpodetexto"/>
        <w:spacing w:before="139"/>
        <w:rPr>
          <w:rFonts w:ascii="Times New Roman"/>
          <w:sz w:val="20"/>
        </w:rPr>
      </w:pPr>
    </w:p>
    <w:p w14:paraId="15FC537E" w14:textId="77777777" w:rsidR="00800346" w:rsidRPr="00AE60E9" w:rsidRDefault="00C70902">
      <w:pPr>
        <w:pStyle w:val="Corpodetexto"/>
        <w:ind w:left="721"/>
        <w:rPr>
          <w:rFonts w:ascii="Times New Roman"/>
          <w:sz w:val="20"/>
        </w:rPr>
      </w:pPr>
      <w:r w:rsidRPr="00AE60E9">
        <w:rPr>
          <w:rFonts w:ascii="Times New Roman"/>
          <w:noProof/>
          <w:sz w:val="20"/>
          <w:lang w:val="pt-BR" w:eastAsia="pt-BR"/>
        </w:rPr>
        <mc:AlternateContent>
          <mc:Choice Requires="wps">
            <w:drawing>
              <wp:inline distT="0" distB="0" distL="0" distR="0" wp14:anchorId="15FC54DA" wp14:editId="15FC54DB">
                <wp:extent cx="5125085" cy="688975"/>
                <wp:effectExtent l="9525" t="0" r="0" b="6350"/>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688975"/>
                        </a:xfrm>
                        <a:prstGeom prst="rect">
                          <a:avLst/>
                        </a:prstGeom>
                        <a:ln w="6480">
                          <a:solidFill>
                            <a:srgbClr val="000000"/>
                          </a:solidFill>
                          <a:prstDash val="solid"/>
                        </a:ln>
                      </wps:spPr>
                      <wps:txbx>
                        <w:txbxContent>
                          <w:p w14:paraId="15FC56AA" w14:textId="77777777" w:rsidR="003F55F4" w:rsidRDefault="003F55F4">
                            <w:pPr>
                              <w:pStyle w:val="Corpodetexto"/>
                              <w:spacing w:before="17"/>
                              <w:rPr>
                                <w:rFonts w:ascii="Times New Roman"/>
                                <w:sz w:val="22"/>
                              </w:rPr>
                            </w:pPr>
                          </w:p>
                          <w:p w14:paraId="15FC56AB" w14:textId="77777777" w:rsidR="003F55F4" w:rsidRDefault="003F55F4">
                            <w:pPr>
                              <w:spacing w:line="367" w:lineRule="auto"/>
                              <w:ind w:left="3103" w:hanging="2389"/>
                              <w:rPr>
                                <w:rFonts w:ascii="Times New Roman" w:hAnsi="Times New Roman"/>
                                <w:b/>
                              </w:rPr>
                            </w:pPr>
                            <w:r>
                              <w:rPr>
                                <w:rFonts w:ascii="Times New Roman" w:hAnsi="Times New Roman"/>
                                <w:b/>
                              </w:rPr>
                              <w:t>MODELO</w:t>
                            </w:r>
                            <w:r>
                              <w:rPr>
                                <w:rFonts w:ascii="Times New Roman" w:hAnsi="Times New Roman"/>
                                <w:b/>
                                <w:spacing w:val="-11"/>
                              </w:rPr>
                              <w:t xml:space="preserve"> </w:t>
                            </w:r>
                            <w:r>
                              <w:rPr>
                                <w:rFonts w:ascii="Times New Roman" w:hAnsi="Times New Roman"/>
                                <w:b/>
                              </w:rPr>
                              <w:t>REQUERIMENTO</w:t>
                            </w:r>
                            <w:r>
                              <w:rPr>
                                <w:rFonts w:ascii="Times New Roman" w:hAnsi="Times New Roman"/>
                                <w:b/>
                                <w:spacing w:val="-14"/>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CERT.</w:t>
                            </w:r>
                            <w:r>
                              <w:rPr>
                                <w:rFonts w:ascii="Times New Roman" w:hAnsi="Times New Roman"/>
                                <w:b/>
                                <w:spacing w:val="-12"/>
                              </w:rPr>
                              <w:t xml:space="preserve"> </w:t>
                            </w:r>
                            <w:r>
                              <w:rPr>
                                <w:rFonts w:ascii="Times New Roman" w:hAnsi="Times New Roman"/>
                                <w:b/>
                              </w:rPr>
                              <w:t>DOC.</w:t>
                            </w:r>
                            <w:r>
                              <w:rPr>
                                <w:rFonts w:ascii="Times New Roman" w:hAnsi="Times New Roman"/>
                                <w:b/>
                                <w:spacing w:val="-12"/>
                              </w:rPr>
                              <w:t xml:space="preserve"> </w:t>
                            </w:r>
                            <w:r>
                              <w:rPr>
                                <w:rFonts w:ascii="Times New Roman" w:hAnsi="Times New Roman"/>
                                <w:b/>
                              </w:rPr>
                              <w:t>ARQUIVADOS</w:t>
                            </w:r>
                            <w:r>
                              <w:rPr>
                                <w:rFonts w:ascii="Times New Roman" w:hAnsi="Times New Roman"/>
                                <w:b/>
                                <w:spacing w:val="-9"/>
                              </w:rPr>
                              <w:t xml:space="preserve"> </w:t>
                            </w:r>
                            <w:r>
                              <w:rPr>
                                <w:rFonts w:ascii="Times New Roman" w:hAnsi="Times New Roman"/>
                                <w:b/>
                              </w:rPr>
                              <w:t>– REGISTRO CIVIL</w:t>
                            </w:r>
                          </w:p>
                        </w:txbxContent>
                      </wps:txbx>
                      <wps:bodyPr wrap="square" lIns="0" tIns="0" rIns="0" bIns="0" rtlCol="0">
                        <a:noAutofit/>
                      </wps:bodyPr>
                    </wps:wsp>
                  </a:graphicData>
                </a:graphic>
              </wp:inline>
            </w:drawing>
          </mc:Choice>
          <mc:Fallback>
            <w:pict>
              <v:shape w14:anchorId="15FC54DA" id="Textbox 249" o:spid="_x0000_s1033" type="#_x0000_t202" style="width:403.5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" filled="f" strokeweight=".18mm">
                <v:path arrowok="t"/>
                <v:textbox inset="0,0,0,0">
                  <w:txbxContent>
                    <w:p w14:paraId="15FC56AA" w14:textId="77777777" w:rsidR="003F55F4" w:rsidRDefault="003F55F4">
                      <w:pPr>
                        <w:pStyle w:val="Corpodetexto"/>
                        <w:spacing w:before="17"/>
                        <w:rPr>
                          <w:rFonts w:ascii="Times New Roman"/>
                          <w:sz w:val="22"/>
                        </w:rPr>
                      </w:pPr>
                    </w:p>
                    <w:p w14:paraId="15FC56AB" w14:textId="77777777" w:rsidR="003F55F4" w:rsidRDefault="003F55F4">
                      <w:pPr>
                        <w:spacing w:line="367" w:lineRule="auto"/>
                        <w:ind w:left="3103" w:hanging="2389"/>
                        <w:rPr>
                          <w:rFonts w:ascii="Times New Roman" w:hAnsi="Times New Roman"/>
                          <w:b/>
                        </w:rPr>
                      </w:pPr>
                      <w:r>
                        <w:rPr>
                          <w:rFonts w:ascii="Times New Roman" w:hAnsi="Times New Roman"/>
                          <w:b/>
                        </w:rPr>
                        <w:t>MODELO</w:t>
                      </w:r>
                      <w:r>
                        <w:rPr>
                          <w:rFonts w:ascii="Times New Roman" w:hAnsi="Times New Roman"/>
                          <w:b/>
                          <w:spacing w:val="-11"/>
                        </w:rPr>
                        <w:t xml:space="preserve"> </w:t>
                      </w:r>
                      <w:r>
                        <w:rPr>
                          <w:rFonts w:ascii="Times New Roman" w:hAnsi="Times New Roman"/>
                          <w:b/>
                        </w:rPr>
                        <w:t>REQUERIMENTO</w:t>
                      </w:r>
                      <w:r>
                        <w:rPr>
                          <w:rFonts w:ascii="Times New Roman" w:hAnsi="Times New Roman"/>
                          <w:b/>
                          <w:spacing w:val="-14"/>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CERT.</w:t>
                      </w:r>
                      <w:r>
                        <w:rPr>
                          <w:rFonts w:ascii="Times New Roman" w:hAnsi="Times New Roman"/>
                          <w:b/>
                          <w:spacing w:val="-12"/>
                        </w:rPr>
                        <w:t xml:space="preserve"> </w:t>
                      </w:r>
                      <w:r>
                        <w:rPr>
                          <w:rFonts w:ascii="Times New Roman" w:hAnsi="Times New Roman"/>
                          <w:b/>
                        </w:rPr>
                        <w:t>DOC.</w:t>
                      </w:r>
                      <w:r>
                        <w:rPr>
                          <w:rFonts w:ascii="Times New Roman" w:hAnsi="Times New Roman"/>
                          <w:b/>
                          <w:spacing w:val="-12"/>
                        </w:rPr>
                        <w:t xml:space="preserve"> </w:t>
                      </w:r>
                      <w:r>
                        <w:rPr>
                          <w:rFonts w:ascii="Times New Roman" w:hAnsi="Times New Roman"/>
                          <w:b/>
                        </w:rPr>
                        <w:t>ARQUIVADOS</w:t>
                      </w:r>
                      <w:r>
                        <w:rPr>
                          <w:rFonts w:ascii="Times New Roman" w:hAnsi="Times New Roman"/>
                          <w:b/>
                          <w:spacing w:val="-9"/>
                        </w:rPr>
                        <w:t xml:space="preserve"> </w:t>
                      </w:r>
                      <w:r>
                        <w:rPr>
                          <w:rFonts w:ascii="Times New Roman" w:hAnsi="Times New Roman"/>
                          <w:b/>
                        </w:rPr>
                        <w:t>– REGISTRO CIVIL</w:t>
                      </w:r>
                    </w:p>
                  </w:txbxContent>
                </v:textbox>
                <w10:anchorlock/>
              </v:shape>
            </w:pict>
          </mc:Fallback>
        </mc:AlternateContent>
      </w:r>
    </w:p>
    <w:p w14:paraId="15FC537F" w14:textId="77777777" w:rsidR="00800346" w:rsidRPr="00AE60E9" w:rsidRDefault="00800346">
      <w:pPr>
        <w:pStyle w:val="Corpodetexto"/>
        <w:spacing w:before="77"/>
        <w:rPr>
          <w:rFonts w:ascii="Times New Roman"/>
          <w:sz w:val="22"/>
        </w:rPr>
      </w:pPr>
    </w:p>
    <w:p w14:paraId="15FC5380" w14:textId="77777777" w:rsidR="00800346" w:rsidRPr="00AE60E9" w:rsidRDefault="00C70902">
      <w:pPr>
        <w:tabs>
          <w:tab w:val="left" w:pos="7520"/>
        </w:tabs>
        <w:ind w:left="571"/>
        <w:rPr>
          <w:rFonts w:ascii="Times New Roman" w:hAnsi="Times New Roman"/>
          <w:b/>
        </w:rPr>
      </w:pPr>
      <w:r w:rsidRPr="00AE60E9">
        <w:rPr>
          <w:rFonts w:ascii="Times New Roman" w:hAnsi="Times New Roman"/>
          <w:b/>
        </w:rPr>
        <w:t>Ao</w:t>
      </w:r>
      <w:r w:rsidRPr="00AE60E9">
        <w:rPr>
          <w:rFonts w:ascii="Times New Roman" w:hAnsi="Times New Roman"/>
          <w:b/>
          <w:spacing w:val="-5"/>
        </w:rPr>
        <w:t xml:space="preserve"> </w:t>
      </w:r>
      <w:r w:rsidRPr="00AE60E9">
        <w:rPr>
          <w:rFonts w:ascii="Times New Roman" w:hAnsi="Times New Roman"/>
          <w:b/>
        </w:rPr>
        <w:t>(À)</w:t>
      </w:r>
      <w:r w:rsidRPr="00AE60E9">
        <w:rPr>
          <w:rFonts w:ascii="Times New Roman" w:hAnsi="Times New Roman"/>
          <w:b/>
          <w:spacing w:val="-6"/>
        </w:rPr>
        <w:t xml:space="preserve"> </w:t>
      </w:r>
      <w:r w:rsidRPr="00AE60E9">
        <w:rPr>
          <w:rFonts w:ascii="Times New Roman" w:hAnsi="Times New Roman"/>
          <w:b/>
        </w:rPr>
        <w:t>Oficial</w:t>
      </w:r>
      <w:r w:rsidRPr="00AE60E9">
        <w:rPr>
          <w:rFonts w:ascii="Times New Roman" w:hAnsi="Times New Roman"/>
          <w:b/>
          <w:spacing w:val="-2"/>
        </w:rPr>
        <w:t xml:space="preserve"> </w:t>
      </w:r>
      <w:r w:rsidRPr="00AE60E9">
        <w:rPr>
          <w:rFonts w:ascii="Times New Roman" w:hAnsi="Times New Roman"/>
          <w:b/>
        </w:rPr>
        <w:t>do</w:t>
      </w:r>
      <w:r w:rsidRPr="00AE60E9">
        <w:rPr>
          <w:rFonts w:ascii="Times New Roman" w:hAnsi="Times New Roman"/>
          <w:b/>
          <w:spacing w:val="-5"/>
        </w:rPr>
        <w:t xml:space="preserve"> </w:t>
      </w:r>
      <w:r w:rsidRPr="00AE60E9">
        <w:rPr>
          <w:rFonts w:ascii="Times New Roman" w:hAnsi="Times New Roman"/>
          <w:b/>
        </w:rPr>
        <w:t>Registro</w:t>
      </w:r>
      <w:r w:rsidRPr="00AE60E9">
        <w:rPr>
          <w:rFonts w:ascii="Times New Roman" w:hAnsi="Times New Roman"/>
          <w:b/>
          <w:spacing w:val="-8"/>
        </w:rPr>
        <w:t xml:space="preserve"> </w:t>
      </w:r>
      <w:r w:rsidRPr="00AE60E9">
        <w:rPr>
          <w:rFonts w:ascii="Times New Roman" w:hAnsi="Times New Roman"/>
          <w:b/>
        </w:rPr>
        <w:t>Civil</w:t>
      </w:r>
      <w:r w:rsidRPr="00AE60E9">
        <w:rPr>
          <w:rFonts w:ascii="Times New Roman" w:hAnsi="Times New Roman"/>
          <w:b/>
          <w:spacing w:val="-3"/>
        </w:rPr>
        <w:t xml:space="preserve"> </w:t>
      </w:r>
      <w:r w:rsidRPr="00AE60E9">
        <w:rPr>
          <w:rFonts w:ascii="Times New Roman" w:hAnsi="Times New Roman"/>
          <w:b/>
        </w:rPr>
        <w:t>das</w:t>
      </w:r>
      <w:r w:rsidRPr="00AE60E9">
        <w:rPr>
          <w:rFonts w:ascii="Times New Roman" w:hAnsi="Times New Roman"/>
          <w:b/>
          <w:spacing w:val="-9"/>
        </w:rPr>
        <w:t xml:space="preserve"> </w:t>
      </w:r>
      <w:r w:rsidRPr="00AE60E9">
        <w:rPr>
          <w:rFonts w:ascii="Times New Roman" w:hAnsi="Times New Roman"/>
          <w:b/>
        </w:rPr>
        <w:t>Pessoas</w:t>
      </w:r>
      <w:r w:rsidRPr="00AE60E9">
        <w:rPr>
          <w:rFonts w:ascii="Times New Roman" w:hAnsi="Times New Roman"/>
          <w:b/>
          <w:spacing w:val="-4"/>
        </w:rPr>
        <w:t xml:space="preserve"> </w:t>
      </w:r>
      <w:r w:rsidRPr="00AE60E9">
        <w:rPr>
          <w:rFonts w:ascii="Times New Roman" w:hAnsi="Times New Roman"/>
          <w:b/>
        </w:rPr>
        <w:t>Naturais</w:t>
      </w:r>
      <w:r w:rsidRPr="00AE60E9">
        <w:rPr>
          <w:rFonts w:ascii="Times New Roman" w:hAnsi="Times New Roman"/>
          <w:b/>
          <w:spacing w:val="-2"/>
        </w:rPr>
        <w:t xml:space="preserve"> </w:t>
      </w:r>
      <w:r w:rsidRPr="00AE60E9">
        <w:rPr>
          <w:rFonts w:ascii="Times New Roman" w:hAnsi="Times New Roman"/>
          <w:b/>
        </w:rPr>
        <w:t>de</w:t>
      </w:r>
      <w:r w:rsidRPr="00AE60E9">
        <w:rPr>
          <w:rFonts w:ascii="Times New Roman" w:hAnsi="Times New Roman"/>
          <w:b/>
          <w:spacing w:val="-7"/>
        </w:rPr>
        <w:t xml:space="preserve"> </w:t>
      </w:r>
      <w:r w:rsidRPr="00AE60E9">
        <w:rPr>
          <w:rFonts w:ascii="Times New Roman" w:hAnsi="Times New Roman"/>
          <w:b/>
          <w:u w:val="single"/>
        </w:rPr>
        <w:tab/>
      </w:r>
    </w:p>
    <w:p w14:paraId="15FC5381" w14:textId="77777777" w:rsidR="00800346" w:rsidRPr="00AE60E9" w:rsidRDefault="00800346">
      <w:pPr>
        <w:pStyle w:val="Corpodetexto"/>
        <w:spacing w:before="65"/>
        <w:rPr>
          <w:rFonts w:ascii="Times New Roman"/>
          <w:b/>
          <w:sz w:val="22"/>
        </w:rPr>
      </w:pPr>
    </w:p>
    <w:p w14:paraId="15FC5382" w14:textId="77777777" w:rsidR="00800346" w:rsidRPr="00AE60E9" w:rsidRDefault="00C70902">
      <w:pPr>
        <w:tabs>
          <w:tab w:val="left" w:pos="9111"/>
        </w:tabs>
        <w:ind w:left="571"/>
        <w:rPr>
          <w:rFonts w:ascii="Times New Roman"/>
        </w:rPr>
      </w:pPr>
      <w:r w:rsidRPr="00AE60E9">
        <w:rPr>
          <w:rFonts w:ascii="Times New Roman"/>
        </w:rPr>
        <w:t xml:space="preserve">(Nome) </w:t>
      </w:r>
      <w:r w:rsidRPr="00AE60E9">
        <w:rPr>
          <w:rFonts w:ascii="Times New Roman"/>
          <w:u w:val="single"/>
        </w:rPr>
        <w:tab/>
      </w:r>
    </w:p>
    <w:p w14:paraId="15FC5383" w14:textId="77777777" w:rsidR="00800346" w:rsidRPr="00AE60E9" w:rsidRDefault="00C70902">
      <w:pPr>
        <w:tabs>
          <w:tab w:val="left" w:pos="4745"/>
          <w:tab w:val="left" w:pos="8984"/>
        </w:tabs>
        <w:spacing w:before="244"/>
        <w:ind w:left="571"/>
        <w:rPr>
          <w:rFonts w:ascii="Times New Roman"/>
        </w:rPr>
      </w:pPr>
      <w:r w:rsidRPr="00AE60E9">
        <w:rPr>
          <w:rFonts w:ascii="Times New Roman"/>
        </w:rPr>
        <w:t xml:space="preserve">(nacionalidade) </w:t>
      </w:r>
      <w:r w:rsidRPr="00AE60E9">
        <w:rPr>
          <w:rFonts w:ascii="Times New Roman"/>
          <w:u w:val="single"/>
        </w:rPr>
        <w:tab/>
      </w:r>
      <w:r w:rsidRPr="00AE60E9">
        <w:rPr>
          <w:rFonts w:ascii="Times New Roman"/>
        </w:rPr>
        <w:t xml:space="preserve">,(estado civil) </w:t>
      </w:r>
      <w:r w:rsidRPr="00AE60E9">
        <w:rPr>
          <w:rFonts w:ascii="Times New Roman"/>
          <w:u w:val="single"/>
        </w:rPr>
        <w:tab/>
      </w:r>
      <w:r w:rsidRPr="00AE60E9">
        <w:rPr>
          <w:rFonts w:ascii="Times New Roman"/>
          <w:spacing w:val="-10"/>
        </w:rPr>
        <w:t>,</w:t>
      </w:r>
    </w:p>
    <w:p w14:paraId="15FC5384" w14:textId="77777777" w:rsidR="00800346" w:rsidRPr="00AE60E9" w:rsidRDefault="00C70902">
      <w:pPr>
        <w:tabs>
          <w:tab w:val="left" w:pos="4299"/>
          <w:tab w:val="left" w:pos="5007"/>
          <w:tab w:val="left" w:pos="9023"/>
          <w:tab w:val="left" w:pos="9111"/>
        </w:tabs>
        <w:spacing w:before="248" w:line="360" w:lineRule="auto"/>
        <w:ind w:left="571" w:right="531"/>
        <w:rPr>
          <w:rFonts w:ascii="Times New Roman" w:hAnsi="Times New Roman"/>
        </w:rPr>
      </w:pPr>
      <w:r w:rsidRPr="00AE60E9">
        <w:rPr>
          <w:rFonts w:ascii="Times New Roman" w:hAnsi="Times New Roman"/>
        </w:rPr>
        <w:t xml:space="preserve">(profissão)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(identidade) </w:t>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spacing w:val="-2"/>
        </w:rPr>
        <w:t>(CPF)</w:t>
      </w:r>
      <w:r w:rsidRPr="00AE60E9">
        <w:rPr>
          <w:rFonts w:ascii="Times New Roman" w:hAnsi="Times New Roman"/>
          <w:u w:val="single"/>
        </w:rPr>
        <w:tab/>
      </w:r>
      <w:r w:rsidRPr="00AE60E9">
        <w:rPr>
          <w:rFonts w:ascii="Times New Roman" w:hAnsi="Times New Roman"/>
          <w:spacing w:val="-2"/>
        </w:rPr>
        <w:t>,(filiação)</w:t>
      </w:r>
      <w:r w:rsidRPr="00AE60E9">
        <w:rPr>
          <w:rFonts w:ascii="Times New Roman" w:hAnsi="Times New Roman"/>
          <w:u w:val="single"/>
        </w:rPr>
        <w:tab/>
      </w:r>
      <w:r w:rsidRPr="00AE60E9">
        <w:rPr>
          <w:rFonts w:ascii="Times New Roman" w:hAnsi="Times New Roman"/>
          <w:u w:val="single"/>
        </w:rPr>
        <w:tab/>
      </w:r>
    </w:p>
    <w:p w14:paraId="15FC5385" w14:textId="77777777" w:rsidR="00800346" w:rsidRPr="00AE60E9" w:rsidRDefault="00C70902">
      <w:pPr>
        <w:tabs>
          <w:tab w:val="left" w:pos="5408"/>
          <w:tab w:val="left" w:pos="8799"/>
        </w:tabs>
        <w:spacing w:before="3"/>
        <w:ind w:left="571"/>
        <w:rPr>
          <w:rFonts w:ascii="Times New Roman"/>
        </w:rPr>
      </w:pPr>
      <w:r w:rsidRPr="00AE60E9">
        <w:rPr>
          <w:rFonts w:ascii="Times New Roman"/>
          <w:u w:val="single"/>
        </w:rPr>
        <w:tab/>
      </w:r>
      <w:r w:rsidRPr="00AE60E9">
        <w:rPr>
          <w:rFonts w:ascii="Times New Roman"/>
          <w:spacing w:val="-10"/>
        </w:rPr>
        <w:t>e</w:t>
      </w:r>
      <w:r w:rsidRPr="00AE60E9">
        <w:rPr>
          <w:rFonts w:ascii="Times New Roman"/>
          <w:u w:val="single"/>
        </w:rPr>
        <w:tab/>
      </w:r>
    </w:p>
    <w:p w14:paraId="15FC5386" w14:textId="77777777" w:rsidR="00800346" w:rsidRPr="00AE60E9" w:rsidRDefault="00C70902">
      <w:pPr>
        <w:tabs>
          <w:tab w:val="left" w:pos="6565"/>
          <w:tab w:val="left" w:pos="6965"/>
          <w:tab w:val="left" w:pos="8180"/>
        </w:tabs>
        <w:spacing w:before="246"/>
        <w:ind w:left="624"/>
        <w:rPr>
          <w:rFonts w:ascii="Times New Roman" w:hAnsi="Times New Roman"/>
        </w:rPr>
      </w:pPr>
      <w:r w:rsidRPr="00AE60E9">
        <w:rPr>
          <w:rFonts w:ascii="Times New Roman" w:hAnsi="Times New Roman"/>
          <w:u w:val="single"/>
        </w:rPr>
        <w:tab/>
      </w:r>
      <w:r w:rsidRPr="00AE60E9">
        <w:rPr>
          <w:rFonts w:ascii="Times New Roman" w:hAnsi="Times New Roman"/>
          <w:spacing w:val="-10"/>
        </w:rPr>
        <w:t>,</w:t>
      </w:r>
      <w:r w:rsidRPr="00AE60E9">
        <w:rPr>
          <w:rFonts w:ascii="Times New Roman" w:hAnsi="Times New Roman"/>
        </w:rPr>
        <w:tab/>
      </w:r>
      <w:r w:rsidRPr="00AE60E9">
        <w:rPr>
          <w:rFonts w:ascii="Times New Roman" w:hAnsi="Times New Roman"/>
          <w:spacing w:val="-2"/>
        </w:rPr>
        <w:t>(endereço</w:t>
      </w:r>
      <w:r w:rsidRPr="00AE60E9">
        <w:rPr>
          <w:rFonts w:ascii="Times New Roman" w:hAnsi="Times New Roman"/>
        </w:rPr>
        <w:tab/>
      </w:r>
      <w:r w:rsidRPr="00AE60E9">
        <w:rPr>
          <w:rFonts w:ascii="Times New Roman" w:hAnsi="Times New Roman"/>
          <w:spacing w:val="-2"/>
        </w:rPr>
        <w:t>completo)</w:t>
      </w:r>
    </w:p>
    <w:p w14:paraId="15FC5387" w14:textId="77777777" w:rsidR="00800346" w:rsidRPr="00AE60E9" w:rsidRDefault="00C70902">
      <w:pPr>
        <w:pStyle w:val="Corpodetexto"/>
        <w:spacing w:before="125"/>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3168" behindDoc="1" locked="0" layoutInCell="1" allowOverlap="1" wp14:anchorId="15FC54DC" wp14:editId="15FC54DD">
                <wp:simplePos x="0" y="0"/>
                <wp:positionH relativeFrom="page">
                  <wp:posOffset>1080769</wp:posOffset>
                </wp:positionH>
                <wp:positionV relativeFrom="paragraph">
                  <wp:posOffset>240931</wp:posOffset>
                </wp:positionV>
                <wp:extent cx="5307965" cy="1270"/>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94A11" id="Graphic 250" o:spid="_x0000_s1026" style="position:absolute;margin-left:85.1pt;margin-top:18.95pt;width:417.9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4zEw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" path="m,l5307838,e" filled="f" strokeweight=".15806mm">
                <v:path arrowok="t"/>
                <w10:wrap type="topAndBottom" anchorx="page"/>
              </v:shape>
            </w:pict>
          </mc:Fallback>
        </mc:AlternateContent>
      </w:r>
    </w:p>
    <w:p w14:paraId="15FC5388" w14:textId="77777777" w:rsidR="00800346" w:rsidRPr="00AE60E9" w:rsidRDefault="00C70902">
      <w:pPr>
        <w:tabs>
          <w:tab w:val="left" w:pos="8600"/>
        </w:tabs>
        <w:spacing w:before="237"/>
        <w:ind w:left="571"/>
        <w:rPr>
          <w:rFonts w:ascii="Times New Roman"/>
        </w:rPr>
      </w:pPr>
      <w:r w:rsidRPr="00AE60E9">
        <w:rPr>
          <w:rFonts w:ascii="Times New Roman"/>
          <w:u w:val="single"/>
        </w:rPr>
        <w:tab/>
      </w:r>
      <w:r w:rsidRPr="00AE60E9">
        <w:rPr>
          <w:rFonts w:ascii="Times New Roman"/>
          <w:spacing w:val="-10"/>
        </w:rPr>
        <w:t>,</w:t>
      </w:r>
    </w:p>
    <w:p w14:paraId="15FC5389" w14:textId="77777777" w:rsidR="00800346" w:rsidRPr="00AE60E9" w:rsidRDefault="00C70902">
      <w:pPr>
        <w:tabs>
          <w:tab w:val="left" w:pos="3903"/>
          <w:tab w:val="left" w:pos="9018"/>
        </w:tabs>
        <w:spacing w:before="246"/>
        <w:ind w:left="571"/>
        <w:rPr>
          <w:rFonts w:ascii="Times New Roman"/>
        </w:rPr>
      </w:pPr>
      <w:r w:rsidRPr="00AE60E9">
        <w:rPr>
          <w:rFonts w:ascii="Times New Roman"/>
        </w:rPr>
        <w:t xml:space="preserve">(telefone) </w:t>
      </w:r>
      <w:r w:rsidRPr="00AE60E9">
        <w:rPr>
          <w:rFonts w:ascii="Times New Roman"/>
          <w:u w:val="single"/>
        </w:rPr>
        <w:tab/>
      </w:r>
      <w:r w:rsidRPr="00AE60E9">
        <w:rPr>
          <w:rFonts w:ascii="Times New Roman"/>
        </w:rPr>
        <w:t xml:space="preserve">, e-mail </w:t>
      </w:r>
      <w:r w:rsidRPr="00AE60E9">
        <w:rPr>
          <w:rFonts w:ascii="Times New Roman"/>
          <w:u w:val="single"/>
        </w:rPr>
        <w:tab/>
      </w:r>
    </w:p>
    <w:p w14:paraId="15FC538A" w14:textId="77777777" w:rsidR="00800346" w:rsidRPr="00AE60E9" w:rsidRDefault="00C70902">
      <w:pPr>
        <w:tabs>
          <w:tab w:val="left" w:pos="4200"/>
          <w:tab w:val="left" w:pos="7349"/>
          <w:tab w:val="left" w:pos="9090"/>
        </w:tabs>
        <w:spacing w:before="249" w:line="360" w:lineRule="auto"/>
        <w:ind w:left="571" w:right="554"/>
        <w:jc w:val="both"/>
        <w:rPr>
          <w:rFonts w:ascii="Times New Roman" w:hAnsi="Times New Roman"/>
        </w:rPr>
      </w:pPr>
      <w:r w:rsidRPr="00AE60E9">
        <w:rPr>
          <w:rFonts w:ascii="Times New Roman" w:hAnsi="Times New Roman"/>
          <w:u w:val="single"/>
        </w:rPr>
        <w:tab/>
      </w:r>
      <w:r w:rsidRPr="00AE60E9">
        <w:rPr>
          <w:rFonts w:ascii="Times New Roman" w:hAnsi="Times New Roman"/>
        </w:rPr>
        <w:t>, abaixo assinado, venho, respeitosamente, à presença de V.Sa. requerer a expedição de certidão do seguinte documento arquivado nesta Serventia (descrever</w:t>
      </w:r>
      <w:r w:rsidRPr="00AE60E9">
        <w:rPr>
          <w:rFonts w:ascii="Times New Roman" w:hAnsi="Times New Roman"/>
          <w:spacing w:val="40"/>
        </w:rPr>
        <w:t xml:space="preserve"> </w:t>
      </w:r>
      <w:r w:rsidRPr="00AE60E9">
        <w:rPr>
          <w:rFonts w:ascii="Times New Roman" w:hAnsi="Times New Roman"/>
        </w:rPr>
        <w:t>qual</w:t>
      </w:r>
      <w:r w:rsidRPr="00AE60E9">
        <w:rPr>
          <w:rFonts w:ascii="Times New Roman" w:hAnsi="Times New Roman"/>
          <w:spacing w:val="40"/>
        </w:rPr>
        <w:t xml:space="preserve"> </w:t>
      </w:r>
      <w:r w:rsidRPr="00AE60E9">
        <w:rPr>
          <w:rFonts w:ascii="Times New Roman" w:hAnsi="Times New Roman"/>
        </w:rPr>
        <w:t>documento)</w:t>
      </w:r>
      <w:r w:rsidRPr="00AE60E9">
        <w:rPr>
          <w:rFonts w:ascii="Times New Roman" w:hAnsi="Times New Roman"/>
          <w:spacing w:val="136"/>
        </w:rPr>
        <w:t xml:space="preserve">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pelos seguintes motivos: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u w:val="single"/>
        </w:rPr>
        <w:tab/>
      </w:r>
    </w:p>
    <w:p w14:paraId="15FC538B" w14:textId="77777777" w:rsidR="00800346" w:rsidRPr="00AE60E9" w:rsidRDefault="00C70902">
      <w:pPr>
        <w:pStyle w:val="Corpodetexto"/>
        <w:spacing w:before="117"/>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3680" behindDoc="1" locked="0" layoutInCell="1" allowOverlap="1" wp14:anchorId="15FC54DE" wp14:editId="15FC54DF">
                <wp:simplePos x="0" y="0"/>
                <wp:positionH relativeFrom="page">
                  <wp:posOffset>1080769</wp:posOffset>
                </wp:positionH>
                <wp:positionV relativeFrom="paragraph">
                  <wp:posOffset>236023</wp:posOffset>
                </wp:positionV>
                <wp:extent cx="5378450"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83939" id="Graphic 251" o:spid="_x0000_s1026" style="position:absolute;margin-left:85.1pt;margin-top:18.6pt;width:423.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" path="m,l5377942,e" filled="f" strokeweight=".15806mm">
                <v:path arrowok="t"/>
                <w10:wrap type="topAndBottom" anchorx="page"/>
              </v:shape>
            </w:pict>
          </mc:Fallback>
        </mc:AlternateContent>
      </w:r>
    </w:p>
    <w:p w14:paraId="15FC538C" w14:textId="77777777" w:rsidR="00800346" w:rsidRPr="00AE60E9" w:rsidRDefault="00C70902">
      <w:pPr>
        <w:tabs>
          <w:tab w:val="left" w:pos="8929"/>
        </w:tabs>
        <w:spacing w:before="120"/>
        <w:ind w:left="571"/>
        <w:rPr>
          <w:rFonts w:ascii="Times New Roman"/>
        </w:rPr>
      </w:pPr>
      <w:r w:rsidRPr="00AE60E9">
        <w:rPr>
          <w:rFonts w:ascii="Times New Roman"/>
          <w:u w:val="single"/>
        </w:rPr>
        <w:tab/>
      </w:r>
      <w:r w:rsidRPr="00AE60E9">
        <w:rPr>
          <w:rFonts w:ascii="Times New Roman"/>
          <w:spacing w:val="-10"/>
        </w:rPr>
        <w:t>,</w:t>
      </w:r>
    </w:p>
    <w:p w14:paraId="15FC538D" w14:textId="77777777" w:rsidR="00800346" w:rsidRPr="00AE60E9" w:rsidRDefault="00C70902">
      <w:pPr>
        <w:tabs>
          <w:tab w:val="left" w:pos="4735"/>
        </w:tabs>
        <w:spacing w:before="248" w:line="472" w:lineRule="auto"/>
        <w:ind w:left="571" w:right="4261"/>
        <w:rPr>
          <w:rFonts w:ascii="Times New Roman" w:hAnsi="Times New Roman"/>
        </w:rPr>
      </w:pPr>
      <w:r w:rsidRPr="00AE60E9">
        <w:rPr>
          <w:rFonts w:ascii="Times New Roman" w:hAnsi="Times New Roman"/>
        </w:rPr>
        <w:t>A(s) pessoa(a) da certidão é falecida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rPr>
        <w:tab/>
        <w:t>(</w:t>
      </w:r>
      <w:r w:rsidRPr="00AE60E9">
        <w:rPr>
          <w:rFonts w:ascii="Times New Roman" w:hAnsi="Times New Roman"/>
          <w:spacing w:val="57"/>
        </w:rPr>
        <w:t xml:space="preserve"> </w:t>
      </w:r>
      <w:r w:rsidRPr="00AE60E9">
        <w:rPr>
          <w:rFonts w:ascii="Times New Roman" w:hAnsi="Times New Roman"/>
        </w:rPr>
        <w:t>)</w:t>
      </w:r>
      <w:r w:rsidRPr="00AE60E9">
        <w:rPr>
          <w:rFonts w:ascii="Times New Roman" w:hAnsi="Times New Roman"/>
          <w:spacing w:val="-14"/>
        </w:rPr>
        <w:t xml:space="preserve"> </w:t>
      </w:r>
      <w:r w:rsidRPr="00AE60E9">
        <w:rPr>
          <w:rFonts w:ascii="Times New Roman" w:hAnsi="Times New Roman"/>
        </w:rPr>
        <w:t>não Grau de parentesco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spacing w:val="40"/>
        </w:rPr>
        <w:t xml:space="preserve"> </w:t>
      </w:r>
      <w:r w:rsidRPr="00AE60E9">
        <w:rPr>
          <w:rFonts w:ascii="Times New Roman" w:hAnsi="Times New Roman"/>
        </w:rPr>
        <w:t>(</w:t>
      </w:r>
      <w:r w:rsidRPr="00AE60E9">
        <w:rPr>
          <w:rFonts w:ascii="Times New Roman" w:hAnsi="Times New Roman"/>
          <w:spacing w:val="80"/>
        </w:rPr>
        <w:t xml:space="preserve"> </w:t>
      </w:r>
      <w:r w:rsidRPr="00AE60E9">
        <w:rPr>
          <w:rFonts w:ascii="Times New Roman" w:hAnsi="Times New Roman"/>
        </w:rPr>
        <w:t>) não</w:t>
      </w:r>
    </w:p>
    <w:p w14:paraId="15FC538E" w14:textId="77777777" w:rsidR="00800346" w:rsidRPr="00AE60E9" w:rsidRDefault="00C70902">
      <w:pPr>
        <w:tabs>
          <w:tab w:val="left" w:pos="8908"/>
        </w:tabs>
        <w:spacing w:before="4"/>
        <w:ind w:left="571"/>
        <w:rPr>
          <w:rFonts w:ascii="Times New Roman"/>
        </w:rPr>
      </w:pPr>
      <w:r w:rsidRPr="00AE60E9">
        <w:rPr>
          <w:rFonts w:ascii="Times New Roman"/>
        </w:rPr>
        <w:t xml:space="preserve">Se sim, qual </w:t>
      </w:r>
      <w:r w:rsidRPr="00AE60E9">
        <w:rPr>
          <w:rFonts w:ascii="Times New Roman"/>
          <w:u w:val="single"/>
        </w:rPr>
        <w:tab/>
      </w:r>
      <w:r w:rsidRPr="00AE60E9">
        <w:rPr>
          <w:rFonts w:ascii="Times New Roman"/>
          <w:spacing w:val="-10"/>
        </w:rPr>
        <w:t>.</w:t>
      </w:r>
    </w:p>
    <w:p w14:paraId="15FC538F" w14:textId="77777777" w:rsidR="00800346" w:rsidRPr="00AE60E9" w:rsidRDefault="00800346">
      <w:pPr>
        <w:pStyle w:val="Corpodetexto"/>
        <w:rPr>
          <w:rFonts w:ascii="Times New Roman"/>
          <w:sz w:val="22"/>
        </w:rPr>
      </w:pPr>
    </w:p>
    <w:p w14:paraId="15FC5390" w14:textId="77777777" w:rsidR="00800346" w:rsidRPr="00AE60E9" w:rsidRDefault="00800346">
      <w:pPr>
        <w:pStyle w:val="Corpodetexto"/>
        <w:spacing w:before="235"/>
        <w:rPr>
          <w:rFonts w:ascii="Times New Roman"/>
          <w:sz w:val="22"/>
        </w:rPr>
      </w:pPr>
    </w:p>
    <w:p w14:paraId="15FC5391" w14:textId="77777777" w:rsidR="00800346" w:rsidRPr="00AE60E9" w:rsidRDefault="00C70902">
      <w:pPr>
        <w:ind w:left="571"/>
        <w:rPr>
          <w:rFonts w:ascii="Times New Roman"/>
        </w:rPr>
      </w:pPr>
      <w:r w:rsidRPr="00AE60E9">
        <w:rPr>
          <w:rFonts w:ascii="Times New Roman"/>
        </w:rPr>
        <w:t>Nestes</w:t>
      </w:r>
      <w:r w:rsidRPr="00AE60E9">
        <w:rPr>
          <w:rFonts w:ascii="Times New Roman"/>
          <w:spacing w:val="-6"/>
        </w:rPr>
        <w:t xml:space="preserve"> </w:t>
      </w:r>
      <w:r w:rsidRPr="00AE60E9">
        <w:rPr>
          <w:rFonts w:ascii="Times New Roman"/>
        </w:rPr>
        <w:t>termos,</w:t>
      </w:r>
      <w:r w:rsidRPr="00AE60E9">
        <w:rPr>
          <w:rFonts w:ascii="Times New Roman"/>
          <w:spacing w:val="-6"/>
        </w:rPr>
        <w:t xml:space="preserve"> </w:t>
      </w:r>
      <w:r w:rsidRPr="00AE60E9">
        <w:rPr>
          <w:rFonts w:ascii="Times New Roman"/>
        </w:rPr>
        <w:t>pede</w:t>
      </w:r>
      <w:r w:rsidRPr="00AE60E9">
        <w:rPr>
          <w:rFonts w:ascii="Times New Roman"/>
          <w:spacing w:val="-5"/>
        </w:rPr>
        <w:t xml:space="preserve"> </w:t>
      </w:r>
      <w:r w:rsidRPr="00AE60E9">
        <w:rPr>
          <w:rFonts w:ascii="Times New Roman"/>
          <w:spacing w:val="-2"/>
        </w:rPr>
        <w:t>deferimento.</w:t>
      </w:r>
    </w:p>
    <w:p w14:paraId="15FC5392" w14:textId="77777777" w:rsidR="00800346" w:rsidRPr="00AE60E9" w:rsidRDefault="00800346">
      <w:pPr>
        <w:pStyle w:val="Corpodetexto"/>
        <w:spacing w:before="78"/>
        <w:rPr>
          <w:rFonts w:ascii="Times New Roman"/>
          <w:sz w:val="22"/>
        </w:rPr>
      </w:pPr>
    </w:p>
    <w:p w14:paraId="15FC5393" w14:textId="77777777" w:rsidR="00800346" w:rsidRPr="00AE60E9" w:rsidRDefault="00C70902">
      <w:pPr>
        <w:tabs>
          <w:tab w:val="left" w:pos="1893"/>
          <w:tab w:val="left" w:pos="3751"/>
          <w:tab w:val="left" w:pos="4791"/>
        </w:tabs>
        <w:ind w:left="571"/>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r w:rsidRPr="00AE60E9">
        <w:rPr>
          <w:rFonts w:ascii="Times New Roman"/>
          <w:spacing w:val="-10"/>
        </w:rPr>
        <w:t>.</w:t>
      </w:r>
    </w:p>
    <w:p w14:paraId="15FC5394" w14:textId="77777777" w:rsidR="00800346" w:rsidRPr="00AE60E9" w:rsidRDefault="00800346">
      <w:pPr>
        <w:pStyle w:val="Corpodetexto"/>
        <w:rPr>
          <w:rFonts w:ascii="Times New Roman"/>
          <w:sz w:val="20"/>
        </w:rPr>
      </w:pPr>
    </w:p>
    <w:p w14:paraId="15FC5395" w14:textId="77777777" w:rsidR="00800346" w:rsidRPr="00AE60E9" w:rsidRDefault="00800346">
      <w:pPr>
        <w:pStyle w:val="Corpodetexto"/>
        <w:rPr>
          <w:rFonts w:ascii="Times New Roman"/>
          <w:sz w:val="20"/>
        </w:rPr>
      </w:pPr>
    </w:p>
    <w:p w14:paraId="15FC5396" w14:textId="77777777" w:rsidR="00800346" w:rsidRPr="00AE60E9" w:rsidRDefault="00800346">
      <w:pPr>
        <w:pStyle w:val="Corpodetexto"/>
        <w:rPr>
          <w:rFonts w:ascii="Times New Roman"/>
          <w:sz w:val="20"/>
        </w:rPr>
      </w:pPr>
    </w:p>
    <w:p w14:paraId="15FC5397" w14:textId="77777777" w:rsidR="00800346" w:rsidRPr="00AE60E9" w:rsidRDefault="00800346">
      <w:pPr>
        <w:pStyle w:val="Corpodetexto"/>
        <w:rPr>
          <w:rFonts w:ascii="Times New Roman"/>
          <w:sz w:val="20"/>
        </w:rPr>
      </w:pPr>
    </w:p>
    <w:p w14:paraId="15FC5398" w14:textId="77777777" w:rsidR="00800346" w:rsidRPr="00AE60E9" w:rsidRDefault="00C70902">
      <w:pPr>
        <w:pStyle w:val="Corpodetexto"/>
        <w:spacing w:before="4"/>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4192" behindDoc="1" locked="0" layoutInCell="1" allowOverlap="1" wp14:anchorId="15FC54E0" wp14:editId="15FC54E1">
                <wp:simplePos x="0" y="0"/>
                <wp:positionH relativeFrom="page">
                  <wp:posOffset>2429510</wp:posOffset>
                </wp:positionH>
                <wp:positionV relativeFrom="paragraph">
                  <wp:posOffset>163837</wp:posOffset>
                </wp:positionV>
                <wp:extent cx="3198495" cy="127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8495" cy="1270"/>
                        </a:xfrm>
                        <a:custGeom>
                          <a:avLst/>
                          <a:gdLst/>
                          <a:ahLst/>
                          <a:cxnLst/>
                          <a:rect l="l" t="t" r="r" b="b"/>
                          <a:pathLst>
                            <a:path w="3198495">
                              <a:moveTo>
                                <a:pt x="0" y="0"/>
                              </a:moveTo>
                              <a:lnTo>
                                <a:pt x="3198241"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7BC94" id="Graphic 252" o:spid="_x0000_s1026" style="position:absolute;margin-left:191.3pt;margin-top:12.9pt;width:251.8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3198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" path="m,l3198241,e" filled="f" strokeweight=".22978mm">
                <v:path arrowok="t"/>
                <w10:wrap type="topAndBottom" anchorx="page"/>
              </v:shape>
            </w:pict>
          </mc:Fallback>
        </mc:AlternateContent>
      </w:r>
    </w:p>
    <w:p w14:paraId="15FC5399" w14:textId="77777777" w:rsidR="00800346" w:rsidRPr="00AE60E9" w:rsidRDefault="00800346">
      <w:pPr>
        <w:pStyle w:val="Corpodetexto"/>
        <w:rPr>
          <w:rFonts w:ascii="Times New Roman"/>
          <w:sz w:val="20"/>
        </w:rPr>
        <w:sectPr w:rsidR="00800346" w:rsidRPr="00AE60E9">
          <w:headerReference w:type="default" r:id="rId267"/>
          <w:footerReference w:type="default" r:id="rId268"/>
          <w:pgSz w:w="11920" w:h="16850"/>
          <w:pgMar w:top="1240" w:right="1133" w:bottom="960" w:left="1133" w:header="54" w:footer="763" w:gutter="0"/>
          <w:cols w:space="720"/>
        </w:sectPr>
      </w:pPr>
    </w:p>
    <w:p w14:paraId="15FC539A" w14:textId="77777777" w:rsidR="00800346" w:rsidRPr="00AE60E9" w:rsidRDefault="00800346">
      <w:pPr>
        <w:pStyle w:val="Corpodetexto"/>
        <w:spacing w:before="214"/>
        <w:rPr>
          <w:rFonts w:ascii="Times New Roman"/>
          <w:sz w:val="20"/>
        </w:rPr>
      </w:pPr>
    </w:p>
    <w:p w14:paraId="15FC539B" w14:textId="77777777" w:rsidR="00800346" w:rsidRPr="00AE60E9" w:rsidRDefault="00C70902">
      <w:pPr>
        <w:pStyle w:val="Corpodetexto"/>
        <w:ind w:left="956"/>
        <w:rPr>
          <w:rFonts w:ascii="Times New Roman"/>
          <w:sz w:val="20"/>
        </w:rPr>
      </w:pPr>
      <w:r w:rsidRPr="00AE60E9">
        <w:rPr>
          <w:rFonts w:ascii="Times New Roman"/>
          <w:noProof/>
          <w:sz w:val="20"/>
          <w:lang w:val="pt-BR" w:eastAsia="pt-BR"/>
        </w:rPr>
        <mc:AlternateContent>
          <mc:Choice Requires="wps">
            <w:drawing>
              <wp:inline distT="0" distB="0" distL="0" distR="0" wp14:anchorId="15FC54E2" wp14:editId="15FC54E3">
                <wp:extent cx="5125085" cy="520700"/>
                <wp:effectExtent l="9525" t="0" r="0" b="12700"/>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520700"/>
                        </a:xfrm>
                        <a:prstGeom prst="rect">
                          <a:avLst/>
                        </a:prstGeom>
                        <a:ln w="6480">
                          <a:solidFill>
                            <a:srgbClr val="000000"/>
                          </a:solidFill>
                          <a:prstDash val="solid"/>
                        </a:ln>
                      </wps:spPr>
                      <wps:txbx>
                        <w:txbxContent>
                          <w:p w14:paraId="15FC56AC" w14:textId="77777777" w:rsidR="003F55F4" w:rsidRDefault="003F55F4">
                            <w:pPr>
                              <w:pStyle w:val="Corpodetexto"/>
                              <w:spacing w:before="24"/>
                              <w:rPr>
                                <w:rFonts w:ascii="Times New Roman"/>
                                <w:sz w:val="22"/>
                              </w:rPr>
                            </w:pPr>
                          </w:p>
                          <w:p w14:paraId="15FC56AD" w14:textId="77777777" w:rsidR="003F55F4" w:rsidRDefault="003F55F4">
                            <w:pPr>
                              <w:ind w:left="3"/>
                              <w:jc w:val="center"/>
                              <w:rPr>
                                <w:rFonts w:ascii="Times New Roman" w:hAnsi="Times New Roman"/>
                                <w:b/>
                              </w:rPr>
                            </w:pPr>
                            <w:r>
                              <w:rPr>
                                <w:rFonts w:ascii="Times New Roman" w:hAnsi="Times New Roman"/>
                                <w:b/>
                              </w:rPr>
                              <w:t>MODELO</w:t>
                            </w:r>
                            <w:r>
                              <w:rPr>
                                <w:rFonts w:ascii="Times New Roman" w:hAnsi="Times New Roman"/>
                                <w:b/>
                                <w:spacing w:val="-14"/>
                              </w:rPr>
                              <w:t xml:space="preserve"> </w:t>
                            </w:r>
                            <w:r>
                              <w:rPr>
                                <w:rFonts w:ascii="Times New Roman" w:hAnsi="Times New Roman"/>
                                <w:b/>
                              </w:rPr>
                              <w:t>REQUERIMENTO</w:t>
                            </w:r>
                            <w:r>
                              <w:rPr>
                                <w:rFonts w:ascii="Times New Roman" w:hAnsi="Times New Roman"/>
                                <w:b/>
                                <w:spacing w:val="-6"/>
                              </w:rPr>
                              <w:t xml:space="preserve"> </w:t>
                            </w:r>
                            <w:r>
                              <w:rPr>
                                <w:rFonts w:ascii="Times New Roman" w:hAnsi="Times New Roman"/>
                                <w:b/>
                              </w:rPr>
                              <w:t>BUSCA</w:t>
                            </w:r>
                            <w:r>
                              <w:rPr>
                                <w:rFonts w:ascii="Times New Roman" w:hAnsi="Times New Roman"/>
                                <w:b/>
                                <w:spacing w:val="-14"/>
                              </w:rPr>
                              <w:t xml:space="preserve"> </w:t>
                            </w:r>
                            <w:r>
                              <w:rPr>
                                <w:rFonts w:ascii="Times New Roman" w:hAnsi="Times New Roman"/>
                                <w:b/>
                              </w:rPr>
                              <w:t>–</w:t>
                            </w:r>
                            <w:r>
                              <w:rPr>
                                <w:rFonts w:ascii="Times New Roman" w:hAnsi="Times New Roman"/>
                                <w:b/>
                                <w:spacing w:val="39"/>
                              </w:rPr>
                              <w:t xml:space="preserve"> </w:t>
                            </w:r>
                            <w:r>
                              <w:rPr>
                                <w:rFonts w:ascii="Times New Roman" w:hAnsi="Times New Roman"/>
                                <w:b/>
                              </w:rPr>
                              <w:t>REGISTRO</w:t>
                            </w:r>
                            <w:r>
                              <w:rPr>
                                <w:rFonts w:ascii="Times New Roman" w:hAnsi="Times New Roman"/>
                                <w:b/>
                                <w:spacing w:val="-7"/>
                              </w:rPr>
                              <w:t xml:space="preserve"> </w:t>
                            </w:r>
                            <w:r>
                              <w:rPr>
                                <w:rFonts w:ascii="Times New Roman" w:hAnsi="Times New Roman"/>
                                <w:b/>
                                <w:spacing w:val="-2"/>
                              </w:rPr>
                              <w:t>CIVIL</w:t>
                            </w:r>
                          </w:p>
                        </w:txbxContent>
                      </wps:txbx>
                      <wps:bodyPr wrap="square" lIns="0" tIns="0" rIns="0" bIns="0" rtlCol="0">
                        <a:noAutofit/>
                      </wps:bodyPr>
                    </wps:wsp>
                  </a:graphicData>
                </a:graphic>
              </wp:inline>
            </w:drawing>
          </mc:Choice>
          <mc:Fallback>
            <w:pict>
              <v:shape w14:anchorId="15FC54E2" id="Textbox 253" o:spid="_x0000_s1034" type="#_x0000_t202" style="width:403.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" filled="f" strokeweight=".18mm">
                <v:path arrowok="t"/>
                <v:textbox inset="0,0,0,0">
                  <w:txbxContent>
                    <w:p w14:paraId="15FC56AC" w14:textId="77777777" w:rsidR="003F55F4" w:rsidRDefault="003F55F4">
                      <w:pPr>
                        <w:pStyle w:val="Corpodetexto"/>
                        <w:spacing w:before="24"/>
                        <w:rPr>
                          <w:rFonts w:ascii="Times New Roman"/>
                          <w:sz w:val="22"/>
                        </w:rPr>
                      </w:pPr>
                    </w:p>
                    <w:p w14:paraId="15FC56AD" w14:textId="77777777" w:rsidR="003F55F4" w:rsidRDefault="003F55F4">
                      <w:pPr>
                        <w:ind w:left="3"/>
                        <w:jc w:val="center"/>
                        <w:rPr>
                          <w:rFonts w:ascii="Times New Roman" w:hAnsi="Times New Roman"/>
                          <w:b/>
                        </w:rPr>
                      </w:pPr>
                      <w:r>
                        <w:rPr>
                          <w:rFonts w:ascii="Times New Roman" w:hAnsi="Times New Roman"/>
                          <w:b/>
                        </w:rPr>
                        <w:t>MODELO</w:t>
                      </w:r>
                      <w:r>
                        <w:rPr>
                          <w:rFonts w:ascii="Times New Roman" w:hAnsi="Times New Roman"/>
                          <w:b/>
                          <w:spacing w:val="-14"/>
                        </w:rPr>
                        <w:t xml:space="preserve"> </w:t>
                      </w:r>
                      <w:r>
                        <w:rPr>
                          <w:rFonts w:ascii="Times New Roman" w:hAnsi="Times New Roman"/>
                          <w:b/>
                        </w:rPr>
                        <w:t>REQUERIMENTO</w:t>
                      </w:r>
                      <w:r>
                        <w:rPr>
                          <w:rFonts w:ascii="Times New Roman" w:hAnsi="Times New Roman"/>
                          <w:b/>
                          <w:spacing w:val="-6"/>
                        </w:rPr>
                        <w:t xml:space="preserve"> </w:t>
                      </w:r>
                      <w:r>
                        <w:rPr>
                          <w:rFonts w:ascii="Times New Roman" w:hAnsi="Times New Roman"/>
                          <w:b/>
                        </w:rPr>
                        <w:t>BUSCA</w:t>
                      </w:r>
                      <w:r>
                        <w:rPr>
                          <w:rFonts w:ascii="Times New Roman" w:hAnsi="Times New Roman"/>
                          <w:b/>
                          <w:spacing w:val="-14"/>
                        </w:rPr>
                        <w:t xml:space="preserve"> </w:t>
                      </w:r>
                      <w:r>
                        <w:rPr>
                          <w:rFonts w:ascii="Times New Roman" w:hAnsi="Times New Roman"/>
                          <w:b/>
                        </w:rPr>
                        <w:t>–</w:t>
                      </w:r>
                      <w:r>
                        <w:rPr>
                          <w:rFonts w:ascii="Times New Roman" w:hAnsi="Times New Roman"/>
                          <w:b/>
                          <w:spacing w:val="39"/>
                        </w:rPr>
                        <w:t xml:space="preserve"> </w:t>
                      </w:r>
                      <w:r>
                        <w:rPr>
                          <w:rFonts w:ascii="Times New Roman" w:hAnsi="Times New Roman"/>
                          <w:b/>
                        </w:rPr>
                        <w:t>REGISTRO</w:t>
                      </w:r>
                      <w:r>
                        <w:rPr>
                          <w:rFonts w:ascii="Times New Roman" w:hAnsi="Times New Roman"/>
                          <w:b/>
                          <w:spacing w:val="-7"/>
                        </w:rPr>
                        <w:t xml:space="preserve"> </w:t>
                      </w:r>
                      <w:r>
                        <w:rPr>
                          <w:rFonts w:ascii="Times New Roman" w:hAnsi="Times New Roman"/>
                          <w:b/>
                          <w:spacing w:val="-2"/>
                        </w:rPr>
                        <w:t>CIVIL</w:t>
                      </w:r>
                    </w:p>
                  </w:txbxContent>
                </v:textbox>
                <w10:anchorlock/>
              </v:shape>
            </w:pict>
          </mc:Fallback>
        </mc:AlternateContent>
      </w:r>
    </w:p>
    <w:p w14:paraId="15FC539C" w14:textId="77777777" w:rsidR="00800346" w:rsidRPr="00AE60E9" w:rsidRDefault="00800346">
      <w:pPr>
        <w:pStyle w:val="Corpodetexto"/>
        <w:rPr>
          <w:rFonts w:ascii="Times New Roman"/>
          <w:sz w:val="22"/>
        </w:rPr>
      </w:pPr>
    </w:p>
    <w:p w14:paraId="15FC539D" w14:textId="77777777" w:rsidR="00800346" w:rsidRPr="00AE60E9" w:rsidRDefault="00800346">
      <w:pPr>
        <w:pStyle w:val="Corpodetexto"/>
        <w:rPr>
          <w:rFonts w:ascii="Times New Roman"/>
          <w:sz w:val="22"/>
        </w:rPr>
      </w:pPr>
    </w:p>
    <w:p w14:paraId="15FC539E" w14:textId="77777777" w:rsidR="00800346" w:rsidRPr="00AE60E9" w:rsidRDefault="00800346">
      <w:pPr>
        <w:pStyle w:val="Corpodetexto"/>
        <w:spacing w:before="18"/>
        <w:rPr>
          <w:rFonts w:ascii="Times New Roman"/>
          <w:sz w:val="22"/>
        </w:rPr>
      </w:pPr>
    </w:p>
    <w:p w14:paraId="15FC539F" w14:textId="77777777" w:rsidR="00800346" w:rsidRPr="00AE60E9" w:rsidRDefault="00C70902">
      <w:pPr>
        <w:tabs>
          <w:tab w:val="left" w:pos="7520"/>
        </w:tabs>
        <w:ind w:left="571"/>
        <w:rPr>
          <w:rFonts w:ascii="Times New Roman" w:hAnsi="Times New Roman"/>
          <w:b/>
        </w:rPr>
      </w:pPr>
      <w:r w:rsidRPr="00AE60E9">
        <w:rPr>
          <w:rFonts w:ascii="Times New Roman" w:hAnsi="Times New Roman"/>
          <w:b/>
        </w:rPr>
        <w:t>Ao</w:t>
      </w:r>
      <w:r w:rsidRPr="00AE60E9">
        <w:rPr>
          <w:rFonts w:ascii="Times New Roman" w:hAnsi="Times New Roman"/>
          <w:b/>
          <w:spacing w:val="-5"/>
        </w:rPr>
        <w:t xml:space="preserve"> </w:t>
      </w:r>
      <w:r w:rsidRPr="00AE60E9">
        <w:rPr>
          <w:rFonts w:ascii="Times New Roman" w:hAnsi="Times New Roman"/>
          <w:b/>
        </w:rPr>
        <w:t>(À)</w:t>
      </w:r>
      <w:r w:rsidRPr="00AE60E9">
        <w:rPr>
          <w:rFonts w:ascii="Times New Roman" w:hAnsi="Times New Roman"/>
          <w:b/>
          <w:spacing w:val="-6"/>
        </w:rPr>
        <w:t xml:space="preserve"> </w:t>
      </w:r>
      <w:r w:rsidRPr="00AE60E9">
        <w:rPr>
          <w:rFonts w:ascii="Times New Roman" w:hAnsi="Times New Roman"/>
          <w:b/>
        </w:rPr>
        <w:t>Oficial</w:t>
      </w:r>
      <w:r w:rsidRPr="00AE60E9">
        <w:rPr>
          <w:rFonts w:ascii="Times New Roman" w:hAnsi="Times New Roman"/>
          <w:b/>
          <w:spacing w:val="-2"/>
        </w:rPr>
        <w:t xml:space="preserve"> </w:t>
      </w:r>
      <w:r w:rsidRPr="00AE60E9">
        <w:rPr>
          <w:rFonts w:ascii="Times New Roman" w:hAnsi="Times New Roman"/>
          <w:b/>
        </w:rPr>
        <w:t>do</w:t>
      </w:r>
      <w:r w:rsidRPr="00AE60E9">
        <w:rPr>
          <w:rFonts w:ascii="Times New Roman" w:hAnsi="Times New Roman"/>
          <w:b/>
          <w:spacing w:val="-5"/>
        </w:rPr>
        <w:t xml:space="preserve"> </w:t>
      </w:r>
      <w:r w:rsidRPr="00AE60E9">
        <w:rPr>
          <w:rFonts w:ascii="Times New Roman" w:hAnsi="Times New Roman"/>
          <w:b/>
        </w:rPr>
        <w:t>Registro</w:t>
      </w:r>
      <w:r w:rsidRPr="00AE60E9">
        <w:rPr>
          <w:rFonts w:ascii="Times New Roman" w:hAnsi="Times New Roman"/>
          <w:b/>
          <w:spacing w:val="-8"/>
        </w:rPr>
        <w:t xml:space="preserve"> </w:t>
      </w:r>
      <w:r w:rsidRPr="00AE60E9">
        <w:rPr>
          <w:rFonts w:ascii="Times New Roman" w:hAnsi="Times New Roman"/>
          <w:b/>
        </w:rPr>
        <w:t>Civil</w:t>
      </w:r>
      <w:r w:rsidRPr="00AE60E9">
        <w:rPr>
          <w:rFonts w:ascii="Times New Roman" w:hAnsi="Times New Roman"/>
          <w:b/>
          <w:spacing w:val="-3"/>
        </w:rPr>
        <w:t xml:space="preserve"> </w:t>
      </w:r>
      <w:r w:rsidRPr="00AE60E9">
        <w:rPr>
          <w:rFonts w:ascii="Times New Roman" w:hAnsi="Times New Roman"/>
          <w:b/>
        </w:rPr>
        <w:t>das</w:t>
      </w:r>
      <w:r w:rsidRPr="00AE60E9">
        <w:rPr>
          <w:rFonts w:ascii="Times New Roman" w:hAnsi="Times New Roman"/>
          <w:b/>
          <w:spacing w:val="-9"/>
        </w:rPr>
        <w:t xml:space="preserve"> </w:t>
      </w:r>
      <w:r w:rsidRPr="00AE60E9">
        <w:rPr>
          <w:rFonts w:ascii="Times New Roman" w:hAnsi="Times New Roman"/>
          <w:b/>
        </w:rPr>
        <w:t>Pessoas</w:t>
      </w:r>
      <w:r w:rsidRPr="00AE60E9">
        <w:rPr>
          <w:rFonts w:ascii="Times New Roman" w:hAnsi="Times New Roman"/>
          <w:b/>
          <w:spacing w:val="-4"/>
        </w:rPr>
        <w:t xml:space="preserve"> </w:t>
      </w:r>
      <w:r w:rsidRPr="00AE60E9">
        <w:rPr>
          <w:rFonts w:ascii="Times New Roman" w:hAnsi="Times New Roman"/>
          <w:b/>
        </w:rPr>
        <w:t>Naturais</w:t>
      </w:r>
      <w:r w:rsidRPr="00AE60E9">
        <w:rPr>
          <w:rFonts w:ascii="Times New Roman" w:hAnsi="Times New Roman"/>
          <w:b/>
          <w:spacing w:val="-2"/>
        </w:rPr>
        <w:t xml:space="preserve"> </w:t>
      </w:r>
      <w:r w:rsidRPr="00AE60E9">
        <w:rPr>
          <w:rFonts w:ascii="Times New Roman" w:hAnsi="Times New Roman"/>
          <w:b/>
        </w:rPr>
        <w:t>de</w:t>
      </w:r>
      <w:r w:rsidRPr="00AE60E9">
        <w:rPr>
          <w:rFonts w:ascii="Times New Roman" w:hAnsi="Times New Roman"/>
          <w:b/>
          <w:spacing w:val="-7"/>
        </w:rPr>
        <w:t xml:space="preserve"> </w:t>
      </w:r>
      <w:r w:rsidRPr="00AE60E9">
        <w:rPr>
          <w:rFonts w:ascii="Times New Roman" w:hAnsi="Times New Roman"/>
          <w:b/>
          <w:u w:val="single"/>
        </w:rPr>
        <w:tab/>
      </w:r>
    </w:p>
    <w:p w14:paraId="15FC53A0" w14:textId="77777777" w:rsidR="00800346" w:rsidRPr="00AE60E9" w:rsidRDefault="00800346">
      <w:pPr>
        <w:pStyle w:val="Corpodetexto"/>
        <w:rPr>
          <w:rFonts w:ascii="Times New Roman"/>
          <w:b/>
          <w:sz w:val="22"/>
        </w:rPr>
      </w:pPr>
    </w:p>
    <w:p w14:paraId="15FC53A1" w14:textId="77777777" w:rsidR="00800346" w:rsidRPr="00AE60E9" w:rsidRDefault="00800346">
      <w:pPr>
        <w:pStyle w:val="Corpodetexto"/>
        <w:rPr>
          <w:rFonts w:ascii="Times New Roman"/>
          <w:b/>
          <w:sz w:val="22"/>
        </w:rPr>
      </w:pPr>
    </w:p>
    <w:p w14:paraId="15FC53A2" w14:textId="77777777" w:rsidR="00800346" w:rsidRPr="00AE60E9" w:rsidRDefault="00800346">
      <w:pPr>
        <w:pStyle w:val="Corpodetexto"/>
        <w:spacing w:before="135"/>
        <w:rPr>
          <w:rFonts w:ascii="Times New Roman"/>
          <w:b/>
          <w:sz w:val="22"/>
        </w:rPr>
      </w:pPr>
    </w:p>
    <w:p w14:paraId="15FC53A3" w14:textId="77777777" w:rsidR="00800346" w:rsidRPr="00AE60E9" w:rsidRDefault="00C70902">
      <w:pPr>
        <w:tabs>
          <w:tab w:val="left" w:pos="9111"/>
        </w:tabs>
        <w:ind w:left="571"/>
        <w:rPr>
          <w:rFonts w:ascii="Times New Roman"/>
        </w:rPr>
      </w:pPr>
      <w:r w:rsidRPr="00AE60E9">
        <w:rPr>
          <w:rFonts w:ascii="Times New Roman"/>
        </w:rPr>
        <w:t xml:space="preserve">(Nome) </w:t>
      </w:r>
      <w:r w:rsidRPr="00AE60E9">
        <w:rPr>
          <w:rFonts w:ascii="Times New Roman"/>
          <w:u w:val="single"/>
        </w:rPr>
        <w:tab/>
      </w:r>
    </w:p>
    <w:p w14:paraId="15FC53A4" w14:textId="77777777" w:rsidR="00800346" w:rsidRPr="00AE60E9" w:rsidRDefault="00C70902">
      <w:pPr>
        <w:tabs>
          <w:tab w:val="left" w:pos="4745"/>
          <w:tab w:val="left" w:pos="8982"/>
        </w:tabs>
        <w:spacing w:before="249"/>
        <w:ind w:left="571"/>
        <w:rPr>
          <w:rFonts w:ascii="Times New Roman"/>
        </w:rPr>
      </w:pPr>
      <w:r w:rsidRPr="00AE60E9">
        <w:rPr>
          <w:rFonts w:ascii="Times New Roman"/>
        </w:rPr>
        <w:t xml:space="preserve">(nacionalidade) </w:t>
      </w:r>
      <w:r w:rsidRPr="00AE60E9">
        <w:rPr>
          <w:rFonts w:ascii="Times New Roman"/>
          <w:u w:val="single"/>
        </w:rPr>
        <w:tab/>
      </w:r>
      <w:r w:rsidRPr="00AE60E9">
        <w:rPr>
          <w:rFonts w:ascii="Times New Roman"/>
        </w:rPr>
        <w:t xml:space="preserve">,(estado civil) </w:t>
      </w:r>
      <w:r w:rsidRPr="00AE60E9">
        <w:rPr>
          <w:rFonts w:ascii="Times New Roman"/>
          <w:u w:val="single"/>
        </w:rPr>
        <w:tab/>
      </w:r>
      <w:r w:rsidRPr="00AE60E9">
        <w:rPr>
          <w:rFonts w:ascii="Times New Roman"/>
          <w:spacing w:val="-10"/>
        </w:rPr>
        <w:t>,</w:t>
      </w:r>
    </w:p>
    <w:p w14:paraId="15FC53A5" w14:textId="77777777" w:rsidR="00800346" w:rsidRPr="00AE60E9" w:rsidRDefault="00C70902">
      <w:pPr>
        <w:tabs>
          <w:tab w:val="left" w:pos="4299"/>
          <w:tab w:val="left" w:pos="5007"/>
          <w:tab w:val="left" w:pos="9018"/>
          <w:tab w:val="left" w:pos="9111"/>
        </w:tabs>
        <w:spacing w:before="249" w:line="360" w:lineRule="auto"/>
        <w:ind w:left="571" w:right="531"/>
        <w:rPr>
          <w:rFonts w:ascii="Times New Roman" w:hAnsi="Times New Roman"/>
        </w:rPr>
      </w:pPr>
      <w:r w:rsidRPr="00AE60E9">
        <w:rPr>
          <w:rFonts w:ascii="Times New Roman" w:hAnsi="Times New Roman"/>
        </w:rPr>
        <w:t xml:space="preserve">(profissão)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(identidade) </w:t>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spacing w:val="-2"/>
        </w:rPr>
        <w:t>(CPF)</w:t>
      </w:r>
      <w:r w:rsidRPr="00AE60E9">
        <w:rPr>
          <w:rFonts w:ascii="Times New Roman" w:hAnsi="Times New Roman"/>
          <w:u w:val="single"/>
        </w:rPr>
        <w:tab/>
      </w:r>
      <w:r w:rsidRPr="00AE60E9">
        <w:rPr>
          <w:rFonts w:ascii="Times New Roman" w:hAnsi="Times New Roman"/>
          <w:spacing w:val="-2"/>
        </w:rPr>
        <w:t>,(filiação)</w:t>
      </w:r>
      <w:r w:rsidRPr="00AE60E9">
        <w:rPr>
          <w:rFonts w:ascii="Times New Roman" w:hAnsi="Times New Roman"/>
          <w:u w:val="single"/>
        </w:rPr>
        <w:tab/>
      </w:r>
      <w:r w:rsidRPr="00AE60E9">
        <w:rPr>
          <w:rFonts w:ascii="Times New Roman" w:hAnsi="Times New Roman"/>
          <w:u w:val="single"/>
        </w:rPr>
        <w:tab/>
      </w:r>
    </w:p>
    <w:p w14:paraId="15FC53A6" w14:textId="77777777" w:rsidR="00800346" w:rsidRPr="00AE60E9" w:rsidRDefault="00C70902">
      <w:pPr>
        <w:tabs>
          <w:tab w:val="left" w:pos="5408"/>
          <w:tab w:val="left" w:pos="9020"/>
        </w:tabs>
        <w:spacing w:before="2"/>
        <w:ind w:left="571"/>
        <w:rPr>
          <w:rFonts w:ascii="Times New Roman"/>
        </w:rPr>
      </w:pPr>
      <w:r w:rsidRPr="00AE60E9">
        <w:rPr>
          <w:rFonts w:ascii="Times New Roman"/>
          <w:u w:val="single"/>
        </w:rPr>
        <w:tab/>
      </w:r>
      <w:r w:rsidRPr="00AE60E9">
        <w:rPr>
          <w:rFonts w:ascii="Times New Roman"/>
          <w:spacing w:val="-10"/>
        </w:rPr>
        <w:t>e</w:t>
      </w:r>
      <w:r w:rsidRPr="00AE60E9">
        <w:rPr>
          <w:rFonts w:ascii="Times New Roman"/>
          <w:u w:val="single"/>
        </w:rPr>
        <w:tab/>
      </w:r>
    </w:p>
    <w:p w14:paraId="15FC53A7" w14:textId="77777777" w:rsidR="00800346" w:rsidRPr="00AE60E9" w:rsidRDefault="00C70902">
      <w:pPr>
        <w:tabs>
          <w:tab w:val="left" w:pos="6565"/>
          <w:tab w:val="left" w:pos="6965"/>
          <w:tab w:val="left" w:pos="8180"/>
        </w:tabs>
        <w:spacing w:before="241"/>
        <w:ind w:left="624"/>
        <w:rPr>
          <w:rFonts w:ascii="Times New Roman" w:hAnsi="Times New Roman"/>
        </w:rPr>
      </w:pPr>
      <w:r w:rsidRPr="00AE60E9">
        <w:rPr>
          <w:rFonts w:ascii="Times New Roman" w:hAnsi="Times New Roman"/>
          <w:u w:val="single"/>
        </w:rPr>
        <w:tab/>
      </w:r>
      <w:r w:rsidRPr="00AE60E9">
        <w:rPr>
          <w:rFonts w:ascii="Times New Roman" w:hAnsi="Times New Roman"/>
          <w:spacing w:val="-10"/>
        </w:rPr>
        <w:t>,</w:t>
      </w:r>
      <w:r w:rsidRPr="00AE60E9">
        <w:rPr>
          <w:rFonts w:ascii="Times New Roman" w:hAnsi="Times New Roman"/>
        </w:rPr>
        <w:tab/>
      </w:r>
      <w:r w:rsidRPr="00AE60E9">
        <w:rPr>
          <w:rFonts w:ascii="Times New Roman" w:hAnsi="Times New Roman"/>
          <w:spacing w:val="-2"/>
        </w:rPr>
        <w:t>(endereço</w:t>
      </w:r>
      <w:r w:rsidRPr="00AE60E9">
        <w:rPr>
          <w:rFonts w:ascii="Times New Roman" w:hAnsi="Times New Roman"/>
        </w:rPr>
        <w:tab/>
      </w:r>
      <w:r w:rsidRPr="00AE60E9">
        <w:rPr>
          <w:rFonts w:ascii="Times New Roman" w:hAnsi="Times New Roman"/>
          <w:spacing w:val="-2"/>
        </w:rPr>
        <w:t>completo)</w:t>
      </w:r>
    </w:p>
    <w:p w14:paraId="15FC53A8" w14:textId="77777777" w:rsidR="00800346" w:rsidRPr="00AE60E9" w:rsidRDefault="00C70902">
      <w:pPr>
        <w:pStyle w:val="Corpodetexto"/>
        <w:spacing w:before="127"/>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5216" behindDoc="1" locked="0" layoutInCell="1" allowOverlap="1" wp14:anchorId="15FC54E4" wp14:editId="15FC54E5">
                <wp:simplePos x="0" y="0"/>
                <wp:positionH relativeFrom="page">
                  <wp:posOffset>1080769</wp:posOffset>
                </wp:positionH>
                <wp:positionV relativeFrom="paragraph">
                  <wp:posOffset>242256</wp:posOffset>
                </wp:positionV>
                <wp:extent cx="5307965" cy="127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23039" id="Graphic 254" o:spid="_x0000_s1026" style="position:absolute;margin-left:85.1pt;margin-top:19.1pt;width:417.9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4zEw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" path="m,l5307838,e" filled="f" strokeweight=".15806mm">
                <v:path arrowok="t"/>
                <w10:wrap type="topAndBottom" anchorx="page"/>
              </v:shape>
            </w:pict>
          </mc:Fallback>
        </mc:AlternateContent>
      </w:r>
    </w:p>
    <w:p w14:paraId="15FC53A9" w14:textId="77777777" w:rsidR="00800346" w:rsidRPr="00AE60E9" w:rsidRDefault="00C70902">
      <w:pPr>
        <w:spacing w:before="237" w:after="12"/>
        <w:ind w:right="640"/>
        <w:jc w:val="right"/>
        <w:rPr>
          <w:rFonts w:ascii="Times New Roman"/>
        </w:rPr>
      </w:pPr>
      <w:r w:rsidRPr="00AE60E9">
        <w:rPr>
          <w:rFonts w:ascii="Times New Roman"/>
          <w:spacing w:val="-10"/>
        </w:rPr>
        <w:t>,</w:t>
      </w:r>
    </w:p>
    <w:p w14:paraId="15FC53AA" w14:textId="77777777" w:rsidR="00800346" w:rsidRPr="00AE60E9" w:rsidRDefault="00C70902">
      <w:pPr>
        <w:pStyle w:val="Corpodetexto"/>
        <w:spacing w:line="20" w:lineRule="exact"/>
        <w:ind w:left="584"/>
        <w:rPr>
          <w:rFonts w:ascii="Times New Roman"/>
          <w:sz w:val="2"/>
        </w:rPr>
      </w:pPr>
      <w:r w:rsidRPr="00AE60E9">
        <w:rPr>
          <w:rFonts w:ascii="Times New Roman"/>
          <w:noProof/>
          <w:sz w:val="2"/>
          <w:lang w:val="pt-BR" w:eastAsia="pt-BR"/>
        </w:rPr>
        <mc:AlternateContent>
          <mc:Choice Requires="wpg">
            <w:drawing>
              <wp:inline distT="0" distB="0" distL="0" distR="0" wp14:anchorId="15FC54E6" wp14:editId="15FC54E7">
                <wp:extent cx="5309235" cy="5715"/>
                <wp:effectExtent l="9525" t="0" r="0" b="381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235" cy="5715"/>
                          <a:chOff x="0" y="0"/>
                          <a:chExt cx="5309235" cy="5715"/>
                        </a:xfrm>
                      </wpg:grpSpPr>
                      <wps:wsp>
                        <wps:cNvPr id="257" name="Graphic 256"/>
                        <wps:cNvSpPr/>
                        <wps:spPr>
                          <a:xfrm>
                            <a:off x="0" y="2845"/>
                            <a:ext cx="5309235" cy="1270"/>
                          </a:xfrm>
                          <a:custGeom>
                            <a:avLst/>
                            <a:gdLst/>
                            <a:ahLst/>
                            <a:cxnLst/>
                            <a:rect l="l" t="t" r="r" b="b"/>
                            <a:pathLst>
                              <a:path w="5309235">
                                <a:moveTo>
                                  <a:pt x="0" y="0"/>
                                </a:moveTo>
                                <a:lnTo>
                                  <a:pt x="5308981" y="0"/>
                                </a:lnTo>
                              </a:path>
                            </a:pathLst>
                          </a:custGeom>
                          <a:ln w="56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C09CD" id="Group 255" o:spid="_x0000_s1026" style="width:418.05pt;height:.45pt;mso-position-horizontal-relative:char;mso-position-vertical-relative:line" coordsize="530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">
                <v:shape id="Graphic 256" o:spid="_x0000_s1027" style="position:absolute;top:28;width:53092;height:13;visibility:visible;mso-wrap-style:square;v-text-anchor:top" coordsize="530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" path="m,l5308981,e" filled="f" strokeweight=".15806mm">
                  <v:path arrowok="t"/>
                </v:shape>
                <w10:anchorlock/>
              </v:group>
            </w:pict>
          </mc:Fallback>
        </mc:AlternateContent>
      </w:r>
    </w:p>
    <w:p w14:paraId="15FC53AB" w14:textId="77777777" w:rsidR="00800346" w:rsidRPr="00AE60E9" w:rsidRDefault="00C70902">
      <w:pPr>
        <w:tabs>
          <w:tab w:val="left" w:pos="3331"/>
          <w:tab w:val="left" w:pos="8446"/>
        </w:tabs>
        <w:spacing w:before="215"/>
        <w:ind w:right="624"/>
        <w:jc w:val="right"/>
        <w:rPr>
          <w:rFonts w:ascii="Times New Roman"/>
        </w:rPr>
      </w:pPr>
      <w:r w:rsidRPr="00AE60E9">
        <w:rPr>
          <w:rFonts w:ascii="Times New Roman"/>
        </w:rPr>
        <w:t xml:space="preserve">(telefone) </w:t>
      </w:r>
      <w:r w:rsidRPr="00AE60E9">
        <w:rPr>
          <w:rFonts w:ascii="Times New Roman"/>
          <w:u w:val="single"/>
        </w:rPr>
        <w:tab/>
      </w:r>
      <w:r w:rsidRPr="00AE60E9">
        <w:rPr>
          <w:rFonts w:ascii="Times New Roman"/>
        </w:rPr>
        <w:t xml:space="preserve">, e-mail </w:t>
      </w:r>
      <w:r w:rsidRPr="00AE60E9">
        <w:rPr>
          <w:rFonts w:ascii="Times New Roman"/>
          <w:u w:val="single"/>
        </w:rPr>
        <w:tab/>
      </w:r>
    </w:p>
    <w:p w14:paraId="15FC53AC" w14:textId="77777777" w:rsidR="00800346" w:rsidRPr="00AE60E9" w:rsidRDefault="00C70902">
      <w:pPr>
        <w:tabs>
          <w:tab w:val="left" w:pos="1689"/>
          <w:tab w:val="left" w:pos="4200"/>
          <w:tab w:val="left" w:pos="6089"/>
          <w:tab w:val="left" w:pos="6800"/>
          <w:tab w:val="left" w:pos="7722"/>
          <w:tab w:val="left" w:pos="8864"/>
        </w:tabs>
        <w:spacing w:before="248" w:line="360" w:lineRule="auto"/>
        <w:ind w:left="571" w:right="558"/>
        <w:jc w:val="both"/>
        <w:rPr>
          <w:rFonts w:ascii="Times New Roman" w:hAnsi="Times New Roman"/>
        </w:rPr>
      </w:pP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abaixo assinado, venho requerer à Vossa Senhoria, que</w:t>
      </w:r>
      <w:r w:rsidRPr="00AE60E9">
        <w:rPr>
          <w:rFonts w:ascii="Times New Roman" w:hAnsi="Times New Roman"/>
          <w:spacing w:val="40"/>
        </w:rPr>
        <w:t xml:space="preserve"> </w:t>
      </w:r>
      <w:r w:rsidRPr="00AE60E9">
        <w:rPr>
          <w:rFonts w:ascii="Times New Roman" w:hAnsi="Times New Roman"/>
        </w:rPr>
        <w:t>seja</w:t>
      </w:r>
      <w:r w:rsidRPr="00AE60E9">
        <w:rPr>
          <w:rFonts w:ascii="Times New Roman" w:hAnsi="Times New Roman"/>
          <w:spacing w:val="40"/>
        </w:rPr>
        <w:t xml:space="preserve"> </w:t>
      </w:r>
      <w:r w:rsidRPr="00AE60E9">
        <w:rPr>
          <w:rFonts w:ascii="Times New Roman" w:hAnsi="Times New Roman"/>
        </w:rPr>
        <w:t>realizada</w:t>
      </w:r>
      <w:r w:rsidRPr="00AE60E9">
        <w:rPr>
          <w:rFonts w:ascii="Times New Roman" w:hAnsi="Times New Roman"/>
          <w:spacing w:val="40"/>
        </w:rPr>
        <w:t xml:space="preserve"> </w:t>
      </w:r>
      <w:r w:rsidRPr="00AE60E9">
        <w:rPr>
          <w:rFonts w:ascii="Times New Roman" w:hAnsi="Times New Roman"/>
        </w:rPr>
        <w:t>a</w:t>
      </w:r>
      <w:r w:rsidRPr="00AE60E9">
        <w:rPr>
          <w:rFonts w:ascii="Times New Roman" w:hAnsi="Times New Roman"/>
          <w:spacing w:val="40"/>
        </w:rPr>
        <w:t xml:space="preserve"> </w:t>
      </w:r>
      <w:r w:rsidRPr="00AE60E9">
        <w:rPr>
          <w:rFonts w:ascii="Times New Roman" w:hAnsi="Times New Roman"/>
        </w:rPr>
        <w:t>BUSCA</w:t>
      </w:r>
      <w:r w:rsidRPr="00AE60E9">
        <w:rPr>
          <w:rFonts w:ascii="Times New Roman" w:hAnsi="Times New Roman"/>
          <w:spacing w:val="40"/>
        </w:rPr>
        <w:t xml:space="preserve"> </w:t>
      </w:r>
      <w:r w:rsidRPr="00AE60E9">
        <w:rPr>
          <w:rFonts w:ascii="Times New Roman" w:hAnsi="Times New Roman"/>
        </w:rPr>
        <w:t>do</w:t>
      </w:r>
      <w:r w:rsidRPr="00AE60E9">
        <w:rPr>
          <w:rFonts w:ascii="Times New Roman" w:hAnsi="Times New Roman"/>
          <w:spacing w:val="40"/>
        </w:rPr>
        <w:t xml:space="preserve"> </w:t>
      </w:r>
      <w:r w:rsidRPr="00AE60E9">
        <w:rPr>
          <w:rFonts w:ascii="Times New Roman" w:hAnsi="Times New Roman"/>
        </w:rPr>
        <w:t>registro</w:t>
      </w:r>
      <w:r w:rsidRPr="00AE60E9">
        <w:rPr>
          <w:rFonts w:ascii="Times New Roman" w:hAnsi="Times New Roman"/>
          <w:spacing w:val="40"/>
        </w:rPr>
        <w:t xml:space="preserve"> </w:t>
      </w:r>
      <w:r w:rsidRPr="00AE60E9">
        <w:rPr>
          <w:rFonts w:ascii="Times New Roman" w:hAnsi="Times New Roman"/>
        </w:rPr>
        <w:t>de</w:t>
      </w:r>
      <w:r w:rsidRPr="00AE60E9">
        <w:rPr>
          <w:rFonts w:ascii="Times New Roman" w:hAnsi="Times New Roman"/>
          <w:spacing w:val="40"/>
        </w:rPr>
        <w:t xml:space="preserve"> </w:t>
      </w:r>
      <w:r w:rsidRPr="00AE60E9">
        <w:rPr>
          <w:rFonts w:ascii="Times New Roman" w:hAnsi="Times New Roman"/>
        </w:rPr>
        <w:t>(</w:t>
      </w:r>
      <w:r w:rsidRPr="00AE60E9">
        <w:rPr>
          <w:rFonts w:ascii="Times New Roman" w:hAnsi="Times New Roman"/>
          <w:spacing w:val="80"/>
          <w:u w:val="single"/>
        </w:rPr>
        <w:t xml:space="preserve"> </w:t>
      </w:r>
      <w:r w:rsidRPr="00AE60E9">
        <w:rPr>
          <w:rFonts w:ascii="Times New Roman" w:hAnsi="Times New Roman"/>
        </w:rPr>
        <w:t>)</w:t>
      </w:r>
      <w:r w:rsidRPr="00AE60E9">
        <w:rPr>
          <w:rFonts w:ascii="Times New Roman" w:hAnsi="Times New Roman"/>
          <w:spacing w:val="40"/>
        </w:rPr>
        <w:t xml:space="preserve"> </w:t>
      </w:r>
      <w:r w:rsidRPr="00AE60E9">
        <w:rPr>
          <w:rFonts w:ascii="Times New Roman" w:hAnsi="Times New Roman"/>
        </w:rPr>
        <w:t>nascimento/(</w:t>
      </w:r>
      <w:r w:rsidRPr="00AE60E9">
        <w:rPr>
          <w:rFonts w:ascii="Times New Roman" w:hAnsi="Times New Roman"/>
          <w:spacing w:val="80"/>
          <w:u w:val="single"/>
        </w:rPr>
        <w:t xml:space="preserve"> </w:t>
      </w:r>
      <w:r w:rsidRPr="00AE60E9">
        <w:rPr>
          <w:rFonts w:ascii="Times New Roman" w:hAnsi="Times New Roman"/>
        </w:rPr>
        <w:t>)</w:t>
      </w:r>
      <w:r w:rsidRPr="00AE60E9">
        <w:rPr>
          <w:rFonts w:ascii="Times New Roman" w:hAnsi="Times New Roman"/>
          <w:spacing w:val="40"/>
        </w:rPr>
        <w:t xml:space="preserve"> </w:t>
      </w:r>
      <w:r w:rsidRPr="00AE60E9">
        <w:rPr>
          <w:rFonts w:ascii="Times New Roman" w:hAnsi="Times New Roman"/>
        </w:rPr>
        <w:t>casamento/(</w:t>
      </w:r>
      <w:r w:rsidRPr="00AE60E9">
        <w:rPr>
          <w:rFonts w:ascii="Times New Roman" w:hAnsi="Times New Roman"/>
          <w:spacing w:val="80"/>
          <w:u w:val="single"/>
        </w:rPr>
        <w:t xml:space="preserve"> </w:t>
      </w:r>
      <w:r w:rsidRPr="00AE60E9">
        <w:rPr>
          <w:rFonts w:ascii="Times New Roman" w:hAnsi="Times New Roman"/>
        </w:rPr>
        <w:t>)</w:t>
      </w:r>
      <w:r w:rsidRPr="00AE60E9">
        <w:rPr>
          <w:rFonts w:ascii="Times New Roman" w:hAnsi="Times New Roman"/>
          <w:spacing w:val="40"/>
        </w:rPr>
        <w:t xml:space="preserve"> </w:t>
      </w:r>
      <w:r w:rsidRPr="00AE60E9">
        <w:rPr>
          <w:rFonts w:ascii="Times New Roman" w:hAnsi="Times New Roman"/>
        </w:rPr>
        <w:t>óbito/(</w:t>
      </w:r>
      <w:r w:rsidRPr="00AE60E9">
        <w:rPr>
          <w:rFonts w:ascii="Times New Roman" w:hAnsi="Times New Roman"/>
          <w:spacing w:val="80"/>
          <w:u w:val="single"/>
        </w:rPr>
        <w:t xml:space="preserve"> </w:t>
      </w:r>
      <w:r w:rsidRPr="00AE60E9">
        <w:rPr>
          <w:rFonts w:ascii="Times New Roman" w:hAnsi="Times New Roman"/>
        </w:rPr>
        <w:t xml:space="preserve">) </w:t>
      </w:r>
      <w:r w:rsidRPr="00AE60E9">
        <w:rPr>
          <w:rFonts w:ascii="Times New Roman" w:hAnsi="Times New Roman"/>
          <w:spacing w:val="-2"/>
        </w:rPr>
        <w:t>outro</w:t>
      </w:r>
      <w:r w:rsidRPr="00AE60E9">
        <w:rPr>
          <w:rFonts w:ascii="Times New Roman" w:hAnsi="Times New Roman"/>
        </w:rPr>
        <w:tab/>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spacing w:val="-10"/>
        </w:rPr>
        <w:t>,</w:t>
      </w:r>
      <w:r w:rsidRPr="00AE60E9">
        <w:rPr>
          <w:rFonts w:ascii="Times New Roman" w:hAnsi="Times New Roman"/>
        </w:rPr>
        <w:tab/>
      </w:r>
      <w:r w:rsidRPr="00AE60E9">
        <w:rPr>
          <w:rFonts w:ascii="Times New Roman" w:hAnsi="Times New Roman"/>
          <w:spacing w:val="-5"/>
        </w:rPr>
        <w:t>em</w:t>
      </w:r>
      <w:r w:rsidRPr="00AE60E9">
        <w:rPr>
          <w:rFonts w:ascii="Times New Roman" w:hAnsi="Times New Roman"/>
        </w:rPr>
        <w:tab/>
      </w:r>
      <w:r w:rsidRPr="00AE60E9">
        <w:rPr>
          <w:rFonts w:ascii="Times New Roman" w:hAnsi="Times New Roman"/>
          <w:spacing w:val="-4"/>
        </w:rPr>
        <w:t>nome</w:t>
      </w:r>
      <w:r w:rsidRPr="00AE60E9">
        <w:rPr>
          <w:rFonts w:ascii="Times New Roman" w:hAnsi="Times New Roman"/>
        </w:rPr>
        <w:tab/>
      </w:r>
      <w:r w:rsidRPr="00AE60E9">
        <w:rPr>
          <w:rFonts w:ascii="Times New Roman" w:hAnsi="Times New Roman"/>
          <w:spacing w:val="-5"/>
        </w:rPr>
        <w:t>de</w:t>
      </w:r>
    </w:p>
    <w:p w14:paraId="15FC53AD" w14:textId="77777777" w:rsidR="00800346" w:rsidRPr="00AE60E9" w:rsidRDefault="00C70902">
      <w:pPr>
        <w:tabs>
          <w:tab w:val="left" w:pos="6380"/>
          <w:tab w:val="left" w:pos="8929"/>
        </w:tabs>
        <w:spacing w:line="360" w:lineRule="auto"/>
        <w:ind w:left="571" w:right="658"/>
        <w:jc w:val="both"/>
        <w:rPr>
          <w:rFonts w:ascii="Times New Roman" w:hAnsi="Times New Roman"/>
        </w:rPr>
      </w:pP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rPr>
        <w:t>referente</w:t>
      </w:r>
      <w:r w:rsidRPr="00AE60E9">
        <w:rPr>
          <w:rFonts w:ascii="Times New Roman" w:hAnsi="Times New Roman"/>
          <w:spacing w:val="80"/>
        </w:rPr>
        <w:t xml:space="preserve"> </w:t>
      </w:r>
      <w:r w:rsidRPr="00AE60E9">
        <w:rPr>
          <w:rFonts w:ascii="Times New Roman" w:hAnsi="Times New Roman"/>
        </w:rPr>
        <w:t>ao</w:t>
      </w:r>
      <w:r w:rsidRPr="00AE60E9">
        <w:rPr>
          <w:rFonts w:ascii="Times New Roman" w:hAnsi="Times New Roman"/>
          <w:spacing w:val="80"/>
        </w:rPr>
        <w:t xml:space="preserve"> </w:t>
      </w:r>
      <w:r w:rsidRPr="00AE60E9">
        <w:rPr>
          <w:rFonts w:ascii="Times New Roman" w:hAnsi="Times New Roman"/>
        </w:rPr>
        <w:t>período</w:t>
      </w:r>
      <w:r w:rsidRPr="00AE60E9">
        <w:rPr>
          <w:rFonts w:ascii="Times New Roman" w:hAnsi="Times New Roman"/>
          <w:spacing w:val="80"/>
        </w:rPr>
        <w:t xml:space="preserve"> </w:t>
      </w:r>
      <w:r w:rsidRPr="00AE60E9">
        <w:rPr>
          <w:rFonts w:ascii="Times New Roman" w:hAnsi="Times New Roman"/>
        </w:rPr>
        <w:t>de</w:t>
      </w:r>
      <w:r w:rsidRPr="00AE60E9">
        <w:rPr>
          <w:rFonts w:ascii="Times New Roman" w:hAnsi="Times New Roman"/>
          <w:spacing w:val="159"/>
        </w:rPr>
        <w:t xml:space="preserve"> </w:t>
      </w:r>
      <w:r w:rsidRPr="00AE60E9">
        <w:rPr>
          <w:rFonts w:ascii="Times New Roman" w:hAnsi="Times New Roman"/>
          <w:u w:val="single"/>
        </w:rPr>
        <w:tab/>
      </w:r>
      <w:r w:rsidRPr="00AE60E9">
        <w:rPr>
          <w:rFonts w:ascii="Times New Roman" w:hAnsi="Times New Roman"/>
        </w:rPr>
        <w:t>,</w:t>
      </w:r>
      <w:r w:rsidRPr="00AE60E9">
        <w:rPr>
          <w:rFonts w:ascii="Times New Roman" w:hAnsi="Times New Roman"/>
          <w:spacing w:val="80"/>
        </w:rPr>
        <w:t xml:space="preserve"> </w:t>
      </w:r>
      <w:r w:rsidRPr="00AE60E9">
        <w:rPr>
          <w:rFonts w:ascii="Times New Roman" w:hAnsi="Times New Roman"/>
        </w:rPr>
        <w:t>pelos</w:t>
      </w:r>
      <w:r w:rsidRPr="00AE60E9">
        <w:rPr>
          <w:rFonts w:ascii="Times New Roman" w:hAnsi="Times New Roman"/>
          <w:spacing w:val="80"/>
        </w:rPr>
        <w:t xml:space="preserve"> </w:t>
      </w:r>
      <w:r w:rsidRPr="00AE60E9">
        <w:rPr>
          <w:rFonts w:ascii="Times New Roman" w:hAnsi="Times New Roman"/>
        </w:rPr>
        <w:t>seguintes</w:t>
      </w:r>
      <w:r w:rsidRPr="00AE60E9">
        <w:rPr>
          <w:rFonts w:ascii="Times New Roman" w:hAnsi="Times New Roman"/>
          <w:spacing w:val="80"/>
        </w:rPr>
        <w:t xml:space="preserve"> </w:t>
      </w:r>
      <w:r w:rsidRPr="00AE60E9">
        <w:rPr>
          <w:rFonts w:ascii="Times New Roman" w:hAnsi="Times New Roman"/>
        </w:rPr>
        <w:t>motivos</w:t>
      </w:r>
    </w:p>
    <w:p w14:paraId="15FC53AE" w14:textId="77777777" w:rsidR="00800346" w:rsidRPr="00AE60E9" w:rsidRDefault="00C70902">
      <w:pPr>
        <w:pStyle w:val="Corpodetexto"/>
        <w:spacing w:before="10"/>
        <w:rPr>
          <w:rFonts w:ascii="Times New Roman"/>
          <w:sz w:val="19"/>
        </w:rPr>
      </w:pPr>
      <w:r w:rsidRPr="00AE60E9">
        <w:rPr>
          <w:rFonts w:ascii="Times New Roman"/>
          <w:noProof/>
          <w:sz w:val="19"/>
          <w:lang w:val="pt-BR" w:eastAsia="pt-BR"/>
        </w:rPr>
        <mc:AlternateContent>
          <mc:Choice Requires="wps">
            <w:drawing>
              <wp:anchor distT="0" distB="0" distL="0" distR="0" simplePos="0" relativeHeight="487626240" behindDoc="1" locked="0" layoutInCell="1" allowOverlap="1" wp14:anchorId="15FC54E8" wp14:editId="15FC54E9">
                <wp:simplePos x="0" y="0"/>
                <wp:positionH relativeFrom="page">
                  <wp:posOffset>1080769</wp:posOffset>
                </wp:positionH>
                <wp:positionV relativeFrom="paragraph">
                  <wp:posOffset>160834</wp:posOffset>
                </wp:positionV>
                <wp:extent cx="5378450" cy="1270"/>
                <wp:effectExtent l="0" t="0" r="0" b="0"/>
                <wp:wrapTopAndBottom/>
                <wp:docPr id="1545531849"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AEEB5" id="Graphic 257" o:spid="_x0000_s1026" style="position:absolute;margin-left:85.1pt;margin-top:12.65pt;width:423.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GnFAIAAFsEAAAOAAAAZHJzL2Uyb0RvYy54bWysVMFu2zAMvQ/YPwi6L06ytmm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" path="m,l5377942,e" filled="f" strokeweight=".15806mm">
                <v:path arrowok="t"/>
                <w10:wrap type="topAndBottom" anchorx="page"/>
              </v:shape>
            </w:pict>
          </mc:Fallback>
        </mc:AlternateContent>
      </w:r>
    </w:p>
    <w:p w14:paraId="15FC53AF" w14:textId="77777777" w:rsidR="00800346" w:rsidRPr="00AE60E9" w:rsidRDefault="00800346">
      <w:pPr>
        <w:pStyle w:val="Corpodetexto"/>
        <w:spacing w:before="8"/>
        <w:rPr>
          <w:rFonts w:ascii="Times New Roman"/>
          <w:sz w:val="20"/>
        </w:rPr>
      </w:pPr>
    </w:p>
    <w:p w14:paraId="15FC53B0" w14:textId="77777777" w:rsidR="00800346" w:rsidRPr="00AE60E9" w:rsidRDefault="00C70902">
      <w:pPr>
        <w:tabs>
          <w:tab w:val="left" w:pos="7962"/>
        </w:tabs>
        <w:ind w:left="571"/>
        <w:rPr>
          <w:rFonts w:ascii="Times New Roman"/>
          <w:sz w:val="20"/>
        </w:rPr>
      </w:pPr>
      <w:r w:rsidRPr="00AE60E9">
        <w:rPr>
          <w:rFonts w:ascii="Times New Roman"/>
          <w:sz w:val="20"/>
          <w:u w:val="single"/>
        </w:rPr>
        <w:tab/>
      </w:r>
      <w:r w:rsidRPr="00AE60E9">
        <w:rPr>
          <w:rFonts w:ascii="Times New Roman"/>
          <w:spacing w:val="-10"/>
          <w:sz w:val="20"/>
        </w:rPr>
        <w:t>.</w:t>
      </w:r>
    </w:p>
    <w:p w14:paraId="15FC53B1" w14:textId="77777777" w:rsidR="00800346" w:rsidRPr="00AE60E9" w:rsidRDefault="00C70902">
      <w:pPr>
        <w:tabs>
          <w:tab w:val="left" w:pos="4733"/>
        </w:tabs>
        <w:spacing w:before="236" w:line="472" w:lineRule="auto"/>
        <w:ind w:left="571" w:right="4263"/>
        <w:rPr>
          <w:rFonts w:ascii="Times New Roman" w:hAnsi="Times New Roman"/>
        </w:rPr>
      </w:pPr>
      <w:r w:rsidRPr="00AE60E9">
        <w:rPr>
          <w:rFonts w:ascii="Times New Roman" w:hAnsi="Times New Roman"/>
        </w:rPr>
        <w:t>A(s) pessoa(a) da certidão é falecida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rPr>
        <w:tab/>
        <w:t>(</w:t>
      </w:r>
      <w:r w:rsidRPr="00AE60E9">
        <w:rPr>
          <w:rFonts w:ascii="Times New Roman" w:hAnsi="Times New Roman"/>
          <w:spacing w:val="57"/>
        </w:rPr>
        <w:t xml:space="preserve"> </w:t>
      </w:r>
      <w:r w:rsidRPr="00AE60E9">
        <w:rPr>
          <w:rFonts w:ascii="Times New Roman" w:hAnsi="Times New Roman"/>
        </w:rPr>
        <w:t>)</w:t>
      </w:r>
      <w:r w:rsidRPr="00AE60E9">
        <w:rPr>
          <w:rFonts w:ascii="Times New Roman" w:hAnsi="Times New Roman"/>
          <w:spacing w:val="-14"/>
        </w:rPr>
        <w:t xml:space="preserve"> </w:t>
      </w:r>
      <w:r w:rsidRPr="00AE60E9">
        <w:rPr>
          <w:rFonts w:ascii="Times New Roman" w:hAnsi="Times New Roman"/>
        </w:rPr>
        <w:t>não Grau de parentesco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spacing w:val="40"/>
        </w:rPr>
        <w:t xml:space="preserve"> </w:t>
      </w:r>
      <w:r w:rsidRPr="00AE60E9">
        <w:rPr>
          <w:rFonts w:ascii="Times New Roman" w:hAnsi="Times New Roman"/>
        </w:rPr>
        <w:t>(</w:t>
      </w:r>
      <w:r w:rsidRPr="00AE60E9">
        <w:rPr>
          <w:rFonts w:ascii="Times New Roman" w:hAnsi="Times New Roman"/>
          <w:spacing w:val="80"/>
        </w:rPr>
        <w:t xml:space="preserve"> </w:t>
      </w:r>
      <w:r w:rsidRPr="00AE60E9">
        <w:rPr>
          <w:rFonts w:ascii="Times New Roman" w:hAnsi="Times New Roman"/>
        </w:rPr>
        <w:t>) não</w:t>
      </w:r>
    </w:p>
    <w:p w14:paraId="15FC53B2" w14:textId="77777777" w:rsidR="00800346" w:rsidRPr="00AE60E9" w:rsidRDefault="00C70902">
      <w:pPr>
        <w:tabs>
          <w:tab w:val="left" w:pos="8908"/>
        </w:tabs>
        <w:spacing w:before="2"/>
        <w:ind w:left="571"/>
        <w:rPr>
          <w:rFonts w:ascii="Times New Roman"/>
        </w:rPr>
      </w:pPr>
      <w:r w:rsidRPr="00AE60E9">
        <w:rPr>
          <w:rFonts w:ascii="Times New Roman"/>
        </w:rPr>
        <w:t xml:space="preserve">Se sim, qual </w:t>
      </w:r>
      <w:r w:rsidRPr="00AE60E9">
        <w:rPr>
          <w:rFonts w:ascii="Times New Roman"/>
          <w:u w:val="single"/>
        </w:rPr>
        <w:tab/>
      </w:r>
      <w:r w:rsidRPr="00AE60E9">
        <w:rPr>
          <w:rFonts w:ascii="Times New Roman"/>
          <w:spacing w:val="-10"/>
        </w:rPr>
        <w:t>.</w:t>
      </w:r>
    </w:p>
    <w:p w14:paraId="15FC53B3" w14:textId="77777777" w:rsidR="00800346" w:rsidRPr="00AE60E9" w:rsidRDefault="00800346">
      <w:pPr>
        <w:pStyle w:val="Corpodetexto"/>
        <w:rPr>
          <w:rFonts w:ascii="Times New Roman"/>
          <w:sz w:val="22"/>
        </w:rPr>
      </w:pPr>
    </w:p>
    <w:p w14:paraId="15FC53B4" w14:textId="77777777" w:rsidR="00800346" w:rsidRPr="00AE60E9" w:rsidRDefault="00800346">
      <w:pPr>
        <w:pStyle w:val="Corpodetexto"/>
        <w:spacing w:before="237"/>
        <w:rPr>
          <w:rFonts w:ascii="Times New Roman"/>
          <w:sz w:val="22"/>
        </w:rPr>
      </w:pPr>
    </w:p>
    <w:p w14:paraId="15FC53B5" w14:textId="77777777" w:rsidR="00800346" w:rsidRPr="00AE60E9" w:rsidRDefault="00C70902">
      <w:pPr>
        <w:ind w:left="571"/>
        <w:rPr>
          <w:rFonts w:ascii="Times New Roman"/>
        </w:rPr>
      </w:pPr>
      <w:r w:rsidRPr="00AE60E9">
        <w:rPr>
          <w:rFonts w:ascii="Times New Roman"/>
        </w:rPr>
        <w:t>Nestes</w:t>
      </w:r>
      <w:r w:rsidRPr="00AE60E9">
        <w:rPr>
          <w:rFonts w:ascii="Times New Roman"/>
          <w:spacing w:val="-6"/>
        </w:rPr>
        <w:t xml:space="preserve"> </w:t>
      </w:r>
      <w:r w:rsidRPr="00AE60E9">
        <w:rPr>
          <w:rFonts w:ascii="Times New Roman"/>
        </w:rPr>
        <w:t>termos,</w:t>
      </w:r>
      <w:r w:rsidRPr="00AE60E9">
        <w:rPr>
          <w:rFonts w:ascii="Times New Roman"/>
          <w:spacing w:val="-6"/>
        </w:rPr>
        <w:t xml:space="preserve"> </w:t>
      </w:r>
      <w:r w:rsidRPr="00AE60E9">
        <w:rPr>
          <w:rFonts w:ascii="Times New Roman"/>
        </w:rPr>
        <w:t>pede</w:t>
      </w:r>
      <w:r w:rsidRPr="00AE60E9">
        <w:rPr>
          <w:rFonts w:ascii="Times New Roman"/>
          <w:spacing w:val="-5"/>
        </w:rPr>
        <w:t xml:space="preserve"> </w:t>
      </w:r>
      <w:r w:rsidRPr="00AE60E9">
        <w:rPr>
          <w:rFonts w:ascii="Times New Roman"/>
          <w:spacing w:val="-2"/>
        </w:rPr>
        <w:t>deferimento.</w:t>
      </w:r>
    </w:p>
    <w:p w14:paraId="15FC53B6" w14:textId="77777777" w:rsidR="00800346" w:rsidRPr="00AE60E9" w:rsidRDefault="00800346">
      <w:pPr>
        <w:pStyle w:val="Corpodetexto"/>
        <w:spacing w:before="77"/>
        <w:rPr>
          <w:rFonts w:ascii="Times New Roman"/>
          <w:sz w:val="22"/>
        </w:rPr>
      </w:pPr>
    </w:p>
    <w:p w14:paraId="15FC53B7" w14:textId="77777777" w:rsidR="00800346" w:rsidRPr="00AE60E9" w:rsidRDefault="00C70902">
      <w:pPr>
        <w:tabs>
          <w:tab w:val="left" w:pos="1893"/>
          <w:tab w:val="left" w:pos="3751"/>
          <w:tab w:val="left" w:pos="4791"/>
        </w:tabs>
        <w:ind w:left="571"/>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r w:rsidRPr="00AE60E9">
        <w:rPr>
          <w:rFonts w:ascii="Times New Roman"/>
          <w:spacing w:val="-10"/>
        </w:rPr>
        <w:t>.</w:t>
      </w:r>
    </w:p>
    <w:p w14:paraId="15FC53B8" w14:textId="77777777" w:rsidR="00800346" w:rsidRPr="00AE60E9" w:rsidRDefault="00800346">
      <w:pPr>
        <w:pStyle w:val="Corpodetexto"/>
        <w:rPr>
          <w:rFonts w:ascii="Times New Roman"/>
          <w:sz w:val="20"/>
        </w:rPr>
      </w:pPr>
    </w:p>
    <w:p w14:paraId="15FC53B9" w14:textId="77777777" w:rsidR="00800346" w:rsidRPr="00AE60E9" w:rsidRDefault="00800346">
      <w:pPr>
        <w:pStyle w:val="Corpodetexto"/>
        <w:rPr>
          <w:rFonts w:ascii="Times New Roman"/>
          <w:sz w:val="20"/>
        </w:rPr>
      </w:pPr>
    </w:p>
    <w:p w14:paraId="15FC53BA" w14:textId="77777777" w:rsidR="00800346" w:rsidRPr="00AE60E9" w:rsidRDefault="00800346">
      <w:pPr>
        <w:pStyle w:val="Corpodetexto"/>
        <w:rPr>
          <w:rFonts w:ascii="Times New Roman"/>
          <w:sz w:val="20"/>
        </w:rPr>
      </w:pPr>
    </w:p>
    <w:p w14:paraId="15FC53BB" w14:textId="77777777" w:rsidR="00800346" w:rsidRPr="00AE60E9" w:rsidRDefault="00C70902">
      <w:pPr>
        <w:pStyle w:val="Corpodetexto"/>
        <w:spacing w:before="214"/>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6752" behindDoc="1" locked="0" layoutInCell="1" allowOverlap="1" wp14:anchorId="15FC54EA" wp14:editId="15FC54EB">
                <wp:simplePos x="0" y="0"/>
                <wp:positionH relativeFrom="page">
                  <wp:posOffset>2429510</wp:posOffset>
                </wp:positionH>
                <wp:positionV relativeFrom="paragraph">
                  <wp:posOffset>297186</wp:posOffset>
                </wp:positionV>
                <wp:extent cx="2516505" cy="127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75B52" id="Graphic 258" o:spid="_x0000_s1026" style="position:absolute;margin-left:191.3pt;margin-top:23.4pt;width:198.1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" path="m,l2515997,e" filled="f" strokeweight=".15806mm">
                <v:path arrowok="t"/>
                <w10:wrap type="topAndBottom" anchorx="page"/>
              </v:shape>
            </w:pict>
          </mc:Fallback>
        </mc:AlternateContent>
      </w:r>
    </w:p>
    <w:p w14:paraId="15FC53BC" w14:textId="77777777" w:rsidR="00800346" w:rsidRPr="00AE60E9" w:rsidRDefault="00800346">
      <w:pPr>
        <w:pStyle w:val="Corpodetexto"/>
        <w:rPr>
          <w:rFonts w:ascii="Times New Roman"/>
          <w:sz w:val="20"/>
        </w:rPr>
        <w:sectPr w:rsidR="00800346" w:rsidRPr="00AE60E9">
          <w:pgSz w:w="11920" w:h="16850"/>
          <w:pgMar w:top="1240" w:right="1133" w:bottom="960" w:left="1133" w:header="54" w:footer="763" w:gutter="0"/>
          <w:cols w:space="720"/>
        </w:sectPr>
      </w:pPr>
    </w:p>
    <w:p w14:paraId="15FC53BD" w14:textId="77777777" w:rsidR="00800346" w:rsidRPr="00AE60E9" w:rsidRDefault="00800346">
      <w:pPr>
        <w:pStyle w:val="Corpodetexto"/>
        <w:spacing w:before="119"/>
        <w:rPr>
          <w:rFonts w:ascii="Times New Roman"/>
          <w:sz w:val="20"/>
        </w:rPr>
      </w:pPr>
    </w:p>
    <w:p w14:paraId="15FC53BE" w14:textId="77777777" w:rsidR="00800346" w:rsidRPr="00AE60E9" w:rsidRDefault="00C70902">
      <w:pPr>
        <w:pStyle w:val="Corpodetexto"/>
        <w:ind w:left="1001"/>
        <w:rPr>
          <w:rFonts w:ascii="Times New Roman"/>
          <w:sz w:val="20"/>
        </w:rPr>
      </w:pPr>
      <w:r w:rsidRPr="00AE60E9">
        <w:rPr>
          <w:rFonts w:ascii="Times New Roman"/>
          <w:noProof/>
          <w:sz w:val="20"/>
          <w:lang w:val="pt-BR" w:eastAsia="pt-BR"/>
        </w:rPr>
        <mc:AlternateContent>
          <mc:Choice Requires="wps">
            <w:drawing>
              <wp:inline distT="0" distB="0" distL="0" distR="0" wp14:anchorId="15FC54EC" wp14:editId="15FC54ED">
                <wp:extent cx="4861560" cy="533400"/>
                <wp:effectExtent l="9525" t="0" r="0" b="9525"/>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533400"/>
                        </a:xfrm>
                        <a:prstGeom prst="rect">
                          <a:avLst/>
                        </a:prstGeom>
                        <a:ln w="6094">
                          <a:solidFill>
                            <a:srgbClr val="000000"/>
                          </a:solidFill>
                          <a:prstDash val="solid"/>
                        </a:ln>
                      </wps:spPr>
                      <wps:txbx>
                        <w:txbxContent>
                          <w:p w14:paraId="15FC56AE" w14:textId="77777777" w:rsidR="003F55F4" w:rsidRDefault="003F55F4">
                            <w:pPr>
                              <w:spacing w:before="275"/>
                              <w:jc w:val="center"/>
                              <w:rPr>
                                <w:rFonts w:ascii="Times New Roman" w:hAnsi="Times New Roman"/>
                                <w:b/>
                                <w:sz w:val="24"/>
                              </w:rPr>
                            </w:pPr>
                            <w:r>
                              <w:rPr>
                                <w:rFonts w:ascii="Times New Roman" w:hAnsi="Times New Roman"/>
                                <w:b/>
                                <w:sz w:val="24"/>
                              </w:rPr>
                              <w:t>PEDIDO</w:t>
                            </w:r>
                            <w:r>
                              <w:rPr>
                                <w:rFonts w:ascii="Times New Roman" w:hAnsi="Times New Roman"/>
                                <w:b/>
                                <w:spacing w:val="-1"/>
                                <w:sz w:val="24"/>
                              </w:rPr>
                              <w:t xml:space="preserve"> </w:t>
                            </w:r>
                            <w:r>
                              <w:rPr>
                                <w:rFonts w:ascii="Times New Roman" w:hAnsi="Times New Roman"/>
                                <w:b/>
                                <w:sz w:val="24"/>
                              </w:rPr>
                              <w:t>DE</w:t>
                            </w:r>
                            <w:r>
                              <w:rPr>
                                <w:rFonts w:ascii="Times New Roman" w:hAnsi="Times New Roman"/>
                                <w:b/>
                                <w:spacing w:val="-1"/>
                                <w:sz w:val="24"/>
                              </w:rPr>
                              <w:t xml:space="preserve"> </w:t>
                            </w:r>
                            <w:r>
                              <w:rPr>
                                <w:rFonts w:ascii="Times New Roman" w:hAnsi="Times New Roman"/>
                                <w:b/>
                                <w:sz w:val="24"/>
                              </w:rPr>
                              <w:t>CERTIDÃO -</w:t>
                            </w:r>
                            <w:r>
                              <w:rPr>
                                <w:rFonts w:ascii="Times New Roman" w:hAnsi="Times New Roman"/>
                                <w:b/>
                                <w:spacing w:val="-2"/>
                                <w:sz w:val="24"/>
                              </w:rPr>
                              <w:t xml:space="preserve"> </w:t>
                            </w:r>
                            <w:r>
                              <w:rPr>
                                <w:rFonts w:ascii="Times New Roman" w:hAnsi="Times New Roman"/>
                                <w:b/>
                                <w:sz w:val="24"/>
                              </w:rPr>
                              <w:t xml:space="preserve">ATOS DE </w:t>
                            </w:r>
                            <w:r>
                              <w:rPr>
                                <w:rFonts w:ascii="Times New Roman" w:hAnsi="Times New Roman"/>
                                <w:b/>
                                <w:spacing w:val="-2"/>
                                <w:sz w:val="24"/>
                              </w:rPr>
                              <w:t>NOTAS</w:t>
                            </w:r>
                          </w:p>
                        </w:txbxContent>
                      </wps:txbx>
                      <wps:bodyPr wrap="square" lIns="0" tIns="0" rIns="0" bIns="0" rtlCol="0">
                        <a:noAutofit/>
                      </wps:bodyPr>
                    </wps:wsp>
                  </a:graphicData>
                </a:graphic>
              </wp:inline>
            </w:drawing>
          </mc:Choice>
          <mc:Fallback>
            <w:pict>
              <v:shape w14:anchorId="15FC54EC" id="Textbox 259" o:spid="_x0000_s1035" type="#_x0000_t202" style="width:382.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" filled="f" strokeweight=".16928mm">
                <v:path arrowok="t"/>
                <v:textbox inset="0,0,0,0">
                  <w:txbxContent>
                    <w:p w14:paraId="15FC56AE" w14:textId="77777777" w:rsidR="003F55F4" w:rsidRDefault="003F55F4">
                      <w:pPr>
                        <w:spacing w:before="275"/>
                        <w:jc w:val="center"/>
                        <w:rPr>
                          <w:rFonts w:ascii="Times New Roman" w:hAnsi="Times New Roman"/>
                          <w:b/>
                          <w:sz w:val="24"/>
                        </w:rPr>
                      </w:pPr>
                      <w:r>
                        <w:rPr>
                          <w:rFonts w:ascii="Times New Roman" w:hAnsi="Times New Roman"/>
                          <w:b/>
                          <w:sz w:val="24"/>
                        </w:rPr>
                        <w:t>PEDIDO</w:t>
                      </w:r>
                      <w:r>
                        <w:rPr>
                          <w:rFonts w:ascii="Times New Roman" w:hAnsi="Times New Roman"/>
                          <w:b/>
                          <w:spacing w:val="-1"/>
                          <w:sz w:val="24"/>
                        </w:rPr>
                        <w:t xml:space="preserve"> </w:t>
                      </w:r>
                      <w:r>
                        <w:rPr>
                          <w:rFonts w:ascii="Times New Roman" w:hAnsi="Times New Roman"/>
                          <w:b/>
                          <w:sz w:val="24"/>
                        </w:rPr>
                        <w:t>DE</w:t>
                      </w:r>
                      <w:r>
                        <w:rPr>
                          <w:rFonts w:ascii="Times New Roman" w:hAnsi="Times New Roman"/>
                          <w:b/>
                          <w:spacing w:val="-1"/>
                          <w:sz w:val="24"/>
                        </w:rPr>
                        <w:t xml:space="preserve"> </w:t>
                      </w:r>
                      <w:r>
                        <w:rPr>
                          <w:rFonts w:ascii="Times New Roman" w:hAnsi="Times New Roman"/>
                          <w:b/>
                          <w:sz w:val="24"/>
                        </w:rPr>
                        <w:t>CERTIDÃO -</w:t>
                      </w:r>
                      <w:r>
                        <w:rPr>
                          <w:rFonts w:ascii="Times New Roman" w:hAnsi="Times New Roman"/>
                          <w:b/>
                          <w:spacing w:val="-2"/>
                          <w:sz w:val="24"/>
                        </w:rPr>
                        <w:t xml:space="preserve"> </w:t>
                      </w:r>
                      <w:r>
                        <w:rPr>
                          <w:rFonts w:ascii="Times New Roman" w:hAnsi="Times New Roman"/>
                          <w:b/>
                          <w:sz w:val="24"/>
                        </w:rPr>
                        <w:t xml:space="preserve">ATOS DE </w:t>
                      </w:r>
                      <w:r>
                        <w:rPr>
                          <w:rFonts w:ascii="Times New Roman" w:hAnsi="Times New Roman"/>
                          <w:b/>
                          <w:spacing w:val="-2"/>
                          <w:sz w:val="24"/>
                        </w:rPr>
                        <w:t>NOTAS</w:t>
                      </w:r>
                    </w:p>
                  </w:txbxContent>
                </v:textbox>
                <w10:anchorlock/>
              </v:shape>
            </w:pict>
          </mc:Fallback>
        </mc:AlternateContent>
      </w:r>
    </w:p>
    <w:p w14:paraId="15FC53BF" w14:textId="77777777" w:rsidR="00800346" w:rsidRPr="00AE60E9" w:rsidRDefault="00800346">
      <w:pPr>
        <w:pStyle w:val="Corpodetexto"/>
        <w:spacing w:before="144"/>
        <w:rPr>
          <w:rFonts w:ascii="Times New Roman"/>
        </w:rPr>
      </w:pPr>
    </w:p>
    <w:p w14:paraId="15FC53C0" w14:textId="77777777" w:rsidR="00800346" w:rsidRPr="00AE60E9" w:rsidRDefault="00C70902">
      <w:pPr>
        <w:pStyle w:val="Ttulo6"/>
        <w:ind w:left="571"/>
        <w:rPr>
          <w:rFonts w:ascii="Times New Roman"/>
        </w:rPr>
      </w:pPr>
      <w:r w:rsidRPr="00AE60E9">
        <w:rPr>
          <w:rFonts w:ascii="Times New Roman"/>
        </w:rPr>
        <w:t>DADOS</w:t>
      </w:r>
      <w:r w:rsidRPr="00AE60E9">
        <w:rPr>
          <w:rFonts w:ascii="Times New Roman"/>
          <w:spacing w:val="-1"/>
        </w:rPr>
        <w:t xml:space="preserve"> </w:t>
      </w:r>
      <w:r w:rsidRPr="00AE60E9">
        <w:rPr>
          <w:rFonts w:ascii="Times New Roman"/>
        </w:rPr>
        <w:t xml:space="preserve">DO REQUERENTE DO </w:t>
      </w:r>
      <w:r w:rsidRPr="00AE60E9">
        <w:rPr>
          <w:rFonts w:ascii="Times New Roman"/>
          <w:spacing w:val="-5"/>
        </w:rPr>
        <w:t>ATO</w:t>
      </w:r>
    </w:p>
    <w:p w14:paraId="15FC53C1" w14:textId="77777777" w:rsidR="00800346" w:rsidRPr="00AE60E9" w:rsidRDefault="00C70902">
      <w:pPr>
        <w:tabs>
          <w:tab w:val="left" w:pos="9111"/>
        </w:tabs>
        <w:spacing w:before="191"/>
        <w:ind w:left="571"/>
        <w:rPr>
          <w:rFonts w:ascii="Times New Roman"/>
        </w:rPr>
      </w:pPr>
      <w:r w:rsidRPr="00AE60E9">
        <w:rPr>
          <w:rFonts w:ascii="Times New Roman"/>
        </w:rPr>
        <w:t xml:space="preserve">(Nome) </w:t>
      </w:r>
      <w:r w:rsidRPr="00AE60E9">
        <w:rPr>
          <w:rFonts w:ascii="Times New Roman"/>
          <w:u w:val="single"/>
        </w:rPr>
        <w:tab/>
      </w:r>
    </w:p>
    <w:p w14:paraId="15FC53C2" w14:textId="77777777" w:rsidR="00800346" w:rsidRPr="00AE60E9" w:rsidRDefault="00C70902">
      <w:pPr>
        <w:tabs>
          <w:tab w:val="left" w:pos="4745"/>
          <w:tab w:val="left" w:pos="8984"/>
        </w:tabs>
        <w:spacing w:before="223"/>
        <w:ind w:left="571"/>
        <w:rPr>
          <w:rFonts w:ascii="Times New Roman"/>
        </w:rPr>
      </w:pPr>
      <w:r w:rsidRPr="00AE60E9">
        <w:rPr>
          <w:rFonts w:ascii="Times New Roman"/>
        </w:rPr>
        <w:t xml:space="preserve">(nacionalidade) </w:t>
      </w:r>
      <w:r w:rsidRPr="00AE60E9">
        <w:rPr>
          <w:rFonts w:ascii="Times New Roman"/>
          <w:u w:val="single"/>
        </w:rPr>
        <w:tab/>
      </w:r>
      <w:r w:rsidRPr="00AE60E9">
        <w:rPr>
          <w:rFonts w:ascii="Times New Roman"/>
        </w:rPr>
        <w:t xml:space="preserve">,(estado civil) </w:t>
      </w:r>
      <w:r w:rsidRPr="00AE60E9">
        <w:rPr>
          <w:rFonts w:ascii="Times New Roman"/>
          <w:u w:val="single"/>
        </w:rPr>
        <w:tab/>
      </w:r>
      <w:r w:rsidRPr="00AE60E9">
        <w:rPr>
          <w:rFonts w:ascii="Times New Roman"/>
          <w:spacing w:val="-10"/>
        </w:rPr>
        <w:t>,</w:t>
      </w:r>
    </w:p>
    <w:p w14:paraId="15FC53C3" w14:textId="77777777" w:rsidR="00800346" w:rsidRPr="00AE60E9" w:rsidRDefault="00C70902">
      <w:pPr>
        <w:tabs>
          <w:tab w:val="left" w:pos="4299"/>
          <w:tab w:val="left" w:pos="5007"/>
          <w:tab w:val="left" w:pos="9023"/>
          <w:tab w:val="left" w:pos="9111"/>
        </w:tabs>
        <w:spacing w:before="217" w:line="338" w:lineRule="auto"/>
        <w:ind w:left="571" w:right="531"/>
        <w:rPr>
          <w:rFonts w:ascii="Times New Roman" w:hAnsi="Times New Roman"/>
        </w:rPr>
      </w:pPr>
      <w:r w:rsidRPr="00AE60E9">
        <w:rPr>
          <w:rFonts w:ascii="Times New Roman" w:hAnsi="Times New Roman"/>
        </w:rPr>
        <w:t xml:space="preserve">(profissão) </w:t>
      </w:r>
      <w:r w:rsidRPr="00AE60E9">
        <w:rPr>
          <w:rFonts w:ascii="Times New Roman" w:hAnsi="Times New Roman"/>
          <w:u w:val="single"/>
        </w:rPr>
        <w:tab/>
      </w:r>
      <w:r w:rsidRPr="00AE60E9">
        <w:rPr>
          <w:rFonts w:ascii="Times New Roman" w:hAnsi="Times New Roman"/>
          <w:u w:val="single"/>
        </w:rPr>
        <w:tab/>
      </w:r>
      <w:r w:rsidRPr="00AE60E9">
        <w:rPr>
          <w:rFonts w:ascii="Times New Roman" w:hAnsi="Times New Roman"/>
        </w:rPr>
        <w:t xml:space="preserve">, (identidade) </w:t>
      </w:r>
      <w:r w:rsidRPr="00AE60E9">
        <w:rPr>
          <w:rFonts w:ascii="Times New Roman" w:hAnsi="Times New Roman"/>
          <w:u w:val="single"/>
        </w:rPr>
        <w:tab/>
      </w:r>
      <w:r w:rsidRPr="00AE60E9">
        <w:rPr>
          <w:rFonts w:ascii="Times New Roman" w:hAnsi="Times New Roman"/>
          <w:spacing w:val="-10"/>
        </w:rPr>
        <w:t xml:space="preserve">, </w:t>
      </w:r>
      <w:r w:rsidRPr="00AE60E9">
        <w:rPr>
          <w:rFonts w:ascii="Times New Roman" w:hAnsi="Times New Roman"/>
          <w:spacing w:val="-2"/>
        </w:rPr>
        <w:t>(CPF)</w:t>
      </w:r>
      <w:r w:rsidRPr="00AE60E9">
        <w:rPr>
          <w:rFonts w:ascii="Times New Roman" w:hAnsi="Times New Roman"/>
          <w:u w:val="single"/>
        </w:rPr>
        <w:tab/>
      </w:r>
      <w:r w:rsidRPr="00AE60E9">
        <w:rPr>
          <w:rFonts w:ascii="Times New Roman" w:hAnsi="Times New Roman"/>
          <w:spacing w:val="-2"/>
        </w:rPr>
        <w:t>,(filiação)</w:t>
      </w:r>
      <w:r w:rsidRPr="00AE60E9">
        <w:rPr>
          <w:rFonts w:ascii="Times New Roman" w:hAnsi="Times New Roman"/>
          <w:u w:val="single"/>
        </w:rPr>
        <w:tab/>
      </w:r>
      <w:r w:rsidRPr="00AE60E9">
        <w:rPr>
          <w:rFonts w:ascii="Times New Roman" w:hAnsi="Times New Roman"/>
          <w:u w:val="single"/>
        </w:rPr>
        <w:tab/>
      </w:r>
    </w:p>
    <w:p w14:paraId="15FC53C4" w14:textId="77777777" w:rsidR="00800346" w:rsidRPr="00AE60E9" w:rsidRDefault="00C70902">
      <w:pPr>
        <w:tabs>
          <w:tab w:val="left" w:pos="5408"/>
          <w:tab w:val="left" w:pos="8799"/>
        </w:tabs>
        <w:spacing w:before="2"/>
        <w:ind w:left="571"/>
        <w:rPr>
          <w:rFonts w:ascii="Times New Roman"/>
        </w:rPr>
      </w:pPr>
      <w:r w:rsidRPr="00AE60E9">
        <w:rPr>
          <w:rFonts w:ascii="Times New Roman"/>
          <w:u w:val="single"/>
        </w:rPr>
        <w:tab/>
      </w:r>
      <w:r w:rsidRPr="00AE60E9">
        <w:rPr>
          <w:rFonts w:ascii="Times New Roman"/>
          <w:spacing w:val="-10"/>
        </w:rPr>
        <w:t>e</w:t>
      </w:r>
      <w:r w:rsidRPr="00AE60E9">
        <w:rPr>
          <w:rFonts w:ascii="Times New Roman"/>
          <w:u w:val="single"/>
        </w:rPr>
        <w:tab/>
      </w:r>
    </w:p>
    <w:p w14:paraId="15FC53C5" w14:textId="77777777" w:rsidR="00800346" w:rsidRPr="00AE60E9" w:rsidRDefault="00C70902">
      <w:pPr>
        <w:tabs>
          <w:tab w:val="left" w:pos="6565"/>
          <w:tab w:val="left" w:pos="6965"/>
          <w:tab w:val="left" w:pos="8180"/>
        </w:tabs>
        <w:spacing w:before="218"/>
        <w:ind w:left="624"/>
        <w:rPr>
          <w:rFonts w:ascii="Times New Roman" w:hAnsi="Times New Roman"/>
        </w:rPr>
      </w:pPr>
      <w:r w:rsidRPr="00AE60E9">
        <w:rPr>
          <w:rFonts w:ascii="Times New Roman" w:hAnsi="Times New Roman"/>
          <w:u w:val="single"/>
        </w:rPr>
        <w:tab/>
      </w:r>
      <w:r w:rsidRPr="00AE60E9">
        <w:rPr>
          <w:rFonts w:ascii="Times New Roman" w:hAnsi="Times New Roman"/>
          <w:spacing w:val="-10"/>
        </w:rPr>
        <w:t>,</w:t>
      </w:r>
      <w:r w:rsidRPr="00AE60E9">
        <w:rPr>
          <w:rFonts w:ascii="Times New Roman" w:hAnsi="Times New Roman"/>
        </w:rPr>
        <w:tab/>
      </w:r>
      <w:r w:rsidRPr="00AE60E9">
        <w:rPr>
          <w:rFonts w:ascii="Times New Roman" w:hAnsi="Times New Roman"/>
          <w:spacing w:val="-2"/>
        </w:rPr>
        <w:t>(endereço</w:t>
      </w:r>
      <w:r w:rsidRPr="00AE60E9">
        <w:rPr>
          <w:rFonts w:ascii="Times New Roman" w:hAnsi="Times New Roman"/>
        </w:rPr>
        <w:tab/>
      </w:r>
      <w:r w:rsidRPr="00AE60E9">
        <w:rPr>
          <w:rFonts w:ascii="Times New Roman" w:hAnsi="Times New Roman"/>
          <w:spacing w:val="-2"/>
        </w:rPr>
        <w:t>completo)</w:t>
      </w:r>
    </w:p>
    <w:p w14:paraId="15FC53C6" w14:textId="77777777" w:rsidR="00800346" w:rsidRPr="00AE60E9" w:rsidRDefault="00C70902">
      <w:pPr>
        <w:pStyle w:val="Corpodetexto"/>
        <w:spacing w:before="100"/>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7776" behindDoc="1" locked="0" layoutInCell="1" allowOverlap="1" wp14:anchorId="15FC54EE" wp14:editId="15FC54EF">
                <wp:simplePos x="0" y="0"/>
                <wp:positionH relativeFrom="page">
                  <wp:posOffset>1080769</wp:posOffset>
                </wp:positionH>
                <wp:positionV relativeFrom="paragraph">
                  <wp:posOffset>225000</wp:posOffset>
                </wp:positionV>
                <wp:extent cx="5307965"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2231D" id="Graphic 260" o:spid="_x0000_s1026" style="position:absolute;margin-left:85.1pt;margin-top:17.7pt;width:417.9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4zEw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" path="m,l5307838,e" filled="f" strokeweight=".15806mm">
                <v:path arrowok="t"/>
                <w10:wrap type="topAndBottom" anchorx="page"/>
              </v:shape>
            </w:pict>
          </mc:Fallback>
        </mc:AlternateContent>
      </w:r>
    </w:p>
    <w:p w14:paraId="15FC53C7" w14:textId="77777777" w:rsidR="00800346" w:rsidRPr="00AE60E9" w:rsidRDefault="00C70902">
      <w:pPr>
        <w:tabs>
          <w:tab w:val="left" w:pos="5081"/>
          <w:tab w:val="left" w:pos="9020"/>
          <w:tab w:val="left" w:pos="9133"/>
        </w:tabs>
        <w:spacing w:before="211" w:line="333" w:lineRule="auto"/>
        <w:ind w:left="571" w:right="509"/>
        <w:rPr>
          <w:rFonts w:ascii="Times New Roman"/>
        </w:rPr>
      </w:pPr>
      <w:r w:rsidRPr="00AE60E9">
        <w:rPr>
          <w:rFonts w:ascii="Times New Roman"/>
          <w:u w:val="single"/>
        </w:rPr>
        <w:tab/>
      </w:r>
      <w:r w:rsidRPr="00AE60E9">
        <w:rPr>
          <w:rFonts w:ascii="Times New Roman"/>
        </w:rPr>
        <w:t>(telefone)</w:t>
      </w:r>
      <w:r w:rsidRPr="00AE60E9">
        <w:rPr>
          <w:rFonts w:ascii="Times New Roman"/>
          <w:spacing w:val="57"/>
        </w:rPr>
        <w:t xml:space="preserve"> </w:t>
      </w:r>
      <w:r w:rsidRPr="00AE60E9">
        <w:rPr>
          <w:rFonts w:ascii="Times New Roman"/>
          <w:u w:val="single"/>
        </w:rPr>
        <w:tab/>
      </w:r>
      <w:r w:rsidRPr="00AE60E9">
        <w:rPr>
          <w:rFonts w:ascii="Times New Roman"/>
          <w:spacing w:val="-10"/>
        </w:rPr>
        <w:t xml:space="preserve">, </w:t>
      </w:r>
      <w:r w:rsidRPr="00AE60E9">
        <w:rPr>
          <w:rFonts w:ascii="Times New Roman"/>
        </w:rPr>
        <w:t xml:space="preserve">e-mail </w:t>
      </w:r>
      <w:r w:rsidRPr="00AE60E9">
        <w:rPr>
          <w:rFonts w:ascii="Times New Roman"/>
          <w:u w:val="single"/>
        </w:rPr>
        <w:tab/>
      </w:r>
      <w:r w:rsidRPr="00AE60E9">
        <w:rPr>
          <w:rFonts w:ascii="Times New Roman"/>
          <w:u w:val="single"/>
        </w:rPr>
        <w:tab/>
      </w:r>
      <w:r w:rsidRPr="00AE60E9">
        <w:rPr>
          <w:rFonts w:ascii="Times New Roman"/>
          <w:u w:val="single"/>
        </w:rPr>
        <w:tab/>
      </w:r>
    </w:p>
    <w:p w14:paraId="15FC53C8" w14:textId="77777777" w:rsidR="00800346" w:rsidRPr="00AE60E9" w:rsidRDefault="00C70902">
      <w:pPr>
        <w:spacing w:before="133"/>
        <w:ind w:left="571"/>
        <w:rPr>
          <w:rFonts w:ascii="Times New Roman" w:hAnsi="Times New Roman"/>
          <w:b/>
          <w:sz w:val="24"/>
        </w:rPr>
      </w:pPr>
      <w:r w:rsidRPr="00AE60E9">
        <w:rPr>
          <w:rFonts w:ascii="Times New Roman" w:hAnsi="Times New Roman"/>
          <w:b/>
          <w:sz w:val="24"/>
        </w:rPr>
        <w:t>INFORMAR</w:t>
      </w:r>
      <w:r w:rsidRPr="00AE60E9">
        <w:rPr>
          <w:rFonts w:ascii="Times New Roman" w:hAnsi="Times New Roman"/>
          <w:b/>
          <w:spacing w:val="-3"/>
          <w:sz w:val="24"/>
        </w:rPr>
        <w:t xml:space="preserve"> </w:t>
      </w:r>
      <w:r w:rsidRPr="00AE60E9">
        <w:rPr>
          <w:rFonts w:ascii="Times New Roman" w:hAnsi="Times New Roman"/>
          <w:b/>
          <w:sz w:val="24"/>
        </w:rPr>
        <w:t>MOTIVO</w:t>
      </w:r>
      <w:r w:rsidRPr="00AE60E9">
        <w:rPr>
          <w:rFonts w:ascii="Times New Roman" w:hAnsi="Times New Roman"/>
          <w:b/>
          <w:spacing w:val="2"/>
          <w:sz w:val="24"/>
        </w:rPr>
        <w:t xml:space="preserve"> </w:t>
      </w:r>
      <w:r w:rsidRPr="00AE60E9">
        <w:rPr>
          <w:rFonts w:ascii="Times New Roman" w:hAnsi="Times New Roman"/>
          <w:b/>
          <w:sz w:val="24"/>
        </w:rPr>
        <w:t>DO</w:t>
      </w:r>
      <w:r w:rsidRPr="00AE60E9">
        <w:rPr>
          <w:rFonts w:ascii="Times New Roman" w:hAnsi="Times New Roman"/>
          <w:b/>
          <w:spacing w:val="-1"/>
          <w:sz w:val="24"/>
        </w:rPr>
        <w:t xml:space="preserve"> </w:t>
      </w:r>
      <w:r w:rsidRPr="00AE60E9">
        <w:rPr>
          <w:rFonts w:ascii="Times New Roman" w:hAnsi="Times New Roman"/>
          <w:b/>
          <w:sz w:val="24"/>
        </w:rPr>
        <w:t>INTERESSE</w:t>
      </w:r>
      <w:r w:rsidRPr="00AE60E9">
        <w:rPr>
          <w:rFonts w:ascii="Times New Roman" w:hAnsi="Times New Roman"/>
          <w:b/>
          <w:spacing w:val="-3"/>
          <w:sz w:val="24"/>
        </w:rPr>
        <w:t xml:space="preserve"> </w:t>
      </w:r>
      <w:r w:rsidRPr="00AE60E9">
        <w:rPr>
          <w:rFonts w:ascii="Times New Roman" w:hAnsi="Times New Roman"/>
          <w:b/>
          <w:sz w:val="24"/>
        </w:rPr>
        <w:t>NA</w:t>
      </w:r>
      <w:r w:rsidRPr="00AE60E9">
        <w:rPr>
          <w:rFonts w:ascii="Times New Roman" w:hAnsi="Times New Roman"/>
          <w:b/>
          <w:spacing w:val="-4"/>
          <w:sz w:val="24"/>
        </w:rPr>
        <w:t xml:space="preserve"> </w:t>
      </w:r>
      <w:r w:rsidRPr="00AE60E9">
        <w:rPr>
          <w:rFonts w:ascii="Times New Roman" w:hAnsi="Times New Roman"/>
          <w:b/>
          <w:sz w:val="24"/>
        </w:rPr>
        <w:t>2ª</w:t>
      </w:r>
      <w:r w:rsidRPr="00AE60E9">
        <w:rPr>
          <w:rFonts w:ascii="Times New Roman" w:hAnsi="Times New Roman"/>
          <w:b/>
          <w:spacing w:val="-1"/>
          <w:sz w:val="24"/>
        </w:rPr>
        <w:t xml:space="preserve"> </w:t>
      </w:r>
      <w:r w:rsidRPr="00AE60E9">
        <w:rPr>
          <w:rFonts w:ascii="Times New Roman" w:hAnsi="Times New Roman"/>
          <w:b/>
          <w:spacing w:val="-4"/>
          <w:sz w:val="24"/>
        </w:rPr>
        <w:t>VIA:</w:t>
      </w:r>
    </w:p>
    <w:p w14:paraId="15FC53C9" w14:textId="77777777" w:rsidR="00800346" w:rsidRPr="00AE60E9" w:rsidRDefault="00C70902">
      <w:pPr>
        <w:pStyle w:val="Corpodetexto"/>
        <w:spacing w:before="15"/>
        <w:rPr>
          <w:rFonts w:ascii="Times New Roman"/>
          <w:b/>
          <w:sz w:val="20"/>
        </w:rPr>
      </w:pPr>
      <w:r w:rsidRPr="00AE60E9">
        <w:rPr>
          <w:rFonts w:ascii="Times New Roman"/>
          <w:b/>
          <w:noProof/>
          <w:sz w:val="20"/>
          <w:lang w:val="pt-BR" w:eastAsia="pt-BR"/>
        </w:rPr>
        <mc:AlternateContent>
          <mc:Choice Requires="wps">
            <w:drawing>
              <wp:anchor distT="0" distB="0" distL="0" distR="0" simplePos="0" relativeHeight="487628288" behindDoc="1" locked="0" layoutInCell="1" allowOverlap="1" wp14:anchorId="15FC54F0" wp14:editId="15FC54F1">
                <wp:simplePos x="0" y="0"/>
                <wp:positionH relativeFrom="page">
                  <wp:posOffset>1080769</wp:posOffset>
                </wp:positionH>
                <wp:positionV relativeFrom="paragraph">
                  <wp:posOffset>170981</wp:posOffset>
                </wp:positionV>
                <wp:extent cx="5334000" cy="1270"/>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D5427" id="Graphic 261" o:spid="_x0000_s1026" style="position:absolute;margin-left:85.1pt;margin-top:13.45pt;width:420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" path="m,l5334000,e" filled="f" strokeweight=".26667mm">
                <v:path arrowok="t"/>
                <w10:wrap type="topAndBottom" anchorx="page"/>
              </v:shape>
            </w:pict>
          </mc:Fallback>
        </mc:AlternateContent>
      </w:r>
      <w:r w:rsidRPr="00AE60E9">
        <w:rPr>
          <w:rFonts w:ascii="Times New Roman"/>
          <w:b/>
          <w:noProof/>
          <w:sz w:val="20"/>
          <w:lang w:val="pt-BR" w:eastAsia="pt-BR"/>
        </w:rPr>
        <mc:AlternateContent>
          <mc:Choice Requires="wps">
            <w:drawing>
              <wp:anchor distT="0" distB="0" distL="0" distR="0" simplePos="0" relativeHeight="487628800" behindDoc="1" locked="0" layoutInCell="1" allowOverlap="1" wp14:anchorId="15FC54F2" wp14:editId="15FC54F3">
                <wp:simplePos x="0" y="0"/>
                <wp:positionH relativeFrom="page">
                  <wp:posOffset>1080769</wp:posOffset>
                </wp:positionH>
                <wp:positionV relativeFrom="paragraph">
                  <wp:posOffset>346241</wp:posOffset>
                </wp:positionV>
                <wp:extent cx="5334000" cy="127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A5DF6" id="Graphic 262" o:spid="_x0000_s1026" style="position:absolute;margin-left:85.1pt;margin-top:27.25pt;width:420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" path="m,l5334000,e" filled="f" strokeweight=".26667mm">
                <v:path arrowok="t"/>
                <w10:wrap type="topAndBottom" anchorx="page"/>
              </v:shape>
            </w:pict>
          </mc:Fallback>
        </mc:AlternateContent>
      </w:r>
      <w:r w:rsidRPr="00AE60E9">
        <w:rPr>
          <w:rFonts w:ascii="Times New Roman"/>
          <w:b/>
          <w:noProof/>
          <w:sz w:val="20"/>
          <w:lang w:val="pt-BR" w:eastAsia="pt-BR"/>
        </w:rPr>
        <mc:AlternateContent>
          <mc:Choice Requires="wps">
            <w:drawing>
              <wp:anchor distT="0" distB="0" distL="0" distR="0" simplePos="0" relativeHeight="487629312" behindDoc="1" locked="0" layoutInCell="1" allowOverlap="1" wp14:anchorId="15FC54F4" wp14:editId="15FC54F5">
                <wp:simplePos x="0" y="0"/>
                <wp:positionH relativeFrom="page">
                  <wp:posOffset>1080769</wp:posOffset>
                </wp:positionH>
                <wp:positionV relativeFrom="paragraph">
                  <wp:posOffset>522771</wp:posOffset>
                </wp:positionV>
                <wp:extent cx="5334000"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4DC04" id="Graphic 263" o:spid="_x0000_s1026" style="position:absolute;margin-left:85.1pt;margin-top:41.15pt;width:42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" path="m,l5334000,e" filled="f" strokeweight=".26667mm">
                <v:path arrowok="t"/>
                <w10:wrap type="topAndBottom" anchorx="page"/>
              </v:shape>
            </w:pict>
          </mc:Fallback>
        </mc:AlternateContent>
      </w:r>
    </w:p>
    <w:p w14:paraId="15FC53CA" w14:textId="77777777" w:rsidR="00800346" w:rsidRPr="00AE60E9" w:rsidRDefault="00800346">
      <w:pPr>
        <w:pStyle w:val="Corpodetexto"/>
        <w:spacing w:before="14"/>
        <w:rPr>
          <w:rFonts w:ascii="Times New Roman"/>
          <w:b/>
          <w:sz w:val="20"/>
        </w:rPr>
      </w:pPr>
    </w:p>
    <w:p w14:paraId="15FC53CB" w14:textId="77777777" w:rsidR="00800346" w:rsidRPr="00AE60E9" w:rsidRDefault="00800346">
      <w:pPr>
        <w:pStyle w:val="Corpodetexto"/>
        <w:spacing w:before="16"/>
        <w:rPr>
          <w:rFonts w:ascii="Times New Roman"/>
          <w:b/>
          <w:sz w:val="20"/>
        </w:rPr>
      </w:pPr>
    </w:p>
    <w:p w14:paraId="15FC53CC" w14:textId="77777777" w:rsidR="00800346" w:rsidRPr="00AE60E9" w:rsidRDefault="00C70902">
      <w:pPr>
        <w:pStyle w:val="Ttulo6"/>
        <w:spacing w:before="191"/>
        <w:ind w:left="571"/>
        <w:rPr>
          <w:rFonts w:ascii="Times New Roman" w:hAnsi="Times New Roman"/>
        </w:rPr>
      </w:pPr>
      <w:r w:rsidRPr="00AE60E9">
        <w:rPr>
          <w:rFonts w:ascii="Times New Roman" w:hAnsi="Times New Roman"/>
        </w:rPr>
        <w:t>ATO</w:t>
      </w:r>
      <w:r w:rsidRPr="00AE60E9">
        <w:rPr>
          <w:rFonts w:ascii="Times New Roman" w:hAnsi="Times New Roman"/>
          <w:spacing w:val="-1"/>
        </w:rPr>
        <w:t xml:space="preserve"> </w:t>
      </w:r>
      <w:r w:rsidRPr="00AE60E9">
        <w:rPr>
          <w:rFonts w:ascii="Times New Roman" w:hAnsi="Times New Roman"/>
        </w:rPr>
        <w:t>CUJA CERTIDÃO</w:t>
      </w:r>
      <w:r w:rsidRPr="00AE60E9">
        <w:rPr>
          <w:rFonts w:ascii="Times New Roman" w:hAnsi="Times New Roman"/>
          <w:spacing w:val="-1"/>
        </w:rPr>
        <w:t xml:space="preserve"> </w:t>
      </w:r>
      <w:r w:rsidRPr="00AE60E9">
        <w:rPr>
          <w:rFonts w:ascii="Times New Roman" w:hAnsi="Times New Roman"/>
        </w:rPr>
        <w:t>É</w:t>
      </w:r>
      <w:r w:rsidRPr="00AE60E9">
        <w:rPr>
          <w:rFonts w:ascii="Times New Roman" w:hAnsi="Times New Roman"/>
          <w:spacing w:val="1"/>
        </w:rPr>
        <w:t xml:space="preserve"> </w:t>
      </w:r>
      <w:r w:rsidRPr="00AE60E9">
        <w:rPr>
          <w:rFonts w:ascii="Times New Roman" w:hAnsi="Times New Roman"/>
          <w:spacing w:val="-2"/>
        </w:rPr>
        <w:t>SOLICITADA</w:t>
      </w:r>
    </w:p>
    <w:p w14:paraId="15FC53CD" w14:textId="77777777" w:rsidR="00800346" w:rsidRPr="00AE60E9" w:rsidRDefault="00C70902">
      <w:pPr>
        <w:tabs>
          <w:tab w:val="left" w:pos="3113"/>
          <w:tab w:val="left" w:pos="4637"/>
        </w:tabs>
        <w:spacing w:before="115" w:line="350" w:lineRule="auto"/>
        <w:ind w:left="571" w:right="3615"/>
        <w:rPr>
          <w:rFonts w:ascii="Times New Roman" w:hAnsi="Times New Roman"/>
        </w:rPr>
      </w:pPr>
      <w:r w:rsidRPr="00AE60E9">
        <w:rPr>
          <w:rFonts w:ascii="Times New Roman" w:hAnsi="Times New Roman"/>
        </w:rPr>
        <w:t>(</w:t>
      </w:r>
      <w:r w:rsidRPr="00AE60E9">
        <w:rPr>
          <w:rFonts w:ascii="Times New Roman" w:hAnsi="Times New Roman"/>
          <w:spacing w:val="75"/>
        </w:rPr>
        <w:t xml:space="preserve"> </w:t>
      </w:r>
      <w:r w:rsidRPr="00AE60E9">
        <w:rPr>
          <w:rFonts w:ascii="Times New Roman" w:hAnsi="Times New Roman"/>
        </w:rPr>
        <w:t>)</w:t>
      </w:r>
      <w:r w:rsidRPr="00AE60E9">
        <w:rPr>
          <w:rFonts w:ascii="Times New Roman" w:hAnsi="Times New Roman"/>
          <w:spacing w:val="-4"/>
        </w:rPr>
        <w:t xml:space="preserve"> </w:t>
      </w:r>
      <w:r w:rsidRPr="00AE60E9">
        <w:rPr>
          <w:rFonts w:ascii="Times New Roman" w:hAnsi="Times New Roman"/>
        </w:rPr>
        <w:t>PROCURAÇÃO</w:t>
      </w:r>
      <w:r w:rsidRPr="00AE60E9">
        <w:rPr>
          <w:rFonts w:ascii="Times New Roman" w:hAnsi="Times New Roman"/>
          <w:spacing w:val="-8"/>
        </w:rPr>
        <w:t xml:space="preserve"> </w:t>
      </w:r>
      <w:r w:rsidRPr="00AE60E9">
        <w:rPr>
          <w:rFonts w:ascii="Times New Roman" w:hAnsi="Times New Roman"/>
        </w:rPr>
        <w:t>(</w:t>
      </w:r>
      <w:r w:rsidRPr="00AE60E9">
        <w:rPr>
          <w:rFonts w:ascii="Times New Roman" w:hAnsi="Times New Roman"/>
          <w:spacing w:val="75"/>
        </w:rPr>
        <w:t xml:space="preserve"> </w:t>
      </w:r>
      <w:r w:rsidRPr="00AE60E9">
        <w:rPr>
          <w:rFonts w:ascii="Times New Roman" w:hAnsi="Times New Roman"/>
        </w:rPr>
        <w:t>)</w:t>
      </w:r>
      <w:r w:rsidRPr="00AE60E9">
        <w:rPr>
          <w:rFonts w:ascii="Times New Roman" w:hAnsi="Times New Roman"/>
          <w:spacing w:val="-4"/>
        </w:rPr>
        <w:t xml:space="preserve"> </w:t>
      </w:r>
      <w:r w:rsidRPr="00AE60E9">
        <w:rPr>
          <w:rFonts w:ascii="Times New Roman" w:hAnsi="Times New Roman"/>
        </w:rPr>
        <w:t>ESCRITURA</w:t>
      </w:r>
      <w:r w:rsidRPr="00AE60E9">
        <w:rPr>
          <w:rFonts w:ascii="Times New Roman" w:hAnsi="Times New Roman"/>
          <w:spacing w:val="-8"/>
        </w:rPr>
        <w:t xml:space="preserve"> </w:t>
      </w:r>
      <w:r w:rsidRPr="00AE60E9">
        <w:rPr>
          <w:rFonts w:ascii="Times New Roman" w:hAnsi="Times New Roman"/>
        </w:rPr>
        <w:t>(</w:t>
      </w:r>
      <w:r w:rsidRPr="00AE60E9">
        <w:rPr>
          <w:rFonts w:ascii="Times New Roman" w:hAnsi="Times New Roman"/>
          <w:spacing w:val="75"/>
        </w:rPr>
        <w:t xml:space="preserve"> </w:t>
      </w:r>
      <w:r w:rsidRPr="00AE60E9">
        <w:rPr>
          <w:rFonts w:ascii="Times New Roman" w:hAnsi="Times New Roman"/>
        </w:rPr>
        <w:t>)</w:t>
      </w:r>
      <w:r w:rsidRPr="00AE60E9">
        <w:rPr>
          <w:rFonts w:ascii="Times New Roman" w:hAnsi="Times New Roman"/>
          <w:spacing w:val="-4"/>
        </w:rPr>
        <w:t xml:space="preserve"> </w:t>
      </w:r>
      <w:r w:rsidRPr="00AE60E9">
        <w:rPr>
          <w:rFonts w:ascii="Times New Roman" w:hAnsi="Times New Roman"/>
        </w:rPr>
        <w:t>ATA</w:t>
      </w:r>
      <w:r w:rsidRPr="00AE60E9">
        <w:rPr>
          <w:rFonts w:ascii="Times New Roman" w:hAnsi="Times New Roman"/>
          <w:spacing w:val="-8"/>
        </w:rPr>
        <w:t xml:space="preserve"> </w:t>
      </w:r>
      <w:r w:rsidRPr="00AE60E9">
        <w:rPr>
          <w:rFonts w:ascii="Times New Roman" w:hAnsi="Times New Roman"/>
        </w:rPr>
        <w:t xml:space="preserve">NOTARIAL INFORMAR LIVRO </w:t>
      </w:r>
      <w:r w:rsidRPr="00AE60E9">
        <w:rPr>
          <w:rFonts w:ascii="Times New Roman" w:hAnsi="Times New Roman"/>
          <w:u w:val="single"/>
        </w:rPr>
        <w:tab/>
      </w:r>
      <w:r w:rsidRPr="00AE60E9">
        <w:rPr>
          <w:rFonts w:ascii="Times New Roman" w:hAnsi="Times New Roman"/>
        </w:rPr>
        <w:t xml:space="preserve">E FOLHA </w:t>
      </w:r>
      <w:r w:rsidRPr="00AE60E9">
        <w:rPr>
          <w:rFonts w:ascii="Times New Roman" w:hAnsi="Times New Roman"/>
          <w:u w:val="single"/>
        </w:rPr>
        <w:tab/>
      </w:r>
    </w:p>
    <w:p w14:paraId="15FC53CE" w14:textId="77777777" w:rsidR="00800346" w:rsidRPr="00AE60E9" w:rsidRDefault="00C70902">
      <w:pPr>
        <w:spacing w:before="3"/>
        <w:ind w:left="571"/>
        <w:rPr>
          <w:rFonts w:ascii="Times New Roman"/>
        </w:rPr>
      </w:pPr>
      <w:r w:rsidRPr="00AE60E9">
        <w:rPr>
          <w:rFonts w:ascii="Times New Roman"/>
        </w:rPr>
        <w:t>OU</w:t>
      </w:r>
      <w:r w:rsidRPr="00AE60E9">
        <w:rPr>
          <w:rFonts w:ascii="Times New Roman"/>
          <w:spacing w:val="-3"/>
        </w:rPr>
        <w:t xml:space="preserve"> </w:t>
      </w:r>
      <w:r w:rsidRPr="00AE60E9">
        <w:rPr>
          <w:rFonts w:ascii="Times New Roman"/>
          <w:spacing w:val="-2"/>
        </w:rPr>
        <w:t>INFORMAR</w:t>
      </w:r>
    </w:p>
    <w:p w14:paraId="15FC53CF" w14:textId="77777777" w:rsidR="00800346" w:rsidRPr="00AE60E9" w:rsidRDefault="00C70902">
      <w:pPr>
        <w:tabs>
          <w:tab w:val="left" w:pos="8900"/>
          <w:tab w:val="left" w:pos="9008"/>
          <w:tab w:val="left" w:pos="9087"/>
        </w:tabs>
        <w:spacing w:before="122" w:line="352" w:lineRule="auto"/>
        <w:ind w:left="571" w:right="555"/>
        <w:rPr>
          <w:rFonts w:ascii="Times New Roman"/>
        </w:rPr>
      </w:pPr>
      <w:r w:rsidRPr="00AE60E9">
        <w:rPr>
          <w:rFonts w:ascii="Times New Roman"/>
        </w:rPr>
        <w:t xml:space="preserve">NOME DO OUTORGANTE DO ATO: </w:t>
      </w:r>
      <w:r w:rsidRPr="00AE60E9">
        <w:rPr>
          <w:rFonts w:ascii="Times New Roman"/>
          <w:u w:val="single"/>
        </w:rPr>
        <w:tab/>
      </w:r>
      <w:r w:rsidRPr="00AE60E9">
        <w:rPr>
          <w:rFonts w:ascii="Times New Roman"/>
          <w:u w:val="single"/>
        </w:rPr>
        <w:tab/>
      </w:r>
      <w:r w:rsidRPr="00AE60E9">
        <w:rPr>
          <w:rFonts w:ascii="Times New Roman"/>
          <w:u w:val="single"/>
        </w:rPr>
        <w:tab/>
      </w:r>
      <w:r w:rsidRPr="00AE60E9">
        <w:rPr>
          <w:rFonts w:ascii="Times New Roman"/>
        </w:rPr>
        <w:t xml:space="preserve"> OU CPF/CNPJ DO OUTORGANTE DO ATO: </w:t>
      </w:r>
      <w:r w:rsidRPr="00AE60E9">
        <w:rPr>
          <w:rFonts w:ascii="Times New Roman"/>
          <w:u w:val="single"/>
        </w:rPr>
        <w:tab/>
      </w:r>
      <w:r w:rsidRPr="00AE60E9">
        <w:rPr>
          <w:rFonts w:ascii="Times New Roman"/>
        </w:rPr>
        <w:t xml:space="preserve"> NOME DO OUTORGADO NO ATO:</w:t>
      </w:r>
      <w:r w:rsidRPr="00AE60E9">
        <w:rPr>
          <w:rFonts w:ascii="Times New Roman"/>
          <w:u w:val="single"/>
        </w:rPr>
        <w:tab/>
      </w:r>
      <w:r w:rsidRPr="00AE60E9">
        <w:rPr>
          <w:rFonts w:ascii="Times New Roman"/>
          <w:spacing w:val="-37"/>
          <w:u w:val="single"/>
        </w:rPr>
        <w:t xml:space="preserve"> </w:t>
      </w:r>
      <w:r w:rsidRPr="00AE60E9">
        <w:rPr>
          <w:rFonts w:ascii="Times New Roman"/>
        </w:rPr>
        <w:t xml:space="preserve"> OU CPF/CNPJ DO OUTORGADO NO ATO: </w:t>
      </w:r>
      <w:r w:rsidRPr="00AE60E9">
        <w:rPr>
          <w:rFonts w:ascii="Times New Roman"/>
          <w:u w:val="single"/>
        </w:rPr>
        <w:tab/>
      </w:r>
      <w:r w:rsidRPr="00AE60E9">
        <w:rPr>
          <w:rFonts w:ascii="Times New Roman"/>
          <w:u w:val="single"/>
        </w:rPr>
        <w:tab/>
      </w:r>
    </w:p>
    <w:p w14:paraId="15FC53D0" w14:textId="77777777" w:rsidR="00800346" w:rsidRPr="00AE60E9" w:rsidRDefault="00C70902">
      <w:pPr>
        <w:pStyle w:val="Corpodetexto"/>
        <w:tabs>
          <w:tab w:val="left" w:pos="1723"/>
          <w:tab w:val="left" w:pos="2328"/>
          <w:tab w:val="left" w:pos="3045"/>
        </w:tabs>
        <w:spacing w:line="272" w:lineRule="exact"/>
        <w:ind w:left="571"/>
        <w:rPr>
          <w:rFonts w:ascii="Times New Roman"/>
        </w:rPr>
      </w:pPr>
      <w:r w:rsidRPr="00AE60E9">
        <w:rPr>
          <w:rFonts w:ascii="Times New Roman"/>
        </w:rPr>
        <w:t xml:space="preserve">DATA: </w:t>
      </w:r>
      <w:r w:rsidRPr="00AE60E9">
        <w:rPr>
          <w:rFonts w:ascii="Times New Roman"/>
          <w:u w:val="single"/>
        </w:rPr>
        <w:tab/>
      </w:r>
      <w:r w:rsidRPr="00AE60E9">
        <w:rPr>
          <w:rFonts w:ascii="Times New Roman"/>
        </w:rPr>
        <w:t xml:space="preserve">/ </w:t>
      </w:r>
      <w:r w:rsidRPr="00AE60E9">
        <w:rPr>
          <w:rFonts w:ascii="Times New Roman"/>
          <w:u w:val="single"/>
        </w:rPr>
        <w:tab/>
      </w:r>
      <w:r w:rsidRPr="00AE60E9">
        <w:rPr>
          <w:rFonts w:ascii="Times New Roman"/>
        </w:rPr>
        <w:t xml:space="preserve">/ </w:t>
      </w:r>
      <w:r w:rsidRPr="00AE60E9">
        <w:rPr>
          <w:rFonts w:ascii="Times New Roman"/>
          <w:u w:val="single"/>
        </w:rPr>
        <w:tab/>
      </w:r>
    </w:p>
    <w:p w14:paraId="15FC53D1" w14:textId="77777777" w:rsidR="00800346" w:rsidRPr="00AE60E9" w:rsidRDefault="00C70902">
      <w:pPr>
        <w:tabs>
          <w:tab w:val="left" w:pos="4733"/>
        </w:tabs>
        <w:spacing w:before="122" w:line="355" w:lineRule="auto"/>
        <w:ind w:left="571" w:right="4263"/>
        <w:rPr>
          <w:rFonts w:ascii="Times New Roman" w:hAnsi="Times New Roman"/>
        </w:rPr>
      </w:pPr>
      <w:r w:rsidRPr="00AE60E9">
        <w:rPr>
          <w:rFonts w:ascii="Times New Roman" w:hAnsi="Times New Roman"/>
        </w:rPr>
        <w:t>A(s) pessoa(a) da certidão é falecida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rPr>
        <w:tab/>
        <w:t>(</w:t>
      </w:r>
      <w:r w:rsidRPr="00AE60E9">
        <w:rPr>
          <w:rFonts w:ascii="Times New Roman" w:hAnsi="Times New Roman"/>
          <w:spacing w:val="57"/>
        </w:rPr>
        <w:t xml:space="preserve"> </w:t>
      </w:r>
      <w:r w:rsidRPr="00AE60E9">
        <w:rPr>
          <w:rFonts w:ascii="Times New Roman" w:hAnsi="Times New Roman"/>
        </w:rPr>
        <w:t>)</w:t>
      </w:r>
      <w:r w:rsidRPr="00AE60E9">
        <w:rPr>
          <w:rFonts w:ascii="Times New Roman" w:hAnsi="Times New Roman"/>
          <w:spacing w:val="-14"/>
        </w:rPr>
        <w:t xml:space="preserve"> </w:t>
      </w:r>
      <w:r w:rsidRPr="00AE60E9">
        <w:rPr>
          <w:rFonts w:ascii="Times New Roman" w:hAnsi="Times New Roman"/>
        </w:rPr>
        <w:t>não Grau de parentesco (</w:t>
      </w:r>
      <w:r w:rsidRPr="00AE60E9">
        <w:rPr>
          <w:rFonts w:ascii="Times New Roman" w:hAnsi="Times New Roman"/>
          <w:spacing w:val="80"/>
        </w:rPr>
        <w:t xml:space="preserve"> </w:t>
      </w:r>
      <w:r w:rsidRPr="00AE60E9">
        <w:rPr>
          <w:rFonts w:ascii="Times New Roman" w:hAnsi="Times New Roman"/>
        </w:rPr>
        <w:t>) sim</w:t>
      </w:r>
      <w:r w:rsidRPr="00AE60E9">
        <w:rPr>
          <w:rFonts w:ascii="Times New Roman" w:hAnsi="Times New Roman"/>
          <w:spacing w:val="40"/>
        </w:rPr>
        <w:t xml:space="preserve"> </w:t>
      </w:r>
      <w:r w:rsidRPr="00AE60E9">
        <w:rPr>
          <w:rFonts w:ascii="Times New Roman" w:hAnsi="Times New Roman"/>
        </w:rPr>
        <w:t>(</w:t>
      </w:r>
      <w:r w:rsidRPr="00AE60E9">
        <w:rPr>
          <w:rFonts w:ascii="Times New Roman" w:hAnsi="Times New Roman"/>
          <w:spacing w:val="80"/>
        </w:rPr>
        <w:t xml:space="preserve"> </w:t>
      </w:r>
      <w:r w:rsidRPr="00AE60E9">
        <w:rPr>
          <w:rFonts w:ascii="Times New Roman" w:hAnsi="Times New Roman"/>
        </w:rPr>
        <w:t>) não</w:t>
      </w:r>
    </w:p>
    <w:p w14:paraId="15FC53D2" w14:textId="77777777" w:rsidR="00800346" w:rsidRPr="00AE60E9" w:rsidRDefault="00C70902">
      <w:pPr>
        <w:tabs>
          <w:tab w:val="left" w:pos="8908"/>
        </w:tabs>
        <w:ind w:left="571"/>
        <w:rPr>
          <w:rFonts w:ascii="Times New Roman"/>
        </w:rPr>
      </w:pPr>
      <w:r w:rsidRPr="00AE60E9">
        <w:rPr>
          <w:rFonts w:ascii="Times New Roman"/>
        </w:rPr>
        <w:t xml:space="preserve">Se sim, qual </w:t>
      </w:r>
      <w:r w:rsidRPr="00AE60E9">
        <w:rPr>
          <w:rFonts w:ascii="Times New Roman"/>
          <w:u w:val="single"/>
        </w:rPr>
        <w:tab/>
      </w:r>
      <w:r w:rsidRPr="00AE60E9">
        <w:rPr>
          <w:rFonts w:ascii="Times New Roman"/>
          <w:spacing w:val="-10"/>
        </w:rPr>
        <w:t>.</w:t>
      </w:r>
    </w:p>
    <w:p w14:paraId="15FC53D3" w14:textId="77777777" w:rsidR="00800346" w:rsidRPr="00AE60E9" w:rsidRDefault="00800346">
      <w:pPr>
        <w:pStyle w:val="Corpodetexto"/>
        <w:rPr>
          <w:rFonts w:ascii="Times New Roman"/>
          <w:sz w:val="22"/>
        </w:rPr>
      </w:pPr>
    </w:p>
    <w:p w14:paraId="15FC53D4" w14:textId="77777777" w:rsidR="00800346" w:rsidRPr="00AE60E9" w:rsidRDefault="00800346">
      <w:pPr>
        <w:pStyle w:val="Corpodetexto"/>
        <w:spacing w:before="91"/>
        <w:rPr>
          <w:rFonts w:ascii="Times New Roman"/>
          <w:sz w:val="22"/>
        </w:rPr>
      </w:pPr>
    </w:p>
    <w:p w14:paraId="15FC53D5" w14:textId="77777777" w:rsidR="00800346" w:rsidRPr="00AE60E9" w:rsidRDefault="00C70902">
      <w:pPr>
        <w:tabs>
          <w:tab w:val="left" w:pos="2553"/>
          <w:tab w:val="left" w:pos="4411"/>
          <w:tab w:val="left" w:pos="5549"/>
        </w:tabs>
        <w:ind w:left="571"/>
        <w:rPr>
          <w:rFonts w:ascii="Times New Roman"/>
        </w:rPr>
      </w:pPr>
      <w:r w:rsidRPr="00AE60E9">
        <w:rPr>
          <w:rFonts w:ascii="Times New Roman"/>
        </w:rPr>
        <w:t xml:space="preserve">Local, </w:t>
      </w:r>
      <w:r w:rsidRPr="00AE60E9">
        <w:rPr>
          <w:rFonts w:ascii="Times New Roman"/>
          <w:u w:val="single"/>
        </w:rPr>
        <w:tab/>
      </w:r>
      <w:r w:rsidRPr="00AE60E9">
        <w:rPr>
          <w:rFonts w:ascii="Times New Roman"/>
        </w:rPr>
        <w:t xml:space="preserve">de </w:t>
      </w:r>
      <w:r w:rsidRPr="00AE60E9">
        <w:rPr>
          <w:rFonts w:ascii="Times New Roman"/>
          <w:u w:val="single"/>
        </w:rPr>
        <w:tab/>
      </w:r>
      <w:r w:rsidRPr="00AE60E9">
        <w:rPr>
          <w:rFonts w:ascii="Times New Roman"/>
        </w:rPr>
        <w:t>de</w:t>
      </w:r>
      <w:r w:rsidRPr="00AE60E9">
        <w:rPr>
          <w:rFonts w:ascii="Times New Roman"/>
          <w:spacing w:val="-5"/>
        </w:rPr>
        <w:t xml:space="preserve"> 20</w:t>
      </w:r>
      <w:r w:rsidRPr="00AE60E9">
        <w:rPr>
          <w:rFonts w:ascii="Times New Roman"/>
          <w:u w:val="single"/>
        </w:rPr>
        <w:tab/>
      </w:r>
    </w:p>
    <w:p w14:paraId="15FC53D6" w14:textId="77777777" w:rsidR="00800346" w:rsidRPr="00AE60E9" w:rsidRDefault="00800346">
      <w:pPr>
        <w:pStyle w:val="Corpodetexto"/>
        <w:rPr>
          <w:rFonts w:ascii="Times New Roman"/>
          <w:sz w:val="20"/>
        </w:rPr>
      </w:pPr>
    </w:p>
    <w:p w14:paraId="15FC53D7" w14:textId="77777777" w:rsidR="00800346" w:rsidRPr="00AE60E9" w:rsidRDefault="00800346">
      <w:pPr>
        <w:pStyle w:val="Corpodetexto"/>
        <w:rPr>
          <w:rFonts w:ascii="Times New Roman"/>
          <w:sz w:val="20"/>
        </w:rPr>
      </w:pPr>
    </w:p>
    <w:p w14:paraId="15FC53D8" w14:textId="77777777" w:rsidR="00800346" w:rsidRPr="00AE60E9" w:rsidRDefault="00C70902">
      <w:pPr>
        <w:pStyle w:val="Corpodetexto"/>
        <w:spacing w:before="190"/>
        <w:rPr>
          <w:rFonts w:ascii="Times New Roman"/>
          <w:sz w:val="20"/>
        </w:rPr>
      </w:pPr>
      <w:r w:rsidRPr="00AE60E9">
        <w:rPr>
          <w:rFonts w:ascii="Times New Roman"/>
          <w:noProof/>
          <w:sz w:val="20"/>
          <w:lang w:val="pt-BR" w:eastAsia="pt-BR"/>
        </w:rPr>
        <mc:AlternateContent>
          <mc:Choice Requires="wps">
            <w:drawing>
              <wp:anchor distT="0" distB="0" distL="0" distR="0" simplePos="0" relativeHeight="487629824" behindDoc="1" locked="0" layoutInCell="1" allowOverlap="1" wp14:anchorId="15FC54F6" wp14:editId="15FC54F7">
                <wp:simplePos x="0" y="0"/>
                <wp:positionH relativeFrom="page">
                  <wp:posOffset>2429510</wp:posOffset>
                </wp:positionH>
                <wp:positionV relativeFrom="paragraph">
                  <wp:posOffset>282188</wp:posOffset>
                </wp:positionV>
                <wp:extent cx="2516505" cy="127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14484" id="Graphic 264" o:spid="_x0000_s1026" style="position:absolute;margin-left:191.3pt;margin-top:22.2pt;width:198.1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" path="m,l2515997,e" filled="f" strokeweight=".15806mm">
                <v:path arrowok="t"/>
                <w10:wrap type="topAndBottom" anchorx="page"/>
              </v:shape>
            </w:pict>
          </mc:Fallback>
        </mc:AlternateContent>
      </w:r>
    </w:p>
    <w:p w14:paraId="15FC53D9" w14:textId="77777777" w:rsidR="00800346" w:rsidRPr="00AE60E9" w:rsidRDefault="00C70902">
      <w:pPr>
        <w:pStyle w:val="Corpodetexto"/>
        <w:spacing w:before="192"/>
        <w:ind w:left="7" w:right="4"/>
        <w:jc w:val="center"/>
        <w:rPr>
          <w:rFonts w:ascii="Times New Roman"/>
        </w:rPr>
      </w:pPr>
      <w:r w:rsidRPr="00AE60E9">
        <w:rPr>
          <w:rFonts w:ascii="Times New Roman"/>
        </w:rPr>
        <w:t>Assinatura</w:t>
      </w:r>
      <w:r w:rsidRPr="00AE60E9">
        <w:rPr>
          <w:rFonts w:ascii="Times New Roman"/>
          <w:spacing w:val="-5"/>
        </w:rPr>
        <w:t xml:space="preserve"> </w:t>
      </w:r>
      <w:r w:rsidRPr="00AE60E9">
        <w:rPr>
          <w:rFonts w:ascii="Times New Roman"/>
        </w:rPr>
        <w:t xml:space="preserve">do requerente da </w:t>
      </w:r>
      <w:r w:rsidRPr="00AE60E9">
        <w:rPr>
          <w:rFonts w:ascii="Times New Roman"/>
          <w:spacing w:val="-2"/>
        </w:rPr>
        <w:t>busca</w:t>
      </w:r>
    </w:p>
    <w:p w14:paraId="15FC53DA" w14:textId="77777777" w:rsidR="00800346" w:rsidRPr="00AE60E9" w:rsidRDefault="00800346">
      <w:pPr>
        <w:pStyle w:val="Corpodetexto"/>
        <w:jc w:val="center"/>
        <w:rPr>
          <w:rFonts w:ascii="Times New Roman"/>
        </w:rPr>
        <w:sectPr w:rsidR="00800346" w:rsidRPr="00AE60E9">
          <w:pgSz w:w="11920" w:h="16850"/>
          <w:pgMar w:top="1240" w:right="1133" w:bottom="960" w:left="1133" w:header="54" w:footer="763" w:gutter="0"/>
          <w:cols w:space="720"/>
        </w:sectPr>
      </w:pPr>
    </w:p>
    <w:p w14:paraId="15FC53DB" w14:textId="77777777" w:rsidR="00800346" w:rsidRPr="00AE60E9" w:rsidRDefault="00800346">
      <w:pPr>
        <w:pStyle w:val="Corpodetexto"/>
        <w:spacing w:before="110"/>
        <w:rPr>
          <w:rFonts w:ascii="Times New Roman"/>
          <w:sz w:val="20"/>
        </w:rPr>
      </w:pPr>
    </w:p>
    <w:p w14:paraId="15FC53DC" w14:textId="77777777" w:rsidR="00800346" w:rsidRPr="00AE60E9" w:rsidRDefault="00C70902">
      <w:pPr>
        <w:spacing w:line="242" w:lineRule="auto"/>
        <w:ind w:left="571" w:right="563"/>
        <w:jc w:val="both"/>
        <w:rPr>
          <w:rFonts w:ascii="Times New Roman" w:hAnsi="Times New Roman"/>
          <w:sz w:val="20"/>
        </w:rPr>
      </w:pPr>
      <w:r w:rsidRPr="00AE60E9">
        <w:rPr>
          <w:rFonts w:ascii="Times New Roman" w:hAnsi="Times New Roman"/>
          <w:sz w:val="20"/>
        </w:rPr>
        <w:t xml:space="preserve">(assinar presencialmente no cartório ou apresentar pedido com firma reconhecida ou juntar cópia da carteira de identidade, com assinatura equivalente à firmada no presente documento </w:t>
      </w:r>
      <w:r w:rsidRPr="00AE60E9">
        <w:rPr>
          <w:rFonts w:ascii="Times New Roman" w:hAnsi="Times New Roman"/>
          <w:b/>
          <w:sz w:val="20"/>
          <w:u w:val="single"/>
        </w:rPr>
        <w:t>ou</w:t>
      </w:r>
      <w:r w:rsidRPr="00AE60E9">
        <w:rPr>
          <w:rFonts w:ascii="Times New Roman" w:hAnsi="Times New Roman"/>
          <w:b/>
          <w:sz w:val="20"/>
        </w:rPr>
        <w:t xml:space="preserve"> </w:t>
      </w:r>
      <w:r w:rsidRPr="00AE60E9">
        <w:rPr>
          <w:rFonts w:ascii="Times New Roman" w:hAnsi="Times New Roman"/>
          <w:sz w:val="20"/>
        </w:rPr>
        <w:t>assinar digitalmente - ICP BRASIL ou e-notariado)</w:t>
      </w:r>
    </w:p>
    <w:p w14:paraId="15FC53DD" w14:textId="77777777" w:rsidR="00800346" w:rsidRPr="00AE60E9" w:rsidRDefault="00800346">
      <w:pPr>
        <w:spacing w:line="242" w:lineRule="auto"/>
        <w:jc w:val="both"/>
        <w:rPr>
          <w:rFonts w:ascii="Times New Roman" w:hAnsi="Times New Roman"/>
          <w:sz w:val="20"/>
        </w:rPr>
        <w:sectPr w:rsidR="00800346" w:rsidRPr="00AE60E9">
          <w:pgSz w:w="11920" w:h="16850"/>
          <w:pgMar w:top="1240" w:right="1133" w:bottom="960" w:left="1133" w:header="54" w:footer="763" w:gutter="0"/>
          <w:cols w:space="720"/>
        </w:sectPr>
      </w:pPr>
    </w:p>
    <w:p w14:paraId="15FC53DE" w14:textId="77777777" w:rsidR="00800346" w:rsidRPr="00AE60E9" w:rsidRDefault="00C70902">
      <w:pPr>
        <w:pStyle w:val="Corpodetexto"/>
        <w:ind w:left="4762"/>
        <w:rPr>
          <w:rFonts w:ascii="Times New Roman"/>
          <w:sz w:val="20"/>
        </w:rPr>
      </w:pPr>
      <w:r w:rsidRPr="00AE60E9">
        <w:rPr>
          <w:rFonts w:ascii="Times New Roman"/>
          <w:noProof/>
          <w:sz w:val="20"/>
          <w:lang w:val="pt-BR" w:eastAsia="pt-BR"/>
        </w:rPr>
        <w:lastRenderedPageBreak/>
        <w:drawing>
          <wp:inline distT="0" distB="0" distL="0" distR="0" wp14:anchorId="15FC54F8" wp14:editId="15FC54F9">
            <wp:extent cx="779290" cy="78105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269" cstate="print"/>
                    <a:stretch>
                      <a:fillRect/>
                    </a:stretch>
                  </pic:blipFill>
                  <pic:spPr>
                    <a:xfrm>
                      <a:off x="0" y="0"/>
                      <a:ext cx="779290" cy="781050"/>
                    </a:xfrm>
                    <a:prstGeom prst="rect">
                      <a:avLst/>
                    </a:prstGeom>
                  </pic:spPr>
                </pic:pic>
              </a:graphicData>
            </a:graphic>
          </wp:inline>
        </w:drawing>
      </w:r>
    </w:p>
    <w:p w14:paraId="15FC53DF" w14:textId="77777777" w:rsidR="00800346" w:rsidRPr="00AE60E9" w:rsidRDefault="00C70902">
      <w:pPr>
        <w:spacing w:before="97"/>
        <w:ind w:left="1616" w:right="1602"/>
        <w:jc w:val="center"/>
        <w:rPr>
          <w:rFonts w:ascii="Trebuchet MS" w:hAnsi="Trebuchet MS"/>
          <w:sz w:val="20"/>
        </w:rPr>
      </w:pPr>
      <w:r w:rsidRPr="00AE60E9">
        <w:rPr>
          <w:rFonts w:ascii="Trebuchet MS" w:hAnsi="Trebuchet MS"/>
          <w:w w:val="110"/>
          <w:sz w:val="20"/>
        </w:rPr>
        <w:t>CONSELHO</w:t>
      </w:r>
      <w:r w:rsidRPr="00AE60E9">
        <w:rPr>
          <w:rFonts w:ascii="Trebuchet MS" w:hAnsi="Trebuchet MS"/>
          <w:spacing w:val="50"/>
          <w:w w:val="110"/>
          <w:sz w:val="20"/>
        </w:rPr>
        <w:t xml:space="preserve"> </w:t>
      </w:r>
      <w:r w:rsidRPr="00AE60E9">
        <w:rPr>
          <w:rFonts w:ascii="Trebuchet MS" w:hAnsi="Trebuchet MS"/>
          <w:w w:val="110"/>
          <w:sz w:val="20"/>
        </w:rPr>
        <w:t>NACIONAL</w:t>
      </w:r>
      <w:r w:rsidRPr="00AE60E9">
        <w:rPr>
          <w:rFonts w:ascii="Trebuchet MS" w:hAnsi="Trebuchet MS"/>
          <w:spacing w:val="47"/>
          <w:w w:val="110"/>
          <w:sz w:val="20"/>
        </w:rPr>
        <w:t xml:space="preserve"> </w:t>
      </w:r>
      <w:r w:rsidRPr="00AE60E9">
        <w:rPr>
          <w:rFonts w:ascii="Trebuchet MS" w:hAnsi="Trebuchet MS"/>
          <w:w w:val="110"/>
          <w:sz w:val="20"/>
        </w:rPr>
        <w:t>DE</w:t>
      </w:r>
      <w:r w:rsidRPr="00AE60E9">
        <w:rPr>
          <w:rFonts w:ascii="Trebuchet MS" w:hAnsi="Trebuchet MS"/>
          <w:spacing w:val="47"/>
          <w:w w:val="110"/>
          <w:sz w:val="20"/>
        </w:rPr>
        <w:t xml:space="preserve"> </w:t>
      </w:r>
      <w:r w:rsidRPr="00AE60E9">
        <w:rPr>
          <w:rFonts w:ascii="Trebuchet MS" w:hAnsi="Trebuchet MS"/>
          <w:spacing w:val="-2"/>
          <w:w w:val="110"/>
          <w:sz w:val="20"/>
        </w:rPr>
        <w:t>JUSTIÇA</w:t>
      </w:r>
    </w:p>
    <w:p w14:paraId="15FC53E0" w14:textId="77777777" w:rsidR="00800346" w:rsidRPr="00AE60E9" w:rsidRDefault="00C70902">
      <w:pPr>
        <w:spacing w:before="12" w:line="247" w:lineRule="auto"/>
        <w:ind w:left="1593" w:right="1602"/>
        <w:jc w:val="center"/>
        <w:rPr>
          <w:rFonts w:ascii="Trebuchet MS" w:hAnsi="Trebuchet MS"/>
          <w:sz w:val="18"/>
        </w:rPr>
      </w:pPr>
      <w:r w:rsidRPr="00AE60E9">
        <w:rPr>
          <w:rFonts w:ascii="Trebuchet MS" w:hAnsi="Trebuchet MS"/>
          <w:w w:val="110"/>
          <w:sz w:val="18"/>
        </w:rPr>
        <w:t>SAF</w:t>
      </w:r>
      <w:r w:rsidRPr="00AE60E9">
        <w:rPr>
          <w:rFonts w:ascii="Trebuchet MS" w:hAnsi="Trebuchet MS"/>
          <w:spacing w:val="-5"/>
          <w:w w:val="110"/>
          <w:sz w:val="18"/>
        </w:rPr>
        <w:t xml:space="preserve"> </w:t>
      </w:r>
      <w:r w:rsidRPr="00AE60E9">
        <w:rPr>
          <w:rFonts w:ascii="Trebuchet MS" w:hAnsi="Trebuchet MS"/>
          <w:w w:val="110"/>
          <w:sz w:val="18"/>
        </w:rPr>
        <w:t>SUL</w:t>
      </w:r>
      <w:r w:rsidRPr="00AE60E9">
        <w:rPr>
          <w:rFonts w:ascii="Trebuchet MS" w:hAnsi="Trebuchet MS"/>
          <w:spacing w:val="-3"/>
          <w:w w:val="110"/>
          <w:sz w:val="18"/>
        </w:rPr>
        <w:t xml:space="preserve"> </w:t>
      </w:r>
      <w:r w:rsidRPr="00AE60E9">
        <w:rPr>
          <w:rFonts w:ascii="Trebuchet MS" w:hAnsi="Trebuchet MS"/>
          <w:w w:val="110"/>
          <w:sz w:val="18"/>
        </w:rPr>
        <w:t>Quadra</w:t>
      </w:r>
      <w:r w:rsidRPr="00AE60E9">
        <w:rPr>
          <w:rFonts w:ascii="Trebuchet MS" w:hAnsi="Trebuchet MS"/>
          <w:spacing w:val="-2"/>
          <w:w w:val="110"/>
          <w:sz w:val="18"/>
        </w:rPr>
        <w:t xml:space="preserve"> </w:t>
      </w:r>
      <w:r w:rsidRPr="00AE60E9">
        <w:rPr>
          <w:rFonts w:ascii="Trebuchet MS" w:hAnsi="Trebuchet MS"/>
          <w:w w:val="110"/>
          <w:sz w:val="18"/>
        </w:rPr>
        <w:t>2</w:t>
      </w:r>
      <w:r w:rsidRPr="00AE60E9">
        <w:rPr>
          <w:rFonts w:ascii="Trebuchet MS" w:hAnsi="Trebuchet MS"/>
          <w:spacing w:val="-4"/>
          <w:w w:val="110"/>
          <w:sz w:val="18"/>
        </w:rPr>
        <w:t xml:space="preserve"> </w:t>
      </w:r>
      <w:r w:rsidRPr="00AE60E9">
        <w:rPr>
          <w:rFonts w:ascii="Trebuchet MS" w:hAnsi="Trebuchet MS"/>
          <w:w w:val="110"/>
          <w:sz w:val="18"/>
        </w:rPr>
        <w:t>Lotes</w:t>
      </w:r>
      <w:r w:rsidRPr="00AE60E9">
        <w:rPr>
          <w:rFonts w:ascii="Trebuchet MS" w:hAnsi="Trebuchet MS"/>
          <w:spacing w:val="-5"/>
          <w:w w:val="110"/>
          <w:sz w:val="18"/>
        </w:rPr>
        <w:t xml:space="preserve"> </w:t>
      </w:r>
      <w:r w:rsidRPr="00AE60E9">
        <w:rPr>
          <w:rFonts w:ascii="Trebuchet MS" w:hAnsi="Trebuchet MS"/>
          <w:w w:val="110"/>
          <w:sz w:val="18"/>
        </w:rPr>
        <w:t>5/6</w:t>
      </w:r>
      <w:r w:rsidRPr="00AE60E9">
        <w:rPr>
          <w:rFonts w:ascii="Trebuchet MS" w:hAnsi="Trebuchet MS"/>
          <w:spacing w:val="-4"/>
          <w:w w:val="110"/>
          <w:sz w:val="18"/>
        </w:rPr>
        <w:t xml:space="preserve"> </w:t>
      </w:r>
      <w:r w:rsidRPr="00AE60E9">
        <w:rPr>
          <w:rFonts w:ascii="Trebuchet MS" w:hAnsi="Trebuchet MS"/>
          <w:w w:val="110"/>
          <w:sz w:val="18"/>
        </w:rPr>
        <w:t>Blocos</w:t>
      </w:r>
      <w:r w:rsidRPr="00AE60E9">
        <w:rPr>
          <w:rFonts w:ascii="Trebuchet MS" w:hAnsi="Trebuchet MS"/>
          <w:spacing w:val="-5"/>
          <w:w w:val="110"/>
          <w:sz w:val="18"/>
        </w:rPr>
        <w:t xml:space="preserve"> </w:t>
      </w:r>
      <w:r w:rsidRPr="00AE60E9">
        <w:rPr>
          <w:rFonts w:ascii="Trebuchet MS" w:hAnsi="Trebuchet MS"/>
          <w:w w:val="110"/>
          <w:sz w:val="18"/>
        </w:rPr>
        <w:t>E</w:t>
      </w:r>
      <w:r w:rsidRPr="00AE60E9">
        <w:rPr>
          <w:rFonts w:ascii="Trebuchet MS" w:hAnsi="Trebuchet MS"/>
          <w:spacing w:val="-5"/>
          <w:w w:val="110"/>
          <w:sz w:val="18"/>
        </w:rPr>
        <w:t xml:space="preserve"> </w:t>
      </w:r>
      <w:r w:rsidRPr="00AE60E9">
        <w:rPr>
          <w:rFonts w:ascii="Trebuchet MS" w:hAnsi="Trebuchet MS"/>
          <w:w w:val="110"/>
          <w:sz w:val="18"/>
        </w:rPr>
        <w:t>e</w:t>
      </w:r>
      <w:r w:rsidRPr="00AE60E9">
        <w:rPr>
          <w:rFonts w:ascii="Trebuchet MS" w:hAnsi="Trebuchet MS"/>
          <w:spacing w:val="-4"/>
          <w:w w:val="110"/>
          <w:sz w:val="18"/>
        </w:rPr>
        <w:t xml:space="preserve"> </w:t>
      </w:r>
      <w:r w:rsidRPr="00AE60E9">
        <w:rPr>
          <w:rFonts w:ascii="Trebuchet MS" w:hAnsi="Trebuchet MS"/>
          <w:w w:val="110"/>
          <w:sz w:val="18"/>
        </w:rPr>
        <w:t>F -</w:t>
      </w:r>
      <w:r w:rsidRPr="00AE60E9">
        <w:rPr>
          <w:rFonts w:ascii="Trebuchet MS" w:hAnsi="Trebuchet MS"/>
          <w:spacing w:val="34"/>
          <w:w w:val="110"/>
          <w:sz w:val="18"/>
        </w:rPr>
        <w:t xml:space="preserve"> </w:t>
      </w:r>
      <w:r w:rsidRPr="00AE60E9">
        <w:rPr>
          <w:rFonts w:ascii="Trebuchet MS" w:hAnsi="Trebuchet MS"/>
          <w:w w:val="110"/>
          <w:sz w:val="18"/>
        </w:rPr>
        <w:t>Brasília/DF</w:t>
      </w:r>
      <w:r w:rsidRPr="00AE60E9">
        <w:rPr>
          <w:rFonts w:ascii="Trebuchet MS" w:hAnsi="Trebuchet MS"/>
          <w:spacing w:val="-1"/>
          <w:w w:val="110"/>
          <w:sz w:val="18"/>
        </w:rPr>
        <w:t xml:space="preserve"> </w:t>
      </w:r>
      <w:r w:rsidRPr="00AE60E9">
        <w:rPr>
          <w:rFonts w:ascii="Trebuchet MS" w:hAnsi="Trebuchet MS"/>
          <w:w w:val="110"/>
          <w:sz w:val="18"/>
        </w:rPr>
        <w:t>-</w:t>
      </w:r>
      <w:r w:rsidRPr="00AE60E9">
        <w:rPr>
          <w:rFonts w:ascii="Trebuchet MS" w:hAnsi="Trebuchet MS"/>
          <w:spacing w:val="21"/>
          <w:w w:val="110"/>
          <w:sz w:val="18"/>
        </w:rPr>
        <w:t xml:space="preserve"> </w:t>
      </w:r>
      <w:r w:rsidRPr="00AE60E9">
        <w:rPr>
          <w:rFonts w:ascii="Trebuchet MS" w:hAnsi="Trebuchet MS"/>
          <w:w w:val="110"/>
          <w:sz w:val="18"/>
        </w:rPr>
        <w:t>CEP</w:t>
      </w:r>
      <w:r w:rsidRPr="00AE60E9">
        <w:rPr>
          <w:rFonts w:ascii="Trebuchet MS" w:hAnsi="Trebuchet MS"/>
          <w:spacing w:val="-5"/>
          <w:w w:val="110"/>
          <w:sz w:val="18"/>
        </w:rPr>
        <w:t xml:space="preserve"> </w:t>
      </w:r>
      <w:r w:rsidRPr="00AE60E9">
        <w:rPr>
          <w:rFonts w:ascii="Trebuchet MS" w:hAnsi="Trebuchet MS"/>
          <w:w w:val="110"/>
          <w:sz w:val="18"/>
        </w:rPr>
        <w:t xml:space="preserve">70070-600 </w:t>
      </w:r>
      <w:hyperlink r:id="rId270">
        <w:r w:rsidRPr="00AE60E9">
          <w:rPr>
            <w:rFonts w:ascii="Trebuchet MS" w:hAnsi="Trebuchet MS"/>
            <w:spacing w:val="-2"/>
            <w:w w:val="110"/>
            <w:sz w:val="18"/>
          </w:rPr>
          <w:t>www.cnj.jus.br</w:t>
        </w:r>
      </w:hyperlink>
    </w:p>
    <w:p w14:paraId="15FC53E1" w14:textId="77777777" w:rsidR="00800346" w:rsidRPr="00AE60E9" w:rsidRDefault="00800346">
      <w:pPr>
        <w:pStyle w:val="Corpodetexto"/>
        <w:rPr>
          <w:rFonts w:ascii="Trebuchet MS"/>
          <w:sz w:val="18"/>
        </w:rPr>
      </w:pPr>
    </w:p>
    <w:p w14:paraId="15FC53E2" w14:textId="77777777" w:rsidR="00800346" w:rsidRPr="00AE60E9" w:rsidRDefault="00800346">
      <w:pPr>
        <w:pStyle w:val="Corpodetexto"/>
        <w:spacing w:before="65"/>
        <w:rPr>
          <w:rFonts w:ascii="Trebuchet MS"/>
          <w:sz w:val="18"/>
        </w:rPr>
      </w:pPr>
    </w:p>
    <w:p w14:paraId="15FC53E3" w14:textId="77777777" w:rsidR="00800346" w:rsidRPr="00AE60E9" w:rsidRDefault="00C70902">
      <w:pPr>
        <w:pStyle w:val="Ttulo5"/>
        <w:ind w:left="1602" w:right="1602" w:firstLine="0"/>
        <w:jc w:val="center"/>
        <w:rPr>
          <w:rFonts w:ascii="Trebuchet MS"/>
        </w:rPr>
      </w:pPr>
      <w:r w:rsidRPr="00AE60E9">
        <w:rPr>
          <w:rFonts w:ascii="Trebuchet MS"/>
          <w:w w:val="120"/>
        </w:rPr>
        <w:t>EXTRATO</w:t>
      </w:r>
      <w:r w:rsidRPr="00AE60E9">
        <w:rPr>
          <w:rFonts w:ascii="Trebuchet MS"/>
          <w:spacing w:val="8"/>
          <w:w w:val="120"/>
        </w:rPr>
        <w:t xml:space="preserve"> </w:t>
      </w:r>
      <w:r w:rsidRPr="00AE60E9">
        <w:rPr>
          <w:rFonts w:ascii="Trebuchet MS"/>
          <w:w w:val="120"/>
        </w:rPr>
        <w:t>DE</w:t>
      </w:r>
      <w:r w:rsidRPr="00AE60E9">
        <w:rPr>
          <w:rFonts w:ascii="Trebuchet MS"/>
          <w:spacing w:val="6"/>
          <w:w w:val="120"/>
        </w:rPr>
        <w:t xml:space="preserve"> </w:t>
      </w:r>
      <w:r w:rsidRPr="00AE60E9">
        <w:rPr>
          <w:rFonts w:ascii="Trebuchet MS"/>
          <w:spacing w:val="-5"/>
          <w:w w:val="120"/>
        </w:rPr>
        <w:t>ATA</w:t>
      </w:r>
    </w:p>
    <w:p w14:paraId="15FC53E4" w14:textId="77777777" w:rsidR="00800346" w:rsidRPr="00AE60E9" w:rsidRDefault="00800346">
      <w:pPr>
        <w:pStyle w:val="Corpodetexto"/>
        <w:spacing w:before="43" w:after="1"/>
        <w:rPr>
          <w:rFonts w:ascii="Trebuchet MS"/>
          <w:b/>
          <w:sz w:val="20"/>
        </w:rPr>
      </w:pPr>
    </w:p>
    <w:tbl>
      <w:tblPr>
        <w:tblStyle w:val="TableNormal"/>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6"/>
        <w:gridCol w:w="2256"/>
        <w:gridCol w:w="6291"/>
      </w:tblGrid>
      <w:tr w:rsidR="00AE60E9" w:rsidRPr="00AE60E9" w14:paraId="15FC53E8" w14:textId="77777777">
        <w:trPr>
          <w:trHeight w:val="285"/>
        </w:trPr>
        <w:tc>
          <w:tcPr>
            <w:tcW w:w="1956" w:type="dxa"/>
            <w:shd w:val="clear" w:color="auto" w:fill="F0F0F0"/>
          </w:tcPr>
          <w:p w14:paraId="15FC53E5" w14:textId="77777777" w:rsidR="00800346" w:rsidRPr="00AE60E9" w:rsidRDefault="00C70902">
            <w:pPr>
              <w:pStyle w:val="TableParagraph"/>
              <w:spacing w:line="264" w:lineRule="exact"/>
              <w:ind w:left="22"/>
              <w:jc w:val="center"/>
              <w:rPr>
                <w:rFonts w:ascii="Trebuchet MS"/>
                <w:b/>
                <w:sz w:val="24"/>
              </w:rPr>
            </w:pPr>
            <w:r w:rsidRPr="00AE60E9">
              <w:rPr>
                <w:rFonts w:ascii="Trebuchet MS"/>
                <w:b/>
                <w:spacing w:val="-4"/>
                <w:w w:val="120"/>
                <w:sz w:val="24"/>
              </w:rPr>
              <w:t>DATA</w:t>
            </w:r>
          </w:p>
        </w:tc>
        <w:tc>
          <w:tcPr>
            <w:tcW w:w="2256" w:type="dxa"/>
            <w:shd w:val="clear" w:color="auto" w:fill="F0F0F0"/>
          </w:tcPr>
          <w:p w14:paraId="15FC53E6" w14:textId="77777777" w:rsidR="00800346" w:rsidRPr="00AE60E9" w:rsidRDefault="00C70902">
            <w:pPr>
              <w:pStyle w:val="TableParagraph"/>
              <w:spacing w:line="264" w:lineRule="exact"/>
              <w:ind w:left="508"/>
              <w:rPr>
                <w:rFonts w:ascii="Trebuchet MS" w:hAnsi="Trebuchet MS"/>
                <w:b/>
                <w:sz w:val="24"/>
              </w:rPr>
            </w:pPr>
            <w:r w:rsidRPr="00AE60E9">
              <w:rPr>
                <w:rFonts w:ascii="Trebuchet MS" w:hAnsi="Trebuchet MS"/>
                <w:b/>
                <w:spacing w:val="-2"/>
                <w:w w:val="125"/>
                <w:sz w:val="24"/>
              </w:rPr>
              <w:t>HORÁRIO</w:t>
            </w:r>
          </w:p>
        </w:tc>
        <w:tc>
          <w:tcPr>
            <w:tcW w:w="6291" w:type="dxa"/>
            <w:shd w:val="clear" w:color="auto" w:fill="F0F0F0"/>
          </w:tcPr>
          <w:p w14:paraId="15FC53E7" w14:textId="77777777" w:rsidR="00800346" w:rsidRPr="00AE60E9" w:rsidRDefault="00C70902">
            <w:pPr>
              <w:pStyle w:val="TableParagraph"/>
              <w:spacing w:line="264" w:lineRule="exact"/>
              <w:ind w:left="1217"/>
              <w:rPr>
                <w:rFonts w:ascii="Trebuchet MS" w:hAnsi="Trebuchet MS"/>
                <w:b/>
                <w:sz w:val="24"/>
              </w:rPr>
            </w:pPr>
            <w:r w:rsidRPr="00AE60E9">
              <w:rPr>
                <w:rFonts w:ascii="Trebuchet MS" w:hAnsi="Trebuchet MS"/>
                <w:b/>
                <w:w w:val="120"/>
                <w:sz w:val="24"/>
              </w:rPr>
              <w:t>IDENTIFICAÇÃO</w:t>
            </w:r>
            <w:r w:rsidRPr="00AE60E9">
              <w:rPr>
                <w:rFonts w:ascii="Trebuchet MS" w:hAnsi="Trebuchet MS"/>
                <w:b/>
                <w:spacing w:val="10"/>
                <w:w w:val="120"/>
                <w:sz w:val="24"/>
              </w:rPr>
              <w:t xml:space="preserve"> </w:t>
            </w:r>
            <w:r w:rsidRPr="00AE60E9">
              <w:rPr>
                <w:rFonts w:ascii="Trebuchet MS" w:hAnsi="Trebuchet MS"/>
                <w:b/>
                <w:w w:val="120"/>
                <w:sz w:val="24"/>
              </w:rPr>
              <w:t>DA</w:t>
            </w:r>
            <w:r w:rsidRPr="00AE60E9">
              <w:rPr>
                <w:rFonts w:ascii="Trebuchet MS" w:hAnsi="Trebuchet MS"/>
                <w:b/>
                <w:spacing w:val="7"/>
                <w:w w:val="120"/>
                <w:sz w:val="24"/>
              </w:rPr>
              <w:t xml:space="preserve"> </w:t>
            </w:r>
            <w:r w:rsidRPr="00AE60E9">
              <w:rPr>
                <w:rFonts w:ascii="Trebuchet MS" w:hAnsi="Trebuchet MS"/>
                <w:b/>
                <w:spacing w:val="-2"/>
                <w:w w:val="120"/>
                <w:sz w:val="24"/>
              </w:rPr>
              <w:t>REUNIÃO</w:t>
            </w:r>
          </w:p>
        </w:tc>
      </w:tr>
      <w:tr w:rsidR="00AE60E9" w:rsidRPr="00AE60E9" w14:paraId="15FC53ED" w14:textId="77777777">
        <w:trPr>
          <w:trHeight w:val="572"/>
        </w:trPr>
        <w:tc>
          <w:tcPr>
            <w:tcW w:w="1956" w:type="dxa"/>
          </w:tcPr>
          <w:p w14:paraId="15FC53E9" w14:textId="77777777" w:rsidR="00800346" w:rsidRPr="00AE60E9" w:rsidRDefault="00C70902">
            <w:pPr>
              <w:pStyle w:val="TableParagraph"/>
              <w:spacing w:before="132"/>
              <w:ind w:left="22" w:right="5"/>
              <w:jc w:val="center"/>
              <w:rPr>
                <w:rFonts w:ascii="Trebuchet MS"/>
                <w:b/>
                <w:sz w:val="24"/>
              </w:rPr>
            </w:pPr>
            <w:r w:rsidRPr="00AE60E9">
              <w:rPr>
                <w:rFonts w:ascii="Trebuchet MS"/>
                <w:b/>
                <w:spacing w:val="-2"/>
                <w:w w:val="115"/>
                <w:sz w:val="24"/>
              </w:rPr>
              <w:t>09/11/2023</w:t>
            </w:r>
          </w:p>
        </w:tc>
        <w:tc>
          <w:tcPr>
            <w:tcW w:w="2256" w:type="dxa"/>
          </w:tcPr>
          <w:p w14:paraId="15FC53EA" w14:textId="77777777" w:rsidR="00800346" w:rsidRPr="00AE60E9" w:rsidRDefault="00C70902">
            <w:pPr>
              <w:pStyle w:val="TableParagraph"/>
              <w:spacing w:before="132"/>
              <w:rPr>
                <w:rFonts w:ascii="Trebuchet MS"/>
                <w:b/>
                <w:sz w:val="24"/>
              </w:rPr>
            </w:pPr>
            <w:r w:rsidRPr="00AE60E9">
              <w:rPr>
                <w:rFonts w:ascii="Trebuchet MS"/>
                <w:b/>
                <w:w w:val="115"/>
                <w:sz w:val="24"/>
              </w:rPr>
              <w:t xml:space="preserve">11:00 </w:t>
            </w:r>
            <w:r w:rsidRPr="00AE60E9">
              <w:rPr>
                <w:rFonts w:ascii="Trebuchet MS"/>
                <w:b/>
                <w:spacing w:val="-10"/>
                <w:w w:val="115"/>
                <w:sz w:val="24"/>
              </w:rPr>
              <w:t>h</w:t>
            </w:r>
          </w:p>
        </w:tc>
        <w:tc>
          <w:tcPr>
            <w:tcW w:w="6291" w:type="dxa"/>
          </w:tcPr>
          <w:p w14:paraId="15FC53EB" w14:textId="77777777" w:rsidR="00800346" w:rsidRPr="00AE60E9" w:rsidRDefault="00C70902">
            <w:pPr>
              <w:pStyle w:val="TableParagraph"/>
              <w:spacing w:line="267" w:lineRule="exact"/>
              <w:ind w:left="106"/>
              <w:rPr>
                <w:rFonts w:ascii="Trebuchet MS" w:hAnsi="Trebuchet MS"/>
                <w:sz w:val="24"/>
              </w:rPr>
            </w:pPr>
            <w:r w:rsidRPr="00AE60E9">
              <w:rPr>
                <w:rFonts w:ascii="Trebuchet MS" w:hAnsi="Trebuchet MS"/>
                <w:w w:val="115"/>
                <w:sz w:val="24"/>
              </w:rPr>
              <w:t>10ª</w:t>
            </w:r>
            <w:r w:rsidRPr="00AE60E9">
              <w:rPr>
                <w:rFonts w:ascii="Trebuchet MS" w:hAnsi="Trebuchet MS"/>
                <w:spacing w:val="-16"/>
                <w:w w:val="115"/>
                <w:sz w:val="24"/>
              </w:rPr>
              <w:t xml:space="preserve"> </w:t>
            </w:r>
            <w:r w:rsidRPr="00AE60E9">
              <w:rPr>
                <w:rFonts w:ascii="Trebuchet MS" w:hAnsi="Trebuchet MS"/>
                <w:w w:val="115"/>
                <w:sz w:val="24"/>
              </w:rPr>
              <w:t>Sessão</w:t>
            </w:r>
            <w:r w:rsidRPr="00AE60E9">
              <w:rPr>
                <w:rFonts w:ascii="Trebuchet MS" w:hAnsi="Trebuchet MS"/>
                <w:spacing w:val="-21"/>
                <w:w w:val="115"/>
                <w:sz w:val="24"/>
              </w:rPr>
              <w:t xml:space="preserve"> </w:t>
            </w:r>
            <w:r w:rsidRPr="00AE60E9">
              <w:rPr>
                <w:rFonts w:ascii="Trebuchet MS" w:hAnsi="Trebuchet MS"/>
                <w:w w:val="115"/>
                <w:sz w:val="24"/>
              </w:rPr>
              <w:t>Ordinária</w:t>
            </w:r>
            <w:r w:rsidRPr="00AE60E9">
              <w:rPr>
                <w:rFonts w:ascii="Trebuchet MS" w:hAnsi="Trebuchet MS"/>
                <w:spacing w:val="-6"/>
                <w:w w:val="115"/>
                <w:sz w:val="24"/>
              </w:rPr>
              <w:t xml:space="preserve"> </w:t>
            </w:r>
            <w:r w:rsidRPr="00AE60E9">
              <w:rPr>
                <w:rFonts w:ascii="Trebuchet MS" w:hAnsi="Trebuchet MS"/>
                <w:w w:val="115"/>
                <w:sz w:val="24"/>
              </w:rPr>
              <w:t>da</w:t>
            </w:r>
            <w:r w:rsidRPr="00AE60E9">
              <w:rPr>
                <w:rFonts w:ascii="Trebuchet MS" w:hAnsi="Trebuchet MS"/>
                <w:spacing w:val="-8"/>
                <w:w w:val="115"/>
                <w:sz w:val="24"/>
              </w:rPr>
              <w:t xml:space="preserve"> </w:t>
            </w:r>
            <w:r w:rsidRPr="00AE60E9">
              <w:rPr>
                <w:rFonts w:ascii="Trebuchet MS" w:hAnsi="Trebuchet MS"/>
                <w:w w:val="115"/>
                <w:sz w:val="24"/>
              </w:rPr>
              <w:t>Comissão</w:t>
            </w:r>
            <w:r w:rsidRPr="00AE60E9">
              <w:rPr>
                <w:rFonts w:ascii="Trebuchet MS" w:hAnsi="Trebuchet MS"/>
                <w:spacing w:val="-7"/>
                <w:w w:val="115"/>
                <w:sz w:val="24"/>
              </w:rPr>
              <w:t xml:space="preserve"> </w:t>
            </w:r>
            <w:r w:rsidRPr="00AE60E9">
              <w:rPr>
                <w:rFonts w:ascii="Trebuchet MS" w:hAnsi="Trebuchet MS"/>
                <w:w w:val="115"/>
                <w:sz w:val="24"/>
              </w:rPr>
              <w:t>de</w:t>
            </w:r>
            <w:r w:rsidRPr="00AE60E9">
              <w:rPr>
                <w:rFonts w:ascii="Trebuchet MS" w:hAnsi="Trebuchet MS"/>
                <w:spacing w:val="-9"/>
                <w:w w:val="115"/>
                <w:sz w:val="24"/>
              </w:rPr>
              <w:t xml:space="preserve"> </w:t>
            </w:r>
            <w:r w:rsidRPr="00AE60E9">
              <w:rPr>
                <w:rFonts w:ascii="Trebuchet MS" w:hAnsi="Trebuchet MS"/>
                <w:w w:val="115"/>
                <w:sz w:val="24"/>
              </w:rPr>
              <w:t>Proteção</w:t>
            </w:r>
            <w:r w:rsidRPr="00AE60E9">
              <w:rPr>
                <w:rFonts w:ascii="Trebuchet MS" w:hAnsi="Trebuchet MS"/>
                <w:spacing w:val="-8"/>
                <w:w w:val="115"/>
                <w:sz w:val="24"/>
              </w:rPr>
              <w:t xml:space="preserve"> </w:t>
            </w:r>
            <w:r w:rsidRPr="00AE60E9">
              <w:rPr>
                <w:rFonts w:ascii="Trebuchet MS" w:hAnsi="Trebuchet MS"/>
                <w:spacing w:val="-5"/>
                <w:w w:val="115"/>
                <w:sz w:val="24"/>
              </w:rPr>
              <w:t>de</w:t>
            </w:r>
          </w:p>
          <w:p w14:paraId="15FC53EC" w14:textId="77777777" w:rsidR="00800346" w:rsidRPr="00AE60E9" w:rsidRDefault="00C70902">
            <w:pPr>
              <w:pStyle w:val="TableParagraph"/>
              <w:spacing w:before="7"/>
              <w:ind w:left="106"/>
              <w:rPr>
                <w:rFonts w:ascii="Trebuchet MS"/>
                <w:sz w:val="24"/>
              </w:rPr>
            </w:pPr>
            <w:r w:rsidRPr="00AE60E9">
              <w:rPr>
                <w:rFonts w:ascii="Trebuchet MS"/>
                <w:w w:val="110"/>
                <w:sz w:val="24"/>
              </w:rPr>
              <w:t>Dados</w:t>
            </w:r>
            <w:r w:rsidRPr="00AE60E9">
              <w:rPr>
                <w:rFonts w:ascii="Trebuchet MS"/>
                <w:spacing w:val="37"/>
                <w:w w:val="110"/>
                <w:sz w:val="24"/>
              </w:rPr>
              <w:t xml:space="preserve"> </w:t>
            </w:r>
            <w:r w:rsidRPr="00AE60E9">
              <w:rPr>
                <w:rFonts w:ascii="Trebuchet MS"/>
                <w:spacing w:val="-2"/>
                <w:w w:val="110"/>
                <w:sz w:val="24"/>
              </w:rPr>
              <w:t>(CPD/CN/CNJ)</w:t>
            </w:r>
          </w:p>
        </w:tc>
      </w:tr>
      <w:tr w:rsidR="00AE60E9" w:rsidRPr="00AE60E9" w14:paraId="15FC53EF" w14:textId="77777777">
        <w:trPr>
          <w:trHeight w:val="285"/>
        </w:trPr>
        <w:tc>
          <w:tcPr>
            <w:tcW w:w="10503" w:type="dxa"/>
            <w:gridSpan w:val="3"/>
            <w:shd w:val="clear" w:color="auto" w:fill="ECECEC"/>
          </w:tcPr>
          <w:p w14:paraId="15FC53EE" w14:textId="77777777" w:rsidR="00800346" w:rsidRPr="00AE60E9" w:rsidRDefault="00C70902">
            <w:pPr>
              <w:pStyle w:val="TableParagraph"/>
              <w:spacing w:line="264" w:lineRule="exact"/>
              <w:ind w:left="0" w:right="116"/>
              <w:jc w:val="center"/>
              <w:rPr>
                <w:rFonts w:ascii="Trebuchet MS"/>
                <w:b/>
                <w:sz w:val="24"/>
              </w:rPr>
            </w:pPr>
            <w:r w:rsidRPr="00AE60E9">
              <w:rPr>
                <w:rFonts w:ascii="Trebuchet MS"/>
                <w:b/>
                <w:spacing w:val="-2"/>
                <w:w w:val="120"/>
                <w:sz w:val="24"/>
              </w:rPr>
              <w:t>PAUTA</w:t>
            </w:r>
          </w:p>
        </w:tc>
      </w:tr>
      <w:tr w:rsidR="00AE60E9" w:rsidRPr="00AE60E9" w14:paraId="15FC53F2" w14:textId="77777777">
        <w:trPr>
          <w:trHeight w:val="2013"/>
        </w:trPr>
        <w:tc>
          <w:tcPr>
            <w:tcW w:w="10503" w:type="dxa"/>
            <w:gridSpan w:val="3"/>
          </w:tcPr>
          <w:p w14:paraId="15FC53F0" w14:textId="77777777" w:rsidR="00800346" w:rsidRPr="00AE60E9" w:rsidRDefault="00C70902">
            <w:pPr>
              <w:pStyle w:val="TableParagraph"/>
              <w:numPr>
                <w:ilvl w:val="0"/>
                <w:numId w:val="5"/>
              </w:numPr>
              <w:tabs>
                <w:tab w:val="left" w:pos="441"/>
              </w:tabs>
              <w:spacing w:before="276"/>
              <w:ind w:left="441" w:hanging="336"/>
              <w:jc w:val="both"/>
              <w:rPr>
                <w:rFonts w:ascii="Trebuchet MS"/>
                <w:b/>
                <w:sz w:val="24"/>
              </w:rPr>
            </w:pPr>
            <w:r w:rsidRPr="00AE60E9">
              <w:rPr>
                <w:rFonts w:ascii="Trebuchet MS"/>
                <w:b/>
                <w:w w:val="125"/>
                <w:sz w:val="24"/>
              </w:rPr>
              <w:t>PROCESSO</w:t>
            </w:r>
            <w:r w:rsidRPr="00AE60E9">
              <w:rPr>
                <w:rFonts w:ascii="Trebuchet MS"/>
                <w:b/>
                <w:spacing w:val="-5"/>
                <w:w w:val="125"/>
                <w:sz w:val="24"/>
              </w:rPr>
              <w:t xml:space="preserve"> </w:t>
            </w:r>
            <w:r w:rsidRPr="00AE60E9">
              <w:rPr>
                <w:rFonts w:ascii="Trebuchet MS"/>
                <w:b/>
                <w:w w:val="125"/>
                <w:sz w:val="24"/>
              </w:rPr>
              <w:t>SEI</w:t>
            </w:r>
            <w:r w:rsidRPr="00AE60E9">
              <w:rPr>
                <w:rFonts w:ascii="Trebuchet MS"/>
                <w:b/>
                <w:spacing w:val="-7"/>
                <w:w w:val="125"/>
                <w:sz w:val="24"/>
              </w:rPr>
              <w:t xml:space="preserve"> </w:t>
            </w:r>
            <w:r w:rsidRPr="00AE60E9">
              <w:rPr>
                <w:rFonts w:ascii="Trebuchet MS"/>
                <w:b/>
                <w:spacing w:val="-2"/>
                <w:w w:val="125"/>
                <w:sz w:val="24"/>
              </w:rPr>
              <w:t>06604/2023</w:t>
            </w:r>
          </w:p>
          <w:p w14:paraId="15FC53F1" w14:textId="77777777" w:rsidR="00800346" w:rsidRPr="00AE60E9" w:rsidRDefault="00C70902">
            <w:pPr>
              <w:pStyle w:val="TableParagraph"/>
              <w:numPr>
                <w:ilvl w:val="1"/>
                <w:numId w:val="5"/>
              </w:numPr>
              <w:tabs>
                <w:tab w:val="left" w:pos="1213"/>
              </w:tabs>
              <w:spacing w:before="10" w:line="247" w:lineRule="auto"/>
              <w:ind w:right="195" w:firstLine="0"/>
              <w:jc w:val="both"/>
              <w:rPr>
                <w:rFonts w:ascii="Trebuchet MS" w:hAnsi="Trebuchet MS"/>
                <w:sz w:val="24"/>
              </w:rPr>
            </w:pPr>
            <w:r w:rsidRPr="00AE60E9">
              <w:rPr>
                <w:rFonts w:ascii="Trebuchet MS" w:hAnsi="Trebuchet MS"/>
                <w:b/>
                <w:w w:val="110"/>
                <w:sz w:val="24"/>
              </w:rPr>
              <w:t xml:space="preserve">OBJETO </w:t>
            </w:r>
            <w:r w:rsidRPr="00AE60E9">
              <w:rPr>
                <w:rFonts w:ascii="Trebuchet MS" w:hAnsi="Trebuchet MS"/>
                <w:w w:val="110"/>
                <w:sz w:val="24"/>
              </w:rPr>
              <w:t>– Processo administrativo instaurado para resposta a questionamentos,</w:t>
            </w:r>
            <w:r w:rsidRPr="00AE60E9">
              <w:rPr>
                <w:rFonts w:ascii="Trebuchet MS" w:hAnsi="Trebuchet MS"/>
                <w:spacing w:val="40"/>
                <w:w w:val="110"/>
                <w:sz w:val="24"/>
              </w:rPr>
              <w:t xml:space="preserve"> </w:t>
            </w:r>
            <w:r w:rsidRPr="00AE60E9">
              <w:rPr>
                <w:rFonts w:ascii="Trebuchet MS" w:hAnsi="Trebuchet MS"/>
                <w:w w:val="110"/>
                <w:sz w:val="24"/>
              </w:rPr>
              <w:t>relativos</w:t>
            </w:r>
            <w:r w:rsidRPr="00AE60E9">
              <w:rPr>
                <w:rFonts w:ascii="Trebuchet MS" w:hAnsi="Trebuchet MS"/>
                <w:spacing w:val="40"/>
                <w:w w:val="110"/>
                <w:sz w:val="24"/>
              </w:rPr>
              <w:t xml:space="preserve"> </w:t>
            </w:r>
            <w:r w:rsidRPr="00AE60E9">
              <w:rPr>
                <w:rFonts w:ascii="Trebuchet MS" w:hAnsi="Trebuchet MS"/>
                <w:w w:val="110"/>
                <w:sz w:val="24"/>
              </w:rPr>
              <w:t>ao</w:t>
            </w:r>
            <w:r w:rsidRPr="00AE60E9">
              <w:rPr>
                <w:rFonts w:ascii="Trebuchet MS" w:hAnsi="Trebuchet MS"/>
                <w:spacing w:val="40"/>
                <w:w w:val="110"/>
                <w:sz w:val="24"/>
              </w:rPr>
              <w:t xml:space="preserve"> </w:t>
            </w:r>
            <w:r w:rsidRPr="00AE60E9">
              <w:rPr>
                <w:rFonts w:ascii="Trebuchet MS" w:hAnsi="Trebuchet MS"/>
                <w:w w:val="110"/>
                <w:sz w:val="24"/>
              </w:rPr>
              <w:t>registro</w:t>
            </w:r>
            <w:r w:rsidRPr="00AE60E9">
              <w:rPr>
                <w:rFonts w:ascii="Trebuchet MS" w:hAnsi="Trebuchet MS"/>
                <w:spacing w:val="40"/>
                <w:w w:val="110"/>
                <w:sz w:val="24"/>
              </w:rPr>
              <w:t xml:space="preserve"> </w:t>
            </w:r>
            <w:r w:rsidRPr="00AE60E9">
              <w:rPr>
                <w:rFonts w:ascii="Trebuchet MS" w:hAnsi="Trebuchet MS"/>
                <w:w w:val="110"/>
                <w:sz w:val="24"/>
              </w:rPr>
              <w:t>civil,</w:t>
            </w:r>
            <w:r w:rsidRPr="00AE60E9">
              <w:rPr>
                <w:rFonts w:ascii="Trebuchet MS" w:hAnsi="Trebuchet MS"/>
                <w:spacing w:val="40"/>
                <w:w w:val="110"/>
                <w:sz w:val="24"/>
              </w:rPr>
              <w:t xml:space="preserve"> </w:t>
            </w:r>
            <w:r w:rsidRPr="00AE60E9">
              <w:rPr>
                <w:rFonts w:ascii="Trebuchet MS" w:hAnsi="Trebuchet MS"/>
                <w:w w:val="110"/>
                <w:sz w:val="24"/>
              </w:rPr>
              <w:t>acerca</w:t>
            </w:r>
            <w:r w:rsidRPr="00AE60E9">
              <w:rPr>
                <w:rFonts w:ascii="Trebuchet MS" w:hAnsi="Trebuchet MS"/>
                <w:spacing w:val="40"/>
                <w:w w:val="110"/>
                <w:sz w:val="24"/>
              </w:rPr>
              <w:t xml:space="preserve"> </w:t>
            </w:r>
            <w:r w:rsidRPr="00AE60E9">
              <w:rPr>
                <w:rFonts w:ascii="Trebuchet MS" w:hAnsi="Trebuchet MS"/>
                <w:w w:val="110"/>
                <w:sz w:val="24"/>
              </w:rPr>
              <w:t>das</w:t>
            </w:r>
            <w:r w:rsidRPr="00AE60E9">
              <w:rPr>
                <w:rFonts w:ascii="Trebuchet MS" w:hAnsi="Trebuchet MS"/>
                <w:spacing w:val="40"/>
                <w:w w:val="110"/>
                <w:sz w:val="24"/>
              </w:rPr>
              <w:t xml:space="preserve"> </w:t>
            </w:r>
            <w:r w:rsidRPr="00AE60E9">
              <w:rPr>
                <w:rFonts w:ascii="Trebuchet MS" w:hAnsi="Trebuchet MS"/>
                <w:w w:val="110"/>
                <w:sz w:val="24"/>
              </w:rPr>
              <w:t>condições</w:t>
            </w:r>
            <w:r w:rsidRPr="00AE60E9">
              <w:rPr>
                <w:rFonts w:ascii="Trebuchet MS" w:hAnsi="Trebuchet MS"/>
                <w:spacing w:val="40"/>
                <w:w w:val="110"/>
                <w:sz w:val="24"/>
              </w:rPr>
              <w:t xml:space="preserve"> </w:t>
            </w:r>
            <w:r w:rsidRPr="00AE60E9">
              <w:rPr>
                <w:rFonts w:ascii="Trebuchet MS" w:hAnsi="Trebuchet MS"/>
                <w:w w:val="110"/>
                <w:sz w:val="24"/>
              </w:rPr>
              <w:t xml:space="preserve">para fornecimento de certidões e acerca do modo sob o qual certidões devem ser </w:t>
            </w:r>
            <w:r w:rsidRPr="00AE60E9">
              <w:rPr>
                <w:rFonts w:ascii="Trebuchet MS" w:hAnsi="Trebuchet MS"/>
                <w:spacing w:val="-2"/>
                <w:w w:val="110"/>
                <w:sz w:val="24"/>
              </w:rPr>
              <w:t>fornecidas.</w:t>
            </w:r>
          </w:p>
        </w:tc>
      </w:tr>
      <w:tr w:rsidR="00AE60E9" w:rsidRPr="00AE60E9" w14:paraId="15FC53F4" w14:textId="77777777">
        <w:trPr>
          <w:trHeight w:val="285"/>
        </w:trPr>
        <w:tc>
          <w:tcPr>
            <w:tcW w:w="10503" w:type="dxa"/>
            <w:gridSpan w:val="3"/>
            <w:shd w:val="clear" w:color="auto" w:fill="ECECEC"/>
          </w:tcPr>
          <w:p w14:paraId="15FC53F3" w14:textId="77777777" w:rsidR="00800346" w:rsidRPr="00AE60E9" w:rsidRDefault="00C70902">
            <w:pPr>
              <w:pStyle w:val="TableParagraph"/>
              <w:spacing w:line="264" w:lineRule="exact"/>
              <w:ind w:left="20" w:right="116"/>
              <w:jc w:val="center"/>
              <w:rPr>
                <w:rFonts w:ascii="Trebuchet MS"/>
                <w:b/>
                <w:sz w:val="24"/>
              </w:rPr>
            </w:pPr>
            <w:r w:rsidRPr="00AE60E9">
              <w:rPr>
                <w:rFonts w:ascii="Trebuchet MS"/>
                <w:b/>
                <w:spacing w:val="-2"/>
                <w:w w:val="125"/>
                <w:sz w:val="24"/>
              </w:rPr>
              <w:t>PARTICIPANTES</w:t>
            </w:r>
          </w:p>
        </w:tc>
      </w:tr>
      <w:tr w:rsidR="00AE60E9" w:rsidRPr="00AE60E9" w14:paraId="15FC53F7" w14:textId="77777777">
        <w:trPr>
          <w:trHeight w:val="285"/>
        </w:trPr>
        <w:tc>
          <w:tcPr>
            <w:tcW w:w="4212" w:type="dxa"/>
            <w:gridSpan w:val="2"/>
          </w:tcPr>
          <w:p w14:paraId="15FC53F5" w14:textId="77777777" w:rsidR="00800346" w:rsidRPr="00AE60E9" w:rsidRDefault="00C70902">
            <w:pPr>
              <w:pStyle w:val="TableParagraph"/>
              <w:spacing w:line="264" w:lineRule="exact"/>
              <w:ind w:left="21"/>
              <w:jc w:val="center"/>
              <w:rPr>
                <w:rFonts w:ascii="Trebuchet MS"/>
                <w:b/>
                <w:sz w:val="24"/>
              </w:rPr>
            </w:pPr>
            <w:r w:rsidRPr="00AE60E9">
              <w:rPr>
                <w:rFonts w:ascii="Trebuchet MS"/>
                <w:b/>
                <w:spacing w:val="-4"/>
                <w:w w:val="120"/>
                <w:sz w:val="24"/>
              </w:rPr>
              <w:t>Nome</w:t>
            </w:r>
          </w:p>
        </w:tc>
        <w:tc>
          <w:tcPr>
            <w:tcW w:w="6291" w:type="dxa"/>
          </w:tcPr>
          <w:p w14:paraId="15FC53F6" w14:textId="77777777" w:rsidR="00800346" w:rsidRPr="00AE60E9" w:rsidRDefault="00C70902">
            <w:pPr>
              <w:pStyle w:val="TableParagraph"/>
              <w:spacing w:line="264" w:lineRule="exact"/>
              <w:ind w:left="1349"/>
              <w:rPr>
                <w:rFonts w:ascii="Trebuchet MS" w:hAnsi="Trebuchet MS"/>
                <w:b/>
                <w:sz w:val="24"/>
              </w:rPr>
            </w:pPr>
            <w:r w:rsidRPr="00AE60E9">
              <w:rPr>
                <w:rFonts w:ascii="Trebuchet MS" w:hAnsi="Trebuchet MS"/>
                <w:b/>
                <w:w w:val="120"/>
                <w:sz w:val="24"/>
              </w:rPr>
              <w:t>Cargo</w:t>
            </w:r>
            <w:r w:rsidRPr="00AE60E9">
              <w:rPr>
                <w:rFonts w:ascii="Trebuchet MS" w:hAnsi="Trebuchet MS"/>
                <w:b/>
                <w:spacing w:val="1"/>
                <w:w w:val="120"/>
                <w:sz w:val="24"/>
              </w:rPr>
              <w:t xml:space="preserve"> </w:t>
            </w:r>
            <w:r w:rsidRPr="00AE60E9">
              <w:rPr>
                <w:rFonts w:ascii="Trebuchet MS" w:hAnsi="Trebuchet MS"/>
                <w:b/>
                <w:w w:val="120"/>
                <w:sz w:val="24"/>
              </w:rPr>
              <w:t>–</w:t>
            </w:r>
            <w:r w:rsidRPr="00AE60E9">
              <w:rPr>
                <w:rFonts w:ascii="Trebuchet MS" w:hAnsi="Trebuchet MS"/>
                <w:b/>
                <w:spacing w:val="1"/>
                <w:w w:val="120"/>
                <w:sz w:val="24"/>
              </w:rPr>
              <w:t xml:space="preserve"> </w:t>
            </w:r>
            <w:r w:rsidRPr="00AE60E9">
              <w:rPr>
                <w:rFonts w:ascii="Trebuchet MS" w:hAnsi="Trebuchet MS"/>
                <w:b/>
                <w:w w:val="120"/>
                <w:sz w:val="24"/>
              </w:rPr>
              <w:t>Função</w:t>
            </w:r>
            <w:r w:rsidRPr="00AE60E9">
              <w:rPr>
                <w:rFonts w:ascii="Trebuchet MS" w:hAnsi="Trebuchet MS"/>
                <w:b/>
                <w:spacing w:val="2"/>
                <w:w w:val="120"/>
                <w:sz w:val="24"/>
              </w:rPr>
              <w:t xml:space="preserve"> </w:t>
            </w:r>
            <w:r w:rsidRPr="00AE60E9">
              <w:rPr>
                <w:rFonts w:ascii="Trebuchet MS" w:hAnsi="Trebuchet MS"/>
                <w:b/>
                <w:w w:val="120"/>
                <w:sz w:val="24"/>
              </w:rPr>
              <w:t>-</w:t>
            </w:r>
            <w:r w:rsidRPr="00AE60E9">
              <w:rPr>
                <w:rFonts w:ascii="Trebuchet MS" w:hAnsi="Trebuchet MS"/>
                <w:b/>
                <w:spacing w:val="1"/>
                <w:w w:val="120"/>
                <w:sz w:val="24"/>
              </w:rPr>
              <w:t xml:space="preserve"> </w:t>
            </w:r>
            <w:r w:rsidRPr="00AE60E9">
              <w:rPr>
                <w:rFonts w:ascii="Trebuchet MS" w:hAnsi="Trebuchet MS"/>
                <w:b/>
                <w:spacing w:val="-2"/>
                <w:w w:val="120"/>
                <w:sz w:val="24"/>
              </w:rPr>
              <w:t>Atividade</w:t>
            </w:r>
          </w:p>
        </w:tc>
      </w:tr>
      <w:tr w:rsidR="00AE60E9" w:rsidRPr="00AE60E9" w14:paraId="15FC53FA" w14:textId="77777777">
        <w:trPr>
          <w:trHeight w:val="285"/>
        </w:trPr>
        <w:tc>
          <w:tcPr>
            <w:tcW w:w="4212" w:type="dxa"/>
            <w:gridSpan w:val="2"/>
          </w:tcPr>
          <w:p w14:paraId="15FC53F8" w14:textId="77777777" w:rsidR="00800346" w:rsidRPr="00AE60E9" w:rsidRDefault="00C70902">
            <w:pPr>
              <w:pStyle w:val="TableParagraph"/>
              <w:spacing w:line="264" w:lineRule="exact"/>
              <w:ind w:left="105"/>
              <w:rPr>
                <w:rFonts w:ascii="Trebuchet MS"/>
                <w:sz w:val="24"/>
              </w:rPr>
            </w:pPr>
            <w:r w:rsidRPr="00AE60E9">
              <w:rPr>
                <w:rFonts w:ascii="Trebuchet MS"/>
                <w:w w:val="110"/>
                <w:sz w:val="24"/>
              </w:rPr>
              <w:t>Carolina</w:t>
            </w:r>
            <w:r w:rsidRPr="00AE60E9">
              <w:rPr>
                <w:rFonts w:ascii="Trebuchet MS"/>
                <w:spacing w:val="-11"/>
                <w:w w:val="110"/>
                <w:sz w:val="24"/>
              </w:rPr>
              <w:t xml:space="preserve"> </w:t>
            </w:r>
            <w:r w:rsidRPr="00AE60E9">
              <w:rPr>
                <w:rFonts w:ascii="Trebuchet MS"/>
                <w:w w:val="110"/>
                <w:sz w:val="24"/>
              </w:rPr>
              <w:t>Ranzolin</w:t>
            </w:r>
            <w:r w:rsidRPr="00AE60E9">
              <w:rPr>
                <w:rFonts w:ascii="Trebuchet MS"/>
                <w:spacing w:val="-12"/>
                <w:w w:val="110"/>
                <w:sz w:val="24"/>
              </w:rPr>
              <w:t xml:space="preserve"> </w:t>
            </w:r>
            <w:r w:rsidRPr="00AE60E9">
              <w:rPr>
                <w:rFonts w:ascii="Trebuchet MS"/>
                <w:spacing w:val="-2"/>
                <w:w w:val="110"/>
                <w:sz w:val="24"/>
              </w:rPr>
              <w:t>Nerbass</w:t>
            </w:r>
          </w:p>
        </w:tc>
        <w:tc>
          <w:tcPr>
            <w:tcW w:w="6291" w:type="dxa"/>
          </w:tcPr>
          <w:p w14:paraId="15FC53F9" w14:textId="77777777" w:rsidR="00800346" w:rsidRPr="00AE60E9" w:rsidRDefault="00C70902">
            <w:pPr>
              <w:pStyle w:val="TableParagraph"/>
              <w:spacing w:line="264" w:lineRule="exact"/>
              <w:ind w:left="106"/>
              <w:rPr>
                <w:rFonts w:ascii="Trebuchet MS" w:hAnsi="Trebuchet MS"/>
                <w:sz w:val="24"/>
              </w:rPr>
            </w:pPr>
            <w:r w:rsidRPr="00AE60E9">
              <w:rPr>
                <w:rFonts w:ascii="Trebuchet MS" w:hAnsi="Trebuchet MS"/>
                <w:w w:val="110"/>
                <w:sz w:val="24"/>
              </w:rPr>
              <w:t>Juíza</w:t>
            </w:r>
            <w:r w:rsidRPr="00AE60E9">
              <w:rPr>
                <w:rFonts w:ascii="Trebuchet MS" w:hAnsi="Trebuchet MS"/>
                <w:spacing w:val="-17"/>
                <w:w w:val="110"/>
                <w:sz w:val="24"/>
              </w:rPr>
              <w:t xml:space="preserve"> </w:t>
            </w:r>
            <w:r w:rsidRPr="00AE60E9">
              <w:rPr>
                <w:rFonts w:ascii="Trebuchet MS" w:hAnsi="Trebuchet MS"/>
                <w:w w:val="110"/>
                <w:sz w:val="24"/>
              </w:rPr>
              <w:t>Auxiliar</w:t>
            </w:r>
            <w:r w:rsidRPr="00AE60E9">
              <w:rPr>
                <w:rFonts w:ascii="Trebuchet MS" w:hAnsi="Trebuchet MS"/>
                <w:spacing w:val="-17"/>
                <w:w w:val="110"/>
                <w:sz w:val="24"/>
              </w:rPr>
              <w:t xml:space="preserve"> </w:t>
            </w:r>
            <w:r w:rsidRPr="00AE60E9">
              <w:rPr>
                <w:rFonts w:ascii="Trebuchet MS" w:hAnsi="Trebuchet MS"/>
                <w:w w:val="110"/>
                <w:sz w:val="24"/>
              </w:rPr>
              <w:t>da</w:t>
            </w:r>
            <w:r w:rsidRPr="00AE60E9">
              <w:rPr>
                <w:rFonts w:ascii="Trebuchet MS" w:hAnsi="Trebuchet MS"/>
                <w:spacing w:val="-18"/>
                <w:w w:val="110"/>
                <w:sz w:val="24"/>
              </w:rPr>
              <w:t xml:space="preserve"> </w:t>
            </w:r>
            <w:r w:rsidRPr="00AE60E9">
              <w:rPr>
                <w:rFonts w:ascii="Trebuchet MS" w:hAnsi="Trebuchet MS"/>
                <w:w w:val="110"/>
                <w:sz w:val="24"/>
              </w:rPr>
              <w:t>Corregedoria</w:t>
            </w:r>
            <w:r w:rsidRPr="00AE60E9">
              <w:rPr>
                <w:rFonts w:ascii="Trebuchet MS" w:hAnsi="Trebuchet MS"/>
                <w:spacing w:val="-16"/>
                <w:w w:val="110"/>
                <w:sz w:val="24"/>
              </w:rPr>
              <w:t xml:space="preserve"> </w:t>
            </w:r>
            <w:r w:rsidRPr="00AE60E9">
              <w:rPr>
                <w:rFonts w:ascii="Trebuchet MS" w:hAnsi="Trebuchet MS"/>
                <w:w w:val="110"/>
                <w:sz w:val="24"/>
              </w:rPr>
              <w:t>Nacional</w:t>
            </w:r>
            <w:r w:rsidRPr="00AE60E9">
              <w:rPr>
                <w:rFonts w:ascii="Trebuchet MS" w:hAnsi="Trebuchet MS"/>
                <w:spacing w:val="-17"/>
                <w:w w:val="110"/>
                <w:sz w:val="24"/>
              </w:rPr>
              <w:t xml:space="preserve"> </w:t>
            </w:r>
            <w:r w:rsidRPr="00AE60E9">
              <w:rPr>
                <w:rFonts w:ascii="Trebuchet MS" w:hAnsi="Trebuchet MS"/>
                <w:w w:val="110"/>
                <w:sz w:val="24"/>
              </w:rPr>
              <w:t>de</w:t>
            </w:r>
            <w:r w:rsidRPr="00AE60E9">
              <w:rPr>
                <w:rFonts w:ascii="Trebuchet MS" w:hAnsi="Trebuchet MS"/>
                <w:spacing w:val="-18"/>
                <w:w w:val="110"/>
                <w:sz w:val="24"/>
              </w:rPr>
              <w:t xml:space="preserve"> </w:t>
            </w:r>
            <w:r w:rsidRPr="00AE60E9">
              <w:rPr>
                <w:rFonts w:ascii="Trebuchet MS" w:hAnsi="Trebuchet MS"/>
                <w:spacing w:val="-2"/>
                <w:w w:val="110"/>
                <w:sz w:val="24"/>
              </w:rPr>
              <w:t>Justiça;</w:t>
            </w:r>
          </w:p>
        </w:tc>
      </w:tr>
      <w:tr w:rsidR="00AE60E9" w:rsidRPr="00AE60E9" w14:paraId="15FC53FD" w14:textId="77777777">
        <w:trPr>
          <w:trHeight w:val="285"/>
        </w:trPr>
        <w:tc>
          <w:tcPr>
            <w:tcW w:w="4212" w:type="dxa"/>
            <w:gridSpan w:val="2"/>
          </w:tcPr>
          <w:p w14:paraId="15FC53FB" w14:textId="77777777" w:rsidR="00800346" w:rsidRPr="00AE60E9" w:rsidRDefault="00C70902">
            <w:pPr>
              <w:pStyle w:val="TableParagraph"/>
              <w:spacing w:line="264" w:lineRule="exact"/>
              <w:ind w:left="105"/>
              <w:rPr>
                <w:rFonts w:ascii="Trebuchet MS"/>
                <w:sz w:val="24"/>
              </w:rPr>
            </w:pPr>
            <w:r w:rsidRPr="00AE60E9">
              <w:rPr>
                <w:rFonts w:ascii="Trebuchet MS"/>
                <w:w w:val="110"/>
                <w:sz w:val="24"/>
              </w:rPr>
              <w:t>Liz</w:t>
            </w:r>
            <w:r w:rsidRPr="00AE60E9">
              <w:rPr>
                <w:rFonts w:ascii="Trebuchet MS"/>
                <w:spacing w:val="-7"/>
                <w:w w:val="110"/>
                <w:sz w:val="24"/>
              </w:rPr>
              <w:t xml:space="preserve"> </w:t>
            </w:r>
            <w:r w:rsidRPr="00AE60E9">
              <w:rPr>
                <w:rFonts w:ascii="Trebuchet MS"/>
                <w:w w:val="110"/>
                <w:sz w:val="24"/>
              </w:rPr>
              <w:t>Rezende</w:t>
            </w:r>
            <w:r w:rsidRPr="00AE60E9">
              <w:rPr>
                <w:rFonts w:ascii="Trebuchet MS"/>
                <w:spacing w:val="-4"/>
                <w:w w:val="110"/>
                <w:sz w:val="24"/>
              </w:rPr>
              <w:t xml:space="preserve"> </w:t>
            </w:r>
            <w:r w:rsidRPr="00AE60E9">
              <w:rPr>
                <w:rFonts w:ascii="Trebuchet MS"/>
                <w:w w:val="110"/>
                <w:sz w:val="24"/>
              </w:rPr>
              <w:t>de</w:t>
            </w:r>
            <w:r w:rsidRPr="00AE60E9">
              <w:rPr>
                <w:rFonts w:ascii="Trebuchet MS"/>
                <w:spacing w:val="-4"/>
                <w:w w:val="110"/>
                <w:sz w:val="24"/>
              </w:rPr>
              <w:t xml:space="preserve"> </w:t>
            </w:r>
            <w:r w:rsidRPr="00AE60E9">
              <w:rPr>
                <w:rFonts w:ascii="Trebuchet MS"/>
                <w:spacing w:val="-2"/>
                <w:w w:val="110"/>
                <w:sz w:val="24"/>
              </w:rPr>
              <w:t>Andrade</w:t>
            </w:r>
          </w:p>
        </w:tc>
        <w:tc>
          <w:tcPr>
            <w:tcW w:w="6291" w:type="dxa"/>
          </w:tcPr>
          <w:p w14:paraId="15FC53FC" w14:textId="77777777" w:rsidR="00800346" w:rsidRPr="00AE60E9" w:rsidRDefault="00C70902">
            <w:pPr>
              <w:pStyle w:val="TableParagraph"/>
              <w:spacing w:line="264" w:lineRule="exact"/>
              <w:ind w:left="106"/>
              <w:rPr>
                <w:rFonts w:ascii="Trebuchet MS" w:hAnsi="Trebuchet MS"/>
                <w:sz w:val="24"/>
              </w:rPr>
            </w:pPr>
            <w:r w:rsidRPr="00AE60E9">
              <w:rPr>
                <w:rFonts w:ascii="Trebuchet MS" w:hAnsi="Trebuchet MS"/>
                <w:w w:val="110"/>
                <w:sz w:val="24"/>
              </w:rPr>
              <w:t>Juíza</w:t>
            </w:r>
            <w:r w:rsidRPr="00AE60E9">
              <w:rPr>
                <w:rFonts w:ascii="Trebuchet MS" w:hAnsi="Trebuchet MS"/>
                <w:spacing w:val="-17"/>
                <w:w w:val="110"/>
                <w:sz w:val="24"/>
              </w:rPr>
              <w:t xml:space="preserve"> </w:t>
            </w:r>
            <w:r w:rsidRPr="00AE60E9">
              <w:rPr>
                <w:rFonts w:ascii="Trebuchet MS" w:hAnsi="Trebuchet MS"/>
                <w:w w:val="110"/>
                <w:sz w:val="24"/>
              </w:rPr>
              <w:t>Auxiliar</w:t>
            </w:r>
            <w:r w:rsidRPr="00AE60E9">
              <w:rPr>
                <w:rFonts w:ascii="Trebuchet MS" w:hAnsi="Trebuchet MS"/>
                <w:spacing w:val="-17"/>
                <w:w w:val="110"/>
                <w:sz w:val="24"/>
              </w:rPr>
              <w:t xml:space="preserve"> </w:t>
            </w:r>
            <w:r w:rsidRPr="00AE60E9">
              <w:rPr>
                <w:rFonts w:ascii="Trebuchet MS" w:hAnsi="Trebuchet MS"/>
                <w:w w:val="110"/>
                <w:sz w:val="24"/>
              </w:rPr>
              <w:t>da</w:t>
            </w:r>
            <w:r w:rsidRPr="00AE60E9">
              <w:rPr>
                <w:rFonts w:ascii="Trebuchet MS" w:hAnsi="Trebuchet MS"/>
                <w:spacing w:val="-18"/>
                <w:w w:val="110"/>
                <w:sz w:val="24"/>
              </w:rPr>
              <w:t xml:space="preserve"> </w:t>
            </w:r>
            <w:r w:rsidRPr="00AE60E9">
              <w:rPr>
                <w:rFonts w:ascii="Trebuchet MS" w:hAnsi="Trebuchet MS"/>
                <w:w w:val="110"/>
                <w:sz w:val="24"/>
              </w:rPr>
              <w:t>Corregedoria</w:t>
            </w:r>
            <w:r w:rsidRPr="00AE60E9">
              <w:rPr>
                <w:rFonts w:ascii="Trebuchet MS" w:hAnsi="Trebuchet MS"/>
                <w:spacing w:val="-16"/>
                <w:w w:val="110"/>
                <w:sz w:val="24"/>
              </w:rPr>
              <w:t xml:space="preserve"> </w:t>
            </w:r>
            <w:r w:rsidRPr="00AE60E9">
              <w:rPr>
                <w:rFonts w:ascii="Trebuchet MS" w:hAnsi="Trebuchet MS"/>
                <w:w w:val="110"/>
                <w:sz w:val="24"/>
              </w:rPr>
              <w:t>Nacional</w:t>
            </w:r>
            <w:r w:rsidRPr="00AE60E9">
              <w:rPr>
                <w:rFonts w:ascii="Trebuchet MS" w:hAnsi="Trebuchet MS"/>
                <w:spacing w:val="-17"/>
                <w:w w:val="110"/>
                <w:sz w:val="24"/>
              </w:rPr>
              <w:t xml:space="preserve"> </w:t>
            </w:r>
            <w:r w:rsidRPr="00AE60E9">
              <w:rPr>
                <w:rFonts w:ascii="Trebuchet MS" w:hAnsi="Trebuchet MS"/>
                <w:w w:val="110"/>
                <w:sz w:val="24"/>
              </w:rPr>
              <w:t>de</w:t>
            </w:r>
            <w:r w:rsidRPr="00AE60E9">
              <w:rPr>
                <w:rFonts w:ascii="Trebuchet MS" w:hAnsi="Trebuchet MS"/>
                <w:spacing w:val="-18"/>
                <w:w w:val="110"/>
                <w:sz w:val="24"/>
              </w:rPr>
              <w:t xml:space="preserve"> </w:t>
            </w:r>
            <w:r w:rsidRPr="00AE60E9">
              <w:rPr>
                <w:rFonts w:ascii="Trebuchet MS" w:hAnsi="Trebuchet MS"/>
                <w:spacing w:val="-2"/>
                <w:w w:val="110"/>
                <w:sz w:val="24"/>
              </w:rPr>
              <w:t>Justiça;</w:t>
            </w:r>
          </w:p>
        </w:tc>
      </w:tr>
      <w:tr w:rsidR="00AE60E9" w:rsidRPr="00AE60E9" w14:paraId="15FC5401" w14:textId="77777777">
        <w:trPr>
          <w:trHeight w:val="572"/>
        </w:trPr>
        <w:tc>
          <w:tcPr>
            <w:tcW w:w="4212" w:type="dxa"/>
            <w:gridSpan w:val="2"/>
          </w:tcPr>
          <w:p w14:paraId="15FC53FE" w14:textId="77777777" w:rsidR="00800346" w:rsidRPr="00AE60E9" w:rsidRDefault="00C70902">
            <w:pPr>
              <w:pStyle w:val="TableParagraph"/>
              <w:spacing w:before="132"/>
              <w:ind w:left="105"/>
              <w:rPr>
                <w:rFonts w:ascii="Trebuchet MS"/>
                <w:sz w:val="24"/>
              </w:rPr>
            </w:pPr>
            <w:r w:rsidRPr="00AE60E9">
              <w:rPr>
                <w:rFonts w:ascii="Trebuchet MS"/>
                <w:w w:val="110"/>
                <w:sz w:val="24"/>
              </w:rPr>
              <w:t>Moema</w:t>
            </w:r>
            <w:r w:rsidRPr="00AE60E9">
              <w:rPr>
                <w:rFonts w:ascii="Trebuchet MS"/>
                <w:spacing w:val="-13"/>
                <w:w w:val="110"/>
                <w:sz w:val="24"/>
              </w:rPr>
              <w:t xml:space="preserve"> </w:t>
            </w:r>
            <w:r w:rsidRPr="00AE60E9">
              <w:rPr>
                <w:rFonts w:ascii="Trebuchet MS"/>
                <w:w w:val="110"/>
                <w:sz w:val="24"/>
              </w:rPr>
              <w:t>Locatelli</w:t>
            </w:r>
            <w:r w:rsidRPr="00AE60E9">
              <w:rPr>
                <w:rFonts w:ascii="Trebuchet MS"/>
                <w:spacing w:val="-9"/>
                <w:w w:val="110"/>
                <w:sz w:val="24"/>
              </w:rPr>
              <w:t xml:space="preserve"> </w:t>
            </w:r>
            <w:r w:rsidRPr="00AE60E9">
              <w:rPr>
                <w:rFonts w:ascii="Trebuchet MS"/>
                <w:spacing w:val="-2"/>
                <w:w w:val="110"/>
                <w:sz w:val="24"/>
              </w:rPr>
              <w:t>Beluzzo</w:t>
            </w:r>
          </w:p>
        </w:tc>
        <w:tc>
          <w:tcPr>
            <w:tcW w:w="6291" w:type="dxa"/>
          </w:tcPr>
          <w:p w14:paraId="15FC53FF" w14:textId="77777777" w:rsidR="00800346" w:rsidRPr="00AE60E9" w:rsidRDefault="00C70902">
            <w:pPr>
              <w:pStyle w:val="TableParagraph"/>
              <w:spacing w:line="267" w:lineRule="exact"/>
              <w:ind w:left="106"/>
              <w:rPr>
                <w:rFonts w:ascii="Trebuchet MS" w:hAnsi="Trebuchet MS"/>
                <w:sz w:val="24"/>
              </w:rPr>
            </w:pPr>
            <w:r w:rsidRPr="00AE60E9">
              <w:rPr>
                <w:rFonts w:ascii="Trebuchet MS" w:hAnsi="Trebuchet MS"/>
                <w:w w:val="110"/>
                <w:sz w:val="24"/>
              </w:rPr>
              <w:t>Delegatária</w:t>
            </w:r>
            <w:r w:rsidRPr="00AE60E9">
              <w:rPr>
                <w:rFonts w:ascii="Trebuchet MS" w:hAnsi="Trebuchet MS"/>
                <w:spacing w:val="70"/>
                <w:w w:val="110"/>
                <w:sz w:val="24"/>
              </w:rPr>
              <w:t xml:space="preserve"> </w:t>
            </w:r>
            <w:r w:rsidRPr="00AE60E9">
              <w:rPr>
                <w:rFonts w:ascii="Trebuchet MS" w:hAnsi="Trebuchet MS"/>
                <w:w w:val="110"/>
                <w:sz w:val="24"/>
              </w:rPr>
              <w:t>do</w:t>
            </w:r>
            <w:r w:rsidRPr="00AE60E9">
              <w:rPr>
                <w:rFonts w:ascii="Trebuchet MS" w:hAnsi="Trebuchet MS"/>
                <w:spacing w:val="65"/>
                <w:w w:val="110"/>
                <w:sz w:val="24"/>
              </w:rPr>
              <w:t xml:space="preserve"> </w:t>
            </w:r>
            <w:r w:rsidRPr="00AE60E9">
              <w:rPr>
                <w:rFonts w:ascii="Trebuchet MS" w:hAnsi="Trebuchet MS"/>
                <w:w w:val="110"/>
                <w:sz w:val="24"/>
              </w:rPr>
              <w:t>2º</w:t>
            </w:r>
            <w:r w:rsidRPr="00AE60E9">
              <w:rPr>
                <w:rFonts w:ascii="Trebuchet MS" w:hAnsi="Trebuchet MS"/>
                <w:spacing w:val="68"/>
                <w:w w:val="110"/>
                <w:sz w:val="24"/>
              </w:rPr>
              <w:t xml:space="preserve"> </w:t>
            </w:r>
            <w:r w:rsidRPr="00AE60E9">
              <w:rPr>
                <w:rFonts w:ascii="Trebuchet MS" w:hAnsi="Trebuchet MS"/>
                <w:w w:val="110"/>
                <w:sz w:val="24"/>
              </w:rPr>
              <w:t>Ofício</w:t>
            </w:r>
            <w:r w:rsidRPr="00AE60E9">
              <w:rPr>
                <w:rFonts w:ascii="Trebuchet MS" w:hAnsi="Trebuchet MS"/>
                <w:spacing w:val="70"/>
                <w:w w:val="110"/>
                <w:sz w:val="24"/>
              </w:rPr>
              <w:t xml:space="preserve"> </w:t>
            </w:r>
            <w:r w:rsidRPr="00AE60E9">
              <w:rPr>
                <w:rFonts w:ascii="Trebuchet MS" w:hAnsi="Trebuchet MS"/>
                <w:w w:val="110"/>
                <w:sz w:val="24"/>
              </w:rPr>
              <w:t>da</w:t>
            </w:r>
            <w:r w:rsidRPr="00AE60E9">
              <w:rPr>
                <w:rFonts w:ascii="Trebuchet MS" w:hAnsi="Trebuchet MS"/>
                <w:spacing w:val="70"/>
                <w:w w:val="110"/>
                <w:sz w:val="24"/>
              </w:rPr>
              <w:t xml:space="preserve"> </w:t>
            </w:r>
            <w:r w:rsidRPr="00AE60E9">
              <w:rPr>
                <w:rFonts w:ascii="Trebuchet MS" w:hAnsi="Trebuchet MS"/>
                <w:w w:val="110"/>
                <w:sz w:val="24"/>
              </w:rPr>
              <w:t>Comarca</w:t>
            </w:r>
            <w:r w:rsidRPr="00AE60E9">
              <w:rPr>
                <w:rFonts w:ascii="Trebuchet MS" w:hAnsi="Trebuchet MS"/>
                <w:spacing w:val="74"/>
                <w:w w:val="110"/>
                <w:sz w:val="24"/>
              </w:rPr>
              <w:t xml:space="preserve"> </w:t>
            </w:r>
            <w:r w:rsidRPr="00AE60E9">
              <w:rPr>
                <w:rFonts w:ascii="Trebuchet MS" w:hAnsi="Trebuchet MS"/>
                <w:w w:val="110"/>
                <w:sz w:val="24"/>
              </w:rPr>
              <w:t>de</w:t>
            </w:r>
            <w:r w:rsidRPr="00AE60E9">
              <w:rPr>
                <w:rFonts w:ascii="Trebuchet MS" w:hAnsi="Trebuchet MS"/>
                <w:spacing w:val="70"/>
                <w:w w:val="110"/>
                <w:sz w:val="24"/>
              </w:rPr>
              <w:t xml:space="preserve"> </w:t>
            </w:r>
            <w:r w:rsidRPr="00AE60E9">
              <w:rPr>
                <w:rFonts w:ascii="Trebuchet MS" w:hAnsi="Trebuchet MS"/>
                <w:spacing w:val="-2"/>
                <w:w w:val="110"/>
                <w:sz w:val="24"/>
              </w:rPr>
              <w:t>Monte</w:t>
            </w:r>
          </w:p>
          <w:p w14:paraId="15FC5400" w14:textId="77777777" w:rsidR="00800346" w:rsidRPr="00AE60E9" w:rsidRDefault="00C70902">
            <w:pPr>
              <w:pStyle w:val="TableParagraph"/>
              <w:spacing w:before="7"/>
              <w:ind w:left="106"/>
              <w:rPr>
                <w:rFonts w:ascii="Trebuchet MS" w:hAnsi="Trebuchet MS"/>
                <w:sz w:val="24"/>
              </w:rPr>
            </w:pPr>
            <w:r w:rsidRPr="00AE60E9">
              <w:rPr>
                <w:rFonts w:ascii="Trebuchet MS" w:hAnsi="Trebuchet MS"/>
                <w:w w:val="110"/>
                <w:sz w:val="24"/>
              </w:rPr>
              <w:t>Alegre,</w:t>
            </w:r>
            <w:r w:rsidRPr="00AE60E9">
              <w:rPr>
                <w:rFonts w:ascii="Trebuchet MS" w:hAnsi="Trebuchet MS"/>
                <w:spacing w:val="-3"/>
                <w:w w:val="110"/>
                <w:sz w:val="24"/>
              </w:rPr>
              <w:t xml:space="preserve"> </w:t>
            </w:r>
            <w:r w:rsidRPr="00AE60E9">
              <w:rPr>
                <w:rFonts w:ascii="Trebuchet MS" w:hAnsi="Trebuchet MS"/>
                <w:w w:val="110"/>
                <w:sz w:val="24"/>
              </w:rPr>
              <w:t>Estado</w:t>
            </w:r>
            <w:r w:rsidRPr="00AE60E9">
              <w:rPr>
                <w:rFonts w:ascii="Trebuchet MS" w:hAnsi="Trebuchet MS"/>
                <w:spacing w:val="-4"/>
                <w:w w:val="110"/>
                <w:sz w:val="24"/>
              </w:rPr>
              <w:t xml:space="preserve"> </w:t>
            </w:r>
            <w:r w:rsidRPr="00AE60E9">
              <w:rPr>
                <w:rFonts w:ascii="Trebuchet MS" w:hAnsi="Trebuchet MS"/>
                <w:w w:val="110"/>
                <w:sz w:val="24"/>
              </w:rPr>
              <w:t>do</w:t>
            </w:r>
            <w:r w:rsidRPr="00AE60E9">
              <w:rPr>
                <w:rFonts w:ascii="Trebuchet MS" w:hAnsi="Trebuchet MS"/>
                <w:spacing w:val="-7"/>
                <w:w w:val="110"/>
                <w:sz w:val="24"/>
              </w:rPr>
              <w:t xml:space="preserve"> </w:t>
            </w:r>
            <w:r w:rsidRPr="00AE60E9">
              <w:rPr>
                <w:rFonts w:ascii="Trebuchet MS" w:hAnsi="Trebuchet MS"/>
                <w:spacing w:val="-2"/>
                <w:w w:val="110"/>
                <w:sz w:val="24"/>
              </w:rPr>
              <w:t>Pará;</w:t>
            </w:r>
          </w:p>
        </w:tc>
      </w:tr>
      <w:tr w:rsidR="00AE60E9" w:rsidRPr="00AE60E9" w14:paraId="15FC5405" w14:textId="77777777">
        <w:trPr>
          <w:trHeight w:val="573"/>
        </w:trPr>
        <w:tc>
          <w:tcPr>
            <w:tcW w:w="4212" w:type="dxa"/>
            <w:gridSpan w:val="2"/>
          </w:tcPr>
          <w:p w14:paraId="15FC5402" w14:textId="77777777" w:rsidR="00800346" w:rsidRPr="00AE60E9" w:rsidRDefault="00C70902">
            <w:pPr>
              <w:pStyle w:val="TableParagraph"/>
              <w:spacing w:before="132"/>
              <w:ind w:left="105"/>
              <w:rPr>
                <w:rFonts w:ascii="Trebuchet MS"/>
                <w:sz w:val="24"/>
              </w:rPr>
            </w:pPr>
            <w:r w:rsidRPr="00AE60E9">
              <w:rPr>
                <w:rFonts w:ascii="Trebuchet MS"/>
                <w:w w:val="110"/>
                <w:sz w:val="24"/>
              </w:rPr>
              <w:t>Laura</w:t>
            </w:r>
            <w:r w:rsidRPr="00AE60E9">
              <w:rPr>
                <w:rFonts w:ascii="Trebuchet MS"/>
                <w:spacing w:val="-8"/>
                <w:w w:val="110"/>
                <w:sz w:val="24"/>
              </w:rPr>
              <w:t xml:space="preserve"> </w:t>
            </w:r>
            <w:r w:rsidRPr="00AE60E9">
              <w:rPr>
                <w:rFonts w:ascii="Trebuchet MS"/>
                <w:w w:val="110"/>
                <w:sz w:val="24"/>
              </w:rPr>
              <w:t>Contrera</w:t>
            </w:r>
            <w:r w:rsidRPr="00AE60E9">
              <w:rPr>
                <w:rFonts w:ascii="Trebuchet MS"/>
                <w:spacing w:val="-6"/>
                <w:w w:val="110"/>
                <w:sz w:val="24"/>
              </w:rPr>
              <w:t xml:space="preserve"> </w:t>
            </w:r>
            <w:r w:rsidRPr="00AE60E9">
              <w:rPr>
                <w:rFonts w:ascii="Trebuchet MS"/>
                <w:spacing w:val="-4"/>
                <w:w w:val="110"/>
                <w:sz w:val="24"/>
              </w:rPr>
              <w:t>Porto</w:t>
            </w:r>
          </w:p>
        </w:tc>
        <w:tc>
          <w:tcPr>
            <w:tcW w:w="6291" w:type="dxa"/>
          </w:tcPr>
          <w:p w14:paraId="15FC5403" w14:textId="77777777" w:rsidR="00800346" w:rsidRPr="00AE60E9" w:rsidRDefault="00C70902">
            <w:pPr>
              <w:pStyle w:val="TableParagraph"/>
              <w:spacing w:line="267" w:lineRule="exact"/>
              <w:ind w:left="106"/>
              <w:rPr>
                <w:rFonts w:ascii="Trebuchet MS"/>
                <w:sz w:val="24"/>
              </w:rPr>
            </w:pPr>
            <w:r w:rsidRPr="00AE60E9">
              <w:rPr>
                <w:rFonts w:ascii="Trebuchet MS"/>
                <w:w w:val="110"/>
                <w:sz w:val="24"/>
              </w:rPr>
              <w:t>Advogada</w:t>
            </w:r>
            <w:r w:rsidRPr="00AE60E9">
              <w:rPr>
                <w:rFonts w:ascii="Trebuchet MS"/>
                <w:spacing w:val="64"/>
                <w:w w:val="150"/>
                <w:sz w:val="24"/>
              </w:rPr>
              <w:t xml:space="preserve"> </w:t>
            </w:r>
            <w:r w:rsidRPr="00AE60E9">
              <w:rPr>
                <w:rFonts w:ascii="Trebuchet MS"/>
                <w:w w:val="110"/>
                <w:sz w:val="24"/>
              </w:rPr>
              <w:t>e</w:t>
            </w:r>
            <w:r w:rsidRPr="00AE60E9">
              <w:rPr>
                <w:rFonts w:ascii="Trebuchet MS"/>
                <w:spacing w:val="64"/>
                <w:w w:val="150"/>
                <w:sz w:val="24"/>
              </w:rPr>
              <w:t xml:space="preserve"> </w:t>
            </w:r>
            <w:r w:rsidRPr="00AE60E9">
              <w:rPr>
                <w:rFonts w:ascii="Trebuchet MS"/>
                <w:w w:val="110"/>
                <w:sz w:val="24"/>
              </w:rPr>
              <w:t>Especialista</w:t>
            </w:r>
            <w:r w:rsidRPr="00AE60E9">
              <w:rPr>
                <w:rFonts w:ascii="Trebuchet MS"/>
                <w:spacing w:val="64"/>
                <w:w w:val="150"/>
                <w:sz w:val="24"/>
              </w:rPr>
              <w:t xml:space="preserve"> </w:t>
            </w:r>
            <w:r w:rsidRPr="00AE60E9">
              <w:rPr>
                <w:rFonts w:ascii="Trebuchet MS"/>
                <w:w w:val="110"/>
                <w:sz w:val="24"/>
              </w:rPr>
              <w:t>em</w:t>
            </w:r>
            <w:r w:rsidRPr="00AE60E9">
              <w:rPr>
                <w:rFonts w:ascii="Trebuchet MS"/>
                <w:spacing w:val="62"/>
                <w:w w:val="150"/>
                <w:sz w:val="24"/>
              </w:rPr>
              <w:t xml:space="preserve"> </w:t>
            </w:r>
            <w:r w:rsidRPr="00AE60E9">
              <w:rPr>
                <w:rFonts w:ascii="Trebuchet MS"/>
                <w:w w:val="110"/>
                <w:sz w:val="24"/>
              </w:rPr>
              <w:t>Direito</w:t>
            </w:r>
            <w:r w:rsidRPr="00AE60E9">
              <w:rPr>
                <w:rFonts w:ascii="Trebuchet MS"/>
                <w:spacing w:val="66"/>
                <w:w w:val="150"/>
                <w:sz w:val="24"/>
              </w:rPr>
              <w:t xml:space="preserve"> </w:t>
            </w:r>
            <w:r w:rsidRPr="00AE60E9">
              <w:rPr>
                <w:rFonts w:ascii="Trebuchet MS"/>
                <w:w w:val="110"/>
                <w:sz w:val="24"/>
              </w:rPr>
              <w:t>Notarial</w:t>
            </w:r>
            <w:r w:rsidRPr="00AE60E9">
              <w:rPr>
                <w:rFonts w:ascii="Trebuchet MS"/>
                <w:spacing w:val="64"/>
                <w:w w:val="150"/>
                <w:sz w:val="24"/>
              </w:rPr>
              <w:t xml:space="preserve"> </w:t>
            </w:r>
            <w:r w:rsidRPr="00AE60E9">
              <w:rPr>
                <w:rFonts w:ascii="Trebuchet MS"/>
                <w:spacing w:val="-10"/>
                <w:w w:val="110"/>
                <w:sz w:val="24"/>
              </w:rPr>
              <w:t>e</w:t>
            </w:r>
          </w:p>
          <w:p w14:paraId="15FC5404" w14:textId="77777777" w:rsidR="00800346" w:rsidRPr="00AE60E9" w:rsidRDefault="00C70902">
            <w:pPr>
              <w:pStyle w:val="TableParagraph"/>
              <w:spacing w:before="7"/>
              <w:ind w:left="106"/>
              <w:rPr>
                <w:rFonts w:ascii="Trebuchet MS" w:hAnsi="Trebuchet MS"/>
                <w:sz w:val="24"/>
              </w:rPr>
            </w:pPr>
            <w:r w:rsidRPr="00AE60E9">
              <w:rPr>
                <w:rFonts w:ascii="Trebuchet MS" w:hAnsi="Trebuchet MS"/>
                <w:w w:val="110"/>
                <w:sz w:val="24"/>
              </w:rPr>
              <w:t>Registral</w:t>
            </w:r>
            <w:r w:rsidRPr="00AE60E9">
              <w:rPr>
                <w:rFonts w:ascii="Trebuchet MS" w:hAnsi="Trebuchet MS"/>
                <w:spacing w:val="-7"/>
                <w:w w:val="110"/>
                <w:sz w:val="24"/>
              </w:rPr>
              <w:t xml:space="preserve"> </w:t>
            </w:r>
            <w:r w:rsidRPr="00AE60E9">
              <w:rPr>
                <w:rFonts w:ascii="Trebuchet MS" w:hAnsi="Trebuchet MS"/>
                <w:w w:val="110"/>
                <w:sz w:val="24"/>
              </w:rPr>
              <w:t>e</w:t>
            </w:r>
            <w:r w:rsidRPr="00AE60E9">
              <w:rPr>
                <w:rFonts w:ascii="Trebuchet MS" w:hAnsi="Trebuchet MS"/>
                <w:spacing w:val="-7"/>
                <w:w w:val="110"/>
                <w:sz w:val="24"/>
              </w:rPr>
              <w:t xml:space="preserve"> </w:t>
            </w:r>
            <w:r w:rsidRPr="00AE60E9">
              <w:rPr>
                <w:rFonts w:ascii="Trebuchet MS" w:hAnsi="Trebuchet MS"/>
                <w:w w:val="110"/>
                <w:sz w:val="24"/>
              </w:rPr>
              <w:t>Proteção</w:t>
            </w:r>
            <w:r w:rsidRPr="00AE60E9">
              <w:rPr>
                <w:rFonts w:ascii="Trebuchet MS" w:hAnsi="Trebuchet MS"/>
                <w:spacing w:val="-10"/>
                <w:w w:val="110"/>
                <w:sz w:val="24"/>
              </w:rPr>
              <w:t xml:space="preserve"> </w:t>
            </w:r>
            <w:r w:rsidRPr="00AE60E9">
              <w:rPr>
                <w:rFonts w:ascii="Trebuchet MS" w:hAnsi="Trebuchet MS"/>
                <w:w w:val="110"/>
                <w:sz w:val="24"/>
              </w:rPr>
              <w:t>de</w:t>
            </w:r>
            <w:r w:rsidRPr="00AE60E9">
              <w:rPr>
                <w:rFonts w:ascii="Trebuchet MS" w:hAnsi="Trebuchet MS"/>
                <w:spacing w:val="-4"/>
                <w:w w:val="110"/>
                <w:sz w:val="24"/>
              </w:rPr>
              <w:t xml:space="preserve"> </w:t>
            </w:r>
            <w:r w:rsidRPr="00AE60E9">
              <w:rPr>
                <w:rFonts w:ascii="Trebuchet MS" w:hAnsi="Trebuchet MS"/>
                <w:spacing w:val="-2"/>
                <w:w w:val="110"/>
                <w:sz w:val="24"/>
              </w:rPr>
              <w:t>Dados;</w:t>
            </w:r>
          </w:p>
        </w:tc>
      </w:tr>
      <w:tr w:rsidR="00AE60E9" w:rsidRPr="00AE60E9" w14:paraId="15FC5408" w14:textId="77777777">
        <w:trPr>
          <w:trHeight w:val="285"/>
        </w:trPr>
        <w:tc>
          <w:tcPr>
            <w:tcW w:w="4212" w:type="dxa"/>
            <w:gridSpan w:val="2"/>
          </w:tcPr>
          <w:p w14:paraId="15FC5406" w14:textId="77777777" w:rsidR="00800346" w:rsidRPr="00AE60E9" w:rsidRDefault="00C70902">
            <w:pPr>
              <w:pStyle w:val="TableParagraph"/>
              <w:spacing w:line="264" w:lineRule="exact"/>
              <w:ind w:left="105"/>
              <w:rPr>
                <w:rFonts w:ascii="Trebuchet MS"/>
                <w:sz w:val="24"/>
              </w:rPr>
            </w:pPr>
            <w:r w:rsidRPr="00AE60E9">
              <w:rPr>
                <w:rFonts w:ascii="Trebuchet MS"/>
                <w:w w:val="110"/>
                <w:sz w:val="24"/>
              </w:rPr>
              <w:t>Alexandre</w:t>
            </w:r>
            <w:r w:rsidRPr="00AE60E9">
              <w:rPr>
                <w:rFonts w:ascii="Trebuchet MS"/>
                <w:spacing w:val="18"/>
                <w:w w:val="110"/>
                <w:sz w:val="24"/>
              </w:rPr>
              <w:t xml:space="preserve"> </w:t>
            </w:r>
            <w:r w:rsidRPr="00AE60E9">
              <w:rPr>
                <w:rFonts w:ascii="Trebuchet MS"/>
                <w:w w:val="110"/>
                <w:sz w:val="24"/>
              </w:rPr>
              <w:t>Gomes</w:t>
            </w:r>
            <w:r w:rsidRPr="00AE60E9">
              <w:rPr>
                <w:rFonts w:ascii="Trebuchet MS"/>
                <w:spacing w:val="18"/>
                <w:w w:val="110"/>
                <w:sz w:val="24"/>
              </w:rPr>
              <w:t xml:space="preserve"> </w:t>
            </w:r>
            <w:r w:rsidRPr="00AE60E9">
              <w:rPr>
                <w:rFonts w:ascii="Trebuchet MS"/>
                <w:spacing w:val="-2"/>
                <w:w w:val="110"/>
                <w:sz w:val="24"/>
              </w:rPr>
              <w:t>Carlos</w:t>
            </w:r>
          </w:p>
        </w:tc>
        <w:tc>
          <w:tcPr>
            <w:tcW w:w="6291" w:type="dxa"/>
          </w:tcPr>
          <w:p w14:paraId="15FC5407" w14:textId="77777777" w:rsidR="00800346" w:rsidRPr="00AE60E9" w:rsidRDefault="00C70902">
            <w:pPr>
              <w:pStyle w:val="TableParagraph"/>
              <w:spacing w:line="264" w:lineRule="exact"/>
              <w:ind w:left="106"/>
              <w:rPr>
                <w:rFonts w:ascii="Trebuchet MS" w:hAnsi="Trebuchet MS"/>
                <w:sz w:val="24"/>
              </w:rPr>
            </w:pPr>
            <w:r w:rsidRPr="00AE60E9">
              <w:rPr>
                <w:rFonts w:ascii="Trebuchet MS" w:hAnsi="Trebuchet MS"/>
                <w:w w:val="110"/>
                <w:sz w:val="24"/>
              </w:rPr>
              <w:t>Servidor da</w:t>
            </w:r>
            <w:r w:rsidRPr="00AE60E9">
              <w:rPr>
                <w:rFonts w:ascii="Trebuchet MS" w:hAnsi="Trebuchet MS"/>
                <w:spacing w:val="-1"/>
                <w:w w:val="110"/>
                <w:sz w:val="24"/>
              </w:rPr>
              <w:t xml:space="preserve"> </w:t>
            </w:r>
            <w:r w:rsidRPr="00AE60E9">
              <w:rPr>
                <w:rFonts w:ascii="Trebuchet MS" w:hAnsi="Trebuchet MS"/>
                <w:w w:val="110"/>
                <w:sz w:val="24"/>
              </w:rPr>
              <w:t>Corregedoria</w:t>
            </w:r>
            <w:r w:rsidRPr="00AE60E9">
              <w:rPr>
                <w:rFonts w:ascii="Trebuchet MS" w:hAnsi="Trebuchet MS"/>
                <w:spacing w:val="2"/>
                <w:w w:val="110"/>
                <w:sz w:val="24"/>
              </w:rPr>
              <w:t xml:space="preserve"> </w:t>
            </w:r>
            <w:r w:rsidRPr="00AE60E9">
              <w:rPr>
                <w:rFonts w:ascii="Trebuchet MS" w:hAnsi="Trebuchet MS"/>
                <w:w w:val="110"/>
                <w:sz w:val="24"/>
              </w:rPr>
              <w:t>Nacional</w:t>
            </w:r>
            <w:r w:rsidRPr="00AE60E9">
              <w:rPr>
                <w:rFonts w:ascii="Trebuchet MS" w:hAnsi="Trebuchet MS"/>
                <w:spacing w:val="3"/>
                <w:w w:val="110"/>
                <w:sz w:val="24"/>
              </w:rPr>
              <w:t xml:space="preserve"> </w:t>
            </w:r>
            <w:r w:rsidRPr="00AE60E9">
              <w:rPr>
                <w:rFonts w:ascii="Trebuchet MS" w:hAnsi="Trebuchet MS"/>
                <w:w w:val="110"/>
                <w:sz w:val="24"/>
              </w:rPr>
              <w:t xml:space="preserve">de </w:t>
            </w:r>
            <w:r w:rsidRPr="00AE60E9">
              <w:rPr>
                <w:rFonts w:ascii="Trebuchet MS" w:hAnsi="Trebuchet MS"/>
                <w:spacing w:val="-2"/>
                <w:w w:val="110"/>
                <w:sz w:val="24"/>
              </w:rPr>
              <w:t>Justiça.</w:t>
            </w:r>
          </w:p>
        </w:tc>
      </w:tr>
      <w:tr w:rsidR="00AE60E9" w:rsidRPr="00AE60E9" w14:paraId="15FC540B" w14:textId="77777777">
        <w:trPr>
          <w:trHeight w:val="381"/>
        </w:trPr>
        <w:tc>
          <w:tcPr>
            <w:tcW w:w="4212" w:type="dxa"/>
            <w:gridSpan w:val="2"/>
          </w:tcPr>
          <w:p w14:paraId="15FC5409" w14:textId="77777777" w:rsidR="00800346" w:rsidRPr="00AE60E9" w:rsidRDefault="00C70902">
            <w:pPr>
              <w:pStyle w:val="TableParagraph"/>
              <w:spacing w:line="267" w:lineRule="exact"/>
              <w:ind w:left="105"/>
              <w:rPr>
                <w:rFonts w:ascii="Trebuchet MS"/>
                <w:sz w:val="24"/>
              </w:rPr>
            </w:pPr>
            <w:r w:rsidRPr="00AE60E9">
              <w:rPr>
                <w:rFonts w:ascii="Trebuchet MS"/>
                <w:w w:val="110"/>
                <w:sz w:val="24"/>
              </w:rPr>
              <w:t>Luciano</w:t>
            </w:r>
            <w:r w:rsidRPr="00AE60E9">
              <w:rPr>
                <w:rFonts w:ascii="Trebuchet MS"/>
                <w:spacing w:val="-5"/>
                <w:w w:val="110"/>
                <w:sz w:val="24"/>
              </w:rPr>
              <w:t xml:space="preserve"> </w:t>
            </w:r>
            <w:r w:rsidRPr="00AE60E9">
              <w:rPr>
                <w:rFonts w:ascii="Trebuchet MS"/>
                <w:w w:val="110"/>
                <w:sz w:val="24"/>
              </w:rPr>
              <w:t>Almeida</w:t>
            </w:r>
            <w:r w:rsidRPr="00AE60E9">
              <w:rPr>
                <w:rFonts w:ascii="Trebuchet MS"/>
                <w:spacing w:val="-7"/>
                <w:w w:val="110"/>
                <w:sz w:val="24"/>
              </w:rPr>
              <w:t xml:space="preserve"> </w:t>
            </w:r>
            <w:r w:rsidRPr="00AE60E9">
              <w:rPr>
                <w:rFonts w:ascii="Trebuchet MS"/>
                <w:spacing w:val="-4"/>
                <w:w w:val="110"/>
                <w:sz w:val="24"/>
              </w:rPr>
              <w:t>Lima</w:t>
            </w:r>
          </w:p>
        </w:tc>
        <w:tc>
          <w:tcPr>
            <w:tcW w:w="6291" w:type="dxa"/>
          </w:tcPr>
          <w:p w14:paraId="15FC540A" w14:textId="77777777" w:rsidR="00800346" w:rsidRPr="00AE60E9" w:rsidRDefault="00C70902">
            <w:pPr>
              <w:pStyle w:val="TableParagraph"/>
              <w:spacing w:before="36"/>
              <w:ind w:left="106"/>
              <w:rPr>
                <w:rFonts w:ascii="Trebuchet MS" w:hAnsi="Trebuchet MS"/>
                <w:sz w:val="24"/>
              </w:rPr>
            </w:pPr>
            <w:r w:rsidRPr="00AE60E9">
              <w:rPr>
                <w:rFonts w:ascii="Trebuchet MS" w:hAnsi="Trebuchet MS"/>
                <w:w w:val="110"/>
                <w:sz w:val="24"/>
              </w:rPr>
              <w:t>Servidor da</w:t>
            </w:r>
            <w:r w:rsidRPr="00AE60E9">
              <w:rPr>
                <w:rFonts w:ascii="Trebuchet MS" w:hAnsi="Trebuchet MS"/>
                <w:spacing w:val="-1"/>
                <w:w w:val="110"/>
                <w:sz w:val="24"/>
              </w:rPr>
              <w:t xml:space="preserve"> </w:t>
            </w:r>
            <w:r w:rsidRPr="00AE60E9">
              <w:rPr>
                <w:rFonts w:ascii="Trebuchet MS" w:hAnsi="Trebuchet MS"/>
                <w:w w:val="110"/>
                <w:sz w:val="24"/>
              </w:rPr>
              <w:t>Corregedoria</w:t>
            </w:r>
            <w:r w:rsidRPr="00AE60E9">
              <w:rPr>
                <w:rFonts w:ascii="Trebuchet MS" w:hAnsi="Trebuchet MS"/>
                <w:spacing w:val="2"/>
                <w:w w:val="110"/>
                <w:sz w:val="24"/>
              </w:rPr>
              <w:t xml:space="preserve"> </w:t>
            </w:r>
            <w:r w:rsidRPr="00AE60E9">
              <w:rPr>
                <w:rFonts w:ascii="Trebuchet MS" w:hAnsi="Trebuchet MS"/>
                <w:w w:val="110"/>
                <w:sz w:val="24"/>
              </w:rPr>
              <w:t>Nacional</w:t>
            </w:r>
            <w:r w:rsidRPr="00AE60E9">
              <w:rPr>
                <w:rFonts w:ascii="Trebuchet MS" w:hAnsi="Trebuchet MS"/>
                <w:spacing w:val="3"/>
                <w:w w:val="110"/>
                <w:sz w:val="24"/>
              </w:rPr>
              <w:t xml:space="preserve"> </w:t>
            </w:r>
            <w:r w:rsidRPr="00AE60E9">
              <w:rPr>
                <w:rFonts w:ascii="Trebuchet MS" w:hAnsi="Trebuchet MS"/>
                <w:w w:val="110"/>
                <w:sz w:val="24"/>
              </w:rPr>
              <w:t xml:space="preserve">de </w:t>
            </w:r>
            <w:r w:rsidRPr="00AE60E9">
              <w:rPr>
                <w:rFonts w:ascii="Trebuchet MS" w:hAnsi="Trebuchet MS"/>
                <w:spacing w:val="-2"/>
                <w:w w:val="110"/>
                <w:sz w:val="24"/>
              </w:rPr>
              <w:t>Justiça</w:t>
            </w:r>
          </w:p>
        </w:tc>
      </w:tr>
      <w:tr w:rsidR="00AE60E9" w:rsidRPr="00AE60E9" w14:paraId="15FC540D" w14:textId="77777777">
        <w:trPr>
          <w:trHeight w:val="621"/>
        </w:trPr>
        <w:tc>
          <w:tcPr>
            <w:tcW w:w="10503" w:type="dxa"/>
            <w:gridSpan w:val="3"/>
            <w:tcBorders>
              <w:left w:val="nil"/>
              <w:bottom w:val="nil"/>
              <w:right w:val="nil"/>
            </w:tcBorders>
            <w:shd w:val="clear" w:color="auto" w:fill="ECECEC"/>
          </w:tcPr>
          <w:p w14:paraId="15FC540C" w14:textId="77777777" w:rsidR="00800346" w:rsidRPr="00AE60E9" w:rsidRDefault="00C70902">
            <w:pPr>
              <w:pStyle w:val="TableParagraph"/>
              <w:spacing w:before="144"/>
              <w:ind w:left="22"/>
              <w:jc w:val="center"/>
              <w:rPr>
                <w:rFonts w:ascii="Trebuchet MS"/>
                <w:b/>
                <w:sz w:val="24"/>
              </w:rPr>
            </w:pPr>
            <w:r w:rsidRPr="00AE60E9">
              <w:rPr>
                <w:rFonts w:ascii="Trebuchet MS"/>
                <w:b/>
                <w:w w:val="120"/>
                <w:sz w:val="24"/>
              </w:rPr>
              <w:t>EXTRATO</w:t>
            </w:r>
            <w:r w:rsidRPr="00AE60E9">
              <w:rPr>
                <w:rFonts w:ascii="Trebuchet MS"/>
                <w:b/>
                <w:spacing w:val="-4"/>
                <w:w w:val="120"/>
                <w:sz w:val="24"/>
              </w:rPr>
              <w:t xml:space="preserve"> </w:t>
            </w:r>
            <w:r w:rsidRPr="00AE60E9">
              <w:rPr>
                <w:rFonts w:ascii="Trebuchet MS"/>
                <w:b/>
                <w:w w:val="120"/>
                <w:sz w:val="24"/>
              </w:rPr>
              <w:t>DA</w:t>
            </w:r>
            <w:r w:rsidRPr="00AE60E9">
              <w:rPr>
                <w:rFonts w:ascii="Trebuchet MS"/>
                <w:b/>
                <w:spacing w:val="-4"/>
                <w:w w:val="120"/>
                <w:sz w:val="24"/>
              </w:rPr>
              <w:t xml:space="preserve"> </w:t>
            </w:r>
            <w:r w:rsidRPr="00AE60E9">
              <w:rPr>
                <w:rFonts w:ascii="Trebuchet MS"/>
                <w:b/>
                <w:spacing w:val="-5"/>
                <w:w w:val="120"/>
                <w:sz w:val="24"/>
              </w:rPr>
              <w:t>ATA</w:t>
            </w:r>
          </w:p>
        </w:tc>
      </w:tr>
      <w:tr w:rsidR="00AE60E9" w:rsidRPr="00AE60E9" w14:paraId="15FC5417" w14:textId="77777777">
        <w:trPr>
          <w:trHeight w:val="5702"/>
        </w:trPr>
        <w:tc>
          <w:tcPr>
            <w:tcW w:w="10503" w:type="dxa"/>
            <w:gridSpan w:val="3"/>
            <w:tcBorders>
              <w:top w:val="nil"/>
              <w:left w:val="single" w:sz="6" w:space="0" w:color="ECECEC"/>
              <w:bottom w:val="nil"/>
              <w:right w:val="single" w:sz="6" w:space="0" w:color="ECECEC"/>
            </w:tcBorders>
          </w:tcPr>
          <w:p w14:paraId="15FC540E" w14:textId="77777777" w:rsidR="00800346" w:rsidRPr="00AE60E9" w:rsidRDefault="00C70902">
            <w:pPr>
              <w:pStyle w:val="TableParagraph"/>
              <w:spacing w:line="247" w:lineRule="auto"/>
              <w:ind w:left="105" w:right="211"/>
              <w:jc w:val="both"/>
              <w:rPr>
                <w:rFonts w:ascii="Trebuchet MS" w:hAnsi="Trebuchet MS"/>
                <w:sz w:val="24"/>
              </w:rPr>
            </w:pPr>
            <w:r w:rsidRPr="00AE60E9">
              <w:rPr>
                <w:rFonts w:ascii="Trebuchet MS" w:hAnsi="Trebuchet MS"/>
                <w:w w:val="110"/>
                <w:sz w:val="24"/>
              </w:rPr>
              <w:t>A Sessão foi iniciada pela Juíza Carolina Ranzolin, com saudações às presentes e a constatação da ausência justificada da Desembargadora Márcia Dalla Dea, da Juíza Daniela Pereira Madeira, do Juiz Fernando Antônio Tasso, da Delegatária Flávia Pereira Hill, dos Advogados Bruno Ricardo Bioni e Rodrigo Badaró, e do Professor Juliano Maranhão. As atividades desenvolveram-se conforme descrito a seguir.</w:t>
            </w:r>
          </w:p>
          <w:p w14:paraId="15FC540F" w14:textId="77777777" w:rsidR="00800346" w:rsidRPr="00AE60E9" w:rsidRDefault="00800346">
            <w:pPr>
              <w:pStyle w:val="TableParagraph"/>
              <w:spacing w:before="4"/>
              <w:ind w:left="0"/>
              <w:rPr>
                <w:rFonts w:ascii="Trebuchet MS"/>
                <w:b/>
                <w:sz w:val="24"/>
              </w:rPr>
            </w:pPr>
          </w:p>
          <w:p w14:paraId="15FC5410" w14:textId="77777777" w:rsidR="00800346" w:rsidRPr="00AE60E9" w:rsidRDefault="00C70902">
            <w:pPr>
              <w:pStyle w:val="TableParagraph"/>
              <w:spacing w:before="1" w:line="247" w:lineRule="auto"/>
              <w:ind w:left="105" w:right="202"/>
              <w:jc w:val="both"/>
              <w:rPr>
                <w:rFonts w:ascii="Trebuchet MS" w:hAnsi="Trebuchet MS"/>
                <w:sz w:val="24"/>
              </w:rPr>
            </w:pPr>
            <w:r w:rsidRPr="00AE60E9">
              <w:rPr>
                <w:rFonts w:ascii="Trebuchet MS" w:hAnsi="Trebuchet MS"/>
                <w:b/>
                <w:w w:val="110"/>
                <w:sz w:val="24"/>
              </w:rPr>
              <w:t xml:space="preserve">PROCESSO SEI 06604/2023 </w:t>
            </w:r>
            <w:r w:rsidRPr="00AE60E9">
              <w:rPr>
                <w:rFonts w:ascii="Trebuchet MS" w:hAnsi="Trebuchet MS"/>
                <w:w w:val="110"/>
                <w:sz w:val="24"/>
              </w:rPr>
              <w:t>– As presentes discutiram o texto da minuta de enunciado, aperfeiçoada ao longo da semana pelos membros do grupo de trabalho composto pela Juíza Liz Rezende, pelo Professor Juliano Maranhão, pela Advogada Laura Porto e pelas Delegatárias Flávia Hill e Moema Locatelli.</w:t>
            </w:r>
          </w:p>
          <w:p w14:paraId="15FC5411" w14:textId="77777777" w:rsidR="00800346" w:rsidRPr="00AE60E9" w:rsidRDefault="00800346">
            <w:pPr>
              <w:pStyle w:val="TableParagraph"/>
              <w:spacing w:before="11"/>
              <w:ind w:left="0"/>
              <w:rPr>
                <w:rFonts w:ascii="Trebuchet MS"/>
                <w:b/>
                <w:sz w:val="24"/>
              </w:rPr>
            </w:pPr>
          </w:p>
          <w:p w14:paraId="15FC5412" w14:textId="77777777" w:rsidR="00800346" w:rsidRPr="00AE60E9" w:rsidRDefault="00C70902">
            <w:pPr>
              <w:pStyle w:val="TableParagraph"/>
              <w:ind w:left="105"/>
              <w:jc w:val="both"/>
              <w:rPr>
                <w:rFonts w:ascii="Trebuchet MS" w:hAnsi="Trebuchet MS"/>
                <w:sz w:val="24"/>
              </w:rPr>
            </w:pPr>
            <w:r w:rsidRPr="00AE60E9">
              <w:rPr>
                <w:rFonts w:ascii="Trebuchet MS" w:hAnsi="Trebuchet MS"/>
                <w:w w:val="115"/>
                <w:sz w:val="24"/>
              </w:rPr>
              <w:t>Após</w:t>
            </w:r>
            <w:r w:rsidRPr="00AE60E9">
              <w:rPr>
                <w:rFonts w:ascii="Trebuchet MS" w:hAnsi="Trebuchet MS"/>
                <w:spacing w:val="-15"/>
                <w:w w:val="115"/>
                <w:sz w:val="24"/>
              </w:rPr>
              <w:t xml:space="preserve"> </w:t>
            </w:r>
            <w:r w:rsidRPr="00AE60E9">
              <w:rPr>
                <w:rFonts w:ascii="Trebuchet MS" w:hAnsi="Trebuchet MS"/>
                <w:w w:val="115"/>
                <w:sz w:val="24"/>
              </w:rPr>
              <w:t>debates,</w:t>
            </w:r>
            <w:r w:rsidRPr="00AE60E9">
              <w:rPr>
                <w:rFonts w:ascii="Trebuchet MS" w:hAnsi="Trebuchet MS"/>
                <w:spacing w:val="-11"/>
                <w:w w:val="115"/>
                <w:sz w:val="24"/>
              </w:rPr>
              <w:t xml:space="preserve"> </w:t>
            </w:r>
            <w:r w:rsidRPr="00AE60E9">
              <w:rPr>
                <w:rFonts w:ascii="Trebuchet MS" w:hAnsi="Trebuchet MS"/>
                <w:w w:val="115"/>
                <w:sz w:val="24"/>
              </w:rPr>
              <w:t>foram</w:t>
            </w:r>
            <w:r w:rsidRPr="00AE60E9">
              <w:rPr>
                <w:rFonts w:ascii="Trebuchet MS" w:hAnsi="Trebuchet MS"/>
                <w:spacing w:val="-12"/>
                <w:w w:val="115"/>
                <w:sz w:val="24"/>
              </w:rPr>
              <w:t xml:space="preserve"> </w:t>
            </w:r>
            <w:r w:rsidRPr="00AE60E9">
              <w:rPr>
                <w:rFonts w:ascii="Trebuchet MS" w:hAnsi="Trebuchet MS"/>
                <w:w w:val="115"/>
                <w:sz w:val="24"/>
              </w:rPr>
              <w:t>fixadas</w:t>
            </w:r>
            <w:r w:rsidRPr="00AE60E9">
              <w:rPr>
                <w:rFonts w:ascii="Trebuchet MS" w:hAnsi="Trebuchet MS"/>
                <w:spacing w:val="-8"/>
                <w:w w:val="115"/>
                <w:sz w:val="24"/>
              </w:rPr>
              <w:t xml:space="preserve"> </w:t>
            </w:r>
            <w:r w:rsidRPr="00AE60E9">
              <w:rPr>
                <w:rFonts w:ascii="Trebuchet MS" w:hAnsi="Trebuchet MS"/>
                <w:w w:val="115"/>
                <w:sz w:val="24"/>
              </w:rPr>
              <w:t>as</w:t>
            </w:r>
            <w:r w:rsidRPr="00AE60E9">
              <w:rPr>
                <w:rFonts w:ascii="Trebuchet MS" w:hAnsi="Trebuchet MS"/>
                <w:spacing w:val="-20"/>
                <w:w w:val="115"/>
                <w:sz w:val="24"/>
              </w:rPr>
              <w:t xml:space="preserve"> </w:t>
            </w:r>
            <w:r w:rsidRPr="00AE60E9">
              <w:rPr>
                <w:rFonts w:ascii="Trebuchet MS" w:hAnsi="Trebuchet MS"/>
                <w:b/>
                <w:w w:val="115"/>
                <w:sz w:val="24"/>
              </w:rPr>
              <w:t>seguintes</w:t>
            </w:r>
            <w:r w:rsidRPr="00AE60E9">
              <w:rPr>
                <w:rFonts w:ascii="Trebuchet MS" w:hAnsi="Trebuchet MS"/>
                <w:b/>
                <w:spacing w:val="-5"/>
                <w:w w:val="115"/>
                <w:sz w:val="24"/>
              </w:rPr>
              <w:t xml:space="preserve"> </w:t>
            </w:r>
            <w:r w:rsidRPr="00AE60E9">
              <w:rPr>
                <w:rFonts w:ascii="Trebuchet MS" w:hAnsi="Trebuchet MS"/>
                <w:b/>
                <w:spacing w:val="-2"/>
                <w:w w:val="115"/>
                <w:sz w:val="24"/>
              </w:rPr>
              <w:t>diretrizes</w:t>
            </w:r>
            <w:r w:rsidRPr="00AE60E9">
              <w:rPr>
                <w:rFonts w:ascii="Trebuchet MS" w:hAnsi="Trebuchet MS"/>
                <w:spacing w:val="-2"/>
                <w:w w:val="115"/>
                <w:sz w:val="24"/>
              </w:rPr>
              <w:t>:</w:t>
            </w:r>
          </w:p>
          <w:p w14:paraId="15FC5413" w14:textId="77777777" w:rsidR="00800346" w:rsidRPr="00AE60E9" w:rsidRDefault="00800346">
            <w:pPr>
              <w:pStyle w:val="TableParagraph"/>
              <w:spacing w:before="21"/>
              <w:ind w:left="0"/>
              <w:rPr>
                <w:rFonts w:ascii="Trebuchet MS"/>
                <w:b/>
                <w:sz w:val="24"/>
              </w:rPr>
            </w:pPr>
          </w:p>
          <w:p w14:paraId="15FC5414" w14:textId="77777777" w:rsidR="00800346" w:rsidRPr="00AE60E9" w:rsidRDefault="00C70902">
            <w:pPr>
              <w:pStyle w:val="TableParagraph"/>
              <w:numPr>
                <w:ilvl w:val="0"/>
                <w:numId w:val="4"/>
              </w:numPr>
              <w:tabs>
                <w:tab w:val="left" w:pos="1162"/>
              </w:tabs>
              <w:ind w:left="1162" w:hanging="337"/>
              <w:rPr>
                <w:rFonts w:ascii="Trebuchet MS"/>
                <w:b/>
                <w:i/>
                <w:sz w:val="24"/>
              </w:rPr>
            </w:pPr>
            <w:r w:rsidRPr="00AE60E9">
              <w:rPr>
                <w:rFonts w:ascii="Trebuchet MS"/>
                <w:b/>
                <w:i/>
                <w:w w:val="125"/>
                <w:sz w:val="24"/>
              </w:rPr>
              <w:t>REGISTRO</w:t>
            </w:r>
            <w:r w:rsidRPr="00AE60E9">
              <w:rPr>
                <w:rFonts w:ascii="Trebuchet MS"/>
                <w:b/>
                <w:i/>
                <w:spacing w:val="-14"/>
                <w:w w:val="125"/>
                <w:sz w:val="24"/>
              </w:rPr>
              <w:t xml:space="preserve"> </w:t>
            </w:r>
            <w:r w:rsidRPr="00AE60E9">
              <w:rPr>
                <w:rFonts w:ascii="Trebuchet MS"/>
                <w:b/>
                <w:i/>
                <w:w w:val="125"/>
                <w:sz w:val="24"/>
              </w:rPr>
              <w:t>CIVIL</w:t>
            </w:r>
            <w:r w:rsidRPr="00AE60E9">
              <w:rPr>
                <w:rFonts w:ascii="Trebuchet MS"/>
                <w:b/>
                <w:i/>
                <w:spacing w:val="-12"/>
                <w:w w:val="125"/>
                <w:sz w:val="24"/>
              </w:rPr>
              <w:t xml:space="preserve"> </w:t>
            </w:r>
            <w:r w:rsidRPr="00AE60E9">
              <w:rPr>
                <w:rFonts w:ascii="Trebuchet MS"/>
                <w:b/>
                <w:i/>
                <w:w w:val="125"/>
                <w:sz w:val="24"/>
              </w:rPr>
              <w:t>DAS</w:t>
            </w:r>
            <w:r w:rsidRPr="00AE60E9">
              <w:rPr>
                <w:rFonts w:ascii="Trebuchet MS"/>
                <w:b/>
                <w:i/>
                <w:spacing w:val="-17"/>
                <w:w w:val="125"/>
                <w:sz w:val="24"/>
              </w:rPr>
              <w:t xml:space="preserve"> </w:t>
            </w:r>
            <w:r w:rsidRPr="00AE60E9">
              <w:rPr>
                <w:rFonts w:ascii="Trebuchet MS"/>
                <w:b/>
                <w:i/>
                <w:w w:val="125"/>
                <w:sz w:val="24"/>
              </w:rPr>
              <w:t>PESSOAS</w:t>
            </w:r>
            <w:r w:rsidRPr="00AE60E9">
              <w:rPr>
                <w:rFonts w:ascii="Trebuchet MS"/>
                <w:b/>
                <w:i/>
                <w:spacing w:val="-14"/>
                <w:w w:val="125"/>
                <w:sz w:val="24"/>
              </w:rPr>
              <w:t xml:space="preserve"> </w:t>
            </w:r>
            <w:r w:rsidRPr="00AE60E9">
              <w:rPr>
                <w:rFonts w:ascii="Trebuchet MS"/>
                <w:b/>
                <w:i/>
                <w:spacing w:val="-2"/>
                <w:w w:val="125"/>
                <w:sz w:val="24"/>
              </w:rPr>
              <w:t>NATURAIS</w:t>
            </w:r>
          </w:p>
          <w:p w14:paraId="15FC5415" w14:textId="77777777" w:rsidR="00800346" w:rsidRPr="00AE60E9" w:rsidRDefault="00C70902">
            <w:pPr>
              <w:pStyle w:val="TableParagraph"/>
              <w:numPr>
                <w:ilvl w:val="1"/>
                <w:numId w:val="4"/>
              </w:numPr>
              <w:tabs>
                <w:tab w:val="left" w:pos="1416"/>
              </w:tabs>
              <w:spacing w:before="9"/>
              <w:ind w:left="1416" w:hanging="591"/>
              <w:rPr>
                <w:rFonts w:ascii="Trebuchet MS"/>
                <w:b/>
                <w:i/>
                <w:sz w:val="24"/>
              </w:rPr>
            </w:pPr>
            <w:r w:rsidRPr="00AE60E9">
              <w:rPr>
                <w:rFonts w:ascii="Trebuchet MS"/>
                <w:b/>
                <w:i/>
                <w:w w:val="120"/>
                <w:sz w:val="24"/>
              </w:rPr>
              <w:t>DO</w:t>
            </w:r>
            <w:r w:rsidRPr="00AE60E9">
              <w:rPr>
                <w:rFonts w:ascii="Trebuchet MS"/>
                <w:b/>
                <w:i/>
                <w:spacing w:val="10"/>
                <w:w w:val="120"/>
                <w:sz w:val="24"/>
              </w:rPr>
              <w:t xml:space="preserve"> </w:t>
            </w:r>
            <w:r w:rsidRPr="00AE60E9">
              <w:rPr>
                <w:rFonts w:ascii="Trebuchet MS"/>
                <w:b/>
                <w:i/>
                <w:spacing w:val="-2"/>
                <w:w w:val="120"/>
                <w:sz w:val="24"/>
              </w:rPr>
              <w:t>REQUERIMENTO</w:t>
            </w:r>
          </w:p>
          <w:p w14:paraId="15FC5416" w14:textId="77777777" w:rsidR="00800346" w:rsidRPr="00AE60E9" w:rsidRDefault="00C70902">
            <w:pPr>
              <w:pStyle w:val="TableParagraph"/>
              <w:spacing w:before="10" w:line="247" w:lineRule="auto"/>
              <w:ind w:left="825" w:right="195"/>
              <w:jc w:val="both"/>
              <w:rPr>
                <w:rFonts w:ascii="Trebuchet MS" w:hAnsi="Trebuchet MS"/>
                <w:i/>
                <w:sz w:val="24"/>
              </w:rPr>
            </w:pPr>
            <w:r w:rsidRPr="00AE60E9">
              <w:rPr>
                <w:rFonts w:ascii="Trebuchet MS" w:hAnsi="Trebuchet MS"/>
                <w:i/>
                <w:w w:val="105"/>
                <w:sz w:val="24"/>
              </w:rPr>
              <w:t>O</w:t>
            </w:r>
            <w:r w:rsidRPr="00AE60E9">
              <w:rPr>
                <w:rFonts w:ascii="Trebuchet MS" w:hAnsi="Trebuchet MS"/>
                <w:i/>
                <w:spacing w:val="40"/>
                <w:w w:val="105"/>
                <w:sz w:val="24"/>
              </w:rPr>
              <w:t xml:space="preserve"> </w:t>
            </w:r>
            <w:r w:rsidRPr="00AE60E9">
              <w:rPr>
                <w:rFonts w:ascii="Trebuchet MS" w:hAnsi="Trebuchet MS"/>
                <w:i/>
                <w:w w:val="105"/>
                <w:sz w:val="24"/>
              </w:rPr>
              <w:t>pedido</w:t>
            </w:r>
            <w:r w:rsidRPr="00AE60E9">
              <w:rPr>
                <w:rFonts w:ascii="Trebuchet MS" w:hAnsi="Trebuchet MS"/>
                <w:i/>
                <w:spacing w:val="40"/>
                <w:w w:val="105"/>
                <w:sz w:val="24"/>
              </w:rPr>
              <w:t xml:space="preserve"> </w:t>
            </w:r>
            <w:r w:rsidRPr="00AE60E9">
              <w:rPr>
                <w:rFonts w:ascii="Trebuchet MS" w:hAnsi="Trebuchet MS"/>
                <w:i/>
                <w:w w:val="105"/>
                <w:sz w:val="24"/>
              </w:rPr>
              <w:t>de</w:t>
            </w:r>
            <w:r w:rsidRPr="00AE60E9">
              <w:rPr>
                <w:rFonts w:ascii="Trebuchet MS" w:hAnsi="Trebuchet MS"/>
                <w:i/>
                <w:spacing w:val="40"/>
                <w:w w:val="105"/>
                <w:sz w:val="24"/>
              </w:rPr>
              <w:t xml:space="preserve"> </w:t>
            </w:r>
            <w:r w:rsidRPr="00AE60E9">
              <w:rPr>
                <w:rFonts w:ascii="Trebuchet MS" w:hAnsi="Trebuchet MS"/>
                <w:i/>
                <w:w w:val="105"/>
                <w:sz w:val="24"/>
              </w:rPr>
              <w:t>certidão</w:t>
            </w:r>
            <w:r w:rsidRPr="00AE60E9">
              <w:rPr>
                <w:rFonts w:ascii="Trebuchet MS" w:hAnsi="Trebuchet MS"/>
                <w:i/>
                <w:spacing w:val="40"/>
                <w:w w:val="105"/>
                <w:sz w:val="24"/>
              </w:rPr>
              <w:t xml:space="preserve"> </w:t>
            </w:r>
            <w:r w:rsidRPr="00AE60E9">
              <w:rPr>
                <w:rFonts w:ascii="Trebuchet MS" w:hAnsi="Trebuchet MS"/>
                <w:i/>
                <w:w w:val="105"/>
                <w:sz w:val="24"/>
              </w:rPr>
              <w:t>de</w:t>
            </w:r>
            <w:r w:rsidRPr="00AE60E9">
              <w:rPr>
                <w:rFonts w:ascii="Trebuchet MS" w:hAnsi="Trebuchet MS"/>
                <w:i/>
                <w:spacing w:val="40"/>
                <w:w w:val="105"/>
                <w:sz w:val="24"/>
              </w:rPr>
              <w:t xml:space="preserve"> </w:t>
            </w:r>
            <w:r w:rsidRPr="00AE60E9">
              <w:rPr>
                <w:rFonts w:ascii="Trebuchet MS" w:hAnsi="Trebuchet MS"/>
                <w:i/>
                <w:w w:val="105"/>
                <w:sz w:val="24"/>
              </w:rPr>
              <w:t>inteiro</w:t>
            </w:r>
            <w:r w:rsidRPr="00AE60E9">
              <w:rPr>
                <w:rFonts w:ascii="Trebuchet MS" w:hAnsi="Trebuchet MS"/>
                <w:i/>
                <w:spacing w:val="40"/>
                <w:w w:val="105"/>
                <w:sz w:val="24"/>
              </w:rPr>
              <w:t xml:space="preserve"> </w:t>
            </w:r>
            <w:r w:rsidRPr="00AE60E9">
              <w:rPr>
                <w:rFonts w:ascii="Trebuchet MS" w:hAnsi="Trebuchet MS"/>
                <w:i/>
                <w:w w:val="105"/>
                <w:sz w:val="24"/>
              </w:rPr>
              <w:t>teor</w:t>
            </w:r>
            <w:r w:rsidRPr="00AE60E9">
              <w:rPr>
                <w:rFonts w:ascii="Trebuchet MS" w:hAnsi="Trebuchet MS"/>
                <w:i/>
                <w:spacing w:val="40"/>
                <w:w w:val="105"/>
                <w:sz w:val="24"/>
              </w:rPr>
              <w:t xml:space="preserve"> </w:t>
            </w:r>
            <w:r w:rsidRPr="00AE60E9">
              <w:rPr>
                <w:rFonts w:ascii="Trebuchet MS" w:hAnsi="Trebuchet MS"/>
                <w:i/>
                <w:w w:val="105"/>
                <w:sz w:val="24"/>
              </w:rPr>
              <w:t>deverá</w:t>
            </w:r>
            <w:r w:rsidRPr="00AE60E9">
              <w:rPr>
                <w:rFonts w:ascii="Trebuchet MS" w:hAnsi="Trebuchet MS"/>
                <w:i/>
                <w:spacing w:val="40"/>
                <w:w w:val="105"/>
                <w:sz w:val="24"/>
              </w:rPr>
              <w:t xml:space="preserve"> </w:t>
            </w:r>
            <w:r w:rsidRPr="00AE60E9">
              <w:rPr>
                <w:rFonts w:ascii="Trebuchet MS" w:hAnsi="Trebuchet MS"/>
                <w:i/>
                <w:w w:val="105"/>
                <w:sz w:val="24"/>
              </w:rPr>
              <w:t>ser</w:t>
            </w:r>
            <w:r w:rsidRPr="00AE60E9">
              <w:rPr>
                <w:rFonts w:ascii="Trebuchet MS" w:hAnsi="Trebuchet MS"/>
                <w:i/>
                <w:spacing w:val="40"/>
                <w:w w:val="105"/>
                <w:sz w:val="24"/>
              </w:rPr>
              <w:t xml:space="preserve"> </w:t>
            </w:r>
            <w:r w:rsidRPr="00AE60E9">
              <w:rPr>
                <w:rFonts w:ascii="Trebuchet MS" w:hAnsi="Trebuchet MS"/>
                <w:i/>
                <w:w w:val="105"/>
                <w:sz w:val="24"/>
              </w:rPr>
              <w:t>realizado,</w:t>
            </w:r>
            <w:r w:rsidRPr="00AE60E9">
              <w:rPr>
                <w:rFonts w:ascii="Trebuchet MS" w:hAnsi="Trebuchet MS"/>
                <w:i/>
                <w:spacing w:val="40"/>
                <w:w w:val="105"/>
                <w:sz w:val="24"/>
              </w:rPr>
              <w:t xml:space="preserve"> </w:t>
            </w:r>
            <w:r w:rsidRPr="00AE60E9">
              <w:rPr>
                <w:rFonts w:ascii="Trebuchet MS" w:hAnsi="Trebuchet MS"/>
                <w:i/>
                <w:w w:val="105"/>
                <w:sz w:val="24"/>
              </w:rPr>
              <w:t>preferencialmente, em formato digital, do qual deve constar a identificação do solicitante, assim como</w:t>
            </w:r>
            <w:r w:rsidRPr="00AE60E9">
              <w:rPr>
                <w:rFonts w:ascii="Trebuchet MS" w:hAnsi="Trebuchet MS"/>
                <w:i/>
                <w:spacing w:val="40"/>
                <w:w w:val="105"/>
                <w:sz w:val="24"/>
              </w:rPr>
              <w:t xml:space="preserve"> </w:t>
            </w:r>
            <w:r w:rsidRPr="00AE60E9">
              <w:rPr>
                <w:rFonts w:ascii="Trebuchet MS" w:hAnsi="Trebuchet MS"/>
                <w:i/>
                <w:w w:val="105"/>
                <w:sz w:val="24"/>
              </w:rPr>
              <w:t>a</w:t>
            </w:r>
            <w:r w:rsidRPr="00AE60E9">
              <w:rPr>
                <w:rFonts w:ascii="Trebuchet MS" w:hAnsi="Trebuchet MS"/>
                <w:i/>
                <w:spacing w:val="40"/>
                <w:w w:val="105"/>
                <w:sz w:val="24"/>
              </w:rPr>
              <w:t xml:space="preserve"> </w:t>
            </w:r>
            <w:r w:rsidRPr="00AE60E9">
              <w:rPr>
                <w:rFonts w:ascii="Trebuchet MS" w:hAnsi="Trebuchet MS"/>
                <w:i/>
                <w:w w:val="105"/>
                <w:sz w:val="24"/>
              </w:rPr>
              <w:t>motivação,</w:t>
            </w:r>
            <w:r w:rsidRPr="00AE60E9">
              <w:rPr>
                <w:rFonts w:ascii="Trebuchet MS" w:hAnsi="Trebuchet MS"/>
                <w:i/>
                <w:spacing w:val="40"/>
                <w:w w:val="105"/>
                <w:sz w:val="24"/>
              </w:rPr>
              <w:t xml:space="preserve"> </w:t>
            </w:r>
            <w:r w:rsidRPr="00AE60E9">
              <w:rPr>
                <w:rFonts w:ascii="Trebuchet MS" w:hAnsi="Trebuchet MS"/>
                <w:i/>
                <w:w w:val="105"/>
                <w:sz w:val="24"/>
              </w:rPr>
              <w:t>exceto</w:t>
            </w:r>
            <w:r w:rsidRPr="00AE60E9">
              <w:rPr>
                <w:rFonts w:ascii="Trebuchet MS" w:hAnsi="Trebuchet MS"/>
                <w:i/>
                <w:spacing w:val="40"/>
                <w:w w:val="105"/>
                <w:sz w:val="24"/>
              </w:rPr>
              <w:t xml:space="preserve"> </w:t>
            </w:r>
            <w:r w:rsidRPr="00AE60E9">
              <w:rPr>
                <w:rFonts w:ascii="Trebuchet MS" w:hAnsi="Trebuchet MS"/>
                <w:i/>
                <w:w w:val="105"/>
                <w:sz w:val="24"/>
              </w:rPr>
              <w:t>quando</w:t>
            </w:r>
            <w:r w:rsidRPr="00AE60E9">
              <w:rPr>
                <w:rFonts w:ascii="Trebuchet MS" w:hAnsi="Trebuchet MS"/>
                <w:i/>
                <w:spacing w:val="40"/>
                <w:w w:val="105"/>
                <w:sz w:val="24"/>
              </w:rPr>
              <w:t xml:space="preserve"> </w:t>
            </w:r>
            <w:r w:rsidRPr="00AE60E9">
              <w:rPr>
                <w:rFonts w:ascii="Trebuchet MS" w:hAnsi="Trebuchet MS"/>
                <w:i/>
                <w:w w:val="105"/>
                <w:sz w:val="24"/>
              </w:rPr>
              <w:t>o</w:t>
            </w:r>
            <w:r w:rsidRPr="00AE60E9">
              <w:rPr>
                <w:rFonts w:ascii="Trebuchet MS" w:hAnsi="Trebuchet MS"/>
                <w:i/>
                <w:spacing w:val="40"/>
                <w:w w:val="105"/>
                <w:sz w:val="24"/>
              </w:rPr>
              <w:t xml:space="preserve"> </w:t>
            </w:r>
            <w:r w:rsidRPr="00AE60E9">
              <w:rPr>
                <w:rFonts w:ascii="Trebuchet MS" w:hAnsi="Trebuchet MS"/>
                <w:i/>
                <w:w w:val="105"/>
                <w:sz w:val="24"/>
              </w:rPr>
              <w:t>requerente</w:t>
            </w:r>
            <w:r w:rsidRPr="00AE60E9">
              <w:rPr>
                <w:rFonts w:ascii="Trebuchet MS" w:hAnsi="Trebuchet MS"/>
                <w:i/>
                <w:spacing w:val="40"/>
                <w:w w:val="105"/>
                <w:sz w:val="24"/>
              </w:rPr>
              <w:t xml:space="preserve"> </w:t>
            </w:r>
            <w:r w:rsidRPr="00AE60E9">
              <w:rPr>
                <w:rFonts w:ascii="Trebuchet MS" w:hAnsi="Trebuchet MS"/>
                <w:i/>
                <w:w w:val="105"/>
                <w:sz w:val="24"/>
              </w:rPr>
              <w:t>for</w:t>
            </w:r>
            <w:r w:rsidRPr="00AE60E9">
              <w:rPr>
                <w:rFonts w:ascii="Trebuchet MS" w:hAnsi="Trebuchet MS"/>
                <w:i/>
                <w:spacing w:val="40"/>
                <w:w w:val="105"/>
                <w:sz w:val="24"/>
              </w:rPr>
              <w:t xml:space="preserve"> </w:t>
            </w:r>
            <w:r w:rsidRPr="00AE60E9">
              <w:rPr>
                <w:rFonts w:ascii="Trebuchet MS" w:hAnsi="Trebuchet MS"/>
                <w:i/>
                <w:w w:val="105"/>
                <w:sz w:val="24"/>
              </w:rPr>
              <w:t>o</w:t>
            </w:r>
            <w:r w:rsidRPr="00AE60E9">
              <w:rPr>
                <w:rFonts w:ascii="Trebuchet MS" w:hAnsi="Trebuchet MS"/>
                <w:i/>
                <w:spacing w:val="40"/>
                <w:w w:val="105"/>
                <w:sz w:val="24"/>
              </w:rPr>
              <w:t xml:space="preserve"> </w:t>
            </w:r>
            <w:r w:rsidRPr="00AE60E9">
              <w:rPr>
                <w:rFonts w:ascii="Trebuchet MS" w:hAnsi="Trebuchet MS"/>
                <w:i/>
                <w:w w:val="105"/>
                <w:sz w:val="24"/>
              </w:rPr>
              <w:t>próprio</w:t>
            </w:r>
            <w:r w:rsidRPr="00AE60E9">
              <w:rPr>
                <w:rFonts w:ascii="Trebuchet MS" w:hAnsi="Trebuchet MS"/>
                <w:i/>
                <w:spacing w:val="40"/>
                <w:w w:val="105"/>
                <w:sz w:val="24"/>
              </w:rPr>
              <w:t xml:space="preserve"> </w:t>
            </w:r>
            <w:r w:rsidRPr="00AE60E9">
              <w:rPr>
                <w:rFonts w:ascii="Trebuchet MS" w:hAnsi="Trebuchet MS"/>
                <w:i/>
                <w:w w:val="105"/>
                <w:sz w:val="24"/>
              </w:rPr>
              <w:t>titular</w:t>
            </w:r>
            <w:r w:rsidRPr="00AE60E9">
              <w:rPr>
                <w:rFonts w:ascii="Trebuchet MS" w:hAnsi="Trebuchet MS"/>
                <w:i/>
                <w:spacing w:val="40"/>
                <w:w w:val="105"/>
                <w:sz w:val="24"/>
              </w:rPr>
              <w:t xml:space="preserve"> </w:t>
            </w:r>
            <w:r w:rsidRPr="00AE60E9">
              <w:rPr>
                <w:rFonts w:ascii="Trebuchet MS" w:hAnsi="Trebuchet MS"/>
                <w:i/>
                <w:w w:val="105"/>
                <w:sz w:val="24"/>
              </w:rPr>
              <w:t>dos dados,</w:t>
            </w:r>
            <w:r w:rsidRPr="00AE60E9">
              <w:rPr>
                <w:rFonts w:ascii="Trebuchet MS" w:hAnsi="Trebuchet MS"/>
                <w:i/>
                <w:spacing w:val="40"/>
                <w:w w:val="105"/>
                <w:sz w:val="24"/>
              </w:rPr>
              <w:t xml:space="preserve"> </w:t>
            </w:r>
            <w:r w:rsidRPr="00AE60E9">
              <w:rPr>
                <w:rFonts w:ascii="Trebuchet MS" w:hAnsi="Trebuchet MS"/>
                <w:i/>
                <w:w w:val="105"/>
                <w:sz w:val="24"/>
              </w:rPr>
              <w:t>mantendo-se,</w:t>
            </w:r>
            <w:r w:rsidRPr="00AE60E9">
              <w:rPr>
                <w:rFonts w:ascii="Trebuchet MS" w:hAnsi="Trebuchet MS"/>
                <w:i/>
                <w:spacing w:val="40"/>
                <w:w w:val="105"/>
                <w:sz w:val="24"/>
              </w:rPr>
              <w:t xml:space="preserve"> </w:t>
            </w:r>
            <w:r w:rsidRPr="00AE60E9">
              <w:rPr>
                <w:rFonts w:ascii="Trebuchet MS" w:hAnsi="Trebuchet MS"/>
                <w:i/>
                <w:w w:val="105"/>
                <w:sz w:val="24"/>
              </w:rPr>
              <w:t>assim,</w:t>
            </w:r>
            <w:r w:rsidRPr="00AE60E9">
              <w:rPr>
                <w:rFonts w:ascii="Trebuchet MS" w:hAnsi="Trebuchet MS"/>
                <w:i/>
                <w:spacing w:val="40"/>
                <w:w w:val="105"/>
                <w:sz w:val="24"/>
              </w:rPr>
              <w:t xml:space="preserve"> </w:t>
            </w:r>
            <w:r w:rsidRPr="00AE60E9">
              <w:rPr>
                <w:rFonts w:ascii="Trebuchet MS" w:hAnsi="Trebuchet MS"/>
                <w:i/>
                <w:w w:val="105"/>
                <w:sz w:val="24"/>
              </w:rPr>
              <w:t>um</w:t>
            </w:r>
            <w:r w:rsidRPr="00AE60E9">
              <w:rPr>
                <w:rFonts w:ascii="Trebuchet MS" w:hAnsi="Trebuchet MS"/>
                <w:i/>
                <w:spacing w:val="40"/>
                <w:w w:val="105"/>
                <w:sz w:val="24"/>
              </w:rPr>
              <w:t xml:space="preserve"> </w:t>
            </w:r>
            <w:r w:rsidRPr="00AE60E9">
              <w:rPr>
                <w:rFonts w:ascii="Trebuchet MS" w:hAnsi="Trebuchet MS"/>
                <w:i/>
                <w:w w:val="105"/>
                <w:sz w:val="24"/>
              </w:rPr>
              <w:t>prontuário</w:t>
            </w:r>
            <w:r w:rsidRPr="00AE60E9">
              <w:rPr>
                <w:rFonts w:ascii="Trebuchet MS" w:hAnsi="Trebuchet MS"/>
                <w:i/>
                <w:spacing w:val="40"/>
                <w:w w:val="105"/>
                <w:sz w:val="24"/>
              </w:rPr>
              <w:t xml:space="preserve"> </w:t>
            </w:r>
            <w:r w:rsidRPr="00AE60E9">
              <w:rPr>
                <w:rFonts w:ascii="Trebuchet MS" w:hAnsi="Trebuchet MS"/>
                <w:i/>
                <w:w w:val="105"/>
                <w:sz w:val="24"/>
              </w:rPr>
              <w:t>que</w:t>
            </w:r>
            <w:r w:rsidRPr="00AE60E9">
              <w:rPr>
                <w:rFonts w:ascii="Trebuchet MS" w:hAnsi="Trebuchet MS"/>
                <w:i/>
                <w:spacing w:val="40"/>
                <w:w w:val="105"/>
                <w:sz w:val="24"/>
              </w:rPr>
              <w:t xml:space="preserve"> </w:t>
            </w:r>
            <w:r w:rsidRPr="00AE60E9">
              <w:rPr>
                <w:rFonts w:ascii="Trebuchet MS" w:hAnsi="Trebuchet MS"/>
                <w:i/>
                <w:w w:val="105"/>
                <w:sz w:val="24"/>
              </w:rPr>
              <w:t>poderá</w:t>
            </w:r>
            <w:r w:rsidRPr="00AE60E9">
              <w:rPr>
                <w:rFonts w:ascii="Trebuchet MS" w:hAnsi="Trebuchet MS"/>
                <w:i/>
                <w:spacing w:val="40"/>
                <w:w w:val="105"/>
                <w:sz w:val="24"/>
              </w:rPr>
              <w:t xml:space="preserve"> </w:t>
            </w:r>
            <w:r w:rsidRPr="00AE60E9">
              <w:rPr>
                <w:rFonts w:ascii="Trebuchet MS" w:hAnsi="Trebuchet MS"/>
                <w:i/>
                <w:w w:val="105"/>
                <w:sz w:val="24"/>
              </w:rPr>
              <w:t>ser</w:t>
            </w:r>
            <w:r w:rsidRPr="00AE60E9">
              <w:rPr>
                <w:rFonts w:ascii="Trebuchet MS" w:hAnsi="Trebuchet MS"/>
                <w:i/>
                <w:spacing w:val="40"/>
                <w:w w:val="105"/>
                <w:sz w:val="24"/>
              </w:rPr>
              <w:t xml:space="preserve"> </w:t>
            </w:r>
            <w:r w:rsidRPr="00AE60E9">
              <w:rPr>
                <w:rFonts w:ascii="Trebuchet MS" w:hAnsi="Trebuchet MS"/>
                <w:i/>
                <w:w w:val="105"/>
                <w:sz w:val="24"/>
              </w:rPr>
              <w:t>solicitado</w:t>
            </w:r>
            <w:r w:rsidRPr="00AE60E9">
              <w:rPr>
                <w:rFonts w:ascii="Trebuchet MS" w:hAnsi="Trebuchet MS"/>
                <w:i/>
                <w:spacing w:val="40"/>
                <w:w w:val="105"/>
                <w:sz w:val="24"/>
              </w:rPr>
              <w:t xml:space="preserve"> </w:t>
            </w:r>
            <w:r w:rsidRPr="00AE60E9">
              <w:rPr>
                <w:rFonts w:ascii="Trebuchet MS" w:hAnsi="Trebuchet MS"/>
                <w:i/>
                <w:w w:val="105"/>
                <w:sz w:val="24"/>
              </w:rPr>
              <w:t>por</w:t>
            </w:r>
            <w:r w:rsidRPr="00AE60E9">
              <w:rPr>
                <w:rFonts w:ascii="Trebuchet MS" w:hAnsi="Trebuchet MS"/>
                <w:i/>
                <w:spacing w:val="40"/>
                <w:w w:val="105"/>
                <w:sz w:val="24"/>
              </w:rPr>
              <w:t xml:space="preserve"> </w:t>
            </w:r>
            <w:r w:rsidRPr="00AE60E9">
              <w:rPr>
                <w:rFonts w:ascii="Trebuchet MS" w:hAnsi="Trebuchet MS"/>
                <w:i/>
                <w:w w:val="105"/>
                <w:sz w:val="24"/>
              </w:rPr>
              <w:t>este,</w:t>
            </w:r>
          </w:p>
        </w:tc>
      </w:tr>
    </w:tbl>
    <w:p w14:paraId="15FC5418" w14:textId="77777777" w:rsidR="00800346" w:rsidRPr="00AE60E9" w:rsidRDefault="00800346">
      <w:pPr>
        <w:pStyle w:val="TableParagraph"/>
        <w:spacing w:line="247" w:lineRule="auto"/>
        <w:jc w:val="both"/>
        <w:rPr>
          <w:rFonts w:ascii="Trebuchet MS" w:hAnsi="Trebuchet MS"/>
          <w:i/>
          <w:sz w:val="24"/>
        </w:rPr>
        <w:sectPr w:rsidR="00800346" w:rsidRPr="00AE60E9">
          <w:headerReference w:type="default" r:id="rId271"/>
          <w:footerReference w:type="default" r:id="rId272"/>
          <w:pgSz w:w="11900" w:h="16850"/>
          <w:pgMar w:top="580" w:right="566" w:bottom="380" w:left="566" w:header="0" w:footer="187" w:gutter="0"/>
          <w:pgNumType w:start="1"/>
          <w:cols w:space="720"/>
        </w:sectPr>
      </w:pPr>
    </w:p>
    <w:p w14:paraId="15FC5419" w14:textId="77777777" w:rsidR="00800346" w:rsidRPr="00AE60E9" w:rsidRDefault="00C70902">
      <w:pPr>
        <w:spacing w:before="78"/>
        <w:ind w:left="917"/>
        <w:jc w:val="both"/>
        <w:rPr>
          <w:rFonts w:ascii="Trebuchet MS" w:hAnsi="Trebuchet MS"/>
          <w:i/>
          <w:sz w:val="24"/>
        </w:rPr>
      </w:pPr>
      <w:r w:rsidRPr="00AE60E9">
        <w:rPr>
          <w:rFonts w:ascii="Trebuchet MS" w:hAnsi="Trebuchet MS"/>
          <w:i/>
          <w:noProof/>
          <w:sz w:val="24"/>
          <w:lang w:val="pt-BR" w:eastAsia="pt-BR"/>
        </w:rPr>
        <w:lastRenderedPageBreak/>
        <mc:AlternateContent>
          <mc:Choice Requires="wps">
            <w:drawing>
              <wp:anchor distT="0" distB="0" distL="0" distR="0" simplePos="0" relativeHeight="15771136" behindDoc="0" locked="0" layoutInCell="1" allowOverlap="1" wp14:anchorId="15FC54FA" wp14:editId="15FC54FB">
                <wp:simplePos x="0" y="0"/>
                <wp:positionH relativeFrom="page">
                  <wp:posOffset>415290</wp:posOffset>
                </wp:positionH>
                <wp:positionV relativeFrom="page">
                  <wp:posOffset>361937</wp:posOffset>
                </wp:positionV>
                <wp:extent cx="7620" cy="997013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shape w14:anchorId="67299D85" id="Graphic 270" o:spid="_x0000_s1026" style="position:absolute;margin-left:32.7pt;margin-top:28.5pt;width:.6pt;height:785.05pt;z-index:15771136;visibility:visible;mso-wrap-style:square;mso-wrap-distance-left:0;mso-wrap-distance-top:0;mso-wrap-distance-right:0;mso-wrap-distance-bottom:0;mso-position-horizontal:absolute;mso-position-horizontal-relative:page;mso-position-vertical:absolute;mso-position-vertical-relative:page;v-text-anchor:top" coordsize="7620,997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" path="m7622,l,,,9969754r7622,l7622,xe" fillcolor="#ececec" stroked="f">
                <v:path arrowok="t"/>
                <w10:wrap anchorx="page" anchory="page"/>
              </v:shape>
            </w:pict>
          </mc:Fallback>
        </mc:AlternateContent>
      </w:r>
      <w:r w:rsidRPr="00AE60E9">
        <w:rPr>
          <w:rFonts w:ascii="Trebuchet MS" w:hAnsi="Trebuchet MS"/>
          <w:i/>
          <w:noProof/>
          <w:sz w:val="24"/>
          <w:lang w:val="pt-BR" w:eastAsia="pt-BR"/>
        </w:rPr>
        <mc:AlternateContent>
          <mc:Choice Requires="wps">
            <w:drawing>
              <wp:anchor distT="0" distB="0" distL="0" distR="0" simplePos="0" relativeHeight="15771648" behindDoc="0" locked="0" layoutInCell="1" allowOverlap="1" wp14:anchorId="15FC54FC" wp14:editId="15FC54FD">
                <wp:simplePos x="0" y="0"/>
                <wp:positionH relativeFrom="page">
                  <wp:posOffset>7084059</wp:posOffset>
                </wp:positionH>
                <wp:positionV relativeFrom="page">
                  <wp:posOffset>361937</wp:posOffset>
                </wp:positionV>
                <wp:extent cx="7620" cy="9970135"/>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shape w14:anchorId="1795C0A0" id="Graphic 271" o:spid="_x0000_s1026" style="position:absolute;margin-left:557.8pt;margin-top:28.5pt;width:.6pt;height:785.05pt;z-index:15771648;visibility:visible;mso-wrap-style:square;mso-wrap-distance-left:0;mso-wrap-distance-top:0;mso-wrap-distance-right:0;mso-wrap-distance-bottom:0;mso-position-horizontal:absolute;mso-position-horizontal-relative:page;mso-position-vertical:absolute;mso-position-vertical-relative:page;v-text-anchor:top" coordsize="7620,997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" path="m7622,l,,,9969754r7622,l7622,xe" fillcolor="#ececec" stroked="f">
                <v:path arrowok="t"/>
                <w10:wrap anchorx="page" anchory="page"/>
              </v:shape>
            </w:pict>
          </mc:Fallback>
        </mc:AlternateContent>
      </w:r>
      <w:r w:rsidRPr="00AE60E9">
        <w:rPr>
          <w:rFonts w:ascii="Trebuchet MS" w:hAnsi="Trebuchet MS"/>
          <w:i/>
          <w:w w:val="110"/>
          <w:sz w:val="24"/>
        </w:rPr>
        <w:t>a</w:t>
      </w:r>
      <w:r w:rsidRPr="00AE60E9">
        <w:rPr>
          <w:rFonts w:ascii="Trebuchet MS" w:hAnsi="Trebuchet MS"/>
          <w:i/>
          <w:spacing w:val="-17"/>
          <w:w w:val="110"/>
          <w:sz w:val="24"/>
        </w:rPr>
        <w:t xml:space="preserve"> </w:t>
      </w:r>
      <w:r w:rsidRPr="00AE60E9">
        <w:rPr>
          <w:rFonts w:ascii="Trebuchet MS" w:hAnsi="Trebuchet MS"/>
          <w:i/>
          <w:w w:val="110"/>
          <w:sz w:val="24"/>
        </w:rPr>
        <w:t>fim</w:t>
      </w:r>
      <w:r w:rsidRPr="00AE60E9">
        <w:rPr>
          <w:rFonts w:ascii="Trebuchet MS" w:hAnsi="Trebuchet MS"/>
          <w:i/>
          <w:spacing w:val="-13"/>
          <w:w w:val="110"/>
          <w:sz w:val="24"/>
        </w:rPr>
        <w:t xml:space="preserve"> </w:t>
      </w:r>
      <w:r w:rsidRPr="00AE60E9">
        <w:rPr>
          <w:rFonts w:ascii="Trebuchet MS" w:hAnsi="Trebuchet MS"/>
          <w:i/>
          <w:w w:val="110"/>
          <w:sz w:val="24"/>
        </w:rPr>
        <w:t>de</w:t>
      </w:r>
      <w:r w:rsidRPr="00AE60E9">
        <w:rPr>
          <w:rFonts w:ascii="Trebuchet MS" w:hAnsi="Trebuchet MS"/>
          <w:i/>
          <w:spacing w:val="-13"/>
          <w:w w:val="110"/>
          <w:sz w:val="24"/>
        </w:rPr>
        <w:t xml:space="preserve"> </w:t>
      </w:r>
      <w:r w:rsidRPr="00AE60E9">
        <w:rPr>
          <w:rFonts w:ascii="Trebuchet MS" w:hAnsi="Trebuchet MS"/>
          <w:i/>
          <w:w w:val="110"/>
          <w:sz w:val="24"/>
        </w:rPr>
        <w:t>cumprir</w:t>
      </w:r>
      <w:r w:rsidRPr="00AE60E9">
        <w:rPr>
          <w:rFonts w:ascii="Trebuchet MS" w:hAnsi="Trebuchet MS"/>
          <w:i/>
          <w:spacing w:val="-12"/>
          <w:w w:val="110"/>
          <w:sz w:val="24"/>
        </w:rPr>
        <w:t xml:space="preserve"> </w:t>
      </w:r>
      <w:r w:rsidRPr="00AE60E9">
        <w:rPr>
          <w:rFonts w:ascii="Trebuchet MS" w:hAnsi="Trebuchet MS"/>
          <w:i/>
          <w:w w:val="110"/>
          <w:sz w:val="24"/>
        </w:rPr>
        <w:t>a</w:t>
      </w:r>
      <w:r w:rsidRPr="00AE60E9">
        <w:rPr>
          <w:rFonts w:ascii="Trebuchet MS" w:hAnsi="Trebuchet MS"/>
          <w:i/>
          <w:spacing w:val="-15"/>
          <w:w w:val="110"/>
          <w:sz w:val="24"/>
        </w:rPr>
        <w:t xml:space="preserve"> </w:t>
      </w:r>
      <w:r w:rsidRPr="00AE60E9">
        <w:rPr>
          <w:rFonts w:ascii="Trebuchet MS" w:hAnsi="Trebuchet MS"/>
          <w:i/>
          <w:w w:val="110"/>
          <w:sz w:val="24"/>
        </w:rPr>
        <w:t>autodeterminação</w:t>
      </w:r>
      <w:r w:rsidRPr="00AE60E9">
        <w:rPr>
          <w:rFonts w:ascii="Trebuchet MS" w:hAnsi="Trebuchet MS"/>
          <w:i/>
          <w:spacing w:val="-10"/>
          <w:w w:val="110"/>
          <w:sz w:val="24"/>
        </w:rPr>
        <w:t xml:space="preserve"> </w:t>
      </w:r>
      <w:r w:rsidRPr="00AE60E9">
        <w:rPr>
          <w:rFonts w:ascii="Trebuchet MS" w:hAnsi="Trebuchet MS"/>
          <w:i/>
          <w:spacing w:val="-2"/>
          <w:w w:val="110"/>
          <w:sz w:val="24"/>
        </w:rPr>
        <w:t>informativa.</w:t>
      </w:r>
    </w:p>
    <w:p w14:paraId="15FC541A" w14:textId="77777777" w:rsidR="00800346" w:rsidRPr="00AE60E9" w:rsidRDefault="00C70902">
      <w:pPr>
        <w:spacing w:before="10" w:line="247" w:lineRule="auto"/>
        <w:ind w:left="917" w:right="385"/>
        <w:jc w:val="both"/>
        <w:rPr>
          <w:rFonts w:ascii="Trebuchet MS" w:hAnsi="Trebuchet MS"/>
          <w:i/>
          <w:sz w:val="24"/>
        </w:rPr>
      </w:pPr>
      <w:r w:rsidRPr="00AE60E9">
        <w:rPr>
          <w:rFonts w:ascii="Trebuchet MS" w:hAnsi="Trebuchet MS"/>
          <w:i/>
          <w:w w:val="110"/>
          <w:sz w:val="24"/>
        </w:rPr>
        <w:t>O tempo de guarda do requerimento pelos cartórios de RCPN deverá ser de 1 (um)</w:t>
      </w:r>
      <w:r w:rsidRPr="00AE60E9">
        <w:rPr>
          <w:rFonts w:ascii="Trebuchet MS" w:hAnsi="Trebuchet MS"/>
          <w:i/>
          <w:spacing w:val="40"/>
          <w:w w:val="110"/>
          <w:sz w:val="24"/>
        </w:rPr>
        <w:t xml:space="preserve"> </w:t>
      </w:r>
      <w:r w:rsidRPr="00AE60E9">
        <w:rPr>
          <w:rFonts w:ascii="Trebuchet MS" w:hAnsi="Trebuchet MS"/>
          <w:i/>
          <w:w w:val="110"/>
          <w:sz w:val="24"/>
        </w:rPr>
        <w:t>ano,</w:t>
      </w:r>
      <w:r w:rsidRPr="00AE60E9">
        <w:rPr>
          <w:rFonts w:ascii="Trebuchet MS" w:hAnsi="Trebuchet MS"/>
          <w:i/>
          <w:spacing w:val="40"/>
          <w:w w:val="110"/>
          <w:sz w:val="24"/>
        </w:rPr>
        <w:t xml:space="preserve"> </w:t>
      </w:r>
      <w:r w:rsidRPr="00AE60E9">
        <w:rPr>
          <w:rFonts w:ascii="Trebuchet MS" w:hAnsi="Trebuchet MS"/>
          <w:i/>
          <w:w w:val="110"/>
          <w:sz w:val="24"/>
        </w:rPr>
        <w:t>com</w:t>
      </w:r>
      <w:r w:rsidRPr="00AE60E9">
        <w:rPr>
          <w:rFonts w:ascii="Trebuchet MS" w:hAnsi="Trebuchet MS"/>
          <w:i/>
          <w:spacing w:val="40"/>
          <w:w w:val="110"/>
          <w:sz w:val="24"/>
        </w:rPr>
        <w:t xml:space="preserve"> </w:t>
      </w:r>
      <w:r w:rsidRPr="00AE60E9">
        <w:rPr>
          <w:rFonts w:ascii="Trebuchet MS" w:hAnsi="Trebuchet MS"/>
          <w:i/>
          <w:w w:val="110"/>
          <w:sz w:val="24"/>
        </w:rPr>
        <w:t>o</w:t>
      </w:r>
      <w:r w:rsidRPr="00AE60E9">
        <w:rPr>
          <w:rFonts w:ascii="Trebuchet MS" w:hAnsi="Trebuchet MS"/>
          <w:i/>
          <w:spacing w:val="40"/>
          <w:w w:val="110"/>
          <w:sz w:val="24"/>
        </w:rPr>
        <w:t xml:space="preserve"> </w:t>
      </w:r>
      <w:r w:rsidRPr="00AE60E9">
        <w:rPr>
          <w:rFonts w:ascii="Trebuchet MS" w:hAnsi="Trebuchet MS"/>
          <w:i/>
          <w:w w:val="110"/>
          <w:sz w:val="24"/>
        </w:rPr>
        <w:t>posterior</w:t>
      </w:r>
      <w:r w:rsidRPr="00AE60E9">
        <w:rPr>
          <w:rFonts w:ascii="Trebuchet MS" w:hAnsi="Trebuchet MS"/>
          <w:i/>
          <w:spacing w:val="40"/>
          <w:w w:val="110"/>
          <w:sz w:val="24"/>
        </w:rPr>
        <w:t xml:space="preserve"> </w:t>
      </w:r>
      <w:r w:rsidRPr="00AE60E9">
        <w:rPr>
          <w:rFonts w:ascii="Trebuchet MS" w:hAnsi="Trebuchet MS"/>
          <w:i/>
          <w:w w:val="110"/>
          <w:sz w:val="24"/>
        </w:rPr>
        <w:t>descarte,</w:t>
      </w:r>
      <w:r w:rsidRPr="00AE60E9">
        <w:rPr>
          <w:rFonts w:ascii="Trebuchet MS" w:hAnsi="Trebuchet MS"/>
          <w:i/>
          <w:spacing w:val="40"/>
          <w:w w:val="110"/>
          <w:sz w:val="24"/>
        </w:rPr>
        <w:t xml:space="preserve"> </w:t>
      </w:r>
      <w:r w:rsidRPr="00AE60E9">
        <w:rPr>
          <w:rFonts w:ascii="Trebuchet MS" w:hAnsi="Trebuchet MS"/>
          <w:i/>
          <w:w w:val="110"/>
          <w:sz w:val="24"/>
        </w:rPr>
        <w:t>nos</w:t>
      </w:r>
      <w:r w:rsidRPr="00AE60E9">
        <w:rPr>
          <w:rFonts w:ascii="Trebuchet MS" w:hAnsi="Trebuchet MS"/>
          <w:i/>
          <w:spacing w:val="40"/>
          <w:w w:val="110"/>
          <w:sz w:val="24"/>
        </w:rPr>
        <w:t xml:space="preserve"> </w:t>
      </w:r>
      <w:r w:rsidRPr="00AE60E9">
        <w:rPr>
          <w:rFonts w:ascii="Trebuchet MS" w:hAnsi="Trebuchet MS"/>
          <w:i/>
          <w:w w:val="110"/>
          <w:sz w:val="24"/>
        </w:rPr>
        <w:t>moldes</w:t>
      </w:r>
      <w:r w:rsidRPr="00AE60E9">
        <w:rPr>
          <w:rFonts w:ascii="Trebuchet MS" w:hAnsi="Trebuchet MS"/>
          <w:i/>
          <w:spacing w:val="40"/>
          <w:w w:val="110"/>
          <w:sz w:val="24"/>
        </w:rPr>
        <w:t xml:space="preserve"> </w:t>
      </w:r>
      <w:r w:rsidRPr="00AE60E9">
        <w:rPr>
          <w:rFonts w:ascii="Trebuchet MS" w:hAnsi="Trebuchet MS"/>
          <w:i/>
          <w:w w:val="110"/>
          <w:sz w:val="24"/>
        </w:rPr>
        <w:t>do</w:t>
      </w:r>
      <w:r w:rsidRPr="00AE60E9">
        <w:rPr>
          <w:rFonts w:ascii="Trebuchet MS" w:hAnsi="Trebuchet MS"/>
          <w:i/>
          <w:spacing w:val="40"/>
          <w:w w:val="110"/>
          <w:sz w:val="24"/>
        </w:rPr>
        <w:t xml:space="preserve"> </w:t>
      </w:r>
      <w:r w:rsidRPr="00AE60E9">
        <w:rPr>
          <w:rFonts w:ascii="Trebuchet MS" w:hAnsi="Trebuchet MS"/>
          <w:i/>
          <w:w w:val="110"/>
          <w:sz w:val="24"/>
        </w:rPr>
        <w:t>Provimento</w:t>
      </w:r>
      <w:r w:rsidRPr="00AE60E9">
        <w:rPr>
          <w:rFonts w:ascii="Trebuchet MS" w:hAnsi="Trebuchet MS"/>
          <w:i/>
          <w:spacing w:val="40"/>
          <w:w w:val="110"/>
          <w:sz w:val="24"/>
        </w:rPr>
        <w:t xml:space="preserve"> </w:t>
      </w:r>
      <w:r w:rsidRPr="00AE60E9">
        <w:rPr>
          <w:rFonts w:ascii="Trebuchet MS" w:hAnsi="Trebuchet MS"/>
          <w:i/>
          <w:w w:val="110"/>
          <w:sz w:val="24"/>
        </w:rPr>
        <w:t xml:space="preserve">CNJ </w:t>
      </w:r>
      <w:r w:rsidRPr="00AE60E9">
        <w:rPr>
          <w:rFonts w:ascii="Trebuchet MS" w:hAnsi="Trebuchet MS"/>
          <w:i/>
          <w:spacing w:val="-2"/>
          <w:w w:val="110"/>
          <w:sz w:val="24"/>
        </w:rPr>
        <w:t>n.50/2015.</w:t>
      </w:r>
    </w:p>
    <w:p w14:paraId="15FC541B" w14:textId="77777777" w:rsidR="00800346" w:rsidRPr="00AE60E9" w:rsidRDefault="00C70902">
      <w:pPr>
        <w:pStyle w:val="PargrafodaLista"/>
        <w:numPr>
          <w:ilvl w:val="1"/>
          <w:numId w:val="3"/>
        </w:numPr>
        <w:tabs>
          <w:tab w:val="left" w:pos="1508"/>
        </w:tabs>
        <w:spacing w:before="3"/>
        <w:ind w:left="1508" w:hanging="591"/>
        <w:rPr>
          <w:rFonts w:ascii="Trebuchet MS" w:hAnsi="Trebuchet MS"/>
          <w:b/>
          <w:i/>
          <w:sz w:val="24"/>
        </w:rPr>
      </w:pPr>
      <w:r w:rsidRPr="00AE60E9">
        <w:rPr>
          <w:rFonts w:ascii="Trebuchet MS" w:hAnsi="Trebuchet MS"/>
          <w:b/>
          <w:i/>
          <w:spacing w:val="-2"/>
          <w:w w:val="125"/>
          <w:sz w:val="24"/>
        </w:rPr>
        <w:t>NECESSIDADE</w:t>
      </w:r>
      <w:r w:rsidRPr="00AE60E9">
        <w:rPr>
          <w:rFonts w:ascii="Trebuchet MS" w:hAnsi="Trebuchet MS"/>
          <w:b/>
          <w:i/>
          <w:spacing w:val="-12"/>
          <w:w w:val="125"/>
          <w:sz w:val="24"/>
        </w:rPr>
        <w:t xml:space="preserve"> </w:t>
      </w:r>
      <w:r w:rsidRPr="00AE60E9">
        <w:rPr>
          <w:rFonts w:ascii="Trebuchet MS" w:hAnsi="Trebuchet MS"/>
          <w:b/>
          <w:i/>
          <w:spacing w:val="-2"/>
          <w:w w:val="125"/>
          <w:sz w:val="24"/>
        </w:rPr>
        <w:t>DE</w:t>
      </w:r>
      <w:r w:rsidRPr="00AE60E9">
        <w:rPr>
          <w:rFonts w:ascii="Trebuchet MS" w:hAnsi="Trebuchet MS"/>
          <w:b/>
          <w:i/>
          <w:spacing w:val="-13"/>
          <w:w w:val="125"/>
          <w:sz w:val="24"/>
        </w:rPr>
        <w:t xml:space="preserve"> </w:t>
      </w:r>
      <w:r w:rsidRPr="00AE60E9">
        <w:rPr>
          <w:rFonts w:ascii="Trebuchet MS" w:hAnsi="Trebuchet MS"/>
          <w:b/>
          <w:i/>
          <w:spacing w:val="-2"/>
          <w:w w:val="125"/>
          <w:sz w:val="24"/>
        </w:rPr>
        <w:t>FIRMA</w:t>
      </w:r>
      <w:r w:rsidRPr="00AE60E9">
        <w:rPr>
          <w:rFonts w:ascii="Trebuchet MS" w:hAnsi="Trebuchet MS"/>
          <w:b/>
          <w:i/>
          <w:spacing w:val="-16"/>
          <w:w w:val="125"/>
          <w:sz w:val="24"/>
        </w:rPr>
        <w:t xml:space="preserve"> </w:t>
      </w:r>
      <w:r w:rsidRPr="00AE60E9">
        <w:rPr>
          <w:rFonts w:ascii="Trebuchet MS" w:hAnsi="Trebuchet MS"/>
          <w:b/>
          <w:i/>
          <w:spacing w:val="-2"/>
          <w:w w:val="125"/>
          <w:sz w:val="24"/>
        </w:rPr>
        <w:t>RECONHECIDA</w:t>
      </w:r>
      <w:r w:rsidRPr="00AE60E9">
        <w:rPr>
          <w:rFonts w:ascii="Trebuchet MS" w:hAnsi="Trebuchet MS"/>
          <w:b/>
          <w:i/>
          <w:spacing w:val="-13"/>
          <w:w w:val="125"/>
          <w:sz w:val="24"/>
        </w:rPr>
        <w:t xml:space="preserve"> </w:t>
      </w:r>
      <w:r w:rsidRPr="00AE60E9">
        <w:rPr>
          <w:rFonts w:ascii="Trebuchet MS" w:hAnsi="Trebuchet MS"/>
          <w:b/>
          <w:i/>
          <w:spacing w:val="-2"/>
          <w:w w:val="125"/>
          <w:sz w:val="24"/>
        </w:rPr>
        <w:t>E</w:t>
      </w:r>
      <w:r w:rsidRPr="00AE60E9">
        <w:rPr>
          <w:rFonts w:ascii="Trebuchet MS" w:hAnsi="Trebuchet MS"/>
          <w:b/>
          <w:i/>
          <w:spacing w:val="-13"/>
          <w:w w:val="125"/>
          <w:sz w:val="24"/>
        </w:rPr>
        <w:t xml:space="preserve"> </w:t>
      </w:r>
      <w:r w:rsidRPr="00AE60E9">
        <w:rPr>
          <w:rFonts w:ascii="Trebuchet MS" w:hAnsi="Trebuchet MS"/>
          <w:b/>
          <w:i/>
          <w:spacing w:val="-2"/>
          <w:w w:val="125"/>
          <w:sz w:val="24"/>
        </w:rPr>
        <w:t>PADRÃO</w:t>
      </w:r>
    </w:p>
    <w:p w14:paraId="15FC541C" w14:textId="77777777" w:rsidR="00800346" w:rsidRPr="00AE60E9" w:rsidRDefault="00C70902">
      <w:pPr>
        <w:spacing w:before="7"/>
        <w:ind w:left="917"/>
        <w:jc w:val="both"/>
        <w:rPr>
          <w:rFonts w:ascii="Trebuchet MS"/>
          <w:i/>
          <w:sz w:val="24"/>
        </w:rPr>
      </w:pPr>
      <w:r w:rsidRPr="00AE60E9">
        <w:rPr>
          <w:rFonts w:ascii="Trebuchet MS"/>
          <w:i/>
          <w:w w:val="110"/>
          <w:sz w:val="24"/>
        </w:rPr>
        <w:t>Deve-se</w:t>
      </w:r>
      <w:r w:rsidRPr="00AE60E9">
        <w:rPr>
          <w:rFonts w:ascii="Trebuchet MS"/>
          <w:i/>
          <w:spacing w:val="-13"/>
          <w:w w:val="110"/>
          <w:sz w:val="24"/>
        </w:rPr>
        <w:t xml:space="preserve"> </w:t>
      </w:r>
      <w:r w:rsidRPr="00AE60E9">
        <w:rPr>
          <w:rFonts w:ascii="Trebuchet MS"/>
          <w:i/>
          <w:w w:val="110"/>
          <w:sz w:val="24"/>
        </w:rPr>
        <w:t>seguir</w:t>
      </w:r>
      <w:r w:rsidRPr="00AE60E9">
        <w:rPr>
          <w:rFonts w:ascii="Trebuchet MS"/>
          <w:i/>
          <w:spacing w:val="-15"/>
          <w:w w:val="110"/>
          <w:sz w:val="24"/>
        </w:rPr>
        <w:t xml:space="preserve"> </w:t>
      </w:r>
      <w:r w:rsidRPr="00AE60E9">
        <w:rPr>
          <w:rFonts w:ascii="Trebuchet MS"/>
          <w:i/>
          <w:w w:val="110"/>
          <w:sz w:val="24"/>
        </w:rPr>
        <w:t>o</w:t>
      </w:r>
      <w:r w:rsidRPr="00AE60E9">
        <w:rPr>
          <w:rFonts w:ascii="Trebuchet MS"/>
          <w:i/>
          <w:spacing w:val="-12"/>
          <w:w w:val="110"/>
          <w:sz w:val="24"/>
        </w:rPr>
        <w:t xml:space="preserve"> </w:t>
      </w:r>
      <w:r w:rsidRPr="00AE60E9">
        <w:rPr>
          <w:rFonts w:ascii="Trebuchet MS"/>
          <w:i/>
          <w:w w:val="110"/>
          <w:sz w:val="24"/>
        </w:rPr>
        <w:t>mesmo</w:t>
      </w:r>
      <w:r w:rsidRPr="00AE60E9">
        <w:rPr>
          <w:rFonts w:ascii="Trebuchet MS"/>
          <w:i/>
          <w:spacing w:val="-12"/>
          <w:w w:val="110"/>
          <w:sz w:val="24"/>
        </w:rPr>
        <w:t xml:space="preserve"> </w:t>
      </w:r>
      <w:r w:rsidRPr="00AE60E9">
        <w:rPr>
          <w:rFonts w:ascii="Trebuchet MS"/>
          <w:i/>
          <w:w w:val="110"/>
          <w:sz w:val="24"/>
        </w:rPr>
        <w:t>entendimento</w:t>
      </w:r>
      <w:r w:rsidRPr="00AE60E9">
        <w:rPr>
          <w:rFonts w:ascii="Trebuchet MS"/>
          <w:i/>
          <w:spacing w:val="-10"/>
          <w:w w:val="110"/>
          <w:sz w:val="24"/>
        </w:rPr>
        <w:t xml:space="preserve"> </w:t>
      </w:r>
      <w:r w:rsidRPr="00AE60E9">
        <w:rPr>
          <w:rFonts w:ascii="Trebuchet MS"/>
          <w:i/>
          <w:w w:val="110"/>
          <w:sz w:val="24"/>
        </w:rPr>
        <w:t>do</w:t>
      </w:r>
      <w:r w:rsidRPr="00AE60E9">
        <w:rPr>
          <w:rFonts w:ascii="Trebuchet MS"/>
          <w:i/>
          <w:spacing w:val="-15"/>
          <w:w w:val="110"/>
          <w:sz w:val="24"/>
        </w:rPr>
        <w:t xml:space="preserve"> </w:t>
      </w:r>
      <w:r w:rsidRPr="00AE60E9">
        <w:rPr>
          <w:rFonts w:ascii="Trebuchet MS"/>
          <w:i/>
          <w:w w:val="110"/>
          <w:sz w:val="24"/>
        </w:rPr>
        <w:t>art.</w:t>
      </w:r>
      <w:r w:rsidRPr="00AE60E9">
        <w:rPr>
          <w:rFonts w:ascii="Trebuchet MS"/>
          <w:i/>
          <w:spacing w:val="-11"/>
          <w:w w:val="110"/>
          <w:sz w:val="24"/>
        </w:rPr>
        <w:t xml:space="preserve"> </w:t>
      </w:r>
      <w:r w:rsidRPr="00AE60E9">
        <w:rPr>
          <w:rFonts w:ascii="Trebuchet MS"/>
          <w:i/>
          <w:w w:val="110"/>
          <w:sz w:val="24"/>
        </w:rPr>
        <w:t>117</w:t>
      </w:r>
      <w:r w:rsidRPr="00AE60E9">
        <w:rPr>
          <w:rFonts w:ascii="Trebuchet MS"/>
          <w:i/>
          <w:spacing w:val="-14"/>
          <w:w w:val="110"/>
          <w:sz w:val="24"/>
        </w:rPr>
        <w:t xml:space="preserve"> </w:t>
      </w:r>
      <w:r w:rsidRPr="00AE60E9">
        <w:rPr>
          <w:rFonts w:ascii="Trebuchet MS"/>
          <w:i/>
          <w:w w:val="110"/>
          <w:sz w:val="24"/>
        </w:rPr>
        <w:t>do</w:t>
      </w:r>
      <w:r w:rsidRPr="00AE60E9">
        <w:rPr>
          <w:rFonts w:ascii="Trebuchet MS"/>
          <w:i/>
          <w:spacing w:val="-13"/>
          <w:w w:val="110"/>
          <w:sz w:val="24"/>
        </w:rPr>
        <w:t xml:space="preserve"> </w:t>
      </w:r>
      <w:r w:rsidRPr="00AE60E9">
        <w:rPr>
          <w:rFonts w:ascii="Trebuchet MS"/>
          <w:i/>
          <w:w w:val="110"/>
          <w:sz w:val="24"/>
        </w:rPr>
        <w:t>CNN/CN/CNJ-</w:t>
      </w:r>
      <w:r w:rsidRPr="00AE60E9">
        <w:rPr>
          <w:rFonts w:ascii="Trebuchet MS"/>
          <w:i/>
          <w:spacing w:val="-2"/>
          <w:w w:val="110"/>
          <w:sz w:val="24"/>
        </w:rPr>
        <w:t>Extra.</w:t>
      </w:r>
    </w:p>
    <w:p w14:paraId="15FC541D" w14:textId="77777777" w:rsidR="00800346" w:rsidRPr="00AE60E9" w:rsidRDefault="00C70902">
      <w:pPr>
        <w:spacing w:before="12" w:line="247" w:lineRule="auto"/>
        <w:ind w:left="917" w:right="385"/>
        <w:jc w:val="both"/>
        <w:rPr>
          <w:rFonts w:ascii="Trebuchet MS" w:hAnsi="Trebuchet MS"/>
          <w:i/>
          <w:sz w:val="24"/>
        </w:rPr>
      </w:pPr>
      <w:r w:rsidRPr="00AE60E9">
        <w:rPr>
          <w:rFonts w:ascii="Trebuchet MS" w:hAnsi="Trebuchet MS"/>
          <w:i/>
          <w:w w:val="110"/>
          <w:sz w:val="24"/>
        </w:rPr>
        <w:t>A emissão de certidão em inteiro teor depende de requerimento escrito, com firma reconhecida do requerente ou assinatura eletrônica aceita pelo Operador Nacional do Registro Civil das Pessoas Naturais – ON-RCPN ou assinatura confrontada pelo oficial de registro civil com o documento de identidade original.</w:t>
      </w:r>
    </w:p>
    <w:p w14:paraId="15FC541E" w14:textId="77777777" w:rsidR="00800346" w:rsidRPr="00AE60E9" w:rsidRDefault="00C70902">
      <w:pPr>
        <w:spacing w:before="4" w:line="247" w:lineRule="auto"/>
        <w:ind w:left="917" w:right="395"/>
        <w:jc w:val="both"/>
        <w:rPr>
          <w:rFonts w:ascii="Trebuchet MS" w:hAnsi="Trebuchet MS"/>
          <w:i/>
          <w:sz w:val="24"/>
        </w:rPr>
      </w:pPr>
      <w:r w:rsidRPr="00AE60E9">
        <w:rPr>
          <w:rFonts w:ascii="Trebuchet MS" w:hAnsi="Trebuchet MS"/>
          <w:i/>
          <w:w w:val="110"/>
          <w:sz w:val="24"/>
        </w:rPr>
        <w:t>O reconhecimento de firma será dispensado quando o requerimento for firmado na presença do oficial de registro civil ou de seu preposto.</w:t>
      </w:r>
    </w:p>
    <w:p w14:paraId="15FC541F" w14:textId="77777777" w:rsidR="00800346" w:rsidRPr="00AE60E9" w:rsidRDefault="00C70902">
      <w:pPr>
        <w:spacing w:before="2" w:line="247" w:lineRule="auto"/>
        <w:ind w:left="917" w:right="381"/>
        <w:jc w:val="both"/>
        <w:rPr>
          <w:rFonts w:ascii="Trebuchet MS" w:hAnsi="Trebuchet MS"/>
          <w:i/>
          <w:sz w:val="24"/>
        </w:rPr>
      </w:pPr>
      <w:r w:rsidRPr="00AE60E9">
        <w:rPr>
          <w:rFonts w:ascii="Trebuchet MS" w:hAnsi="Trebuchet MS"/>
          <w:i/>
          <w:w w:val="115"/>
          <w:sz w:val="24"/>
        </w:rPr>
        <w:t>Os requerimentos poderão ser recepcionados por meio da Central de Informações</w:t>
      </w:r>
      <w:r w:rsidRPr="00AE60E9">
        <w:rPr>
          <w:rFonts w:ascii="Trebuchet MS" w:hAnsi="Trebuchet MS"/>
          <w:i/>
          <w:spacing w:val="-11"/>
          <w:w w:val="115"/>
          <w:sz w:val="24"/>
        </w:rPr>
        <w:t xml:space="preserve"> </w:t>
      </w:r>
      <w:r w:rsidRPr="00AE60E9">
        <w:rPr>
          <w:rFonts w:ascii="Trebuchet MS" w:hAnsi="Trebuchet MS"/>
          <w:i/>
          <w:w w:val="115"/>
          <w:sz w:val="24"/>
        </w:rPr>
        <w:t>do</w:t>
      </w:r>
      <w:r w:rsidRPr="00AE60E9">
        <w:rPr>
          <w:rFonts w:ascii="Trebuchet MS" w:hAnsi="Trebuchet MS"/>
          <w:i/>
          <w:spacing w:val="-13"/>
          <w:w w:val="115"/>
          <w:sz w:val="24"/>
        </w:rPr>
        <w:t xml:space="preserve"> </w:t>
      </w:r>
      <w:r w:rsidRPr="00AE60E9">
        <w:rPr>
          <w:rFonts w:ascii="Trebuchet MS" w:hAnsi="Trebuchet MS"/>
          <w:i/>
          <w:w w:val="115"/>
          <w:sz w:val="24"/>
        </w:rPr>
        <w:t>Registro</w:t>
      </w:r>
      <w:r w:rsidRPr="00AE60E9">
        <w:rPr>
          <w:rFonts w:ascii="Trebuchet MS" w:hAnsi="Trebuchet MS"/>
          <w:i/>
          <w:spacing w:val="-14"/>
          <w:w w:val="115"/>
          <w:sz w:val="24"/>
        </w:rPr>
        <w:t xml:space="preserve"> </w:t>
      </w:r>
      <w:r w:rsidRPr="00AE60E9">
        <w:rPr>
          <w:rFonts w:ascii="Trebuchet MS" w:hAnsi="Trebuchet MS"/>
          <w:i/>
          <w:w w:val="115"/>
          <w:sz w:val="24"/>
        </w:rPr>
        <w:t>Civil</w:t>
      </w:r>
      <w:r w:rsidRPr="00AE60E9">
        <w:rPr>
          <w:rFonts w:ascii="Trebuchet MS" w:hAnsi="Trebuchet MS"/>
          <w:i/>
          <w:spacing w:val="-17"/>
          <w:w w:val="115"/>
          <w:sz w:val="24"/>
        </w:rPr>
        <w:t xml:space="preserve"> </w:t>
      </w:r>
      <w:r w:rsidRPr="00AE60E9">
        <w:rPr>
          <w:rFonts w:ascii="Trebuchet MS" w:hAnsi="Trebuchet MS"/>
          <w:i/>
          <w:w w:val="115"/>
          <w:sz w:val="24"/>
        </w:rPr>
        <w:t>-</w:t>
      </w:r>
      <w:r w:rsidRPr="00AE60E9">
        <w:rPr>
          <w:rFonts w:ascii="Trebuchet MS" w:hAnsi="Trebuchet MS"/>
          <w:i/>
          <w:spacing w:val="-13"/>
          <w:w w:val="115"/>
          <w:sz w:val="24"/>
        </w:rPr>
        <w:t xml:space="preserve"> </w:t>
      </w:r>
      <w:r w:rsidRPr="00AE60E9">
        <w:rPr>
          <w:rFonts w:ascii="Trebuchet MS" w:hAnsi="Trebuchet MS"/>
          <w:i/>
          <w:w w:val="115"/>
          <w:sz w:val="24"/>
        </w:rPr>
        <w:t>CRC</w:t>
      </w:r>
      <w:r w:rsidRPr="00AE60E9">
        <w:rPr>
          <w:rFonts w:ascii="Trebuchet MS" w:hAnsi="Trebuchet MS"/>
          <w:i/>
          <w:spacing w:val="-15"/>
          <w:w w:val="115"/>
          <w:sz w:val="24"/>
        </w:rPr>
        <w:t xml:space="preserve"> </w:t>
      </w:r>
      <w:r w:rsidRPr="00AE60E9">
        <w:rPr>
          <w:rFonts w:ascii="Trebuchet MS" w:hAnsi="Trebuchet MS"/>
          <w:i/>
          <w:w w:val="115"/>
          <w:sz w:val="24"/>
        </w:rPr>
        <w:t>ou</w:t>
      </w:r>
      <w:r w:rsidRPr="00AE60E9">
        <w:rPr>
          <w:rFonts w:ascii="Trebuchet MS" w:hAnsi="Trebuchet MS"/>
          <w:i/>
          <w:spacing w:val="-14"/>
          <w:w w:val="115"/>
          <w:sz w:val="24"/>
        </w:rPr>
        <w:t xml:space="preserve"> </w:t>
      </w:r>
      <w:r w:rsidRPr="00AE60E9">
        <w:rPr>
          <w:rFonts w:ascii="Trebuchet MS" w:hAnsi="Trebuchet MS"/>
          <w:i/>
          <w:w w:val="115"/>
          <w:sz w:val="24"/>
        </w:rPr>
        <w:t>pelo</w:t>
      </w:r>
      <w:r w:rsidRPr="00AE60E9">
        <w:rPr>
          <w:rFonts w:ascii="Trebuchet MS" w:hAnsi="Trebuchet MS"/>
          <w:i/>
          <w:spacing w:val="-15"/>
          <w:w w:val="115"/>
          <w:sz w:val="24"/>
        </w:rPr>
        <w:t xml:space="preserve"> </w:t>
      </w:r>
      <w:r w:rsidRPr="00AE60E9">
        <w:rPr>
          <w:rFonts w:ascii="Trebuchet MS" w:hAnsi="Trebuchet MS"/>
          <w:i/>
          <w:w w:val="115"/>
          <w:sz w:val="24"/>
        </w:rPr>
        <w:t>sistema</w:t>
      </w:r>
      <w:r w:rsidRPr="00AE60E9">
        <w:rPr>
          <w:rFonts w:ascii="Trebuchet MS" w:hAnsi="Trebuchet MS"/>
          <w:i/>
          <w:spacing w:val="-11"/>
          <w:w w:val="115"/>
          <w:sz w:val="24"/>
        </w:rPr>
        <w:t xml:space="preserve"> </w:t>
      </w:r>
      <w:r w:rsidRPr="00AE60E9">
        <w:rPr>
          <w:rFonts w:ascii="Trebuchet MS" w:hAnsi="Trebuchet MS"/>
          <w:i/>
          <w:w w:val="115"/>
          <w:sz w:val="24"/>
        </w:rPr>
        <w:t>que</w:t>
      </w:r>
      <w:r w:rsidRPr="00AE60E9">
        <w:rPr>
          <w:rFonts w:ascii="Trebuchet MS" w:hAnsi="Trebuchet MS"/>
          <w:i/>
          <w:spacing w:val="-13"/>
          <w:w w:val="115"/>
          <w:sz w:val="24"/>
        </w:rPr>
        <w:t xml:space="preserve"> </w:t>
      </w:r>
      <w:r w:rsidRPr="00AE60E9">
        <w:rPr>
          <w:rFonts w:ascii="Trebuchet MS" w:hAnsi="Trebuchet MS"/>
          <w:i/>
          <w:w w:val="115"/>
          <w:sz w:val="24"/>
        </w:rPr>
        <w:t>o</w:t>
      </w:r>
      <w:r w:rsidRPr="00AE60E9">
        <w:rPr>
          <w:rFonts w:ascii="Trebuchet MS" w:hAnsi="Trebuchet MS"/>
          <w:i/>
          <w:spacing w:val="-16"/>
          <w:w w:val="115"/>
          <w:sz w:val="24"/>
        </w:rPr>
        <w:t xml:space="preserve"> </w:t>
      </w:r>
      <w:r w:rsidRPr="00AE60E9">
        <w:rPr>
          <w:rFonts w:ascii="Trebuchet MS" w:hAnsi="Trebuchet MS"/>
          <w:i/>
          <w:w w:val="115"/>
          <w:sz w:val="24"/>
        </w:rPr>
        <w:t>substitua</w:t>
      </w:r>
      <w:r w:rsidRPr="00AE60E9">
        <w:rPr>
          <w:rFonts w:ascii="Trebuchet MS" w:hAnsi="Trebuchet MS"/>
          <w:i/>
          <w:spacing w:val="-13"/>
          <w:w w:val="115"/>
          <w:sz w:val="24"/>
        </w:rPr>
        <w:t xml:space="preserve"> </w:t>
      </w:r>
      <w:r w:rsidRPr="00AE60E9">
        <w:rPr>
          <w:rFonts w:ascii="Trebuchet MS" w:hAnsi="Trebuchet MS"/>
          <w:i/>
          <w:w w:val="115"/>
          <w:sz w:val="24"/>
        </w:rPr>
        <w:t>(Sistema Eletrônico</w:t>
      </w:r>
      <w:r w:rsidRPr="00AE60E9">
        <w:rPr>
          <w:rFonts w:ascii="Trebuchet MS" w:hAnsi="Trebuchet MS"/>
          <w:i/>
          <w:spacing w:val="-6"/>
          <w:w w:val="115"/>
          <w:sz w:val="24"/>
        </w:rPr>
        <w:t xml:space="preserve"> </w:t>
      </w:r>
      <w:r w:rsidRPr="00AE60E9">
        <w:rPr>
          <w:rFonts w:ascii="Trebuchet MS" w:hAnsi="Trebuchet MS"/>
          <w:i/>
          <w:w w:val="115"/>
          <w:sz w:val="24"/>
        </w:rPr>
        <w:t>dos</w:t>
      </w:r>
      <w:r w:rsidRPr="00AE60E9">
        <w:rPr>
          <w:rFonts w:ascii="Trebuchet MS" w:hAnsi="Trebuchet MS"/>
          <w:i/>
          <w:spacing w:val="-6"/>
          <w:w w:val="115"/>
          <w:sz w:val="24"/>
        </w:rPr>
        <w:t xml:space="preserve"> </w:t>
      </w:r>
      <w:r w:rsidRPr="00AE60E9">
        <w:rPr>
          <w:rFonts w:ascii="Trebuchet MS" w:hAnsi="Trebuchet MS"/>
          <w:i/>
          <w:w w:val="115"/>
          <w:sz w:val="24"/>
        </w:rPr>
        <w:t>Registros</w:t>
      </w:r>
      <w:r w:rsidRPr="00AE60E9">
        <w:rPr>
          <w:rFonts w:ascii="Trebuchet MS" w:hAnsi="Trebuchet MS"/>
          <w:i/>
          <w:spacing w:val="-5"/>
          <w:w w:val="115"/>
          <w:sz w:val="24"/>
        </w:rPr>
        <w:t xml:space="preserve"> </w:t>
      </w:r>
      <w:r w:rsidRPr="00AE60E9">
        <w:rPr>
          <w:rFonts w:ascii="Trebuchet MS" w:hAnsi="Trebuchet MS"/>
          <w:i/>
          <w:w w:val="115"/>
          <w:sz w:val="24"/>
        </w:rPr>
        <w:t>Públicos</w:t>
      </w:r>
      <w:r w:rsidRPr="00AE60E9">
        <w:rPr>
          <w:rFonts w:ascii="Trebuchet MS" w:hAnsi="Trebuchet MS"/>
          <w:i/>
          <w:spacing w:val="-8"/>
          <w:w w:val="115"/>
          <w:sz w:val="24"/>
        </w:rPr>
        <w:t xml:space="preserve"> </w:t>
      </w:r>
      <w:r w:rsidRPr="00AE60E9">
        <w:rPr>
          <w:rFonts w:ascii="Trebuchet MS" w:hAnsi="Trebuchet MS"/>
          <w:i/>
          <w:w w:val="115"/>
          <w:sz w:val="24"/>
        </w:rPr>
        <w:t>–</w:t>
      </w:r>
      <w:r w:rsidRPr="00AE60E9">
        <w:rPr>
          <w:rFonts w:ascii="Trebuchet MS" w:hAnsi="Trebuchet MS"/>
          <w:i/>
          <w:spacing w:val="-7"/>
          <w:w w:val="115"/>
          <w:sz w:val="24"/>
        </w:rPr>
        <w:t xml:space="preserve"> </w:t>
      </w:r>
      <w:r w:rsidRPr="00AE60E9">
        <w:rPr>
          <w:rFonts w:ascii="Trebuchet MS" w:hAnsi="Trebuchet MS"/>
          <w:i/>
          <w:w w:val="115"/>
          <w:sz w:val="24"/>
        </w:rPr>
        <w:t>Serp),</w:t>
      </w:r>
      <w:r w:rsidRPr="00AE60E9">
        <w:rPr>
          <w:rFonts w:ascii="Trebuchet MS" w:hAnsi="Trebuchet MS"/>
          <w:i/>
          <w:spacing w:val="-5"/>
          <w:w w:val="115"/>
          <w:sz w:val="24"/>
        </w:rPr>
        <w:t xml:space="preserve"> </w:t>
      </w:r>
      <w:r w:rsidRPr="00AE60E9">
        <w:rPr>
          <w:rFonts w:ascii="Trebuchet MS" w:hAnsi="Trebuchet MS"/>
          <w:i/>
          <w:w w:val="115"/>
          <w:sz w:val="24"/>
        </w:rPr>
        <w:t>desde</w:t>
      </w:r>
      <w:r w:rsidRPr="00AE60E9">
        <w:rPr>
          <w:rFonts w:ascii="Trebuchet MS" w:hAnsi="Trebuchet MS"/>
          <w:i/>
          <w:spacing w:val="-6"/>
          <w:w w:val="115"/>
          <w:sz w:val="24"/>
        </w:rPr>
        <w:t xml:space="preserve"> </w:t>
      </w:r>
      <w:r w:rsidRPr="00AE60E9">
        <w:rPr>
          <w:rFonts w:ascii="Trebuchet MS" w:hAnsi="Trebuchet MS"/>
          <w:i/>
          <w:w w:val="115"/>
          <w:sz w:val="24"/>
        </w:rPr>
        <w:t>que</w:t>
      </w:r>
      <w:r w:rsidRPr="00AE60E9">
        <w:rPr>
          <w:rFonts w:ascii="Trebuchet MS" w:hAnsi="Trebuchet MS"/>
          <w:i/>
          <w:spacing w:val="-7"/>
          <w:w w:val="115"/>
          <w:sz w:val="24"/>
        </w:rPr>
        <w:t xml:space="preserve"> </w:t>
      </w:r>
      <w:r w:rsidRPr="00AE60E9">
        <w:rPr>
          <w:rFonts w:ascii="Trebuchet MS" w:hAnsi="Trebuchet MS"/>
          <w:i/>
          <w:w w:val="115"/>
          <w:sz w:val="24"/>
        </w:rPr>
        <w:t>assinados</w:t>
      </w:r>
      <w:r w:rsidRPr="00AE60E9">
        <w:rPr>
          <w:rFonts w:ascii="Trebuchet MS" w:hAnsi="Trebuchet MS"/>
          <w:i/>
          <w:spacing w:val="-5"/>
          <w:w w:val="115"/>
          <w:sz w:val="24"/>
        </w:rPr>
        <w:t xml:space="preserve"> </w:t>
      </w:r>
      <w:r w:rsidRPr="00AE60E9">
        <w:rPr>
          <w:rFonts w:ascii="Trebuchet MS" w:hAnsi="Trebuchet MS"/>
          <w:i/>
          <w:w w:val="115"/>
          <w:sz w:val="24"/>
        </w:rPr>
        <w:t>digitalmente, através de assinatura eletrônica aceita pelo ON-RCPN, ou com assinatura confrontada</w:t>
      </w:r>
      <w:r w:rsidRPr="00AE60E9">
        <w:rPr>
          <w:rFonts w:ascii="Trebuchet MS" w:hAnsi="Trebuchet MS"/>
          <w:i/>
          <w:spacing w:val="-1"/>
          <w:w w:val="115"/>
          <w:sz w:val="24"/>
        </w:rPr>
        <w:t xml:space="preserve"> </w:t>
      </w:r>
      <w:r w:rsidRPr="00AE60E9">
        <w:rPr>
          <w:rFonts w:ascii="Trebuchet MS" w:hAnsi="Trebuchet MS"/>
          <w:i/>
          <w:w w:val="115"/>
          <w:sz w:val="24"/>
        </w:rPr>
        <w:t>com</w:t>
      </w:r>
      <w:r w:rsidRPr="00AE60E9">
        <w:rPr>
          <w:rFonts w:ascii="Trebuchet MS" w:hAnsi="Trebuchet MS"/>
          <w:i/>
          <w:spacing w:val="-1"/>
          <w:w w:val="115"/>
          <w:sz w:val="24"/>
        </w:rPr>
        <w:t xml:space="preserve"> </w:t>
      </w:r>
      <w:r w:rsidRPr="00AE60E9">
        <w:rPr>
          <w:rFonts w:ascii="Trebuchet MS" w:hAnsi="Trebuchet MS"/>
          <w:i/>
          <w:w w:val="115"/>
          <w:sz w:val="24"/>
        </w:rPr>
        <w:t>o</w:t>
      </w:r>
      <w:r w:rsidRPr="00AE60E9">
        <w:rPr>
          <w:rFonts w:ascii="Trebuchet MS" w:hAnsi="Trebuchet MS"/>
          <w:i/>
          <w:spacing w:val="-1"/>
          <w:w w:val="115"/>
          <w:sz w:val="24"/>
        </w:rPr>
        <w:t xml:space="preserve"> </w:t>
      </w:r>
      <w:r w:rsidRPr="00AE60E9">
        <w:rPr>
          <w:rFonts w:ascii="Trebuchet MS" w:hAnsi="Trebuchet MS"/>
          <w:i/>
          <w:w w:val="115"/>
          <w:sz w:val="24"/>
        </w:rPr>
        <w:t>documento de</w:t>
      </w:r>
      <w:r w:rsidRPr="00AE60E9">
        <w:rPr>
          <w:rFonts w:ascii="Trebuchet MS" w:hAnsi="Trebuchet MS"/>
          <w:i/>
          <w:spacing w:val="-4"/>
          <w:w w:val="115"/>
          <w:sz w:val="24"/>
        </w:rPr>
        <w:t xml:space="preserve"> </w:t>
      </w:r>
      <w:r w:rsidRPr="00AE60E9">
        <w:rPr>
          <w:rFonts w:ascii="Trebuchet MS" w:hAnsi="Trebuchet MS"/>
          <w:i/>
          <w:w w:val="115"/>
          <w:sz w:val="24"/>
        </w:rPr>
        <w:t>identidade original.</w:t>
      </w:r>
    </w:p>
    <w:p w14:paraId="15FC5420" w14:textId="77777777" w:rsidR="00800346" w:rsidRPr="00AE60E9" w:rsidRDefault="00C70902">
      <w:pPr>
        <w:pStyle w:val="PargrafodaLista"/>
        <w:numPr>
          <w:ilvl w:val="1"/>
          <w:numId w:val="3"/>
        </w:numPr>
        <w:tabs>
          <w:tab w:val="left" w:pos="1659"/>
          <w:tab w:val="left" w:pos="3858"/>
          <w:tab w:val="left" w:pos="8216"/>
          <w:tab w:val="left" w:pos="8848"/>
          <w:tab w:val="left" w:pos="9959"/>
        </w:tabs>
        <w:spacing w:before="3" w:line="247" w:lineRule="auto"/>
        <w:ind w:left="917" w:right="444" w:firstLine="0"/>
        <w:rPr>
          <w:rFonts w:ascii="Trebuchet MS" w:hAnsi="Trebuchet MS"/>
          <w:b/>
          <w:i/>
          <w:sz w:val="24"/>
        </w:rPr>
      </w:pPr>
      <w:r w:rsidRPr="00AE60E9">
        <w:rPr>
          <w:rFonts w:ascii="Trebuchet MS" w:hAnsi="Trebuchet MS"/>
          <w:b/>
          <w:i/>
          <w:w w:val="125"/>
          <w:sz w:val="24"/>
        </w:rPr>
        <w:t>CERTIDÃO</w:t>
      </w:r>
      <w:r w:rsidRPr="00AE60E9">
        <w:rPr>
          <w:rFonts w:ascii="Trebuchet MS" w:hAnsi="Trebuchet MS"/>
          <w:b/>
          <w:i/>
          <w:spacing w:val="40"/>
          <w:w w:val="125"/>
          <w:sz w:val="24"/>
        </w:rPr>
        <w:t xml:space="preserve"> </w:t>
      </w:r>
      <w:r w:rsidRPr="00AE60E9">
        <w:rPr>
          <w:rFonts w:ascii="Trebuchet MS" w:hAnsi="Trebuchet MS"/>
          <w:b/>
          <w:i/>
          <w:w w:val="125"/>
          <w:sz w:val="24"/>
        </w:rPr>
        <w:t>EM</w:t>
      </w:r>
      <w:r w:rsidRPr="00AE60E9">
        <w:rPr>
          <w:rFonts w:ascii="Trebuchet MS" w:hAnsi="Trebuchet MS"/>
          <w:b/>
          <w:i/>
          <w:sz w:val="24"/>
        </w:rPr>
        <w:tab/>
      </w:r>
      <w:r w:rsidRPr="00AE60E9">
        <w:rPr>
          <w:rFonts w:ascii="Trebuchet MS" w:hAnsi="Trebuchet MS"/>
          <w:b/>
          <w:i/>
          <w:w w:val="125"/>
          <w:sz w:val="24"/>
        </w:rPr>
        <w:t>INTEIRO</w:t>
      </w:r>
      <w:r w:rsidRPr="00AE60E9">
        <w:rPr>
          <w:rFonts w:ascii="Trebuchet MS" w:hAnsi="Trebuchet MS"/>
          <w:b/>
          <w:i/>
          <w:spacing w:val="40"/>
          <w:w w:val="125"/>
          <w:sz w:val="24"/>
        </w:rPr>
        <w:t xml:space="preserve"> </w:t>
      </w:r>
      <w:r w:rsidRPr="00AE60E9">
        <w:rPr>
          <w:rFonts w:ascii="Trebuchet MS" w:hAnsi="Trebuchet MS"/>
          <w:b/>
          <w:i/>
          <w:w w:val="125"/>
          <w:sz w:val="24"/>
        </w:rPr>
        <w:t>TEOR</w:t>
      </w:r>
      <w:r w:rsidRPr="00AE60E9">
        <w:rPr>
          <w:rFonts w:ascii="Trebuchet MS" w:hAnsi="Trebuchet MS"/>
          <w:b/>
          <w:i/>
          <w:spacing w:val="40"/>
          <w:w w:val="125"/>
          <w:sz w:val="24"/>
        </w:rPr>
        <w:t xml:space="preserve"> </w:t>
      </w:r>
      <w:r w:rsidRPr="00AE60E9">
        <w:rPr>
          <w:rFonts w:ascii="Trebuchet MS" w:hAnsi="Trebuchet MS"/>
          <w:b/>
          <w:i/>
          <w:w w:val="125"/>
          <w:sz w:val="24"/>
        </w:rPr>
        <w:t>ADAPTADA</w:t>
      </w:r>
      <w:r w:rsidRPr="00AE60E9">
        <w:rPr>
          <w:rFonts w:ascii="Trebuchet MS" w:hAnsi="Trebuchet MS"/>
          <w:b/>
          <w:i/>
          <w:spacing w:val="40"/>
          <w:w w:val="125"/>
          <w:sz w:val="24"/>
        </w:rPr>
        <w:t xml:space="preserve"> </w:t>
      </w:r>
      <w:r w:rsidRPr="00AE60E9">
        <w:rPr>
          <w:rFonts w:ascii="Trebuchet MS" w:hAnsi="Trebuchet MS"/>
          <w:b/>
          <w:i/>
          <w:w w:val="125"/>
          <w:sz w:val="24"/>
        </w:rPr>
        <w:t>À</w:t>
      </w:r>
      <w:r w:rsidRPr="00AE60E9">
        <w:rPr>
          <w:rFonts w:ascii="Trebuchet MS" w:hAnsi="Trebuchet MS"/>
          <w:b/>
          <w:i/>
          <w:sz w:val="24"/>
        </w:rPr>
        <w:tab/>
      </w:r>
      <w:r w:rsidRPr="00AE60E9">
        <w:rPr>
          <w:rFonts w:ascii="Trebuchet MS" w:hAnsi="Trebuchet MS"/>
          <w:b/>
          <w:i/>
          <w:spacing w:val="-4"/>
          <w:w w:val="125"/>
          <w:sz w:val="24"/>
        </w:rPr>
        <w:t>LEI</w:t>
      </w:r>
      <w:r w:rsidRPr="00AE60E9">
        <w:rPr>
          <w:rFonts w:ascii="Trebuchet MS" w:hAnsi="Trebuchet MS"/>
          <w:b/>
          <w:i/>
          <w:sz w:val="24"/>
        </w:rPr>
        <w:tab/>
      </w:r>
      <w:r w:rsidRPr="00AE60E9">
        <w:rPr>
          <w:rFonts w:ascii="Trebuchet MS" w:hAnsi="Trebuchet MS"/>
          <w:b/>
          <w:i/>
          <w:spacing w:val="-2"/>
          <w:w w:val="125"/>
          <w:sz w:val="24"/>
        </w:rPr>
        <w:t>GERAL</w:t>
      </w:r>
      <w:r w:rsidRPr="00AE60E9">
        <w:rPr>
          <w:rFonts w:ascii="Trebuchet MS" w:hAnsi="Trebuchet MS"/>
          <w:b/>
          <w:i/>
          <w:sz w:val="24"/>
        </w:rPr>
        <w:tab/>
      </w:r>
      <w:r w:rsidRPr="00AE60E9">
        <w:rPr>
          <w:rFonts w:ascii="Trebuchet MS" w:hAnsi="Trebuchet MS"/>
          <w:b/>
          <w:i/>
          <w:spacing w:val="-8"/>
          <w:w w:val="125"/>
          <w:sz w:val="24"/>
        </w:rPr>
        <w:t xml:space="preserve">DE </w:t>
      </w:r>
      <w:r w:rsidRPr="00AE60E9">
        <w:rPr>
          <w:rFonts w:ascii="Trebuchet MS" w:hAnsi="Trebuchet MS"/>
          <w:b/>
          <w:i/>
          <w:w w:val="125"/>
          <w:sz w:val="24"/>
        </w:rPr>
        <w:t>PROTEŲÃO DE DADOS PESSOAIS (LGPD)</w:t>
      </w:r>
    </w:p>
    <w:p w14:paraId="15FC5421" w14:textId="77777777" w:rsidR="00800346" w:rsidRPr="00AE60E9" w:rsidRDefault="00C70902">
      <w:pPr>
        <w:spacing w:before="5" w:line="247" w:lineRule="auto"/>
        <w:ind w:left="917" w:right="380"/>
        <w:jc w:val="both"/>
        <w:rPr>
          <w:rFonts w:ascii="Trebuchet MS" w:hAnsi="Trebuchet MS"/>
          <w:i/>
          <w:sz w:val="24"/>
        </w:rPr>
      </w:pPr>
      <w:r w:rsidRPr="00AE60E9">
        <w:rPr>
          <w:rFonts w:ascii="Trebuchet MS" w:hAnsi="Trebuchet MS"/>
          <w:i/>
          <w:w w:val="110"/>
          <w:sz w:val="24"/>
        </w:rPr>
        <w:t>Quando for solicitada certidão de inteiro teor por pessoa diversa do(a) registrado(a), seu representante legal ou mandatário(a) com poderes especiais, o(a) oficial(a) de registro civil deverá informar ao(à) solicitante sobre a existência de dado sensível no registro, conforme definido no art. 5º, II, da Lei 13.709/2018, hipótese em que será necessária autorização judicial para a expedição do documento.</w:t>
      </w:r>
    </w:p>
    <w:p w14:paraId="15FC5422" w14:textId="77777777" w:rsidR="00800346" w:rsidRPr="00AE60E9" w:rsidRDefault="00C70902">
      <w:pPr>
        <w:spacing w:before="3" w:line="247" w:lineRule="auto"/>
        <w:ind w:left="917" w:right="390"/>
        <w:jc w:val="both"/>
        <w:rPr>
          <w:rFonts w:ascii="Trebuchet MS" w:hAnsi="Trebuchet MS"/>
          <w:i/>
          <w:sz w:val="24"/>
        </w:rPr>
      </w:pPr>
      <w:r w:rsidRPr="00AE60E9">
        <w:rPr>
          <w:rFonts w:ascii="Trebuchet MS" w:hAnsi="Trebuchet MS"/>
          <w:i/>
          <w:w w:val="115"/>
          <w:sz w:val="24"/>
        </w:rPr>
        <w:t>Caso o(a) requerente, entretanto, concorde com a supressão do dado sensível, poderá solicitar a CERTIDÃO EM INTEIRO TEOR ADAPTADA À LEI GERAL</w:t>
      </w:r>
      <w:r w:rsidRPr="00AE60E9">
        <w:rPr>
          <w:rFonts w:ascii="Trebuchet MS" w:hAnsi="Trebuchet MS"/>
          <w:i/>
          <w:spacing w:val="-2"/>
          <w:w w:val="115"/>
          <w:sz w:val="24"/>
        </w:rPr>
        <w:t xml:space="preserve"> </w:t>
      </w:r>
      <w:r w:rsidRPr="00AE60E9">
        <w:rPr>
          <w:rFonts w:ascii="Trebuchet MS" w:hAnsi="Trebuchet MS"/>
          <w:i/>
          <w:w w:val="115"/>
          <w:sz w:val="24"/>
        </w:rPr>
        <w:t>DE</w:t>
      </w:r>
      <w:r w:rsidRPr="00AE60E9">
        <w:rPr>
          <w:rFonts w:ascii="Trebuchet MS" w:hAnsi="Trebuchet MS"/>
          <w:i/>
          <w:spacing w:val="-2"/>
          <w:w w:val="115"/>
          <w:sz w:val="24"/>
        </w:rPr>
        <w:t xml:space="preserve"> </w:t>
      </w:r>
      <w:r w:rsidRPr="00AE60E9">
        <w:rPr>
          <w:rFonts w:ascii="Trebuchet MS" w:hAnsi="Trebuchet MS"/>
          <w:i/>
          <w:w w:val="115"/>
          <w:sz w:val="24"/>
        </w:rPr>
        <w:t>PROTEÇÃO</w:t>
      </w:r>
      <w:r w:rsidRPr="00AE60E9">
        <w:rPr>
          <w:rFonts w:ascii="Trebuchet MS" w:hAnsi="Trebuchet MS"/>
          <w:i/>
          <w:spacing w:val="-1"/>
          <w:w w:val="115"/>
          <w:sz w:val="24"/>
        </w:rPr>
        <w:t xml:space="preserve"> </w:t>
      </w:r>
      <w:r w:rsidRPr="00AE60E9">
        <w:rPr>
          <w:rFonts w:ascii="Trebuchet MS" w:hAnsi="Trebuchet MS"/>
          <w:i/>
          <w:w w:val="115"/>
          <w:sz w:val="24"/>
        </w:rPr>
        <w:t>DE</w:t>
      </w:r>
      <w:r w:rsidRPr="00AE60E9">
        <w:rPr>
          <w:rFonts w:ascii="Trebuchet MS" w:hAnsi="Trebuchet MS"/>
          <w:i/>
          <w:spacing w:val="-2"/>
          <w:w w:val="115"/>
          <w:sz w:val="24"/>
        </w:rPr>
        <w:t xml:space="preserve"> </w:t>
      </w:r>
      <w:r w:rsidRPr="00AE60E9">
        <w:rPr>
          <w:rFonts w:ascii="Trebuchet MS" w:hAnsi="Trebuchet MS"/>
          <w:i/>
          <w:w w:val="115"/>
          <w:sz w:val="24"/>
        </w:rPr>
        <w:t>DADOS PESSOAIS, hipótese</w:t>
      </w:r>
      <w:r w:rsidRPr="00AE60E9">
        <w:rPr>
          <w:rFonts w:ascii="Trebuchet MS" w:hAnsi="Trebuchet MS"/>
          <w:i/>
          <w:spacing w:val="-1"/>
          <w:w w:val="115"/>
          <w:sz w:val="24"/>
        </w:rPr>
        <w:t xml:space="preserve"> </w:t>
      </w:r>
      <w:r w:rsidRPr="00AE60E9">
        <w:rPr>
          <w:rFonts w:ascii="Trebuchet MS" w:hAnsi="Trebuchet MS"/>
          <w:i/>
          <w:w w:val="115"/>
          <w:sz w:val="24"/>
        </w:rPr>
        <w:t>em que</w:t>
      </w:r>
      <w:r w:rsidRPr="00AE60E9">
        <w:rPr>
          <w:rFonts w:ascii="Trebuchet MS" w:hAnsi="Trebuchet MS"/>
          <w:i/>
          <w:spacing w:val="-2"/>
          <w:w w:val="115"/>
          <w:sz w:val="24"/>
        </w:rPr>
        <w:t xml:space="preserve"> </w:t>
      </w:r>
      <w:r w:rsidRPr="00AE60E9">
        <w:rPr>
          <w:rFonts w:ascii="Trebuchet MS" w:hAnsi="Trebuchet MS"/>
          <w:i/>
          <w:w w:val="115"/>
          <w:sz w:val="24"/>
        </w:rPr>
        <w:t>será dispensada autorização judicial.</w:t>
      </w:r>
    </w:p>
    <w:p w14:paraId="15FC5423" w14:textId="77777777" w:rsidR="00800346" w:rsidRPr="00AE60E9" w:rsidRDefault="00C70902">
      <w:pPr>
        <w:spacing w:before="4" w:line="247" w:lineRule="auto"/>
        <w:ind w:left="917" w:right="386"/>
        <w:jc w:val="both"/>
        <w:rPr>
          <w:rFonts w:ascii="Trebuchet MS" w:hAnsi="Trebuchet MS"/>
          <w:i/>
          <w:sz w:val="24"/>
        </w:rPr>
      </w:pPr>
      <w:r w:rsidRPr="00AE60E9">
        <w:rPr>
          <w:rFonts w:ascii="Trebuchet MS" w:hAnsi="Trebuchet MS"/>
          <w:i/>
          <w:w w:val="110"/>
          <w:sz w:val="24"/>
        </w:rPr>
        <w:t>Neste</w:t>
      </w:r>
      <w:r w:rsidRPr="00AE60E9">
        <w:rPr>
          <w:rFonts w:ascii="Trebuchet MS" w:hAnsi="Trebuchet MS"/>
          <w:i/>
          <w:spacing w:val="40"/>
          <w:w w:val="110"/>
          <w:sz w:val="24"/>
        </w:rPr>
        <w:t xml:space="preserve"> </w:t>
      </w:r>
      <w:r w:rsidRPr="00AE60E9">
        <w:rPr>
          <w:rFonts w:ascii="Trebuchet MS" w:hAnsi="Trebuchet MS"/>
          <w:i/>
          <w:w w:val="110"/>
          <w:sz w:val="24"/>
        </w:rPr>
        <w:t>caso, a certidão trará todo o</w:t>
      </w:r>
      <w:r w:rsidRPr="00AE60E9">
        <w:rPr>
          <w:rFonts w:ascii="Trebuchet MS" w:hAnsi="Trebuchet MS"/>
          <w:i/>
          <w:spacing w:val="40"/>
          <w:w w:val="110"/>
          <w:sz w:val="24"/>
        </w:rPr>
        <w:t xml:space="preserve"> </w:t>
      </w:r>
      <w:r w:rsidRPr="00AE60E9">
        <w:rPr>
          <w:rFonts w:ascii="Trebuchet MS" w:hAnsi="Trebuchet MS"/>
          <w:i/>
          <w:w w:val="110"/>
          <w:sz w:val="24"/>
        </w:rPr>
        <w:t>conteúdo do</w:t>
      </w:r>
      <w:r w:rsidRPr="00AE60E9">
        <w:rPr>
          <w:rFonts w:ascii="Trebuchet MS" w:hAnsi="Trebuchet MS"/>
          <w:i/>
          <w:spacing w:val="40"/>
          <w:w w:val="110"/>
          <w:sz w:val="24"/>
        </w:rPr>
        <w:t xml:space="preserve"> </w:t>
      </w:r>
      <w:r w:rsidRPr="00AE60E9">
        <w:rPr>
          <w:rFonts w:ascii="Trebuchet MS" w:hAnsi="Trebuchet MS"/>
          <w:i/>
          <w:w w:val="110"/>
          <w:sz w:val="24"/>
        </w:rPr>
        <w:t>registro, com</w:t>
      </w:r>
      <w:r w:rsidRPr="00AE60E9">
        <w:rPr>
          <w:rFonts w:ascii="Trebuchet MS" w:hAnsi="Trebuchet MS"/>
          <w:i/>
          <w:spacing w:val="40"/>
          <w:w w:val="110"/>
          <w:sz w:val="24"/>
        </w:rPr>
        <w:t xml:space="preserve"> </w:t>
      </w:r>
      <w:r w:rsidRPr="00AE60E9">
        <w:rPr>
          <w:rFonts w:ascii="Trebuchet MS" w:hAnsi="Trebuchet MS"/>
          <w:i/>
          <w:w w:val="110"/>
          <w:sz w:val="24"/>
        </w:rPr>
        <w:t>exceção do dado sensível e, ao final, dela deverá constar: “Esta certidão é cópia fiel e integral do assento, com exceção do elemento...., considerado dado sensível, nos termos do art. 5º, II, da Lei n. 13.709/2018, cuja publicidade é proibida sem autorização judicial”.</w:t>
      </w:r>
    </w:p>
    <w:p w14:paraId="15FC5424" w14:textId="77777777" w:rsidR="00800346" w:rsidRPr="00AE60E9" w:rsidRDefault="00C70902">
      <w:pPr>
        <w:pStyle w:val="PargrafodaLista"/>
        <w:numPr>
          <w:ilvl w:val="1"/>
          <w:numId w:val="3"/>
        </w:numPr>
        <w:tabs>
          <w:tab w:val="left" w:pos="1508"/>
        </w:tabs>
        <w:spacing w:before="3"/>
        <w:ind w:left="1508" w:hanging="591"/>
        <w:rPr>
          <w:rFonts w:ascii="Trebuchet MS" w:hAnsi="Trebuchet MS"/>
          <w:b/>
          <w:i/>
          <w:sz w:val="24"/>
        </w:rPr>
      </w:pPr>
      <w:r w:rsidRPr="00AE60E9">
        <w:rPr>
          <w:rFonts w:ascii="Trebuchet MS" w:hAnsi="Trebuchet MS"/>
          <w:b/>
          <w:i/>
          <w:spacing w:val="-2"/>
          <w:w w:val="125"/>
          <w:sz w:val="24"/>
        </w:rPr>
        <w:t>CÓPIA</w:t>
      </w:r>
      <w:r w:rsidRPr="00AE60E9">
        <w:rPr>
          <w:rFonts w:ascii="Trebuchet MS" w:hAnsi="Trebuchet MS"/>
          <w:b/>
          <w:i/>
          <w:spacing w:val="-14"/>
          <w:w w:val="125"/>
          <w:sz w:val="24"/>
        </w:rPr>
        <w:t xml:space="preserve"> </w:t>
      </w:r>
      <w:r w:rsidRPr="00AE60E9">
        <w:rPr>
          <w:rFonts w:ascii="Trebuchet MS" w:hAnsi="Trebuchet MS"/>
          <w:b/>
          <w:i/>
          <w:spacing w:val="-2"/>
          <w:w w:val="125"/>
          <w:sz w:val="24"/>
        </w:rPr>
        <w:t>REPROGRÁFICA</w:t>
      </w:r>
    </w:p>
    <w:p w14:paraId="15FC5425" w14:textId="77777777" w:rsidR="00800346" w:rsidRPr="00AE60E9" w:rsidRDefault="00C70902">
      <w:pPr>
        <w:tabs>
          <w:tab w:val="left" w:pos="2808"/>
          <w:tab w:val="left" w:pos="3597"/>
          <w:tab w:val="left" w:pos="4090"/>
          <w:tab w:val="left" w:pos="5673"/>
          <w:tab w:val="left" w:pos="6210"/>
          <w:tab w:val="left" w:pos="6898"/>
          <w:tab w:val="left" w:pos="8041"/>
          <w:tab w:val="left" w:pos="9407"/>
          <w:tab w:val="left" w:pos="10214"/>
        </w:tabs>
        <w:spacing w:before="12" w:line="247" w:lineRule="auto"/>
        <w:ind w:left="917" w:right="378"/>
        <w:rPr>
          <w:rFonts w:ascii="Trebuchet MS" w:hAnsi="Trebuchet MS"/>
          <w:i/>
          <w:sz w:val="24"/>
        </w:rPr>
      </w:pPr>
      <w:r w:rsidRPr="00AE60E9">
        <w:rPr>
          <w:rFonts w:ascii="Trebuchet MS" w:hAnsi="Trebuchet MS"/>
          <w:i/>
          <w:w w:val="110"/>
          <w:sz w:val="24"/>
        </w:rPr>
        <w:t>No</w:t>
      </w:r>
      <w:r w:rsidRPr="00AE60E9">
        <w:rPr>
          <w:rFonts w:ascii="Trebuchet MS" w:hAnsi="Trebuchet MS"/>
          <w:i/>
          <w:spacing w:val="80"/>
          <w:w w:val="110"/>
          <w:sz w:val="24"/>
        </w:rPr>
        <w:t xml:space="preserve"> </w:t>
      </w:r>
      <w:r w:rsidRPr="00AE60E9">
        <w:rPr>
          <w:rFonts w:ascii="Trebuchet MS" w:hAnsi="Trebuchet MS"/>
          <w:i/>
          <w:w w:val="110"/>
          <w:sz w:val="24"/>
        </w:rPr>
        <w:t>caso</w:t>
      </w:r>
      <w:r w:rsidRPr="00AE60E9">
        <w:rPr>
          <w:rFonts w:ascii="Trebuchet MS" w:hAnsi="Trebuchet MS"/>
          <w:i/>
          <w:spacing w:val="80"/>
          <w:w w:val="110"/>
          <w:sz w:val="24"/>
        </w:rPr>
        <w:t xml:space="preserve"> </w:t>
      </w:r>
      <w:r w:rsidRPr="00AE60E9">
        <w:rPr>
          <w:rFonts w:ascii="Trebuchet MS" w:hAnsi="Trebuchet MS"/>
          <w:i/>
          <w:w w:val="110"/>
          <w:sz w:val="24"/>
        </w:rPr>
        <w:t>de</w:t>
      </w:r>
      <w:r w:rsidRPr="00AE60E9">
        <w:rPr>
          <w:rFonts w:ascii="Trebuchet MS" w:hAnsi="Trebuchet MS"/>
          <w:i/>
          <w:spacing w:val="80"/>
          <w:w w:val="110"/>
          <w:sz w:val="24"/>
        </w:rPr>
        <w:t xml:space="preserve"> </w:t>
      </w:r>
      <w:r w:rsidRPr="00AE60E9">
        <w:rPr>
          <w:rFonts w:ascii="Trebuchet MS" w:hAnsi="Trebuchet MS"/>
          <w:i/>
          <w:w w:val="110"/>
          <w:sz w:val="24"/>
        </w:rPr>
        <w:t>o(a)</w:t>
      </w:r>
      <w:r w:rsidRPr="00AE60E9">
        <w:rPr>
          <w:rFonts w:ascii="Trebuchet MS" w:hAnsi="Trebuchet MS"/>
          <w:i/>
          <w:spacing w:val="80"/>
          <w:w w:val="110"/>
          <w:sz w:val="24"/>
        </w:rPr>
        <w:t xml:space="preserve"> </w:t>
      </w:r>
      <w:r w:rsidRPr="00AE60E9">
        <w:rPr>
          <w:rFonts w:ascii="Trebuchet MS" w:hAnsi="Trebuchet MS"/>
          <w:i/>
          <w:w w:val="110"/>
          <w:sz w:val="24"/>
        </w:rPr>
        <w:t>requerente,</w:t>
      </w:r>
      <w:r w:rsidRPr="00AE60E9">
        <w:rPr>
          <w:rFonts w:ascii="Trebuchet MS" w:hAnsi="Trebuchet MS"/>
          <w:i/>
          <w:spacing w:val="80"/>
          <w:w w:val="110"/>
          <w:sz w:val="24"/>
        </w:rPr>
        <w:t xml:space="preserve"> </w:t>
      </w:r>
      <w:r w:rsidRPr="00AE60E9">
        <w:rPr>
          <w:rFonts w:ascii="Trebuchet MS" w:hAnsi="Trebuchet MS"/>
          <w:i/>
          <w:w w:val="110"/>
          <w:sz w:val="24"/>
        </w:rPr>
        <w:t>pessoa</w:t>
      </w:r>
      <w:r w:rsidRPr="00AE60E9">
        <w:rPr>
          <w:rFonts w:ascii="Trebuchet MS" w:hAnsi="Trebuchet MS"/>
          <w:i/>
          <w:spacing w:val="80"/>
          <w:w w:val="110"/>
          <w:sz w:val="24"/>
        </w:rPr>
        <w:t xml:space="preserve"> </w:t>
      </w:r>
      <w:r w:rsidRPr="00AE60E9">
        <w:rPr>
          <w:rFonts w:ascii="Trebuchet MS" w:hAnsi="Trebuchet MS"/>
          <w:i/>
          <w:w w:val="110"/>
          <w:sz w:val="24"/>
        </w:rPr>
        <w:t>diversa</w:t>
      </w:r>
      <w:r w:rsidRPr="00AE60E9">
        <w:rPr>
          <w:rFonts w:ascii="Trebuchet MS" w:hAnsi="Trebuchet MS"/>
          <w:i/>
          <w:spacing w:val="80"/>
          <w:w w:val="110"/>
          <w:sz w:val="24"/>
        </w:rPr>
        <w:t xml:space="preserve"> </w:t>
      </w:r>
      <w:r w:rsidRPr="00AE60E9">
        <w:rPr>
          <w:rFonts w:ascii="Trebuchet MS" w:hAnsi="Trebuchet MS"/>
          <w:i/>
          <w:w w:val="110"/>
          <w:sz w:val="24"/>
        </w:rPr>
        <w:t>do(a)</w:t>
      </w:r>
      <w:r w:rsidRPr="00AE60E9">
        <w:rPr>
          <w:rFonts w:ascii="Trebuchet MS" w:hAnsi="Trebuchet MS"/>
          <w:i/>
          <w:spacing w:val="80"/>
          <w:w w:val="110"/>
          <w:sz w:val="24"/>
        </w:rPr>
        <w:t xml:space="preserve"> </w:t>
      </w:r>
      <w:r w:rsidRPr="00AE60E9">
        <w:rPr>
          <w:rFonts w:ascii="Trebuchet MS" w:hAnsi="Trebuchet MS"/>
          <w:i/>
          <w:w w:val="110"/>
          <w:sz w:val="24"/>
        </w:rPr>
        <w:t>registrado(a),</w:t>
      </w:r>
      <w:r w:rsidRPr="00AE60E9">
        <w:rPr>
          <w:rFonts w:ascii="Trebuchet MS" w:hAnsi="Trebuchet MS"/>
          <w:i/>
          <w:spacing w:val="80"/>
          <w:w w:val="110"/>
          <w:sz w:val="24"/>
        </w:rPr>
        <w:t xml:space="preserve"> </w:t>
      </w:r>
      <w:r w:rsidRPr="00AE60E9">
        <w:rPr>
          <w:rFonts w:ascii="Trebuchet MS" w:hAnsi="Trebuchet MS"/>
          <w:i/>
          <w:w w:val="110"/>
          <w:sz w:val="24"/>
        </w:rPr>
        <w:t>de</w:t>
      </w:r>
      <w:r w:rsidRPr="00AE60E9">
        <w:rPr>
          <w:rFonts w:ascii="Trebuchet MS" w:hAnsi="Trebuchet MS"/>
          <w:i/>
          <w:spacing w:val="80"/>
          <w:w w:val="110"/>
          <w:sz w:val="24"/>
        </w:rPr>
        <w:t xml:space="preserve"> </w:t>
      </w:r>
      <w:r w:rsidRPr="00AE60E9">
        <w:rPr>
          <w:rFonts w:ascii="Trebuchet MS" w:hAnsi="Trebuchet MS"/>
          <w:i/>
          <w:w w:val="110"/>
          <w:sz w:val="24"/>
        </w:rPr>
        <w:t xml:space="preserve">seu </w:t>
      </w:r>
      <w:r w:rsidRPr="00AE60E9">
        <w:rPr>
          <w:rFonts w:ascii="Trebuchet MS" w:hAnsi="Trebuchet MS"/>
          <w:i/>
          <w:spacing w:val="-2"/>
          <w:w w:val="110"/>
          <w:sz w:val="24"/>
        </w:rPr>
        <w:t>representante</w:t>
      </w:r>
      <w:r w:rsidRPr="00AE60E9">
        <w:rPr>
          <w:rFonts w:ascii="Trebuchet MS" w:hAnsi="Trebuchet MS"/>
          <w:i/>
          <w:sz w:val="24"/>
        </w:rPr>
        <w:tab/>
      </w:r>
      <w:r w:rsidRPr="00AE60E9">
        <w:rPr>
          <w:rFonts w:ascii="Trebuchet MS" w:hAnsi="Trebuchet MS"/>
          <w:i/>
          <w:spacing w:val="-2"/>
          <w:w w:val="110"/>
          <w:sz w:val="24"/>
        </w:rPr>
        <w:t>legal</w:t>
      </w:r>
      <w:r w:rsidRPr="00AE60E9">
        <w:rPr>
          <w:rFonts w:ascii="Trebuchet MS" w:hAnsi="Trebuchet MS"/>
          <w:i/>
          <w:sz w:val="24"/>
        </w:rPr>
        <w:tab/>
      </w:r>
      <w:r w:rsidRPr="00AE60E9">
        <w:rPr>
          <w:rFonts w:ascii="Trebuchet MS" w:hAnsi="Trebuchet MS"/>
          <w:i/>
          <w:spacing w:val="-6"/>
          <w:w w:val="110"/>
          <w:sz w:val="24"/>
        </w:rPr>
        <w:t>ou</w:t>
      </w:r>
      <w:r w:rsidRPr="00AE60E9">
        <w:rPr>
          <w:rFonts w:ascii="Trebuchet MS" w:hAnsi="Trebuchet MS"/>
          <w:i/>
          <w:sz w:val="24"/>
        </w:rPr>
        <w:tab/>
      </w:r>
      <w:r w:rsidRPr="00AE60E9">
        <w:rPr>
          <w:rFonts w:ascii="Trebuchet MS" w:hAnsi="Trebuchet MS"/>
          <w:i/>
          <w:spacing w:val="-2"/>
          <w:w w:val="110"/>
          <w:sz w:val="24"/>
        </w:rPr>
        <w:t>mandatário</w:t>
      </w:r>
      <w:r w:rsidRPr="00AE60E9">
        <w:rPr>
          <w:rFonts w:ascii="Trebuchet MS" w:hAnsi="Trebuchet MS"/>
          <w:i/>
          <w:sz w:val="24"/>
        </w:rPr>
        <w:tab/>
      </w:r>
      <w:r w:rsidRPr="00AE60E9">
        <w:rPr>
          <w:rFonts w:ascii="Trebuchet MS" w:hAnsi="Trebuchet MS"/>
          <w:i/>
          <w:spacing w:val="-4"/>
          <w:w w:val="110"/>
          <w:sz w:val="24"/>
        </w:rPr>
        <w:t>(a)</w:t>
      </w:r>
      <w:r w:rsidRPr="00AE60E9">
        <w:rPr>
          <w:rFonts w:ascii="Trebuchet MS" w:hAnsi="Trebuchet MS"/>
          <w:i/>
          <w:sz w:val="24"/>
        </w:rPr>
        <w:tab/>
      </w:r>
      <w:r w:rsidRPr="00AE60E9">
        <w:rPr>
          <w:rFonts w:ascii="Trebuchet MS" w:hAnsi="Trebuchet MS"/>
          <w:i/>
          <w:spacing w:val="-4"/>
          <w:w w:val="110"/>
          <w:sz w:val="24"/>
        </w:rPr>
        <w:t>com</w:t>
      </w:r>
      <w:r w:rsidRPr="00AE60E9">
        <w:rPr>
          <w:rFonts w:ascii="Trebuchet MS" w:hAnsi="Trebuchet MS"/>
          <w:i/>
          <w:sz w:val="24"/>
        </w:rPr>
        <w:tab/>
      </w:r>
      <w:r w:rsidRPr="00AE60E9">
        <w:rPr>
          <w:rFonts w:ascii="Trebuchet MS" w:hAnsi="Trebuchet MS"/>
          <w:i/>
          <w:spacing w:val="-2"/>
          <w:w w:val="110"/>
          <w:sz w:val="24"/>
        </w:rPr>
        <w:t>poderes</w:t>
      </w:r>
      <w:r w:rsidRPr="00AE60E9">
        <w:rPr>
          <w:rFonts w:ascii="Trebuchet MS" w:hAnsi="Trebuchet MS"/>
          <w:i/>
          <w:sz w:val="24"/>
        </w:rPr>
        <w:tab/>
      </w:r>
      <w:r w:rsidRPr="00AE60E9">
        <w:rPr>
          <w:rFonts w:ascii="Trebuchet MS" w:hAnsi="Trebuchet MS"/>
          <w:i/>
          <w:spacing w:val="-2"/>
          <w:w w:val="110"/>
          <w:sz w:val="24"/>
        </w:rPr>
        <w:t>especiais,</w:t>
      </w:r>
      <w:r w:rsidRPr="00AE60E9">
        <w:rPr>
          <w:rFonts w:ascii="Trebuchet MS" w:hAnsi="Trebuchet MS"/>
          <w:i/>
          <w:sz w:val="24"/>
        </w:rPr>
        <w:tab/>
      </w:r>
      <w:r w:rsidRPr="00AE60E9">
        <w:rPr>
          <w:rFonts w:ascii="Trebuchet MS" w:hAnsi="Trebuchet MS"/>
          <w:i/>
          <w:spacing w:val="-2"/>
          <w:w w:val="110"/>
          <w:sz w:val="24"/>
        </w:rPr>
        <w:t xml:space="preserve">solicitar </w:t>
      </w:r>
      <w:r w:rsidRPr="00AE60E9">
        <w:rPr>
          <w:rFonts w:ascii="Trebuchet MS" w:hAnsi="Trebuchet MS"/>
          <w:i/>
          <w:w w:val="110"/>
          <w:sz w:val="24"/>
        </w:rPr>
        <w:t>certidão de inteiro teor, na modalidade de cópia reprográfica, de registro que contenha</w:t>
      </w:r>
      <w:r w:rsidRPr="00AE60E9">
        <w:rPr>
          <w:rFonts w:ascii="Trebuchet MS" w:hAnsi="Trebuchet MS"/>
          <w:i/>
          <w:spacing w:val="40"/>
          <w:w w:val="110"/>
          <w:sz w:val="24"/>
        </w:rPr>
        <w:t xml:space="preserve"> </w:t>
      </w:r>
      <w:r w:rsidRPr="00AE60E9">
        <w:rPr>
          <w:rFonts w:ascii="Trebuchet MS" w:hAnsi="Trebuchet MS"/>
          <w:i/>
          <w:w w:val="110"/>
          <w:sz w:val="24"/>
        </w:rPr>
        <w:t>dado</w:t>
      </w:r>
      <w:r w:rsidRPr="00AE60E9">
        <w:rPr>
          <w:rFonts w:ascii="Trebuchet MS" w:hAnsi="Trebuchet MS"/>
          <w:i/>
          <w:spacing w:val="40"/>
          <w:w w:val="110"/>
          <w:sz w:val="24"/>
        </w:rPr>
        <w:t xml:space="preserve"> </w:t>
      </w:r>
      <w:r w:rsidRPr="00AE60E9">
        <w:rPr>
          <w:rFonts w:ascii="Trebuchet MS" w:hAnsi="Trebuchet MS"/>
          <w:i/>
          <w:w w:val="110"/>
          <w:sz w:val="24"/>
        </w:rPr>
        <w:t>sensível,</w:t>
      </w:r>
      <w:r w:rsidRPr="00AE60E9">
        <w:rPr>
          <w:rFonts w:ascii="Trebuchet MS" w:hAnsi="Trebuchet MS"/>
          <w:i/>
          <w:spacing w:val="40"/>
          <w:w w:val="110"/>
          <w:sz w:val="24"/>
        </w:rPr>
        <w:t xml:space="preserve"> </w:t>
      </w:r>
      <w:r w:rsidRPr="00AE60E9">
        <w:rPr>
          <w:rFonts w:ascii="Trebuchet MS" w:hAnsi="Trebuchet MS"/>
          <w:i/>
          <w:w w:val="110"/>
          <w:sz w:val="24"/>
        </w:rPr>
        <w:t>poderá</w:t>
      </w:r>
      <w:r w:rsidRPr="00AE60E9">
        <w:rPr>
          <w:rFonts w:ascii="Trebuchet MS" w:hAnsi="Trebuchet MS"/>
          <w:i/>
          <w:spacing w:val="40"/>
          <w:w w:val="110"/>
          <w:sz w:val="24"/>
        </w:rPr>
        <w:t xml:space="preserve"> </w:t>
      </w:r>
      <w:r w:rsidRPr="00AE60E9">
        <w:rPr>
          <w:rFonts w:ascii="Trebuchet MS" w:hAnsi="Trebuchet MS"/>
          <w:i/>
          <w:w w:val="110"/>
          <w:sz w:val="24"/>
        </w:rPr>
        <w:t>o(a)</w:t>
      </w:r>
      <w:r w:rsidRPr="00AE60E9">
        <w:rPr>
          <w:rFonts w:ascii="Trebuchet MS" w:hAnsi="Trebuchet MS"/>
          <w:i/>
          <w:spacing w:val="40"/>
          <w:w w:val="110"/>
          <w:sz w:val="24"/>
        </w:rPr>
        <w:t xml:space="preserve"> </w:t>
      </w:r>
      <w:r w:rsidRPr="00AE60E9">
        <w:rPr>
          <w:rFonts w:ascii="Trebuchet MS" w:hAnsi="Trebuchet MS"/>
          <w:i/>
          <w:w w:val="110"/>
          <w:sz w:val="24"/>
        </w:rPr>
        <w:t>registrador(a)</w:t>
      </w:r>
      <w:r w:rsidRPr="00AE60E9">
        <w:rPr>
          <w:rFonts w:ascii="Trebuchet MS" w:hAnsi="Trebuchet MS"/>
          <w:i/>
          <w:spacing w:val="40"/>
          <w:w w:val="110"/>
          <w:sz w:val="24"/>
        </w:rPr>
        <w:t xml:space="preserve"> </w:t>
      </w:r>
      <w:r w:rsidRPr="00AE60E9">
        <w:rPr>
          <w:rFonts w:ascii="Trebuchet MS" w:hAnsi="Trebuchet MS"/>
          <w:i/>
          <w:w w:val="110"/>
          <w:sz w:val="24"/>
        </w:rPr>
        <w:t>emiti-la,</w:t>
      </w:r>
      <w:r w:rsidRPr="00AE60E9">
        <w:rPr>
          <w:rFonts w:ascii="Trebuchet MS" w:hAnsi="Trebuchet MS"/>
          <w:i/>
          <w:spacing w:val="40"/>
          <w:w w:val="110"/>
          <w:sz w:val="24"/>
        </w:rPr>
        <w:t xml:space="preserve"> </w:t>
      </w:r>
      <w:r w:rsidRPr="00AE60E9">
        <w:rPr>
          <w:rFonts w:ascii="Trebuchet MS" w:hAnsi="Trebuchet MS"/>
          <w:i/>
          <w:w w:val="110"/>
          <w:sz w:val="24"/>
        </w:rPr>
        <w:t>colocando</w:t>
      </w:r>
      <w:r w:rsidRPr="00AE60E9">
        <w:rPr>
          <w:rFonts w:ascii="Trebuchet MS" w:hAnsi="Trebuchet MS"/>
          <w:i/>
          <w:spacing w:val="40"/>
          <w:w w:val="110"/>
          <w:sz w:val="24"/>
        </w:rPr>
        <w:t xml:space="preserve"> </w:t>
      </w:r>
      <w:r w:rsidRPr="00AE60E9">
        <w:rPr>
          <w:rFonts w:ascii="Trebuchet MS" w:hAnsi="Trebuchet MS"/>
          <w:i/>
          <w:w w:val="110"/>
          <w:sz w:val="24"/>
        </w:rPr>
        <w:t>uma tarja</w:t>
      </w:r>
      <w:r w:rsidRPr="00AE60E9">
        <w:rPr>
          <w:rFonts w:ascii="Trebuchet MS" w:hAnsi="Trebuchet MS"/>
          <w:i/>
          <w:spacing w:val="40"/>
          <w:w w:val="110"/>
          <w:sz w:val="24"/>
        </w:rPr>
        <w:t xml:space="preserve"> </w:t>
      </w:r>
      <w:r w:rsidRPr="00AE60E9">
        <w:rPr>
          <w:rFonts w:ascii="Trebuchet MS" w:hAnsi="Trebuchet MS"/>
          <w:i/>
          <w:w w:val="110"/>
          <w:sz w:val="24"/>
        </w:rPr>
        <w:t>preta</w:t>
      </w:r>
      <w:r w:rsidRPr="00AE60E9">
        <w:rPr>
          <w:rFonts w:ascii="Trebuchet MS" w:hAnsi="Trebuchet MS"/>
          <w:i/>
          <w:spacing w:val="40"/>
          <w:w w:val="110"/>
          <w:sz w:val="24"/>
        </w:rPr>
        <w:t xml:space="preserve"> </w:t>
      </w:r>
      <w:r w:rsidRPr="00AE60E9">
        <w:rPr>
          <w:rFonts w:ascii="Trebuchet MS" w:hAnsi="Trebuchet MS"/>
          <w:i/>
          <w:w w:val="110"/>
          <w:sz w:val="24"/>
        </w:rPr>
        <w:t>nos</w:t>
      </w:r>
      <w:r w:rsidRPr="00AE60E9">
        <w:rPr>
          <w:rFonts w:ascii="Trebuchet MS" w:hAnsi="Trebuchet MS"/>
          <w:i/>
          <w:spacing w:val="71"/>
          <w:w w:val="110"/>
          <w:sz w:val="24"/>
        </w:rPr>
        <w:t xml:space="preserve"> </w:t>
      </w:r>
      <w:r w:rsidRPr="00AE60E9">
        <w:rPr>
          <w:rFonts w:ascii="Trebuchet MS" w:hAnsi="Trebuchet MS"/>
          <w:i/>
          <w:w w:val="110"/>
          <w:sz w:val="24"/>
        </w:rPr>
        <w:t>dados</w:t>
      </w:r>
      <w:r w:rsidRPr="00AE60E9">
        <w:rPr>
          <w:rFonts w:ascii="Trebuchet MS" w:hAnsi="Trebuchet MS"/>
          <w:i/>
          <w:spacing w:val="73"/>
          <w:w w:val="110"/>
          <w:sz w:val="24"/>
        </w:rPr>
        <w:t xml:space="preserve"> </w:t>
      </w:r>
      <w:r w:rsidRPr="00AE60E9">
        <w:rPr>
          <w:rFonts w:ascii="Trebuchet MS" w:hAnsi="Trebuchet MS"/>
          <w:i/>
          <w:w w:val="110"/>
          <w:sz w:val="24"/>
        </w:rPr>
        <w:t>considerados</w:t>
      </w:r>
      <w:r w:rsidRPr="00AE60E9">
        <w:rPr>
          <w:rFonts w:ascii="Trebuchet MS" w:hAnsi="Trebuchet MS"/>
          <w:i/>
          <w:spacing w:val="73"/>
          <w:w w:val="110"/>
          <w:sz w:val="24"/>
        </w:rPr>
        <w:t xml:space="preserve"> </w:t>
      </w:r>
      <w:r w:rsidRPr="00AE60E9">
        <w:rPr>
          <w:rFonts w:ascii="Trebuchet MS" w:hAnsi="Trebuchet MS"/>
          <w:i/>
          <w:w w:val="110"/>
          <w:sz w:val="24"/>
        </w:rPr>
        <w:t>sensíveis</w:t>
      </w:r>
      <w:r w:rsidRPr="00AE60E9">
        <w:rPr>
          <w:rFonts w:ascii="Trebuchet MS" w:hAnsi="Trebuchet MS"/>
          <w:i/>
          <w:spacing w:val="73"/>
          <w:w w:val="110"/>
          <w:sz w:val="24"/>
        </w:rPr>
        <w:t xml:space="preserve"> </w:t>
      </w:r>
      <w:r w:rsidRPr="00AE60E9">
        <w:rPr>
          <w:rFonts w:ascii="Trebuchet MS" w:hAnsi="Trebuchet MS"/>
          <w:i/>
          <w:w w:val="110"/>
          <w:sz w:val="24"/>
        </w:rPr>
        <w:t>e,</w:t>
      </w:r>
      <w:r w:rsidRPr="00AE60E9">
        <w:rPr>
          <w:rFonts w:ascii="Trebuchet MS" w:hAnsi="Trebuchet MS"/>
          <w:i/>
          <w:spacing w:val="73"/>
          <w:w w:val="110"/>
          <w:sz w:val="24"/>
        </w:rPr>
        <w:t xml:space="preserve"> </w:t>
      </w:r>
      <w:r w:rsidRPr="00AE60E9">
        <w:rPr>
          <w:rFonts w:ascii="Trebuchet MS" w:hAnsi="Trebuchet MS"/>
          <w:i/>
          <w:w w:val="110"/>
          <w:sz w:val="24"/>
        </w:rPr>
        <w:t>ao</w:t>
      </w:r>
      <w:r w:rsidRPr="00AE60E9">
        <w:rPr>
          <w:rFonts w:ascii="Trebuchet MS" w:hAnsi="Trebuchet MS"/>
          <w:i/>
          <w:spacing w:val="72"/>
          <w:w w:val="110"/>
          <w:sz w:val="24"/>
        </w:rPr>
        <w:t xml:space="preserve"> </w:t>
      </w:r>
      <w:r w:rsidRPr="00AE60E9">
        <w:rPr>
          <w:rFonts w:ascii="Trebuchet MS" w:hAnsi="Trebuchet MS"/>
          <w:i/>
          <w:w w:val="110"/>
          <w:sz w:val="24"/>
        </w:rPr>
        <w:t>final,</w:t>
      </w:r>
      <w:r w:rsidRPr="00AE60E9">
        <w:rPr>
          <w:rFonts w:ascii="Trebuchet MS" w:hAnsi="Trebuchet MS"/>
          <w:i/>
          <w:spacing w:val="71"/>
          <w:w w:val="110"/>
          <w:sz w:val="24"/>
        </w:rPr>
        <w:t xml:space="preserve"> </w:t>
      </w:r>
      <w:r w:rsidRPr="00AE60E9">
        <w:rPr>
          <w:rFonts w:ascii="Trebuchet MS" w:hAnsi="Trebuchet MS"/>
          <w:i/>
          <w:w w:val="110"/>
          <w:sz w:val="24"/>
        </w:rPr>
        <w:t>certificar:</w:t>
      </w:r>
      <w:r w:rsidRPr="00AE60E9">
        <w:rPr>
          <w:rFonts w:ascii="Trebuchet MS" w:hAnsi="Trebuchet MS"/>
          <w:i/>
          <w:spacing w:val="72"/>
          <w:w w:val="110"/>
          <w:sz w:val="24"/>
        </w:rPr>
        <w:t xml:space="preserve"> </w:t>
      </w:r>
      <w:r w:rsidRPr="00AE60E9">
        <w:rPr>
          <w:rFonts w:ascii="Trebuchet MS" w:hAnsi="Trebuchet MS"/>
          <w:i/>
          <w:w w:val="110"/>
          <w:sz w:val="24"/>
        </w:rPr>
        <w:t>“Esta certidão</w:t>
      </w:r>
      <w:r w:rsidRPr="00AE60E9">
        <w:rPr>
          <w:rFonts w:ascii="Trebuchet MS" w:hAnsi="Trebuchet MS"/>
          <w:i/>
          <w:spacing w:val="40"/>
          <w:w w:val="110"/>
          <w:sz w:val="24"/>
        </w:rPr>
        <w:t xml:space="preserve"> </w:t>
      </w:r>
      <w:r w:rsidRPr="00AE60E9">
        <w:rPr>
          <w:rFonts w:ascii="Trebuchet MS" w:hAnsi="Trebuchet MS"/>
          <w:i/>
          <w:w w:val="110"/>
          <w:sz w:val="24"/>
        </w:rPr>
        <w:t>é</w:t>
      </w:r>
      <w:r w:rsidRPr="00AE60E9">
        <w:rPr>
          <w:rFonts w:ascii="Trebuchet MS" w:hAnsi="Trebuchet MS"/>
          <w:i/>
          <w:spacing w:val="40"/>
          <w:w w:val="110"/>
          <w:sz w:val="24"/>
        </w:rPr>
        <w:t xml:space="preserve"> </w:t>
      </w:r>
      <w:r w:rsidRPr="00AE60E9">
        <w:rPr>
          <w:rFonts w:ascii="Trebuchet MS" w:hAnsi="Trebuchet MS"/>
          <w:i/>
          <w:w w:val="110"/>
          <w:sz w:val="24"/>
        </w:rPr>
        <w:t>cópia</w:t>
      </w:r>
      <w:r w:rsidRPr="00AE60E9">
        <w:rPr>
          <w:rFonts w:ascii="Trebuchet MS" w:hAnsi="Trebuchet MS"/>
          <w:i/>
          <w:spacing w:val="40"/>
          <w:w w:val="110"/>
          <w:sz w:val="24"/>
        </w:rPr>
        <w:t xml:space="preserve"> </w:t>
      </w:r>
      <w:r w:rsidRPr="00AE60E9">
        <w:rPr>
          <w:rFonts w:ascii="Trebuchet MS" w:hAnsi="Trebuchet MS"/>
          <w:i/>
          <w:w w:val="110"/>
          <w:sz w:val="24"/>
        </w:rPr>
        <w:t>fiel</w:t>
      </w:r>
      <w:r w:rsidRPr="00AE60E9">
        <w:rPr>
          <w:rFonts w:ascii="Trebuchet MS" w:hAnsi="Trebuchet MS"/>
          <w:i/>
          <w:spacing w:val="40"/>
          <w:w w:val="110"/>
          <w:sz w:val="24"/>
        </w:rPr>
        <w:t xml:space="preserve"> </w:t>
      </w:r>
      <w:r w:rsidRPr="00AE60E9">
        <w:rPr>
          <w:rFonts w:ascii="Trebuchet MS" w:hAnsi="Trebuchet MS"/>
          <w:i/>
          <w:w w:val="110"/>
          <w:sz w:val="24"/>
        </w:rPr>
        <w:t>e</w:t>
      </w:r>
      <w:r w:rsidRPr="00AE60E9">
        <w:rPr>
          <w:rFonts w:ascii="Trebuchet MS" w:hAnsi="Trebuchet MS"/>
          <w:i/>
          <w:spacing w:val="40"/>
          <w:w w:val="110"/>
          <w:sz w:val="24"/>
        </w:rPr>
        <w:t xml:space="preserve"> </w:t>
      </w:r>
      <w:r w:rsidRPr="00AE60E9">
        <w:rPr>
          <w:rFonts w:ascii="Trebuchet MS" w:hAnsi="Trebuchet MS"/>
          <w:i/>
          <w:w w:val="110"/>
          <w:sz w:val="24"/>
        </w:rPr>
        <w:t>integral</w:t>
      </w:r>
      <w:r w:rsidRPr="00AE60E9">
        <w:rPr>
          <w:rFonts w:ascii="Trebuchet MS" w:hAnsi="Trebuchet MS"/>
          <w:i/>
          <w:spacing w:val="40"/>
          <w:w w:val="110"/>
          <w:sz w:val="24"/>
        </w:rPr>
        <w:t xml:space="preserve"> </w:t>
      </w:r>
      <w:r w:rsidRPr="00AE60E9">
        <w:rPr>
          <w:rFonts w:ascii="Trebuchet MS" w:hAnsi="Trebuchet MS"/>
          <w:i/>
          <w:w w:val="110"/>
          <w:sz w:val="24"/>
        </w:rPr>
        <w:t>do</w:t>
      </w:r>
      <w:r w:rsidRPr="00AE60E9">
        <w:rPr>
          <w:rFonts w:ascii="Trebuchet MS" w:hAnsi="Trebuchet MS"/>
          <w:i/>
          <w:spacing w:val="40"/>
          <w:w w:val="110"/>
          <w:sz w:val="24"/>
        </w:rPr>
        <w:t xml:space="preserve"> </w:t>
      </w:r>
      <w:r w:rsidRPr="00AE60E9">
        <w:rPr>
          <w:rFonts w:ascii="Trebuchet MS" w:hAnsi="Trebuchet MS"/>
          <w:i/>
          <w:w w:val="110"/>
          <w:sz w:val="24"/>
        </w:rPr>
        <w:t>assento,</w:t>
      </w:r>
      <w:r w:rsidRPr="00AE60E9">
        <w:rPr>
          <w:rFonts w:ascii="Trebuchet MS" w:hAnsi="Trebuchet MS"/>
          <w:i/>
          <w:spacing w:val="40"/>
          <w:w w:val="110"/>
          <w:sz w:val="24"/>
        </w:rPr>
        <w:t xml:space="preserve"> </w:t>
      </w:r>
      <w:r w:rsidRPr="00AE60E9">
        <w:rPr>
          <w:rFonts w:ascii="Trebuchet MS" w:hAnsi="Trebuchet MS"/>
          <w:i/>
          <w:w w:val="110"/>
          <w:sz w:val="24"/>
        </w:rPr>
        <w:t>com</w:t>
      </w:r>
      <w:r w:rsidRPr="00AE60E9">
        <w:rPr>
          <w:rFonts w:ascii="Trebuchet MS" w:hAnsi="Trebuchet MS"/>
          <w:i/>
          <w:spacing w:val="40"/>
          <w:w w:val="110"/>
          <w:sz w:val="24"/>
        </w:rPr>
        <w:t xml:space="preserve"> </w:t>
      </w:r>
      <w:r w:rsidRPr="00AE60E9">
        <w:rPr>
          <w:rFonts w:ascii="Trebuchet MS" w:hAnsi="Trebuchet MS"/>
          <w:i/>
          <w:w w:val="110"/>
          <w:sz w:val="24"/>
        </w:rPr>
        <w:t>exceção</w:t>
      </w:r>
      <w:r w:rsidRPr="00AE60E9">
        <w:rPr>
          <w:rFonts w:ascii="Trebuchet MS" w:hAnsi="Trebuchet MS"/>
          <w:i/>
          <w:spacing w:val="40"/>
          <w:w w:val="110"/>
          <w:sz w:val="24"/>
        </w:rPr>
        <w:t xml:space="preserve"> </w:t>
      </w:r>
      <w:r w:rsidRPr="00AE60E9">
        <w:rPr>
          <w:rFonts w:ascii="Trebuchet MS" w:hAnsi="Trebuchet MS"/>
          <w:i/>
          <w:w w:val="110"/>
          <w:sz w:val="24"/>
        </w:rPr>
        <w:t>do</w:t>
      </w:r>
      <w:r w:rsidRPr="00AE60E9">
        <w:rPr>
          <w:rFonts w:ascii="Trebuchet MS" w:hAnsi="Trebuchet MS"/>
          <w:i/>
          <w:spacing w:val="40"/>
          <w:w w:val="110"/>
          <w:sz w:val="24"/>
        </w:rPr>
        <w:t xml:space="preserve"> </w:t>
      </w:r>
      <w:r w:rsidRPr="00AE60E9">
        <w:rPr>
          <w:rFonts w:ascii="Trebuchet MS" w:hAnsi="Trebuchet MS"/>
          <w:i/>
          <w:w w:val="110"/>
          <w:sz w:val="24"/>
        </w:rPr>
        <w:t>elemento</w:t>
      </w:r>
      <w:r w:rsidRPr="00AE60E9">
        <w:rPr>
          <w:rFonts w:ascii="Trebuchet MS" w:hAnsi="Trebuchet MS"/>
          <w:i/>
          <w:sz w:val="24"/>
        </w:rPr>
        <w:tab/>
      </w:r>
      <w:r w:rsidRPr="00AE60E9">
        <w:rPr>
          <w:rFonts w:ascii="Trebuchet MS" w:hAnsi="Trebuchet MS"/>
          <w:i/>
          <w:spacing w:val="-12"/>
          <w:w w:val="110"/>
          <w:sz w:val="24"/>
        </w:rPr>
        <w:t xml:space="preserve">, </w:t>
      </w:r>
      <w:r w:rsidRPr="00AE60E9">
        <w:rPr>
          <w:rFonts w:ascii="Trebuchet MS" w:hAnsi="Trebuchet MS"/>
          <w:i/>
          <w:w w:val="110"/>
          <w:sz w:val="24"/>
        </w:rPr>
        <w:t>considerado dado sensível, nos termos do art. 5º, II, da Lei 13.709/2018, cuja publicidade é proibida sem autorização judicial”.</w:t>
      </w:r>
    </w:p>
    <w:p w14:paraId="15FC5426" w14:textId="77777777" w:rsidR="00800346" w:rsidRPr="00AE60E9" w:rsidRDefault="00800346">
      <w:pPr>
        <w:pStyle w:val="Corpodetexto"/>
        <w:spacing w:before="15"/>
        <w:rPr>
          <w:rFonts w:ascii="Trebuchet MS"/>
          <w:i/>
        </w:rPr>
      </w:pPr>
    </w:p>
    <w:p w14:paraId="15FC5427" w14:textId="77777777" w:rsidR="00800346" w:rsidRPr="00AE60E9" w:rsidRDefault="00C70902">
      <w:pPr>
        <w:ind w:left="917"/>
        <w:rPr>
          <w:rFonts w:ascii="Trebuchet MS" w:hAnsi="Trebuchet MS"/>
          <w:b/>
          <w:i/>
          <w:sz w:val="24"/>
        </w:rPr>
      </w:pPr>
      <w:r w:rsidRPr="00AE60E9">
        <w:rPr>
          <w:rFonts w:ascii="Trebuchet MS" w:hAnsi="Trebuchet MS"/>
          <w:b/>
          <w:i/>
          <w:w w:val="120"/>
          <w:sz w:val="24"/>
        </w:rPr>
        <w:t>2.</w:t>
      </w:r>
      <w:r w:rsidRPr="00AE60E9">
        <w:rPr>
          <w:rFonts w:ascii="Trebuchet MS" w:hAnsi="Trebuchet MS"/>
          <w:b/>
          <w:i/>
          <w:spacing w:val="-14"/>
          <w:w w:val="120"/>
          <w:sz w:val="24"/>
        </w:rPr>
        <w:t xml:space="preserve"> </w:t>
      </w:r>
      <w:r w:rsidRPr="00AE60E9">
        <w:rPr>
          <w:rFonts w:ascii="Trebuchet MS" w:hAnsi="Trebuchet MS"/>
          <w:b/>
          <w:i/>
          <w:w w:val="120"/>
          <w:sz w:val="24"/>
        </w:rPr>
        <w:t>DA</w:t>
      </w:r>
      <w:r w:rsidRPr="00AE60E9">
        <w:rPr>
          <w:rFonts w:ascii="Trebuchet MS" w:hAnsi="Trebuchet MS"/>
          <w:b/>
          <w:i/>
          <w:spacing w:val="-15"/>
          <w:w w:val="120"/>
          <w:sz w:val="24"/>
        </w:rPr>
        <w:t xml:space="preserve"> </w:t>
      </w:r>
      <w:r w:rsidRPr="00AE60E9">
        <w:rPr>
          <w:rFonts w:ascii="Trebuchet MS" w:hAnsi="Trebuchet MS"/>
          <w:b/>
          <w:i/>
          <w:w w:val="120"/>
          <w:sz w:val="24"/>
        </w:rPr>
        <w:t>INTERPRETAŲÃO</w:t>
      </w:r>
      <w:r w:rsidRPr="00AE60E9">
        <w:rPr>
          <w:rFonts w:ascii="Trebuchet MS" w:hAnsi="Trebuchet MS"/>
          <w:b/>
          <w:i/>
          <w:spacing w:val="-12"/>
          <w:w w:val="120"/>
          <w:sz w:val="24"/>
        </w:rPr>
        <w:t xml:space="preserve"> </w:t>
      </w:r>
      <w:r w:rsidRPr="00AE60E9">
        <w:rPr>
          <w:rFonts w:ascii="Trebuchet MS" w:hAnsi="Trebuchet MS"/>
          <w:b/>
          <w:i/>
          <w:w w:val="120"/>
          <w:sz w:val="24"/>
        </w:rPr>
        <w:t>DO</w:t>
      </w:r>
      <w:r w:rsidRPr="00AE60E9">
        <w:rPr>
          <w:rFonts w:ascii="Trebuchet MS" w:hAnsi="Trebuchet MS"/>
          <w:b/>
          <w:i/>
          <w:spacing w:val="-11"/>
          <w:w w:val="120"/>
          <w:sz w:val="24"/>
        </w:rPr>
        <w:t xml:space="preserve"> </w:t>
      </w:r>
      <w:r w:rsidRPr="00AE60E9">
        <w:rPr>
          <w:rFonts w:ascii="Trebuchet MS" w:hAnsi="Trebuchet MS"/>
          <w:b/>
          <w:i/>
          <w:w w:val="120"/>
          <w:sz w:val="24"/>
        </w:rPr>
        <w:t>“DADO</w:t>
      </w:r>
      <w:r w:rsidRPr="00AE60E9">
        <w:rPr>
          <w:rFonts w:ascii="Trebuchet MS" w:hAnsi="Trebuchet MS"/>
          <w:b/>
          <w:i/>
          <w:spacing w:val="-13"/>
          <w:w w:val="120"/>
          <w:sz w:val="24"/>
        </w:rPr>
        <w:t xml:space="preserve"> </w:t>
      </w:r>
      <w:r w:rsidRPr="00AE60E9">
        <w:rPr>
          <w:rFonts w:ascii="Trebuchet MS" w:hAnsi="Trebuchet MS"/>
          <w:b/>
          <w:i/>
          <w:spacing w:val="-2"/>
          <w:w w:val="120"/>
          <w:sz w:val="24"/>
        </w:rPr>
        <w:t>SENSÍVEL”</w:t>
      </w:r>
    </w:p>
    <w:p w14:paraId="15FC5428" w14:textId="77777777" w:rsidR="00800346" w:rsidRPr="00AE60E9" w:rsidRDefault="00C70902">
      <w:pPr>
        <w:spacing w:before="9" w:line="247" w:lineRule="auto"/>
        <w:ind w:left="917" w:right="373"/>
        <w:jc w:val="both"/>
        <w:rPr>
          <w:rFonts w:ascii="Trebuchet MS" w:hAnsi="Trebuchet MS"/>
          <w:i/>
          <w:sz w:val="24"/>
        </w:rPr>
      </w:pPr>
      <w:r w:rsidRPr="00AE60E9">
        <w:rPr>
          <w:rFonts w:ascii="Trebuchet MS" w:hAnsi="Trebuchet MS"/>
          <w:i/>
          <w:w w:val="110"/>
          <w:sz w:val="24"/>
        </w:rPr>
        <w:t>O</w:t>
      </w:r>
      <w:r w:rsidRPr="00AE60E9">
        <w:rPr>
          <w:rFonts w:ascii="Trebuchet MS" w:hAnsi="Trebuchet MS"/>
          <w:i/>
          <w:spacing w:val="-5"/>
          <w:w w:val="110"/>
          <w:sz w:val="24"/>
        </w:rPr>
        <w:t xml:space="preserve"> </w:t>
      </w:r>
      <w:r w:rsidRPr="00AE60E9">
        <w:rPr>
          <w:rFonts w:ascii="Trebuchet MS" w:hAnsi="Trebuchet MS"/>
          <w:i/>
          <w:w w:val="110"/>
          <w:sz w:val="24"/>
        </w:rPr>
        <w:t>dado</w:t>
      </w:r>
      <w:r w:rsidRPr="00AE60E9">
        <w:rPr>
          <w:rFonts w:ascii="Trebuchet MS" w:hAnsi="Trebuchet MS"/>
          <w:i/>
          <w:spacing w:val="-1"/>
          <w:w w:val="110"/>
          <w:sz w:val="24"/>
        </w:rPr>
        <w:t xml:space="preserve"> </w:t>
      </w:r>
      <w:r w:rsidRPr="00AE60E9">
        <w:rPr>
          <w:rFonts w:ascii="Trebuchet MS" w:hAnsi="Trebuchet MS"/>
          <w:i/>
          <w:w w:val="110"/>
          <w:sz w:val="24"/>
        </w:rPr>
        <w:t>sensível</w:t>
      </w:r>
      <w:r w:rsidRPr="00AE60E9">
        <w:rPr>
          <w:rFonts w:ascii="Trebuchet MS" w:hAnsi="Trebuchet MS"/>
          <w:i/>
          <w:spacing w:val="-1"/>
          <w:w w:val="110"/>
          <w:sz w:val="24"/>
        </w:rPr>
        <w:t xml:space="preserve"> </w:t>
      </w:r>
      <w:r w:rsidRPr="00AE60E9">
        <w:rPr>
          <w:rFonts w:ascii="Trebuchet MS" w:hAnsi="Trebuchet MS"/>
          <w:i/>
          <w:w w:val="110"/>
          <w:sz w:val="24"/>
        </w:rPr>
        <w:t>deve</w:t>
      </w:r>
      <w:r w:rsidRPr="00AE60E9">
        <w:rPr>
          <w:rFonts w:ascii="Trebuchet MS" w:hAnsi="Trebuchet MS"/>
          <w:i/>
          <w:spacing w:val="-2"/>
          <w:w w:val="110"/>
          <w:sz w:val="24"/>
        </w:rPr>
        <w:t xml:space="preserve"> </w:t>
      </w:r>
      <w:r w:rsidRPr="00AE60E9">
        <w:rPr>
          <w:rFonts w:ascii="Trebuchet MS" w:hAnsi="Trebuchet MS"/>
          <w:i/>
          <w:w w:val="110"/>
          <w:sz w:val="24"/>
        </w:rPr>
        <w:t>ser</w:t>
      </w:r>
      <w:r w:rsidRPr="00AE60E9">
        <w:rPr>
          <w:rFonts w:ascii="Trebuchet MS" w:hAnsi="Trebuchet MS"/>
          <w:i/>
          <w:spacing w:val="-2"/>
          <w:w w:val="110"/>
          <w:sz w:val="24"/>
        </w:rPr>
        <w:t xml:space="preserve"> </w:t>
      </w:r>
      <w:r w:rsidRPr="00AE60E9">
        <w:rPr>
          <w:rFonts w:ascii="Trebuchet MS" w:hAnsi="Trebuchet MS"/>
          <w:i/>
          <w:w w:val="110"/>
          <w:sz w:val="24"/>
        </w:rPr>
        <w:t>interpretado,</w:t>
      </w:r>
      <w:r w:rsidRPr="00AE60E9">
        <w:rPr>
          <w:rFonts w:ascii="Trebuchet MS" w:hAnsi="Trebuchet MS"/>
          <w:i/>
          <w:spacing w:val="-1"/>
          <w:w w:val="110"/>
          <w:sz w:val="24"/>
        </w:rPr>
        <w:t xml:space="preserve"> </w:t>
      </w:r>
      <w:r w:rsidRPr="00AE60E9">
        <w:rPr>
          <w:rFonts w:ascii="Trebuchet MS" w:hAnsi="Trebuchet MS"/>
          <w:i/>
          <w:w w:val="110"/>
          <w:sz w:val="24"/>
        </w:rPr>
        <w:t>precisamente, nos</w:t>
      </w:r>
      <w:r w:rsidRPr="00AE60E9">
        <w:rPr>
          <w:rFonts w:ascii="Trebuchet MS" w:hAnsi="Trebuchet MS"/>
          <w:i/>
          <w:spacing w:val="-4"/>
          <w:w w:val="110"/>
          <w:sz w:val="24"/>
        </w:rPr>
        <w:t xml:space="preserve"> </w:t>
      </w:r>
      <w:r w:rsidRPr="00AE60E9">
        <w:rPr>
          <w:rFonts w:ascii="Trebuchet MS" w:hAnsi="Trebuchet MS"/>
          <w:i/>
          <w:w w:val="110"/>
          <w:sz w:val="24"/>
        </w:rPr>
        <w:t>termos</w:t>
      </w:r>
      <w:r w:rsidRPr="00AE60E9">
        <w:rPr>
          <w:rFonts w:ascii="Trebuchet MS" w:hAnsi="Trebuchet MS"/>
          <w:i/>
          <w:spacing w:val="-1"/>
          <w:w w:val="110"/>
          <w:sz w:val="24"/>
        </w:rPr>
        <w:t xml:space="preserve"> </w:t>
      </w:r>
      <w:r w:rsidRPr="00AE60E9">
        <w:rPr>
          <w:rFonts w:ascii="Trebuchet MS" w:hAnsi="Trebuchet MS"/>
          <w:i/>
          <w:w w:val="110"/>
          <w:sz w:val="24"/>
        </w:rPr>
        <w:t>do</w:t>
      </w:r>
      <w:r w:rsidRPr="00AE60E9">
        <w:rPr>
          <w:rFonts w:ascii="Trebuchet MS" w:hAnsi="Trebuchet MS"/>
          <w:i/>
          <w:spacing w:val="-1"/>
          <w:w w:val="110"/>
          <w:sz w:val="24"/>
        </w:rPr>
        <w:t xml:space="preserve"> </w:t>
      </w:r>
      <w:r w:rsidRPr="00AE60E9">
        <w:rPr>
          <w:rFonts w:ascii="Trebuchet MS" w:hAnsi="Trebuchet MS"/>
          <w:i/>
          <w:w w:val="110"/>
          <w:sz w:val="24"/>
        </w:rPr>
        <w:t>art.</w:t>
      </w:r>
      <w:r w:rsidRPr="00AE60E9">
        <w:rPr>
          <w:rFonts w:ascii="Trebuchet MS" w:hAnsi="Trebuchet MS"/>
          <w:i/>
          <w:spacing w:val="-2"/>
          <w:w w:val="110"/>
          <w:sz w:val="24"/>
        </w:rPr>
        <w:t xml:space="preserve"> </w:t>
      </w:r>
      <w:r w:rsidRPr="00AE60E9">
        <w:rPr>
          <w:rFonts w:ascii="Trebuchet MS" w:hAnsi="Trebuchet MS"/>
          <w:i/>
          <w:w w:val="110"/>
          <w:sz w:val="24"/>
        </w:rPr>
        <w:t>5º,</w:t>
      </w:r>
      <w:r w:rsidRPr="00AE60E9">
        <w:rPr>
          <w:rFonts w:ascii="Trebuchet MS" w:hAnsi="Trebuchet MS"/>
          <w:i/>
          <w:spacing w:val="-4"/>
          <w:w w:val="110"/>
          <w:sz w:val="24"/>
        </w:rPr>
        <w:t xml:space="preserve"> </w:t>
      </w:r>
      <w:r w:rsidRPr="00AE60E9">
        <w:rPr>
          <w:rFonts w:ascii="Trebuchet MS" w:hAnsi="Trebuchet MS"/>
          <w:i/>
          <w:w w:val="110"/>
          <w:sz w:val="24"/>
        </w:rPr>
        <w:t>II, da Lei n. 13.709/2018. Assim, quando o dado constante do documento for apenas “indicativo de” ou dele puder ser “inferido” dado sensível, não é necessária a autorização judicial para expedição de certidão em inteiro teor solicitada por terceiro.</w:t>
      </w:r>
    </w:p>
    <w:p w14:paraId="15FC5429" w14:textId="77777777" w:rsidR="00800346" w:rsidRPr="00AE60E9" w:rsidRDefault="00C70902">
      <w:pPr>
        <w:spacing w:before="5" w:line="244" w:lineRule="auto"/>
        <w:ind w:left="917" w:right="401"/>
        <w:jc w:val="both"/>
        <w:rPr>
          <w:rFonts w:ascii="Trebuchet MS" w:hAnsi="Trebuchet MS"/>
          <w:i/>
          <w:sz w:val="24"/>
        </w:rPr>
      </w:pPr>
      <w:r w:rsidRPr="00AE60E9">
        <w:rPr>
          <w:rFonts w:ascii="Trebuchet MS" w:hAnsi="Trebuchet MS"/>
          <w:i/>
          <w:w w:val="110"/>
          <w:sz w:val="24"/>
        </w:rPr>
        <w:t>Caso o(a) requerente opte pela certidão integral, com os dados sensíveis, a expedição do documento deverá ser objeto de autorização judicial.</w:t>
      </w:r>
    </w:p>
    <w:p w14:paraId="15FC542A" w14:textId="77777777" w:rsidR="00800346" w:rsidRPr="00AE60E9" w:rsidRDefault="00800346">
      <w:pPr>
        <w:spacing w:line="244" w:lineRule="auto"/>
        <w:jc w:val="both"/>
        <w:rPr>
          <w:rFonts w:ascii="Trebuchet MS" w:hAnsi="Trebuchet MS"/>
          <w:i/>
          <w:sz w:val="24"/>
        </w:rPr>
        <w:sectPr w:rsidR="00800346" w:rsidRPr="00AE60E9">
          <w:headerReference w:type="default" r:id="rId273"/>
          <w:footerReference w:type="default" r:id="rId274"/>
          <w:pgSz w:w="11900" w:h="16850"/>
          <w:pgMar w:top="480" w:right="566" w:bottom="380" w:left="566" w:header="0" w:footer="187" w:gutter="0"/>
          <w:cols w:space="720"/>
        </w:sectPr>
      </w:pPr>
    </w:p>
    <w:p w14:paraId="15FC542B" w14:textId="77777777" w:rsidR="00800346" w:rsidRPr="00AE60E9" w:rsidRDefault="00C70902">
      <w:pPr>
        <w:pStyle w:val="Corpodetexto"/>
        <w:spacing w:before="78" w:line="247" w:lineRule="auto"/>
        <w:ind w:left="197" w:right="384"/>
        <w:jc w:val="both"/>
        <w:rPr>
          <w:rFonts w:ascii="Trebuchet MS" w:hAnsi="Trebuchet MS"/>
        </w:rPr>
      </w:pPr>
      <w:r w:rsidRPr="00AE60E9">
        <w:rPr>
          <w:rFonts w:ascii="Trebuchet MS" w:hAnsi="Trebuchet MS"/>
          <w:noProof/>
          <w:lang w:val="pt-BR" w:eastAsia="pt-BR"/>
        </w:rPr>
        <w:lastRenderedPageBreak/>
        <mc:AlternateContent>
          <mc:Choice Requires="wpg">
            <w:drawing>
              <wp:anchor distT="0" distB="0" distL="0" distR="0" simplePos="0" relativeHeight="484968960" behindDoc="1" locked="0" layoutInCell="1" allowOverlap="1" wp14:anchorId="15FC54FE" wp14:editId="15FC54FF">
                <wp:simplePos x="0" y="0"/>
                <wp:positionH relativeFrom="page">
                  <wp:posOffset>415290</wp:posOffset>
                </wp:positionH>
                <wp:positionV relativeFrom="page">
                  <wp:posOffset>361949</wp:posOffset>
                </wp:positionV>
                <wp:extent cx="6585584" cy="997013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5584" cy="9970135"/>
                          <a:chOff x="0" y="0"/>
                          <a:chExt cx="6585584" cy="9970135"/>
                        </a:xfrm>
                      </wpg:grpSpPr>
                      <wps:wsp>
                        <wps:cNvPr id="275" name="Graphic 275"/>
                        <wps:cNvSpPr/>
                        <wps:spPr>
                          <a:xfrm>
                            <a:off x="45732" y="4481842"/>
                            <a:ext cx="6532245" cy="404495"/>
                          </a:xfrm>
                          <a:custGeom>
                            <a:avLst/>
                            <a:gdLst/>
                            <a:ahLst/>
                            <a:cxnLst/>
                            <a:rect l="l" t="t" r="r" b="b"/>
                            <a:pathLst>
                              <a:path w="6532245" h="404495">
                                <a:moveTo>
                                  <a:pt x="6532118" y="0"/>
                                </a:moveTo>
                                <a:lnTo>
                                  <a:pt x="0" y="0"/>
                                </a:lnTo>
                                <a:lnTo>
                                  <a:pt x="0" y="403974"/>
                                </a:lnTo>
                                <a:lnTo>
                                  <a:pt x="6532118" y="403974"/>
                                </a:lnTo>
                                <a:lnTo>
                                  <a:pt x="6532118" y="0"/>
                                </a:lnTo>
                                <a:close/>
                              </a:path>
                            </a:pathLst>
                          </a:custGeom>
                          <a:solidFill>
                            <a:srgbClr val="F0F0F0"/>
                          </a:solidFill>
                        </wps:spPr>
                        <wps:bodyPr wrap="square" lIns="0" tIns="0" rIns="0" bIns="0" rtlCol="0">
                          <a:prstTxWarp prst="textNoShape">
                            <a:avLst/>
                          </a:prstTxWarp>
                          <a:noAutofit/>
                        </wps:bodyPr>
                      </wps:wsp>
                      <wps:wsp>
                        <wps:cNvPr id="276" name="Graphic 276"/>
                        <wps:cNvSpPr/>
                        <wps:spPr>
                          <a:xfrm>
                            <a:off x="0" y="0"/>
                            <a:ext cx="6585584" cy="9970135"/>
                          </a:xfrm>
                          <a:custGeom>
                            <a:avLst/>
                            <a:gdLst/>
                            <a:ahLst/>
                            <a:cxnLst/>
                            <a:rect l="l" t="t" r="r" b="b"/>
                            <a:pathLst>
                              <a:path w="6585584" h="9970135">
                                <a:moveTo>
                                  <a:pt x="7620" y="0"/>
                                </a:moveTo>
                                <a:lnTo>
                                  <a:pt x="0" y="0"/>
                                </a:lnTo>
                                <a:lnTo>
                                  <a:pt x="0" y="9969754"/>
                                </a:lnTo>
                                <a:lnTo>
                                  <a:pt x="7620" y="9969754"/>
                                </a:lnTo>
                                <a:lnTo>
                                  <a:pt x="7620" y="0"/>
                                </a:lnTo>
                                <a:close/>
                              </a:path>
                              <a:path w="6585584" h="9970135">
                                <a:moveTo>
                                  <a:pt x="6585458" y="4482338"/>
                                </a:moveTo>
                                <a:lnTo>
                                  <a:pt x="45732" y="4482338"/>
                                </a:lnTo>
                                <a:lnTo>
                                  <a:pt x="45732" y="4489958"/>
                                </a:lnTo>
                                <a:lnTo>
                                  <a:pt x="45732" y="4893818"/>
                                </a:lnTo>
                                <a:lnTo>
                                  <a:pt x="53352" y="4893818"/>
                                </a:lnTo>
                                <a:lnTo>
                                  <a:pt x="53352" y="4489958"/>
                                </a:lnTo>
                                <a:lnTo>
                                  <a:pt x="6577838" y="4489958"/>
                                </a:lnTo>
                                <a:lnTo>
                                  <a:pt x="6577838" y="4893818"/>
                                </a:lnTo>
                                <a:lnTo>
                                  <a:pt x="6585458" y="4893818"/>
                                </a:lnTo>
                                <a:lnTo>
                                  <a:pt x="6585458" y="4489958"/>
                                </a:lnTo>
                                <a:lnTo>
                                  <a:pt x="6585458" y="4482338"/>
                                </a:lnTo>
                                <a:close/>
                              </a:path>
                            </a:pathLst>
                          </a:custGeom>
                          <a:solidFill>
                            <a:srgbClr val="ECECEC"/>
                          </a:solidFill>
                        </wps:spPr>
                        <wps:bodyPr wrap="square" lIns="0" tIns="0" rIns="0" bIns="0" rtlCol="0">
                          <a:prstTxWarp prst="textNoShape">
                            <a:avLst/>
                          </a:prstTxWarp>
                          <a:noAutofit/>
                        </wps:bodyPr>
                      </wps:wsp>
                      <wps:wsp>
                        <wps:cNvPr id="277" name="Graphic 277"/>
                        <wps:cNvSpPr/>
                        <wps:spPr>
                          <a:xfrm>
                            <a:off x="49530" y="4886325"/>
                            <a:ext cx="6532245" cy="404495"/>
                          </a:xfrm>
                          <a:custGeom>
                            <a:avLst/>
                            <a:gdLst/>
                            <a:ahLst/>
                            <a:cxnLst/>
                            <a:rect l="l" t="t" r="r" b="b"/>
                            <a:pathLst>
                              <a:path w="6532245" h="404495">
                                <a:moveTo>
                                  <a:pt x="0" y="404495"/>
                                </a:moveTo>
                                <a:lnTo>
                                  <a:pt x="6532245" y="404495"/>
                                </a:lnTo>
                                <a:lnTo>
                                  <a:pt x="6532245" y="0"/>
                                </a:lnTo>
                                <a:lnTo>
                                  <a:pt x="0" y="0"/>
                                </a:lnTo>
                                <a:lnTo>
                                  <a:pt x="0" y="404495"/>
                                </a:lnTo>
                                <a:close/>
                              </a:path>
                            </a:pathLst>
                          </a:custGeom>
                          <a:ln w="7622">
                            <a:solidFill>
                              <a:srgbClr val="ECECEC"/>
                            </a:solidFill>
                            <a:prstDash val="solid"/>
                          </a:ln>
                        </wps:spPr>
                        <wps:bodyPr wrap="square" lIns="0" tIns="0" rIns="0" bIns="0" rtlCol="0">
                          <a:prstTxWarp prst="textNoShape">
                            <a:avLst/>
                          </a:prstTxWarp>
                          <a:noAutofit/>
                        </wps:bodyPr>
                      </wps:wsp>
                      <wps:wsp>
                        <wps:cNvPr id="278" name="Graphic 278"/>
                        <wps:cNvSpPr/>
                        <wps:spPr>
                          <a:xfrm>
                            <a:off x="203695" y="5038344"/>
                            <a:ext cx="292100" cy="110489"/>
                          </a:xfrm>
                          <a:custGeom>
                            <a:avLst/>
                            <a:gdLst/>
                            <a:ahLst/>
                            <a:cxnLst/>
                            <a:rect l="l" t="t" r="r" b="b"/>
                            <a:pathLst>
                              <a:path w="292100" h="110489">
                                <a:moveTo>
                                  <a:pt x="89750" y="0"/>
                                </a:moveTo>
                                <a:lnTo>
                                  <a:pt x="0" y="0"/>
                                </a:lnTo>
                                <a:lnTo>
                                  <a:pt x="0" y="108965"/>
                                </a:lnTo>
                                <a:lnTo>
                                  <a:pt x="24180" y="108965"/>
                                </a:lnTo>
                                <a:lnTo>
                                  <a:pt x="24180" y="59054"/>
                                </a:lnTo>
                                <a:lnTo>
                                  <a:pt x="72085" y="59054"/>
                                </a:lnTo>
                                <a:lnTo>
                                  <a:pt x="72085" y="42672"/>
                                </a:lnTo>
                                <a:lnTo>
                                  <a:pt x="24180" y="42672"/>
                                </a:lnTo>
                                <a:lnTo>
                                  <a:pt x="24180" y="17144"/>
                                </a:lnTo>
                                <a:lnTo>
                                  <a:pt x="89750" y="17144"/>
                                </a:lnTo>
                                <a:lnTo>
                                  <a:pt x="89750" y="0"/>
                                </a:lnTo>
                                <a:close/>
                              </a:path>
                              <a:path w="292100" h="110489">
                                <a:moveTo>
                                  <a:pt x="134378" y="0"/>
                                </a:moveTo>
                                <a:lnTo>
                                  <a:pt x="110185" y="0"/>
                                </a:lnTo>
                                <a:lnTo>
                                  <a:pt x="110185" y="108965"/>
                                </a:lnTo>
                                <a:lnTo>
                                  <a:pt x="134378" y="108965"/>
                                </a:lnTo>
                                <a:lnTo>
                                  <a:pt x="134378" y="0"/>
                                </a:lnTo>
                                <a:close/>
                              </a:path>
                              <a:path w="292100" h="110489">
                                <a:moveTo>
                                  <a:pt x="212977" y="50291"/>
                                </a:moveTo>
                                <a:lnTo>
                                  <a:pt x="190538" y="50291"/>
                                </a:lnTo>
                                <a:lnTo>
                                  <a:pt x="217982" y="110489"/>
                                </a:lnTo>
                                <a:lnTo>
                                  <a:pt x="226631" y="110489"/>
                                </a:lnTo>
                                <a:lnTo>
                                  <a:pt x="243538" y="73405"/>
                                </a:lnTo>
                                <a:lnTo>
                                  <a:pt x="222262" y="73405"/>
                                </a:lnTo>
                                <a:lnTo>
                                  <a:pt x="212977" y="50291"/>
                                </a:lnTo>
                                <a:close/>
                              </a:path>
                              <a:path w="292100" h="110489">
                                <a:moveTo>
                                  <a:pt x="192773" y="0"/>
                                </a:moveTo>
                                <a:lnTo>
                                  <a:pt x="179933" y="0"/>
                                </a:lnTo>
                                <a:lnTo>
                                  <a:pt x="152488" y="109092"/>
                                </a:lnTo>
                                <a:lnTo>
                                  <a:pt x="175844" y="109092"/>
                                </a:lnTo>
                                <a:lnTo>
                                  <a:pt x="190538" y="50291"/>
                                </a:lnTo>
                                <a:lnTo>
                                  <a:pt x="212977" y="50291"/>
                                </a:lnTo>
                                <a:lnTo>
                                  <a:pt x="192773" y="0"/>
                                </a:lnTo>
                                <a:close/>
                              </a:path>
                              <a:path w="292100" h="110489">
                                <a:moveTo>
                                  <a:pt x="276664" y="50291"/>
                                </a:moveTo>
                                <a:lnTo>
                                  <a:pt x="254076" y="50291"/>
                                </a:lnTo>
                                <a:lnTo>
                                  <a:pt x="268211" y="109092"/>
                                </a:lnTo>
                                <a:lnTo>
                                  <a:pt x="291655" y="109092"/>
                                </a:lnTo>
                                <a:lnTo>
                                  <a:pt x="276664" y="50291"/>
                                </a:lnTo>
                                <a:close/>
                              </a:path>
                              <a:path w="292100" h="110489">
                                <a:moveTo>
                                  <a:pt x="263842" y="0"/>
                                </a:moveTo>
                                <a:lnTo>
                                  <a:pt x="251091" y="0"/>
                                </a:lnTo>
                                <a:lnTo>
                                  <a:pt x="222262" y="73405"/>
                                </a:lnTo>
                                <a:lnTo>
                                  <a:pt x="243538" y="73405"/>
                                </a:lnTo>
                                <a:lnTo>
                                  <a:pt x="254076" y="50291"/>
                                </a:lnTo>
                                <a:lnTo>
                                  <a:pt x="276664" y="50291"/>
                                </a:lnTo>
                                <a:lnTo>
                                  <a:pt x="2638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9" name="Image 279"/>
                          <pic:cNvPicPr/>
                        </pic:nvPicPr>
                        <pic:blipFill>
                          <a:blip r:embed="rId275" cstate="print"/>
                          <a:stretch>
                            <a:fillRect/>
                          </a:stretch>
                        </pic:blipFill>
                        <pic:spPr>
                          <a:xfrm>
                            <a:off x="559455" y="5036820"/>
                            <a:ext cx="232046" cy="110489"/>
                          </a:xfrm>
                          <a:prstGeom prst="rect">
                            <a:avLst/>
                          </a:prstGeom>
                        </pic:spPr>
                      </pic:pic>
                      <wps:wsp>
                        <wps:cNvPr id="280" name="Graphic 280"/>
                        <wps:cNvSpPr/>
                        <wps:spPr>
                          <a:xfrm>
                            <a:off x="862075" y="5012435"/>
                            <a:ext cx="814705" cy="139065"/>
                          </a:xfrm>
                          <a:custGeom>
                            <a:avLst/>
                            <a:gdLst/>
                            <a:ahLst/>
                            <a:cxnLst/>
                            <a:rect l="l" t="t" r="r" b="b"/>
                            <a:pathLst>
                              <a:path w="814705" h="139065">
                                <a:moveTo>
                                  <a:pt x="37718" y="24764"/>
                                </a:moveTo>
                                <a:lnTo>
                                  <a:pt x="32131" y="24764"/>
                                </a:lnTo>
                                <a:lnTo>
                                  <a:pt x="24765" y="24892"/>
                                </a:lnTo>
                                <a:lnTo>
                                  <a:pt x="1396" y="25908"/>
                                </a:lnTo>
                                <a:lnTo>
                                  <a:pt x="0" y="25908"/>
                                </a:lnTo>
                                <a:lnTo>
                                  <a:pt x="0" y="134874"/>
                                </a:lnTo>
                                <a:lnTo>
                                  <a:pt x="25146" y="134874"/>
                                </a:lnTo>
                                <a:lnTo>
                                  <a:pt x="25146" y="89281"/>
                                </a:lnTo>
                                <a:lnTo>
                                  <a:pt x="67310" y="89281"/>
                                </a:lnTo>
                                <a:lnTo>
                                  <a:pt x="64389" y="85725"/>
                                </a:lnTo>
                                <a:lnTo>
                                  <a:pt x="71755" y="83566"/>
                                </a:lnTo>
                                <a:lnTo>
                                  <a:pt x="77724" y="79883"/>
                                </a:lnTo>
                                <a:lnTo>
                                  <a:pt x="82550" y="74549"/>
                                </a:lnTo>
                                <a:lnTo>
                                  <a:pt x="83556" y="73406"/>
                                </a:lnTo>
                                <a:lnTo>
                                  <a:pt x="31813" y="73406"/>
                                </a:lnTo>
                                <a:lnTo>
                                  <a:pt x="25146" y="73025"/>
                                </a:lnTo>
                                <a:lnTo>
                                  <a:pt x="25146" y="42672"/>
                                </a:lnTo>
                                <a:lnTo>
                                  <a:pt x="27940" y="42418"/>
                                </a:lnTo>
                                <a:lnTo>
                                  <a:pt x="86031" y="42418"/>
                                </a:lnTo>
                                <a:lnTo>
                                  <a:pt x="76692" y="32781"/>
                                </a:lnTo>
                                <a:lnTo>
                                  <a:pt x="60461" y="26767"/>
                                </a:lnTo>
                                <a:lnTo>
                                  <a:pt x="37718" y="24764"/>
                                </a:lnTo>
                                <a:close/>
                              </a:path>
                              <a:path w="814705" h="139065">
                                <a:moveTo>
                                  <a:pt x="67310" y="89281"/>
                                </a:moveTo>
                                <a:lnTo>
                                  <a:pt x="25146" y="89281"/>
                                </a:lnTo>
                                <a:lnTo>
                                  <a:pt x="33781" y="89788"/>
                                </a:lnTo>
                                <a:lnTo>
                                  <a:pt x="36830" y="89788"/>
                                </a:lnTo>
                                <a:lnTo>
                                  <a:pt x="40386" y="89916"/>
                                </a:lnTo>
                                <a:lnTo>
                                  <a:pt x="76834" y="134874"/>
                                </a:lnTo>
                                <a:lnTo>
                                  <a:pt x="104775" y="134874"/>
                                </a:lnTo>
                                <a:lnTo>
                                  <a:pt x="67310" y="89281"/>
                                </a:lnTo>
                                <a:close/>
                              </a:path>
                              <a:path w="814705" h="139065">
                                <a:moveTo>
                                  <a:pt x="86031" y="42418"/>
                                </a:moveTo>
                                <a:lnTo>
                                  <a:pt x="45053" y="42418"/>
                                </a:lnTo>
                                <a:lnTo>
                                  <a:pt x="51943" y="43307"/>
                                </a:lnTo>
                                <a:lnTo>
                                  <a:pt x="57022" y="45466"/>
                                </a:lnTo>
                                <a:lnTo>
                                  <a:pt x="61975" y="47625"/>
                                </a:lnTo>
                                <a:lnTo>
                                  <a:pt x="64515" y="51308"/>
                                </a:lnTo>
                                <a:lnTo>
                                  <a:pt x="64450" y="63373"/>
                                </a:lnTo>
                                <a:lnTo>
                                  <a:pt x="62230" y="67691"/>
                                </a:lnTo>
                                <a:lnTo>
                                  <a:pt x="52831" y="72262"/>
                                </a:lnTo>
                                <a:lnTo>
                                  <a:pt x="45465" y="73406"/>
                                </a:lnTo>
                                <a:lnTo>
                                  <a:pt x="83556" y="73406"/>
                                </a:lnTo>
                                <a:lnTo>
                                  <a:pt x="87249" y="69214"/>
                                </a:lnTo>
                                <a:lnTo>
                                  <a:pt x="89662" y="63373"/>
                                </a:lnTo>
                                <a:lnTo>
                                  <a:pt x="89662" y="56896"/>
                                </a:lnTo>
                                <a:lnTo>
                                  <a:pt x="86533" y="43307"/>
                                </a:lnTo>
                                <a:lnTo>
                                  <a:pt x="86421" y="42820"/>
                                </a:lnTo>
                                <a:lnTo>
                                  <a:pt x="86031" y="42418"/>
                                </a:lnTo>
                                <a:close/>
                              </a:path>
                              <a:path w="814705" h="139065">
                                <a:moveTo>
                                  <a:pt x="201295" y="25908"/>
                                </a:moveTo>
                                <a:lnTo>
                                  <a:pt x="114300" y="25908"/>
                                </a:lnTo>
                                <a:lnTo>
                                  <a:pt x="114300" y="134874"/>
                                </a:lnTo>
                                <a:lnTo>
                                  <a:pt x="200278" y="134874"/>
                                </a:lnTo>
                                <a:lnTo>
                                  <a:pt x="200278" y="117729"/>
                                </a:lnTo>
                                <a:lnTo>
                                  <a:pt x="138430" y="117729"/>
                                </a:lnTo>
                                <a:lnTo>
                                  <a:pt x="138430" y="84962"/>
                                </a:lnTo>
                                <a:lnTo>
                                  <a:pt x="183515" y="84962"/>
                                </a:lnTo>
                                <a:lnTo>
                                  <a:pt x="183515" y="68580"/>
                                </a:lnTo>
                                <a:lnTo>
                                  <a:pt x="138430" y="68580"/>
                                </a:lnTo>
                                <a:lnTo>
                                  <a:pt x="138430" y="43052"/>
                                </a:lnTo>
                                <a:lnTo>
                                  <a:pt x="201295" y="43052"/>
                                </a:lnTo>
                                <a:lnTo>
                                  <a:pt x="201295" y="25908"/>
                                </a:lnTo>
                                <a:close/>
                              </a:path>
                              <a:path w="814705" h="139065">
                                <a:moveTo>
                                  <a:pt x="246634" y="25908"/>
                                </a:moveTo>
                                <a:lnTo>
                                  <a:pt x="222503" y="25908"/>
                                </a:lnTo>
                                <a:lnTo>
                                  <a:pt x="222503" y="100837"/>
                                </a:lnTo>
                                <a:lnTo>
                                  <a:pt x="223295" y="108840"/>
                                </a:lnTo>
                                <a:lnTo>
                                  <a:pt x="223311" y="109003"/>
                                </a:lnTo>
                                <a:lnTo>
                                  <a:pt x="225640" y="115903"/>
                                </a:lnTo>
                                <a:lnTo>
                                  <a:pt x="225726" y="116157"/>
                                </a:lnTo>
                                <a:lnTo>
                                  <a:pt x="260816" y="136185"/>
                                </a:lnTo>
                                <a:lnTo>
                                  <a:pt x="272034" y="136779"/>
                                </a:lnTo>
                                <a:lnTo>
                                  <a:pt x="283139" y="136185"/>
                                </a:lnTo>
                                <a:lnTo>
                                  <a:pt x="317610" y="119507"/>
                                </a:lnTo>
                                <a:lnTo>
                                  <a:pt x="264033" y="119507"/>
                                </a:lnTo>
                                <a:lnTo>
                                  <a:pt x="257809" y="117729"/>
                                </a:lnTo>
                                <a:lnTo>
                                  <a:pt x="249073" y="110489"/>
                                </a:lnTo>
                                <a:lnTo>
                                  <a:pt x="248258" y="109003"/>
                                </a:lnTo>
                                <a:lnTo>
                                  <a:pt x="246634" y="105663"/>
                                </a:lnTo>
                                <a:lnTo>
                                  <a:pt x="246634" y="25908"/>
                                </a:lnTo>
                                <a:close/>
                              </a:path>
                              <a:path w="814705" h="139065">
                                <a:moveTo>
                                  <a:pt x="323722" y="25908"/>
                                </a:moveTo>
                                <a:lnTo>
                                  <a:pt x="299466" y="25908"/>
                                </a:lnTo>
                                <a:lnTo>
                                  <a:pt x="299466" y="105663"/>
                                </a:lnTo>
                                <a:lnTo>
                                  <a:pt x="297053" y="110489"/>
                                </a:lnTo>
                                <a:lnTo>
                                  <a:pt x="292227" y="114173"/>
                                </a:lnTo>
                                <a:lnTo>
                                  <a:pt x="287274" y="117729"/>
                                </a:lnTo>
                                <a:lnTo>
                                  <a:pt x="280543" y="119507"/>
                                </a:lnTo>
                                <a:lnTo>
                                  <a:pt x="317610" y="119507"/>
                                </a:lnTo>
                                <a:lnTo>
                                  <a:pt x="320198" y="115903"/>
                                </a:lnTo>
                                <a:lnTo>
                                  <a:pt x="322781" y="109003"/>
                                </a:lnTo>
                                <a:lnTo>
                                  <a:pt x="322841" y="108840"/>
                                </a:lnTo>
                                <a:lnTo>
                                  <a:pt x="323722" y="100837"/>
                                </a:lnTo>
                                <a:lnTo>
                                  <a:pt x="323722" y="25908"/>
                                </a:lnTo>
                                <a:close/>
                              </a:path>
                              <a:path w="814705" h="139065">
                                <a:moveTo>
                                  <a:pt x="401200" y="67437"/>
                                </a:moveTo>
                                <a:lnTo>
                                  <a:pt x="372236" y="67437"/>
                                </a:lnTo>
                                <a:lnTo>
                                  <a:pt x="438403" y="136398"/>
                                </a:lnTo>
                                <a:lnTo>
                                  <a:pt x="448183" y="136398"/>
                                </a:lnTo>
                                <a:lnTo>
                                  <a:pt x="448183" y="91694"/>
                                </a:lnTo>
                                <a:lnTo>
                                  <a:pt x="424941" y="91694"/>
                                </a:lnTo>
                                <a:lnTo>
                                  <a:pt x="401200" y="67437"/>
                                </a:lnTo>
                                <a:close/>
                              </a:path>
                              <a:path w="814705" h="139065">
                                <a:moveTo>
                                  <a:pt x="360553" y="25908"/>
                                </a:moveTo>
                                <a:lnTo>
                                  <a:pt x="348996" y="25908"/>
                                </a:lnTo>
                                <a:lnTo>
                                  <a:pt x="348996" y="135000"/>
                                </a:lnTo>
                                <a:lnTo>
                                  <a:pt x="372236" y="135000"/>
                                </a:lnTo>
                                <a:lnTo>
                                  <a:pt x="372236" y="67437"/>
                                </a:lnTo>
                                <a:lnTo>
                                  <a:pt x="401200" y="67437"/>
                                </a:lnTo>
                                <a:lnTo>
                                  <a:pt x="360553" y="25908"/>
                                </a:lnTo>
                                <a:close/>
                              </a:path>
                              <a:path w="814705" h="139065">
                                <a:moveTo>
                                  <a:pt x="448183" y="25908"/>
                                </a:moveTo>
                                <a:lnTo>
                                  <a:pt x="424941" y="25908"/>
                                </a:lnTo>
                                <a:lnTo>
                                  <a:pt x="424941" y="91694"/>
                                </a:lnTo>
                                <a:lnTo>
                                  <a:pt x="448183" y="91694"/>
                                </a:lnTo>
                                <a:lnTo>
                                  <a:pt x="448183" y="25908"/>
                                </a:lnTo>
                                <a:close/>
                              </a:path>
                              <a:path w="814705" h="139065">
                                <a:moveTo>
                                  <a:pt x="498602" y="25908"/>
                                </a:moveTo>
                                <a:lnTo>
                                  <a:pt x="474472" y="25908"/>
                                </a:lnTo>
                                <a:lnTo>
                                  <a:pt x="474472" y="134874"/>
                                </a:lnTo>
                                <a:lnTo>
                                  <a:pt x="498602" y="134874"/>
                                </a:lnTo>
                                <a:lnTo>
                                  <a:pt x="498602" y="25908"/>
                                </a:lnTo>
                                <a:close/>
                              </a:path>
                              <a:path w="814705" h="139065">
                                <a:moveTo>
                                  <a:pt x="578739" y="24384"/>
                                </a:moveTo>
                                <a:lnTo>
                                  <a:pt x="568071" y="24384"/>
                                </a:lnTo>
                                <a:lnTo>
                                  <a:pt x="513841" y="134874"/>
                                </a:lnTo>
                                <a:lnTo>
                                  <a:pt x="540639" y="134874"/>
                                </a:lnTo>
                                <a:lnTo>
                                  <a:pt x="550164" y="112775"/>
                                </a:lnTo>
                                <a:lnTo>
                                  <a:pt x="622528" y="112775"/>
                                </a:lnTo>
                                <a:lnTo>
                                  <a:pt x="615167" y="97917"/>
                                </a:lnTo>
                                <a:lnTo>
                                  <a:pt x="557022" y="97917"/>
                                </a:lnTo>
                                <a:lnTo>
                                  <a:pt x="573404" y="57658"/>
                                </a:lnTo>
                                <a:lnTo>
                                  <a:pt x="595223" y="57658"/>
                                </a:lnTo>
                                <a:lnTo>
                                  <a:pt x="578739" y="24384"/>
                                </a:lnTo>
                                <a:close/>
                              </a:path>
                              <a:path w="814705" h="139065">
                                <a:moveTo>
                                  <a:pt x="622528" y="112775"/>
                                </a:moveTo>
                                <a:lnTo>
                                  <a:pt x="596900" y="112775"/>
                                </a:lnTo>
                                <a:lnTo>
                                  <a:pt x="606806" y="134874"/>
                                </a:lnTo>
                                <a:lnTo>
                                  <a:pt x="633476" y="134874"/>
                                </a:lnTo>
                                <a:lnTo>
                                  <a:pt x="622528" y="112775"/>
                                </a:lnTo>
                                <a:close/>
                              </a:path>
                              <a:path w="814705" h="139065">
                                <a:moveTo>
                                  <a:pt x="595223" y="57658"/>
                                </a:moveTo>
                                <a:lnTo>
                                  <a:pt x="573404" y="57658"/>
                                </a:lnTo>
                                <a:lnTo>
                                  <a:pt x="589788" y="97917"/>
                                </a:lnTo>
                                <a:lnTo>
                                  <a:pt x="615167" y="97917"/>
                                </a:lnTo>
                                <a:lnTo>
                                  <a:pt x="595223" y="57658"/>
                                </a:lnTo>
                                <a:close/>
                              </a:path>
                              <a:path w="814705" h="139065">
                                <a:moveTo>
                                  <a:pt x="567435" y="0"/>
                                </a:moveTo>
                                <a:lnTo>
                                  <a:pt x="557403" y="0"/>
                                </a:lnTo>
                                <a:lnTo>
                                  <a:pt x="552958" y="1777"/>
                                </a:lnTo>
                                <a:lnTo>
                                  <a:pt x="545846" y="8889"/>
                                </a:lnTo>
                                <a:lnTo>
                                  <a:pt x="543433" y="13462"/>
                                </a:lnTo>
                                <a:lnTo>
                                  <a:pt x="542290" y="19176"/>
                                </a:lnTo>
                                <a:lnTo>
                                  <a:pt x="555752" y="19176"/>
                                </a:lnTo>
                                <a:lnTo>
                                  <a:pt x="558038" y="15367"/>
                                </a:lnTo>
                                <a:lnTo>
                                  <a:pt x="560832" y="13462"/>
                                </a:lnTo>
                                <a:lnTo>
                                  <a:pt x="601816" y="13462"/>
                                </a:lnTo>
                                <a:lnTo>
                                  <a:pt x="603122" y="12446"/>
                                </a:lnTo>
                                <a:lnTo>
                                  <a:pt x="605916" y="7366"/>
                                </a:lnTo>
                                <a:lnTo>
                                  <a:pt x="606457" y="5714"/>
                                </a:lnTo>
                                <a:lnTo>
                                  <a:pt x="585089" y="5714"/>
                                </a:lnTo>
                                <a:lnTo>
                                  <a:pt x="582041" y="4825"/>
                                </a:lnTo>
                                <a:lnTo>
                                  <a:pt x="577088" y="2921"/>
                                </a:lnTo>
                                <a:lnTo>
                                  <a:pt x="572261" y="1016"/>
                                </a:lnTo>
                                <a:lnTo>
                                  <a:pt x="567435" y="0"/>
                                </a:lnTo>
                                <a:close/>
                              </a:path>
                              <a:path w="814705" h="139065">
                                <a:moveTo>
                                  <a:pt x="601816" y="13462"/>
                                </a:moveTo>
                                <a:lnTo>
                                  <a:pt x="565531" y="13462"/>
                                </a:lnTo>
                                <a:lnTo>
                                  <a:pt x="568706" y="14350"/>
                                </a:lnTo>
                                <a:lnTo>
                                  <a:pt x="578611" y="18161"/>
                                </a:lnTo>
                                <a:lnTo>
                                  <a:pt x="582929" y="19176"/>
                                </a:lnTo>
                                <a:lnTo>
                                  <a:pt x="591947" y="19176"/>
                                </a:lnTo>
                                <a:lnTo>
                                  <a:pt x="596265" y="17780"/>
                                </a:lnTo>
                                <a:lnTo>
                                  <a:pt x="601816" y="13462"/>
                                </a:lnTo>
                                <a:close/>
                              </a:path>
                              <a:path w="814705" h="139065">
                                <a:moveTo>
                                  <a:pt x="608329" y="0"/>
                                </a:moveTo>
                                <a:lnTo>
                                  <a:pt x="594486" y="0"/>
                                </a:lnTo>
                                <a:lnTo>
                                  <a:pt x="592963" y="3810"/>
                                </a:lnTo>
                                <a:lnTo>
                                  <a:pt x="590169" y="5714"/>
                                </a:lnTo>
                                <a:lnTo>
                                  <a:pt x="606457" y="5714"/>
                                </a:lnTo>
                                <a:lnTo>
                                  <a:pt x="608329" y="0"/>
                                </a:lnTo>
                                <a:close/>
                              </a:path>
                              <a:path w="814705" h="139065">
                                <a:moveTo>
                                  <a:pt x="699770" y="23875"/>
                                </a:moveTo>
                                <a:lnTo>
                                  <a:pt x="657097" y="40005"/>
                                </a:lnTo>
                                <a:lnTo>
                                  <a:pt x="641222" y="79375"/>
                                </a:lnTo>
                                <a:lnTo>
                                  <a:pt x="642129" y="91997"/>
                                </a:lnTo>
                                <a:lnTo>
                                  <a:pt x="663950" y="128099"/>
                                </a:lnTo>
                                <a:lnTo>
                                  <a:pt x="697865" y="136779"/>
                                </a:lnTo>
                                <a:lnTo>
                                  <a:pt x="711933" y="135806"/>
                                </a:lnTo>
                                <a:lnTo>
                                  <a:pt x="724277" y="132905"/>
                                </a:lnTo>
                                <a:lnTo>
                                  <a:pt x="734894" y="128099"/>
                                </a:lnTo>
                                <a:lnTo>
                                  <a:pt x="743797" y="121412"/>
                                </a:lnTo>
                                <a:lnTo>
                                  <a:pt x="745466" y="119507"/>
                                </a:lnTo>
                                <a:lnTo>
                                  <a:pt x="697865" y="119507"/>
                                </a:lnTo>
                                <a:lnTo>
                                  <a:pt x="690644" y="118864"/>
                                </a:lnTo>
                                <a:lnTo>
                                  <a:pt x="668399" y="96678"/>
                                </a:lnTo>
                                <a:lnTo>
                                  <a:pt x="668305" y="96424"/>
                                </a:lnTo>
                                <a:lnTo>
                                  <a:pt x="666793" y="88610"/>
                                </a:lnTo>
                                <a:lnTo>
                                  <a:pt x="666761" y="88447"/>
                                </a:lnTo>
                                <a:lnTo>
                                  <a:pt x="666241" y="79375"/>
                                </a:lnTo>
                                <a:lnTo>
                                  <a:pt x="685466" y="43719"/>
                                </a:lnTo>
                                <a:lnTo>
                                  <a:pt x="699770" y="41148"/>
                                </a:lnTo>
                                <a:lnTo>
                                  <a:pt x="746967" y="41148"/>
                                </a:lnTo>
                                <a:lnTo>
                                  <a:pt x="744728" y="38481"/>
                                </a:lnTo>
                                <a:lnTo>
                                  <a:pt x="736060" y="32127"/>
                                </a:lnTo>
                                <a:lnTo>
                                  <a:pt x="725678" y="27559"/>
                                </a:lnTo>
                                <a:lnTo>
                                  <a:pt x="713998" y="24895"/>
                                </a:lnTo>
                                <a:lnTo>
                                  <a:pt x="715003" y="24895"/>
                                </a:lnTo>
                                <a:lnTo>
                                  <a:pt x="699770" y="23875"/>
                                </a:lnTo>
                                <a:close/>
                              </a:path>
                              <a:path w="814705" h="139065">
                                <a:moveTo>
                                  <a:pt x="746967" y="41148"/>
                                </a:moveTo>
                                <a:lnTo>
                                  <a:pt x="699770" y="41148"/>
                                </a:lnTo>
                                <a:lnTo>
                                  <a:pt x="715252" y="43531"/>
                                </a:lnTo>
                                <a:lnTo>
                                  <a:pt x="726281" y="50688"/>
                                </a:lnTo>
                                <a:lnTo>
                                  <a:pt x="732881" y="62632"/>
                                </a:lnTo>
                                <a:lnTo>
                                  <a:pt x="735076" y="79375"/>
                                </a:lnTo>
                                <a:lnTo>
                                  <a:pt x="734491" y="88447"/>
                                </a:lnTo>
                                <a:lnTo>
                                  <a:pt x="734480" y="88610"/>
                                </a:lnTo>
                                <a:lnTo>
                                  <a:pt x="732750" y="96424"/>
                                </a:lnTo>
                                <a:lnTo>
                                  <a:pt x="732694" y="96678"/>
                                </a:lnTo>
                                <a:lnTo>
                                  <a:pt x="729826" y="103306"/>
                                </a:lnTo>
                                <a:lnTo>
                                  <a:pt x="697865" y="119507"/>
                                </a:lnTo>
                                <a:lnTo>
                                  <a:pt x="745466" y="119507"/>
                                </a:lnTo>
                                <a:lnTo>
                                  <a:pt x="760222" y="79375"/>
                                </a:lnTo>
                                <a:lnTo>
                                  <a:pt x="759344" y="68204"/>
                                </a:lnTo>
                                <a:lnTo>
                                  <a:pt x="759247" y="66966"/>
                                </a:lnTo>
                                <a:lnTo>
                                  <a:pt x="756332" y="56022"/>
                                </a:lnTo>
                                <a:lnTo>
                                  <a:pt x="751488" y="46531"/>
                                </a:lnTo>
                                <a:lnTo>
                                  <a:pt x="746967" y="41148"/>
                                </a:lnTo>
                                <a:close/>
                              </a:path>
                              <a:path w="814705" h="139065">
                                <a:moveTo>
                                  <a:pt x="802385" y="111760"/>
                                </a:moveTo>
                                <a:lnTo>
                                  <a:pt x="793115" y="111760"/>
                                </a:lnTo>
                                <a:lnTo>
                                  <a:pt x="789178" y="113030"/>
                                </a:lnTo>
                                <a:lnTo>
                                  <a:pt x="785876" y="115697"/>
                                </a:lnTo>
                                <a:lnTo>
                                  <a:pt x="782573" y="118237"/>
                                </a:lnTo>
                                <a:lnTo>
                                  <a:pt x="780922" y="121412"/>
                                </a:lnTo>
                                <a:lnTo>
                                  <a:pt x="780922" y="128905"/>
                                </a:lnTo>
                                <a:lnTo>
                                  <a:pt x="782573" y="132080"/>
                                </a:lnTo>
                                <a:lnTo>
                                  <a:pt x="785876" y="134620"/>
                                </a:lnTo>
                                <a:lnTo>
                                  <a:pt x="789178" y="137287"/>
                                </a:lnTo>
                                <a:lnTo>
                                  <a:pt x="793115" y="138557"/>
                                </a:lnTo>
                                <a:lnTo>
                                  <a:pt x="802385" y="138557"/>
                                </a:lnTo>
                                <a:lnTo>
                                  <a:pt x="806322" y="137287"/>
                                </a:lnTo>
                                <a:lnTo>
                                  <a:pt x="812800" y="132080"/>
                                </a:lnTo>
                                <a:lnTo>
                                  <a:pt x="814451" y="128905"/>
                                </a:lnTo>
                                <a:lnTo>
                                  <a:pt x="814451" y="121412"/>
                                </a:lnTo>
                                <a:lnTo>
                                  <a:pt x="812800" y="118237"/>
                                </a:lnTo>
                                <a:lnTo>
                                  <a:pt x="806322" y="113030"/>
                                </a:lnTo>
                                <a:lnTo>
                                  <a:pt x="802385" y="1117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1017A9" id="Group 274" o:spid="_x0000_s1026" style="position:absolute;margin-left:32.7pt;margin-top:28.5pt;width:518.55pt;height:785.05pt;z-index:-18347520;mso-wrap-distance-left:0;mso-wrap-distance-right:0;mso-position-horizontal-relative:page;mso-position-vertical-relative:page" coordsize="65855,99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">
                <v:shape id="Graphic 275" o:spid="_x0000_s1027" style="position:absolute;left:457;top:44818;width:65322;height:4045;visibility:visible;mso-wrap-style:square;v-text-anchor:top" coordsize="653224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" path="m6532118,l,,,403974r6532118,l6532118,xe" fillcolor="#f0f0f0" stroked="f">
                  <v:path arrowok="t"/>
                </v:shape>
                <v:shape id="Graphic 276" o:spid="_x0000_s1028" style="position:absolute;width:65855;height:99701;visibility:visible;mso-wrap-style:square;v-text-anchor:top" coordsize="6585584,997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" path="m7620,l,,,9969754r7620,l7620,xem6585458,4482338r-6539726,l45732,4489958r,403860l53352,4893818r,-403860l6577838,4489958r,403860l6585458,4893818r,-403860l6585458,4482338xe" fillcolor="#ececec" stroked="f">
                  <v:path arrowok="t"/>
                </v:shape>
                <v:shape id="Graphic 277" o:spid="_x0000_s1029" style="position:absolute;left:495;top:48863;width:65322;height:4045;visibility:visible;mso-wrap-style:square;v-text-anchor:top" coordsize="653224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" path="m,404495r6532245,l6532245,,,,,404495xe" filled="f" strokecolor="#ececec" strokeweight=".21172mm">
                  <v:path arrowok="t"/>
                </v:shape>
                <v:shape id="Graphic 278" o:spid="_x0000_s1030" style="position:absolute;left:2036;top:50383;width:2921;height:1105;visibility:visible;mso-wrap-style:square;v-text-anchor:top" coordsize="2921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" path="m89750,l,,,108965r24180,l24180,59054r47905,l72085,42672r-47905,l24180,17144r65570,l89750,xem134378,l110185,r,108965l134378,108965,134378,xem212977,50291r-22439,l217982,110489r8649,l243538,73405r-21276,l212977,50291xem192773,l179933,,152488,109092r23356,l190538,50291r22439,l192773,xem276664,50291r-22588,l268211,109092r23444,l276664,50291xem263842,l251091,,222262,73405r21276,l254076,50291r22588,l26384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9" o:spid="_x0000_s1031" type="#_x0000_t75" style="position:absolute;left:5594;top:50368;width:2321;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">
                  <v:imagedata r:id="rId276" o:title=""/>
                </v:shape>
                <v:shape id="Graphic 280" o:spid="_x0000_s1032" style="position:absolute;left:8620;top:50124;width:8147;height:1391;visibility:visible;mso-wrap-style:square;v-text-anchor:top" coordsize="81470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" path="m37718,24764r-5587,l24765,24892,1396,25908,,25908,,134874r25146,l25146,89281r42164,l64389,85725r7366,-2159l77724,79883r4826,-5334l83556,73406r-51743,l25146,73025r,-30353l27940,42418r58091,l76692,32781,60461,26767,37718,24764xem67310,89281r-42164,l33781,89788r3049,l40386,89916r36448,44958l104775,134874,67310,89281xem86031,42418r-40978,l51943,43307r5079,2159l61975,47625r2540,3683l64450,63373r-2220,4318l52831,72262r-7366,1144l83556,73406r3693,-4192l89662,63373r,-6477l86533,43307r-112,-487l86031,42418xem201295,25908r-86995,l114300,134874r85978,l200278,117729r-61848,l138430,84962r45085,l183515,68580r-45085,l138430,43052r62865,l201295,25908xem246634,25908r-24131,l222503,100837r792,8003l223311,109003r2329,6900l225726,116157r35090,20028l272034,136779r11105,-594l317610,119507r-53577,l257809,117729r-8736,-7240l248258,109003r-1624,-3340l246634,25908xem323722,25908r-24256,l299466,105663r-2413,4826l292227,114173r-4953,3556l280543,119507r37067,l320198,115903r2583,-6900l322841,108840r881,-8003l323722,25908xem401200,67437r-28964,l438403,136398r9780,l448183,91694r-23242,l401200,67437xem360553,25908r-11557,l348996,135000r23240,l372236,67437r28964,l360553,25908xem448183,25908r-23242,l424941,91694r23242,l448183,25908xem498602,25908r-24130,l474472,134874r24130,l498602,25908xem578739,24384r-10668,l513841,134874r26798,l550164,112775r72364,l615167,97917r-58145,l573404,57658r21819,l578739,24384xem622528,112775r-25628,l606806,134874r26670,l622528,112775xem595223,57658r-21819,l589788,97917r25379,l595223,57658xem567435,l557403,r-4445,1777l545846,8889r-2413,4573l542290,19176r13462,l558038,15367r2794,-1905l601816,13462r1306,-1016l605916,7366r541,-1652l585089,5714r-3048,-889l577088,2921,572261,1016,567435,xem601816,13462r-36285,l568706,14350r9905,3811l582929,19176r9018,l596265,17780r5551,-4318xem608329,l594486,r-1523,3810l590169,5714r16288,l608329,xem699770,23875l657097,40005,641222,79375r907,12622l663950,128099r33915,8680l711933,135806r12344,-2901l734894,128099r8903,-6687l745466,119507r-47601,l690644,118864,668399,96678r-94,-254l666793,88610r-32,-163l666241,79375,685466,43719r14304,-2571l746967,41148r-2239,-2667l736060,32127,725678,27559,713998,24895r1005,l699770,23875xem746967,41148r-47197,l715252,43531r11029,7157l732881,62632r2195,16743l734491,88447r-11,163l732750,96424r-56,254l729826,103306r-31961,16201l745466,119507,760222,79375r-878,-11171l759247,66966,756332,56022r-4844,-9491l746967,41148xem802385,111760r-9270,l789178,113030r-3302,2667l782573,118237r-1651,3175l780922,128905r1651,3175l785876,134620r3302,2667l793115,138557r9270,l806322,137287r6478,-5207l814451,128905r,-7493l812800,118237r-6478,-5207l802385,111760xe" fillcolor="black" stroked="f">
                  <v:path arrowok="t"/>
                </v:shape>
                <w10:wrap anchorx="page" anchory="page"/>
              </v:group>
            </w:pict>
          </mc:Fallback>
        </mc:AlternateContent>
      </w:r>
      <w:r w:rsidRPr="00AE60E9">
        <w:rPr>
          <w:rFonts w:ascii="Trebuchet MS" w:hAnsi="Trebuchet MS"/>
          <w:noProof/>
          <w:lang w:val="pt-BR" w:eastAsia="pt-BR"/>
        </w:rPr>
        <mc:AlternateContent>
          <mc:Choice Requires="wps">
            <w:drawing>
              <wp:anchor distT="0" distB="0" distL="0" distR="0" simplePos="0" relativeHeight="15772672" behindDoc="0" locked="0" layoutInCell="1" allowOverlap="1" wp14:anchorId="15FC5500" wp14:editId="15FC5501">
                <wp:simplePos x="0" y="0"/>
                <wp:positionH relativeFrom="page">
                  <wp:posOffset>7084059</wp:posOffset>
                </wp:positionH>
                <wp:positionV relativeFrom="page">
                  <wp:posOffset>361937</wp:posOffset>
                </wp:positionV>
                <wp:extent cx="7620" cy="9970135"/>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shape w14:anchorId="570418F9" id="Graphic 281" o:spid="_x0000_s1026" style="position:absolute;margin-left:557.8pt;margin-top:28.5pt;width:.6pt;height:785.05pt;z-index:15772672;visibility:visible;mso-wrap-style:square;mso-wrap-distance-left:0;mso-wrap-distance-top:0;mso-wrap-distance-right:0;mso-wrap-distance-bottom:0;mso-position-horizontal:absolute;mso-position-horizontal-relative:page;mso-position-vertical:absolute;mso-position-vertical-relative:page;v-text-anchor:top" coordsize="7620,997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" path="m7622,l,,,9969754r7622,l7622,xe" fillcolor="#ececec" stroked="f">
                <v:path arrowok="t"/>
                <w10:wrap anchorx="page" anchory="page"/>
              </v:shape>
            </w:pict>
          </mc:Fallback>
        </mc:AlternateContent>
      </w:r>
      <w:r w:rsidRPr="00AE60E9">
        <w:rPr>
          <w:rFonts w:ascii="Trebuchet MS" w:hAnsi="Trebuchet MS"/>
          <w:w w:val="110"/>
        </w:rPr>
        <w:t>Com relação às propostas de enunciado relacionadas à aplicação da LGPD aos</w:t>
      </w:r>
      <w:r w:rsidRPr="00AE60E9">
        <w:rPr>
          <w:rFonts w:ascii="Trebuchet MS" w:hAnsi="Trebuchet MS"/>
          <w:spacing w:val="80"/>
          <w:w w:val="110"/>
        </w:rPr>
        <w:t xml:space="preserve"> </w:t>
      </w:r>
      <w:r w:rsidRPr="00AE60E9">
        <w:rPr>
          <w:rFonts w:ascii="Trebuchet MS" w:hAnsi="Trebuchet MS"/>
          <w:w w:val="110"/>
        </w:rPr>
        <w:t>pedidos de certidões no âmbito da atividade notarial, foi deliberado que a matéria seja</w:t>
      </w:r>
      <w:r w:rsidRPr="00AE60E9">
        <w:rPr>
          <w:rFonts w:ascii="Trebuchet MS" w:hAnsi="Trebuchet MS"/>
          <w:spacing w:val="40"/>
          <w:w w:val="110"/>
        </w:rPr>
        <w:t xml:space="preserve"> </w:t>
      </w:r>
      <w:r w:rsidRPr="00AE60E9">
        <w:rPr>
          <w:rFonts w:ascii="Trebuchet MS" w:hAnsi="Trebuchet MS"/>
          <w:w w:val="110"/>
        </w:rPr>
        <w:t>incluída</w:t>
      </w:r>
      <w:r w:rsidRPr="00AE60E9">
        <w:rPr>
          <w:rFonts w:ascii="Trebuchet MS" w:hAnsi="Trebuchet MS"/>
          <w:spacing w:val="40"/>
          <w:w w:val="110"/>
        </w:rPr>
        <w:t xml:space="preserve"> </w:t>
      </w:r>
      <w:r w:rsidRPr="00AE60E9">
        <w:rPr>
          <w:rFonts w:ascii="Trebuchet MS" w:hAnsi="Trebuchet MS"/>
          <w:w w:val="110"/>
        </w:rPr>
        <w:t>na</w:t>
      </w:r>
      <w:r w:rsidRPr="00AE60E9">
        <w:rPr>
          <w:rFonts w:ascii="Trebuchet MS" w:hAnsi="Trebuchet MS"/>
          <w:spacing w:val="40"/>
          <w:w w:val="110"/>
        </w:rPr>
        <w:t xml:space="preserve"> </w:t>
      </w:r>
      <w:r w:rsidRPr="00AE60E9">
        <w:rPr>
          <w:rFonts w:ascii="Trebuchet MS" w:hAnsi="Trebuchet MS"/>
          <w:w w:val="110"/>
        </w:rPr>
        <w:t>pauta</w:t>
      </w:r>
      <w:r w:rsidRPr="00AE60E9">
        <w:rPr>
          <w:rFonts w:ascii="Trebuchet MS" w:hAnsi="Trebuchet MS"/>
          <w:spacing w:val="40"/>
          <w:w w:val="110"/>
        </w:rPr>
        <w:t xml:space="preserve"> </w:t>
      </w:r>
      <w:r w:rsidRPr="00AE60E9">
        <w:rPr>
          <w:rFonts w:ascii="Trebuchet MS" w:hAnsi="Trebuchet MS"/>
          <w:w w:val="110"/>
        </w:rPr>
        <w:t>da</w:t>
      </w:r>
      <w:r w:rsidRPr="00AE60E9">
        <w:rPr>
          <w:rFonts w:ascii="Trebuchet MS" w:hAnsi="Trebuchet MS"/>
          <w:spacing w:val="40"/>
          <w:w w:val="110"/>
        </w:rPr>
        <w:t xml:space="preserve"> </w:t>
      </w:r>
      <w:r w:rsidRPr="00AE60E9">
        <w:rPr>
          <w:rFonts w:ascii="Trebuchet MS" w:hAnsi="Trebuchet MS"/>
          <w:w w:val="110"/>
        </w:rPr>
        <w:t>próxima</w:t>
      </w:r>
      <w:r w:rsidRPr="00AE60E9">
        <w:rPr>
          <w:rFonts w:ascii="Trebuchet MS" w:hAnsi="Trebuchet MS"/>
          <w:spacing w:val="40"/>
          <w:w w:val="110"/>
        </w:rPr>
        <w:t xml:space="preserve"> </w:t>
      </w:r>
      <w:r w:rsidRPr="00AE60E9">
        <w:rPr>
          <w:rFonts w:ascii="Trebuchet MS" w:hAnsi="Trebuchet MS"/>
          <w:w w:val="110"/>
        </w:rPr>
        <w:t>Sessão</w:t>
      </w:r>
      <w:r w:rsidRPr="00AE60E9">
        <w:rPr>
          <w:rFonts w:ascii="Trebuchet MS" w:hAnsi="Trebuchet MS"/>
          <w:spacing w:val="40"/>
          <w:w w:val="110"/>
        </w:rPr>
        <w:t xml:space="preserve"> </w:t>
      </w:r>
      <w:r w:rsidRPr="00AE60E9">
        <w:rPr>
          <w:rFonts w:ascii="Trebuchet MS" w:hAnsi="Trebuchet MS"/>
          <w:w w:val="110"/>
        </w:rPr>
        <w:t>da</w:t>
      </w:r>
      <w:r w:rsidRPr="00AE60E9">
        <w:rPr>
          <w:rFonts w:ascii="Trebuchet MS" w:hAnsi="Trebuchet MS"/>
          <w:spacing w:val="40"/>
          <w:w w:val="110"/>
        </w:rPr>
        <w:t xml:space="preserve"> </w:t>
      </w:r>
      <w:r w:rsidRPr="00AE60E9">
        <w:rPr>
          <w:rFonts w:ascii="Trebuchet MS" w:hAnsi="Trebuchet MS"/>
          <w:w w:val="110"/>
        </w:rPr>
        <w:t>CPD/CN/CNJ,</w:t>
      </w:r>
      <w:r w:rsidRPr="00AE60E9">
        <w:rPr>
          <w:rFonts w:ascii="Trebuchet MS" w:hAnsi="Trebuchet MS"/>
          <w:spacing w:val="40"/>
          <w:w w:val="110"/>
        </w:rPr>
        <w:t xml:space="preserve"> </w:t>
      </w:r>
      <w:r w:rsidRPr="00AE60E9">
        <w:rPr>
          <w:rFonts w:ascii="Trebuchet MS" w:hAnsi="Trebuchet MS"/>
          <w:w w:val="110"/>
        </w:rPr>
        <w:t>para</w:t>
      </w:r>
      <w:r w:rsidRPr="00AE60E9">
        <w:rPr>
          <w:rFonts w:ascii="Trebuchet MS" w:hAnsi="Trebuchet MS"/>
          <w:spacing w:val="40"/>
          <w:w w:val="110"/>
        </w:rPr>
        <w:t xml:space="preserve"> </w:t>
      </w:r>
      <w:r w:rsidRPr="00AE60E9">
        <w:rPr>
          <w:rFonts w:ascii="Trebuchet MS" w:hAnsi="Trebuchet MS"/>
          <w:w w:val="110"/>
        </w:rPr>
        <w:t>avaliação</w:t>
      </w:r>
      <w:r w:rsidRPr="00AE60E9">
        <w:rPr>
          <w:rFonts w:ascii="Trebuchet MS" w:hAnsi="Trebuchet MS"/>
          <w:spacing w:val="40"/>
          <w:w w:val="110"/>
        </w:rPr>
        <w:t xml:space="preserve"> </w:t>
      </w:r>
      <w:r w:rsidRPr="00AE60E9">
        <w:rPr>
          <w:rFonts w:ascii="Trebuchet MS" w:hAnsi="Trebuchet MS"/>
          <w:w w:val="110"/>
        </w:rPr>
        <w:t>e discussão juntamente com demais membros do colegiado.</w:t>
      </w:r>
    </w:p>
    <w:p w14:paraId="15FC542C" w14:textId="77777777" w:rsidR="00800346" w:rsidRPr="00AE60E9" w:rsidRDefault="00800346">
      <w:pPr>
        <w:pStyle w:val="Corpodetexto"/>
        <w:spacing w:before="14"/>
        <w:rPr>
          <w:rFonts w:ascii="Trebuchet MS"/>
        </w:rPr>
      </w:pPr>
    </w:p>
    <w:p w14:paraId="15FC542D" w14:textId="77777777" w:rsidR="00800346" w:rsidRPr="00AE60E9" w:rsidRDefault="00C70902">
      <w:pPr>
        <w:pStyle w:val="Corpodetexto"/>
        <w:spacing w:line="247" w:lineRule="auto"/>
        <w:ind w:left="197" w:right="386"/>
        <w:jc w:val="both"/>
        <w:rPr>
          <w:rFonts w:ascii="Trebuchet MS" w:hAnsi="Trebuchet MS"/>
        </w:rPr>
      </w:pPr>
      <w:r w:rsidRPr="00AE60E9">
        <w:rPr>
          <w:rFonts w:ascii="Trebuchet MS" w:hAnsi="Trebuchet MS"/>
          <w:b/>
          <w:w w:val="115"/>
        </w:rPr>
        <w:t xml:space="preserve">ENCAMINHAMENTO 01 </w:t>
      </w:r>
      <w:r w:rsidRPr="00AE60E9">
        <w:rPr>
          <w:rFonts w:ascii="Trebuchet MS" w:hAnsi="Trebuchet MS"/>
          <w:w w:val="115"/>
        </w:rPr>
        <w:t>– Após a discussão e votação, através do grupo no Whats App, foram aprovados, por unanimidade, os enunciados referentes aos requerimentos de</w:t>
      </w:r>
      <w:r w:rsidRPr="00AE60E9">
        <w:rPr>
          <w:rFonts w:ascii="Trebuchet MS" w:hAnsi="Trebuchet MS"/>
          <w:spacing w:val="-3"/>
          <w:w w:val="115"/>
        </w:rPr>
        <w:t xml:space="preserve"> </w:t>
      </w:r>
      <w:r w:rsidRPr="00AE60E9">
        <w:rPr>
          <w:rFonts w:ascii="Trebuchet MS" w:hAnsi="Trebuchet MS"/>
          <w:w w:val="115"/>
        </w:rPr>
        <w:t>certidões de</w:t>
      </w:r>
      <w:r w:rsidRPr="00AE60E9">
        <w:rPr>
          <w:rFonts w:ascii="Trebuchet MS" w:hAnsi="Trebuchet MS"/>
          <w:spacing w:val="-3"/>
          <w:w w:val="115"/>
        </w:rPr>
        <w:t xml:space="preserve"> </w:t>
      </w:r>
      <w:r w:rsidRPr="00AE60E9">
        <w:rPr>
          <w:rFonts w:ascii="Trebuchet MS" w:hAnsi="Trebuchet MS"/>
          <w:w w:val="115"/>
        </w:rPr>
        <w:t>inteiro</w:t>
      </w:r>
      <w:r w:rsidRPr="00AE60E9">
        <w:rPr>
          <w:rFonts w:ascii="Trebuchet MS" w:hAnsi="Trebuchet MS"/>
          <w:spacing w:val="-2"/>
          <w:w w:val="115"/>
        </w:rPr>
        <w:t xml:space="preserve"> </w:t>
      </w:r>
      <w:r w:rsidRPr="00AE60E9">
        <w:rPr>
          <w:rFonts w:ascii="Trebuchet MS" w:hAnsi="Trebuchet MS"/>
          <w:w w:val="115"/>
        </w:rPr>
        <w:t>teor</w:t>
      </w:r>
      <w:r w:rsidRPr="00AE60E9">
        <w:rPr>
          <w:rFonts w:ascii="Trebuchet MS" w:hAnsi="Trebuchet MS"/>
          <w:spacing w:val="-1"/>
          <w:w w:val="115"/>
        </w:rPr>
        <w:t xml:space="preserve"> </w:t>
      </w:r>
      <w:r w:rsidRPr="00AE60E9">
        <w:rPr>
          <w:rFonts w:ascii="Trebuchet MS" w:hAnsi="Trebuchet MS"/>
          <w:w w:val="115"/>
        </w:rPr>
        <w:t>no</w:t>
      </w:r>
      <w:r w:rsidRPr="00AE60E9">
        <w:rPr>
          <w:rFonts w:ascii="Trebuchet MS" w:hAnsi="Trebuchet MS"/>
          <w:spacing w:val="-3"/>
          <w:w w:val="115"/>
        </w:rPr>
        <w:t xml:space="preserve"> </w:t>
      </w:r>
      <w:r w:rsidRPr="00AE60E9">
        <w:rPr>
          <w:rFonts w:ascii="Trebuchet MS" w:hAnsi="Trebuchet MS"/>
          <w:w w:val="115"/>
        </w:rPr>
        <w:t>âmbito</w:t>
      </w:r>
      <w:r w:rsidRPr="00AE60E9">
        <w:rPr>
          <w:rFonts w:ascii="Trebuchet MS" w:hAnsi="Trebuchet MS"/>
          <w:spacing w:val="-2"/>
          <w:w w:val="115"/>
        </w:rPr>
        <w:t xml:space="preserve"> </w:t>
      </w:r>
      <w:r w:rsidRPr="00AE60E9">
        <w:rPr>
          <w:rFonts w:ascii="Trebuchet MS" w:hAnsi="Trebuchet MS"/>
          <w:w w:val="115"/>
        </w:rPr>
        <w:t>do</w:t>
      </w:r>
      <w:r w:rsidRPr="00AE60E9">
        <w:rPr>
          <w:rFonts w:ascii="Trebuchet MS" w:hAnsi="Trebuchet MS"/>
          <w:spacing w:val="-3"/>
          <w:w w:val="115"/>
        </w:rPr>
        <w:t xml:space="preserve"> </w:t>
      </w:r>
      <w:r w:rsidRPr="00AE60E9">
        <w:rPr>
          <w:rFonts w:ascii="Trebuchet MS" w:hAnsi="Trebuchet MS"/>
          <w:w w:val="115"/>
        </w:rPr>
        <w:t>registro</w:t>
      </w:r>
      <w:r w:rsidRPr="00AE60E9">
        <w:rPr>
          <w:rFonts w:ascii="Trebuchet MS" w:hAnsi="Trebuchet MS"/>
          <w:spacing w:val="-2"/>
          <w:w w:val="115"/>
        </w:rPr>
        <w:t xml:space="preserve"> </w:t>
      </w:r>
      <w:r w:rsidRPr="00AE60E9">
        <w:rPr>
          <w:rFonts w:ascii="Trebuchet MS" w:hAnsi="Trebuchet MS"/>
          <w:w w:val="115"/>
        </w:rPr>
        <w:t>civil das</w:t>
      </w:r>
      <w:r w:rsidRPr="00AE60E9">
        <w:rPr>
          <w:rFonts w:ascii="Trebuchet MS" w:hAnsi="Trebuchet MS"/>
          <w:spacing w:val="-3"/>
          <w:w w:val="115"/>
        </w:rPr>
        <w:t xml:space="preserve"> </w:t>
      </w:r>
      <w:r w:rsidRPr="00AE60E9">
        <w:rPr>
          <w:rFonts w:ascii="Trebuchet MS" w:hAnsi="Trebuchet MS"/>
          <w:w w:val="115"/>
        </w:rPr>
        <w:t>pessoas naturais, conforme itens 1 e 2 acima.</w:t>
      </w:r>
    </w:p>
    <w:p w14:paraId="15FC542E" w14:textId="77777777" w:rsidR="00800346" w:rsidRPr="00AE60E9" w:rsidRDefault="00C70902">
      <w:pPr>
        <w:pStyle w:val="Corpodetexto"/>
        <w:spacing w:before="4" w:line="247" w:lineRule="auto"/>
        <w:ind w:left="197" w:right="380"/>
        <w:jc w:val="both"/>
        <w:rPr>
          <w:rFonts w:ascii="Trebuchet MS" w:hAnsi="Trebuchet MS"/>
        </w:rPr>
      </w:pPr>
      <w:r w:rsidRPr="00AE60E9">
        <w:rPr>
          <w:rFonts w:ascii="Trebuchet MS" w:hAnsi="Trebuchet MS"/>
          <w:b/>
          <w:w w:val="110"/>
        </w:rPr>
        <w:t>ENCAMINHAMENTO</w:t>
      </w:r>
      <w:r w:rsidRPr="00AE60E9">
        <w:rPr>
          <w:rFonts w:ascii="Trebuchet MS" w:hAnsi="Trebuchet MS"/>
          <w:b/>
          <w:spacing w:val="40"/>
          <w:w w:val="110"/>
        </w:rPr>
        <w:t xml:space="preserve"> </w:t>
      </w:r>
      <w:r w:rsidRPr="00AE60E9">
        <w:rPr>
          <w:rFonts w:ascii="Trebuchet MS" w:hAnsi="Trebuchet MS"/>
          <w:b/>
          <w:w w:val="110"/>
        </w:rPr>
        <w:t>02</w:t>
      </w:r>
      <w:r w:rsidRPr="00AE60E9">
        <w:rPr>
          <w:rFonts w:ascii="Trebuchet MS" w:hAnsi="Trebuchet MS"/>
          <w:b/>
          <w:spacing w:val="40"/>
          <w:w w:val="110"/>
        </w:rPr>
        <w:t xml:space="preserve"> </w:t>
      </w:r>
      <w:r w:rsidRPr="00AE60E9">
        <w:rPr>
          <w:rFonts w:ascii="Trebuchet MS" w:hAnsi="Trebuchet MS"/>
          <w:w w:val="110"/>
        </w:rPr>
        <w:t>–</w:t>
      </w:r>
      <w:r w:rsidRPr="00AE60E9">
        <w:rPr>
          <w:rFonts w:ascii="Trebuchet MS" w:hAnsi="Trebuchet MS"/>
          <w:spacing w:val="40"/>
          <w:w w:val="110"/>
        </w:rPr>
        <w:t xml:space="preserve"> </w:t>
      </w:r>
      <w:r w:rsidRPr="00AE60E9">
        <w:rPr>
          <w:rFonts w:ascii="Trebuchet MS" w:hAnsi="Trebuchet MS"/>
          <w:w w:val="110"/>
        </w:rPr>
        <w:t>As</w:t>
      </w:r>
      <w:r w:rsidRPr="00AE60E9">
        <w:rPr>
          <w:rFonts w:ascii="Trebuchet MS" w:hAnsi="Trebuchet MS"/>
          <w:spacing w:val="40"/>
          <w:w w:val="110"/>
        </w:rPr>
        <w:t xml:space="preserve"> </w:t>
      </w:r>
      <w:r w:rsidRPr="00AE60E9">
        <w:rPr>
          <w:rFonts w:ascii="Trebuchet MS" w:hAnsi="Trebuchet MS"/>
          <w:w w:val="110"/>
        </w:rPr>
        <w:t>propostas</w:t>
      </w:r>
      <w:r w:rsidRPr="00AE60E9">
        <w:rPr>
          <w:rFonts w:ascii="Trebuchet MS" w:hAnsi="Trebuchet MS"/>
          <w:spacing w:val="40"/>
          <w:w w:val="110"/>
        </w:rPr>
        <w:t xml:space="preserve"> </w:t>
      </w:r>
      <w:r w:rsidRPr="00AE60E9">
        <w:rPr>
          <w:rFonts w:ascii="Trebuchet MS" w:hAnsi="Trebuchet MS"/>
          <w:w w:val="110"/>
        </w:rPr>
        <w:t>de</w:t>
      </w:r>
      <w:r w:rsidRPr="00AE60E9">
        <w:rPr>
          <w:rFonts w:ascii="Trebuchet MS" w:hAnsi="Trebuchet MS"/>
          <w:spacing w:val="40"/>
          <w:w w:val="110"/>
        </w:rPr>
        <w:t xml:space="preserve"> </w:t>
      </w:r>
      <w:r w:rsidRPr="00AE60E9">
        <w:rPr>
          <w:rFonts w:ascii="Trebuchet MS" w:hAnsi="Trebuchet MS"/>
          <w:w w:val="110"/>
        </w:rPr>
        <w:t>enunciados</w:t>
      </w:r>
      <w:r w:rsidRPr="00AE60E9">
        <w:rPr>
          <w:rFonts w:ascii="Trebuchet MS" w:hAnsi="Trebuchet MS"/>
          <w:spacing w:val="40"/>
          <w:w w:val="110"/>
        </w:rPr>
        <w:t xml:space="preserve"> </w:t>
      </w:r>
      <w:r w:rsidRPr="00AE60E9">
        <w:rPr>
          <w:rFonts w:ascii="Trebuchet MS" w:hAnsi="Trebuchet MS"/>
          <w:w w:val="110"/>
        </w:rPr>
        <w:t>concernentes</w:t>
      </w:r>
      <w:r w:rsidRPr="00AE60E9">
        <w:rPr>
          <w:rFonts w:ascii="Trebuchet MS" w:hAnsi="Trebuchet MS"/>
          <w:spacing w:val="40"/>
          <w:w w:val="110"/>
        </w:rPr>
        <w:t xml:space="preserve"> </w:t>
      </w:r>
      <w:r w:rsidRPr="00AE60E9">
        <w:rPr>
          <w:rFonts w:ascii="Trebuchet MS" w:hAnsi="Trebuchet MS"/>
          <w:w w:val="110"/>
        </w:rPr>
        <w:t>aos requerimentos de certidões de inteiro teor no âmbito da atribuição notarial serão melhor discutidas pela Comissão na próxima sessão do colegiado.</w:t>
      </w:r>
    </w:p>
    <w:p w14:paraId="15FC542F" w14:textId="77777777" w:rsidR="00800346" w:rsidRPr="00AE60E9" w:rsidRDefault="00C70902">
      <w:pPr>
        <w:pStyle w:val="Corpodetexto"/>
        <w:spacing w:line="247" w:lineRule="auto"/>
        <w:ind w:left="197" w:right="366"/>
        <w:jc w:val="both"/>
        <w:rPr>
          <w:rFonts w:ascii="Trebuchet MS" w:hAnsi="Trebuchet MS"/>
        </w:rPr>
      </w:pPr>
      <w:r w:rsidRPr="00AE60E9">
        <w:rPr>
          <w:rFonts w:ascii="Trebuchet MS" w:hAnsi="Trebuchet MS"/>
          <w:b/>
          <w:w w:val="110"/>
        </w:rPr>
        <w:t>ENCAMINHAMENTO</w:t>
      </w:r>
      <w:r w:rsidRPr="00AE60E9">
        <w:rPr>
          <w:rFonts w:ascii="Trebuchet MS" w:hAnsi="Trebuchet MS"/>
          <w:b/>
          <w:spacing w:val="40"/>
          <w:w w:val="110"/>
        </w:rPr>
        <w:t xml:space="preserve"> </w:t>
      </w:r>
      <w:r w:rsidRPr="00AE60E9">
        <w:rPr>
          <w:rFonts w:ascii="Trebuchet MS" w:hAnsi="Trebuchet MS"/>
          <w:b/>
          <w:w w:val="110"/>
        </w:rPr>
        <w:t>03</w:t>
      </w:r>
      <w:r w:rsidRPr="00AE60E9">
        <w:rPr>
          <w:rFonts w:ascii="Trebuchet MS" w:hAnsi="Trebuchet MS"/>
          <w:b/>
          <w:spacing w:val="40"/>
          <w:w w:val="110"/>
        </w:rPr>
        <w:t xml:space="preserve"> </w:t>
      </w:r>
      <w:r w:rsidRPr="00AE60E9">
        <w:rPr>
          <w:rFonts w:ascii="Trebuchet MS" w:hAnsi="Trebuchet MS"/>
          <w:w w:val="110"/>
        </w:rPr>
        <w:t>–</w:t>
      </w:r>
      <w:r w:rsidRPr="00AE60E9">
        <w:rPr>
          <w:rFonts w:ascii="Trebuchet MS" w:hAnsi="Trebuchet MS"/>
          <w:spacing w:val="40"/>
          <w:w w:val="110"/>
        </w:rPr>
        <w:t xml:space="preserve"> </w:t>
      </w:r>
      <w:r w:rsidRPr="00AE60E9">
        <w:rPr>
          <w:rFonts w:ascii="Trebuchet MS" w:hAnsi="Trebuchet MS"/>
          <w:w w:val="110"/>
        </w:rPr>
        <w:t>Para</w:t>
      </w:r>
      <w:r w:rsidRPr="00AE60E9">
        <w:rPr>
          <w:rFonts w:ascii="Trebuchet MS" w:hAnsi="Trebuchet MS"/>
          <w:spacing w:val="40"/>
          <w:w w:val="110"/>
        </w:rPr>
        <w:t xml:space="preserve"> </w:t>
      </w:r>
      <w:r w:rsidRPr="00AE60E9">
        <w:rPr>
          <w:rFonts w:ascii="Trebuchet MS" w:hAnsi="Trebuchet MS"/>
          <w:w w:val="110"/>
        </w:rPr>
        <w:t>a</w:t>
      </w:r>
      <w:r w:rsidRPr="00AE60E9">
        <w:rPr>
          <w:rFonts w:ascii="Trebuchet MS" w:hAnsi="Trebuchet MS"/>
          <w:spacing w:val="40"/>
          <w:w w:val="110"/>
        </w:rPr>
        <w:t xml:space="preserve"> </w:t>
      </w:r>
      <w:r w:rsidRPr="00AE60E9">
        <w:rPr>
          <w:rFonts w:ascii="Trebuchet MS" w:hAnsi="Trebuchet MS"/>
          <w:w w:val="110"/>
        </w:rPr>
        <w:t>próxima</w:t>
      </w:r>
      <w:r w:rsidRPr="00AE60E9">
        <w:rPr>
          <w:rFonts w:ascii="Trebuchet MS" w:hAnsi="Trebuchet MS"/>
          <w:spacing w:val="40"/>
          <w:w w:val="110"/>
        </w:rPr>
        <w:t xml:space="preserve"> </w:t>
      </w:r>
      <w:r w:rsidRPr="00AE60E9">
        <w:rPr>
          <w:rFonts w:ascii="Trebuchet MS" w:hAnsi="Trebuchet MS"/>
          <w:w w:val="110"/>
        </w:rPr>
        <w:t>sessão,</w:t>
      </w:r>
      <w:r w:rsidRPr="00AE60E9">
        <w:rPr>
          <w:rFonts w:ascii="Trebuchet MS" w:hAnsi="Trebuchet MS"/>
          <w:spacing w:val="40"/>
          <w:w w:val="110"/>
        </w:rPr>
        <w:t xml:space="preserve"> </w:t>
      </w:r>
      <w:r w:rsidRPr="00AE60E9">
        <w:rPr>
          <w:rFonts w:ascii="Trebuchet MS" w:hAnsi="Trebuchet MS"/>
          <w:w w:val="110"/>
        </w:rPr>
        <w:t>foi</w:t>
      </w:r>
      <w:r w:rsidRPr="00AE60E9">
        <w:rPr>
          <w:rFonts w:ascii="Trebuchet MS" w:hAnsi="Trebuchet MS"/>
          <w:spacing w:val="40"/>
          <w:w w:val="110"/>
        </w:rPr>
        <w:t xml:space="preserve"> </w:t>
      </w:r>
      <w:r w:rsidRPr="00AE60E9">
        <w:rPr>
          <w:rFonts w:ascii="Trebuchet MS" w:hAnsi="Trebuchet MS"/>
          <w:w w:val="110"/>
        </w:rPr>
        <w:t>incluído</w:t>
      </w:r>
      <w:r w:rsidRPr="00AE60E9">
        <w:rPr>
          <w:rFonts w:ascii="Trebuchet MS" w:hAnsi="Trebuchet MS"/>
          <w:spacing w:val="40"/>
          <w:w w:val="110"/>
        </w:rPr>
        <w:t xml:space="preserve"> </w:t>
      </w:r>
      <w:r w:rsidRPr="00AE60E9">
        <w:rPr>
          <w:rFonts w:ascii="Trebuchet MS" w:hAnsi="Trebuchet MS"/>
          <w:w w:val="110"/>
        </w:rPr>
        <w:t>na</w:t>
      </w:r>
      <w:r w:rsidRPr="00AE60E9">
        <w:rPr>
          <w:rFonts w:ascii="Trebuchet MS" w:hAnsi="Trebuchet MS"/>
          <w:spacing w:val="40"/>
          <w:w w:val="110"/>
        </w:rPr>
        <w:t xml:space="preserve"> </w:t>
      </w:r>
      <w:r w:rsidRPr="00AE60E9">
        <w:rPr>
          <w:rFonts w:ascii="Trebuchet MS" w:hAnsi="Trebuchet MS"/>
          <w:w w:val="110"/>
        </w:rPr>
        <w:t>pauta</w:t>
      </w:r>
      <w:r w:rsidRPr="00AE60E9">
        <w:rPr>
          <w:rFonts w:ascii="Trebuchet MS" w:hAnsi="Trebuchet MS"/>
          <w:spacing w:val="40"/>
          <w:w w:val="110"/>
        </w:rPr>
        <w:t xml:space="preserve"> </w:t>
      </w:r>
      <w:r w:rsidRPr="00AE60E9">
        <w:rPr>
          <w:rFonts w:ascii="Trebuchet MS" w:hAnsi="Trebuchet MS"/>
          <w:w w:val="110"/>
        </w:rPr>
        <w:t>o</w:t>
      </w:r>
      <w:r w:rsidRPr="00AE60E9">
        <w:rPr>
          <w:rFonts w:ascii="Trebuchet MS" w:hAnsi="Trebuchet MS"/>
          <w:spacing w:val="40"/>
          <w:w w:val="110"/>
        </w:rPr>
        <w:t xml:space="preserve"> </w:t>
      </w:r>
      <w:r w:rsidRPr="00AE60E9">
        <w:rPr>
          <w:rFonts w:ascii="Trebuchet MS" w:hAnsi="Trebuchet MS"/>
          <w:w w:val="110"/>
        </w:rPr>
        <w:t>Processo SEI 03872/2023, autuado pelo Ministério Público do Estado de Roraima (MPRR), que traz notícia de que, após a edição do Provimento n. 134/2022, alguns termos de cooperação celebrados entre o órgão e a Anoreg local foram suspensos, ao</w:t>
      </w:r>
      <w:r w:rsidRPr="00AE60E9">
        <w:rPr>
          <w:rFonts w:ascii="Trebuchet MS" w:hAnsi="Trebuchet MS"/>
          <w:spacing w:val="80"/>
          <w:w w:val="110"/>
        </w:rPr>
        <w:t xml:space="preserve"> </w:t>
      </w:r>
      <w:r w:rsidRPr="00AE60E9">
        <w:rPr>
          <w:rFonts w:ascii="Trebuchet MS" w:hAnsi="Trebuchet MS"/>
          <w:w w:val="110"/>
        </w:rPr>
        <w:t xml:space="preserve">argumento da necessidade de buscar alinhamento à Lei Geral de Proteção de Dados </w:t>
      </w:r>
      <w:r w:rsidRPr="00AE60E9">
        <w:rPr>
          <w:rFonts w:ascii="Trebuchet MS" w:hAnsi="Trebuchet MS"/>
          <w:spacing w:val="-2"/>
          <w:w w:val="110"/>
        </w:rPr>
        <w:t>(LGPD).</w:t>
      </w:r>
    </w:p>
    <w:p w14:paraId="15FC5430" w14:textId="77777777" w:rsidR="00800346" w:rsidRPr="00AE60E9" w:rsidRDefault="00800346">
      <w:pPr>
        <w:pStyle w:val="Corpodetexto"/>
        <w:spacing w:before="256"/>
        <w:rPr>
          <w:rFonts w:ascii="Trebuchet MS"/>
        </w:rPr>
      </w:pPr>
    </w:p>
    <w:p w14:paraId="15FC5431" w14:textId="77777777" w:rsidR="00800346" w:rsidRPr="00AE60E9" w:rsidRDefault="00C70902">
      <w:pPr>
        <w:pStyle w:val="Corpodetexto"/>
        <w:spacing w:line="247" w:lineRule="auto"/>
        <w:ind w:left="197" w:right="378"/>
        <w:rPr>
          <w:rFonts w:ascii="Trebuchet MS" w:hAnsi="Trebuchet MS"/>
        </w:rPr>
      </w:pPr>
      <w:r w:rsidRPr="00AE60E9">
        <w:rPr>
          <w:rFonts w:ascii="Trebuchet MS" w:hAnsi="Trebuchet MS"/>
          <w:w w:val="110"/>
        </w:rPr>
        <w:t>Ao</w:t>
      </w:r>
      <w:r w:rsidRPr="00AE60E9">
        <w:rPr>
          <w:rFonts w:ascii="Trebuchet MS" w:hAnsi="Trebuchet MS"/>
          <w:spacing w:val="-5"/>
          <w:w w:val="110"/>
        </w:rPr>
        <w:t xml:space="preserve"> </w:t>
      </w:r>
      <w:r w:rsidRPr="00AE60E9">
        <w:rPr>
          <w:rFonts w:ascii="Trebuchet MS" w:hAnsi="Trebuchet MS"/>
          <w:w w:val="110"/>
        </w:rPr>
        <w:t>final,</w:t>
      </w:r>
      <w:r w:rsidRPr="00AE60E9">
        <w:rPr>
          <w:rFonts w:ascii="Trebuchet MS" w:hAnsi="Trebuchet MS"/>
          <w:spacing w:val="-7"/>
          <w:w w:val="110"/>
        </w:rPr>
        <w:t xml:space="preserve"> </w:t>
      </w:r>
      <w:r w:rsidRPr="00AE60E9">
        <w:rPr>
          <w:rFonts w:ascii="Trebuchet MS" w:hAnsi="Trebuchet MS"/>
          <w:w w:val="110"/>
        </w:rPr>
        <w:t>restou</w:t>
      </w:r>
      <w:r w:rsidRPr="00AE60E9">
        <w:rPr>
          <w:rFonts w:ascii="Trebuchet MS" w:hAnsi="Trebuchet MS"/>
          <w:spacing w:val="-6"/>
          <w:w w:val="110"/>
        </w:rPr>
        <w:t xml:space="preserve"> </w:t>
      </w:r>
      <w:r w:rsidRPr="00AE60E9">
        <w:rPr>
          <w:rFonts w:ascii="Trebuchet MS" w:hAnsi="Trebuchet MS"/>
          <w:w w:val="110"/>
        </w:rPr>
        <w:t>agendado</w:t>
      </w:r>
      <w:r w:rsidRPr="00AE60E9">
        <w:rPr>
          <w:rFonts w:ascii="Trebuchet MS" w:hAnsi="Trebuchet MS"/>
          <w:spacing w:val="-5"/>
          <w:w w:val="110"/>
        </w:rPr>
        <w:t xml:space="preserve"> </w:t>
      </w:r>
      <w:r w:rsidRPr="00AE60E9">
        <w:rPr>
          <w:rFonts w:ascii="Trebuchet MS" w:hAnsi="Trebuchet MS"/>
          <w:w w:val="110"/>
        </w:rPr>
        <w:t>o</w:t>
      </w:r>
      <w:r w:rsidRPr="00AE60E9">
        <w:rPr>
          <w:rFonts w:ascii="Trebuchet MS" w:hAnsi="Trebuchet MS"/>
          <w:spacing w:val="-5"/>
          <w:w w:val="110"/>
        </w:rPr>
        <w:t xml:space="preserve"> </w:t>
      </w:r>
      <w:r w:rsidRPr="00AE60E9">
        <w:rPr>
          <w:rFonts w:ascii="Trebuchet MS" w:hAnsi="Trebuchet MS"/>
          <w:w w:val="110"/>
        </w:rPr>
        <w:t>dia</w:t>
      </w:r>
      <w:r w:rsidRPr="00AE60E9">
        <w:rPr>
          <w:rFonts w:ascii="Trebuchet MS" w:hAnsi="Trebuchet MS"/>
          <w:spacing w:val="-5"/>
          <w:w w:val="110"/>
        </w:rPr>
        <w:t xml:space="preserve"> </w:t>
      </w:r>
      <w:r w:rsidRPr="00AE60E9">
        <w:rPr>
          <w:rFonts w:ascii="Trebuchet MS" w:hAnsi="Trebuchet MS"/>
          <w:w w:val="110"/>
        </w:rPr>
        <w:t>23/11/2023 (quinta-feira),</w:t>
      </w:r>
      <w:r w:rsidRPr="00AE60E9">
        <w:rPr>
          <w:rFonts w:ascii="Trebuchet MS" w:hAnsi="Trebuchet MS"/>
          <w:spacing w:val="-4"/>
          <w:w w:val="110"/>
        </w:rPr>
        <w:t xml:space="preserve"> </w:t>
      </w:r>
      <w:r w:rsidRPr="00AE60E9">
        <w:rPr>
          <w:rFonts w:ascii="Trebuchet MS" w:hAnsi="Trebuchet MS"/>
          <w:w w:val="110"/>
        </w:rPr>
        <w:t>às</w:t>
      </w:r>
      <w:r w:rsidRPr="00AE60E9">
        <w:rPr>
          <w:rFonts w:ascii="Trebuchet MS" w:hAnsi="Trebuchet MS"/>
          <w:spacing w:val="-7"/>
          <w:w w:val="110"/>
        </w:rPr>
        <w:t xml:space="preserve"> </w:t>
      </w:r>
      <w:r w:rsidRPr="00AE60E9">
        <w:rPr>
          <w:rFonts w:ascii="Trebuchet MS" w:hAnsi="Trebuchet MS"/>
          <w:w w:val="110"/>
        </w:rPr>
        <w:t>11h00</w:t>
      </w:r>
      <w:r w:rsidRPr="00AE60E9">
        <w:rPr>
          <w:rFonts w:ascii="Trebuchet MS" w:hAnsi="Trebuchet MS"/>
          <w:spacing w:val="-5"/>
          <w:w w:val="110"/>
        </w:rPr>
        <w:t xml:space="preserve"> </w:t>
      </w:r>
      <w:r w:rsidRPr="00AE60E9">
        <w:rPr>
          <w:rFonts w:ascii="Trebuchet MS" w:hAnsi="Trebuchet MS"/>
          <w:w w:val="110"/>
        </w:rPr>
        <w:t>para</w:t>
      </w:r>
      <w:r w:rsidRPr="00AE60E9">
        <w:rPr>
          <w:rFonts w:ascii="Trebuchet MS" w:hAnsi="Trebuchet MS"/>
          <w:spacing w:val="-5"/>
          <w:w w:val="110"/>
        </w:rPr>
        <w:t xml:space="preserve"> </w:t>
      </w:r>
      <w:r w:rsidRPr="00AE60E9">
        <w:rPr>
          <w:rFonts w:ascii="Trebuchet MS" w:hAnsi="Trebuchet MS"/>
          <w:w w:val="110"/>
        </w:rPr>
        <w:t>o</w:t>
      </w:r>
      <w:r w:rsidRPr="00AE60E9">
        <w:rPr>
          <w:rFonts w:ascii="Trebuchet MS" w:hAnsi="Trebuchet MS"/>
          <w:spacing w:val="-5"/>
          <w:w w:val="110"/>
        </w:rPr>
        <w:t xml:space="preserve"> </w:t>
      </w:r>
      <w:r w:rsidRPr="00AE60E9">
        <w:rPr>
          <w:rFonts w:ascii="Trebuchet MS" w:hAnsi="Trebuchet MS"/>
          <w:w w:val="110"/>
        </w:rPr>
        <w:t>próximo encontro e deram por encerrada a Sessão.</w:t>
      </w:r>
    </w:p>
    <w:p w14:paraId="15FC5432" w14:textId="77777777" w:rsidR="00800346" w:rsidRPr="00AE60E9" w:rsidRDefault="00800346">
      <w:pPr>
        <w:pStyle w:val="Corpodetexto"/>
        <w:spacing w:line="247" w:lineRule="auto"/>
        <w:rPr>
          <w:rFonts w:ascii="Trebuchet MS" w:hAnsi="Trebuchet MS"/>
        </w:rPr>
        <w:sectPr w:rsidR="00800346" w:rsidRPr="00AE60E9">
          <w:headerReference w:type="default" r:id="rId277"/>
          <w:footerReference w:type="default" r:id="rId278"/>
          <w:pgSz w:w="11900" w:h="16850"/>
          <w:pgMar w:top="480" w:right="566" w:bottom="380" w:left="566" w:header="0" w:footer="187" w:gutter="0"/>
          <w:cols w:space="720"/>
        </w:sectPr>
      </w:pPr>
    </w:p>
    <w:p w14:paraId="15FC5433" w14:textId="77777777" w:rsidR="00800346" w:rsidRPr="00AE60E9" w:rsidRDefault="00C70902">
      <w:pPr>
        <w:pStyle w:val="Corpodetexto"/>
        <w:ind w:left="103"/>
        <w:rPr>
          <w:rFonts w:ascii="Trebuchet MS"/>
          <w:sz w:val="20"/>
        </w:rPr>
      </w:pPr>
      <w:r w:rsidRPr="00AE60E9">
        <w:rPr>
          <w:rFonts w:ascii="Trebuchet MS"/>
          <w:noProof/>
          <w:sz w:val="20"/>
          <w:lang w:val="pt-BR" w:eastAsia="pt-BR"/>
        </w:rPr>
        <w:lastRenderedPageBreak/>
        <mc:AlternateContent>
          <mc:Choice Requires="wpg">
            <w:drawing>
              <wp:inline distT="0" distB="0" distL="0" distR="0" wp14:anchorId="15FC5502" wp14:editId="15FC5503">
                <wp:extent cx="6699884" cy="2736215"/>
                <wp:effectExtent l="0" t="0" r="0" b="6985"/>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884" cy="2736215"/>
                          <a:chOff x="0" y="0"/>
                          <a:chExt cx="6699884" cy="2736215"/>
                        </a:xfrm>
                      </wpg:grpSpPr>
                      <wps:wsp>
                        <wps:cNvPr id="285" name="Graphic 285"/>
                        <wps:cNvSpPr/>
                        <wps:spPr>
                          <a:xfrm>
                            <a:off x="0" y="0"/>
                            <a:ext cx="6677025" cy="2720340"/>
                          </a:xfrm>
                          <a:custGeom>
                            <a:avLst/>
                            <a:gdLst/>
                            <a:ahLst/>
                            <a:cxnLst/>
                            <a:rect l="l" t="t" r="r" b="b"/>
                            <a:pathLst>
                              <a:path w="6677025" h="2720340">
                                <a:moveTo>
                                  <a:pt x="6677025" y="0"/>
                                </a:moveTo>
                                <a:lnTo>
                                  <a:pt x="6669405" y="0"/>
                                </a:lnTo>
                                <a:lnTo>
                                  <a:pt x="6669405" y="2712720"/>
                                </a:lnTo>
                                <a:lnTo>
                                  <a:pt x="7620" y="2712720"/>
                                </a:lnTo>
                                <a:lnTo>
                                  <a:pt x="7620" y="0"/>
                                </a:lnTo>
                                <a:lnTo>
                                  <a:pt x="0" y="0"/>
                                </a:lnTo>
                                <a:lnTo>
                                  <a:pt x="0" y="2712720"/>
                                </a:lnTo>
                                <a:lnTo>
                                  <a:pt x="0" y="2720340"/>
                                </a:lnTo>
                                <a:lnTo>
                                  <a:pt x="6677025" y="2720340"/>
                                </a:lnTo>
                                <a:lnTo>
                                  <a:pt x="6677025" y="2712720"/>
                                </a:lnTo>
                                <a:lnTo>
                                  <a:pt x="6677025" y="0"/>
                                </a:lnTo>
                                <a:close/>
                              </a:path>
                            </a:pathLst>
                          </a:custGeom>
                          <a:solidFill>
                            <a:srgbClr val="ECECEC"/>
                          </a:solidFill>
                        </wps:spPr>
                        <wps:bodyPr wrap="square" lIns="0" tIns="0" rIns="0" bIns="0" rtlCol="0">
                          <a:prstTxWarp prst="textNoShape">
                            <a:avLst/>
                          </a:prstTxWarp>
                          <a:noAutofit/>
                        </wps:bodyPr>
                      </wps:wsp>
                      <wps:wsp>
                        <wps:cNvPr id="286" name="Graphic 286"/>
                        <wps:cNvSpPr/>
                        <wps:spPr>
                          <a:xfrm>
                            <a:off x="22859" y="2720594"/>
                            <a:ext cx="6677025" cy="7620"/>
                          </a:xfrm>
                          <a:custGeom>
                            <a:avLst/>
                            <a:gdLst/>
                            <a:ahLst/>
                            <a:cxnLst/>
                            <a:rect l="l" t="t" r="r" b="b"/>
                            <a:pathLst>
                              <a:path w="6677025" h="7620">
                                <a:moveTo>
                                  <a:pt x="6677025" y="0"/>
                                </a:moveTo>
                                <a:lnTo>
                                  <a:pt x="0" y="0"/>
                                </a:lnTo>
                                <a:lnTo>
                                  <a:pt x="0" y="7620"/>
                                </a:lnTo>
                                <a:lnTo>
                                  <a:pt x="6669405" y="7620"/>
                                </a:lnTo>
                                <a:lnTo>
                                  <a:pt x="6677025" y="0"/>
                                </a:lnTo>
                                <a:close/>
                              </a:path>
                            </a:pathLst>
                          </a:custGeom>
                          <a:solidFill>
                            <a:srgbClr val="999999"/>
                          </a:solidFill>
                        </wps:spPr>
                        <wps:bodyPr wrap="square" lIns="0" tIns="0" rIns="0" bIns="0" rtlCol="0">
                          <a:prstTxWarp prst="textNoShape">
                            <a:avLst/>
                          </a:prstTxWarp>
                          <a:noAutofit/>
                        </wps:bodyPr>
                      </wps:wsp>
                      <wps:wsp>
                        <wps:cNvPr id="287" name="Graphic 287"/>
                        <wps:cNvSpPr/>
                        <wps:spPr>
                          <a:xfrm>
                            <a:off x="22859" y="2728214"/>
                            <a:ext cx="6677025" cy="7620"/>
                          </a:xfrm>
                          <a:custGeom>
                            <a:avLst/>
                            <a:gdLst/>
                            <a:ahLst/>
                            <a:cxnLst/>
                            <a:rect l="l" t="t" r="r" b="b"/>
                            <a:pathLst>
                              <a:path w="6677025" h="7620">
                                <a:moveTo>
                                  <a:pt x="6677025" y="0"/>
                                </a:moveTo>
                                <a:lnTo>
                                  <a:pt x="7620" y="0"/>
                                </a:lnTo>
                                <a:lnTo>
                                  <a:pt x="0" y="7619"/>
                                </a:lnTo>
                                <a:lnTo>
                                  <a:pt x="6677025" y="7619"/>
                                </a:lnTo>
                                <a:lnTo>
                                  <a:pt x="6677025" y="0"/>
                                </a:lnTo>
                                <a:close/>
                              </a:path>
                            </a:pathLst>
                          </a:custGeom>
                          <a:solidFill>
                            <a:srgbClr val="ECECEC"/>
                          </a:solidFill>
                        </wps:spPr>
                        <wps:bodyPr wrap="square" lIns="0" tIns="0" rIns="0" bIns="0" rtlCol="0">
                          <a:prstTxWarp prst="textNoShape">
                            <a:avLst/>
                          </a:prstTxWarp>
                          <a:noAutofit/>
                        </wps:bodyPr>
                      </wps:wsp>
                      <wps:wsp>
                        <wps:cNvPr id="347" name="Graphic 288"/>
                        <wps:cNvSpPr/>
                        <wps:spPr>
                          <a:xfrm>
                            <a:off x="22859" y="2720594"/>
                            <a:ext cx="7620" cy="15240"/>
                          </a:xfrm>
                          <a:custGeom>
                            <a:avLst/>
                            <a:gdLst/>
                            <a:ahLst/>
                            <a:cxnLst/>
                            <a:rect l="l" t="t" r="r" b="b"/>
                            <a:pathLst>
                              <a:path w="7620" h="15240">
                                <a:moveTo>
                                  <a:pt x="7620" y="0"/>
                                </a:moveTo>
                                <a:lnTo>
                                  <a:pt x="0" y="0"/>
                                </a:lnTo>
                                <a:lnTo>
                                  <a:pt x="0" y="15239"/>
                                </a:lnTo>
                                <a:lnTo>
                                  <a:pt x="7620" y="7620"/>
                                </a:lnTo>
                                <a:lnTo>
                                  <a:pt x="7620" y="0"/>
                                </a:lnTo>
                                <a:close/>
                              </a:path>
                            </a:pathLst>
                          </a:custGeom>
                          <a:solidFill>
                            <a:srgbClr val="999999"/>
                          </a:solidFill>
                        </wps:spPr>
                        <wps:bodyPr wrap="square" lIns="0" tIns="0" rIns="0" bIns="0" rtlCol="0">
                          <a:prstTxWarp prst="textNoShape">
                            <a:avLst/>
                          </a:prstTxWarp>
                          <a:noAutofit/>
                        </wps:bodyPr>
                      </wps:wsp>
                      <wps:wsp>
                        <wps:cNvPr id="348" name="Graphic 289"/>
                        <wps:cNvSpPr/>
                        <wps:spPr>
                          <a:xfrm>
                            <a:off x="6691630" y="2720594"/>
                            <a:ext cx="7620" cy="15240"/>
                          </a:xfrm>
                          <a:custGeom>
                            <a:avLst/>
                            <a:gdLst/>
                            <a:ahLst/>
                            <a:cxnLst/>
                            <a:rect l="l" t="t" r="r" b="b"/>
                            <a:pathLst>
                              <a:path w="7620" h="15240">
                                <a:moveTo>
                                  <a:pt x="7620" y="0"/>
                                </a:moveTo>
                                <a:lnTo>
                                  <a:pt x="0" y="7620"/>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inline>
            </w:drawing>
          </mc:Choice>
          <mc:Fallback>
            <w:pict>
              <v:group w14:anchorId="21CA2B0C" id="Group 284" o:spid="_x0000_s1026" style="width:527.55pt;height:215.45pt;mso-position-horizontal-relative:char;mso-position-vertical-relative:line" coordsize="66998,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">
                <v:shape id="Graphic 285" o:spid="_x0000_s1027" style="position:absolute;width:66770;height:27203;visibility:visible;mso-wrap-style:square;v-text-anchor:top" coordsize="6677025,272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" path="m6677025,r-7620,l6669405,2712720r-6661785,l7620,,,,,2712720r,7620l6677025,2720340r,-7620l6677025,xe" fillcolor="#ececec" stroked="f">
                  <v:path arrowok="t"/>
                </v:shape>
                <v:shape id="Graphic 286" o:spid="_x0000_s1028" style="position:absolute;left:228;top:27205;width:66770;height:77;visibility:visible;mso-wrap-style:square;v-text-anchor:top" coordsize="66770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" path="m6677025,l,,,7620r6669405,l6677025,xe" fillcolor="#999" stroked="f">
                  <v:path arrowok="t"/>
                </v:shape>
                <v:shape id="Graphic 287" o:spid="_x0000_s1029" style="position:absolute;left:228;top:27282;width:66770;height:76;visibility:visible;mso-wrap-style:square;v-text-anchor:top" coordsize="66770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" path="m6677025,l7620,,,7619r6677025,l6677025,xe" fillcolor="#ececec" stroked="f">
                  <v:path arrowok="t"/>
                </v:shape>
                <v:shape id="Graphic 288" o:spid="_x0000_s1030" style="position:absolute;left:228;top:27205;width:76;height:153;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" path="m7620,l,,,15239,7620,7620,7620,xe" fillcolor="#999" stroked="f">
                  <v:path arrowok="t"/>
                </v:shape>
                <v:shape id="Graphic 289" o:spid="_x0000_s1031" style="position:absolute;left:66916;top:27205;width:76;height:153;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" path="m7620,l,7620r,7619l7620,15239,7620,xe" fillcolor="#ececec" stroked="f">
                  <v:path arrowok="t"/>
                </v:shape>
                <w10:anchorlock/>
              </v:group>
            </w:pict>
          </mc:Fallback>
        </mc:AlternateContent>
      </w:r>
    </w:p>
    <w:p w14:paraId="15FC5434" w14:textId="77777777" w:rsidR="00800346" w:rsidRPr="00AE60E9" w:rsidRDefault="00C70902">
      <w:pPr>
        <w:spacing w:before="122" w:line="259" w:lineRule="auto"/>
        <w:ind w:left="1541"/>
        <w:rPr>
          <w:rFonts w:ascii="Trebuchet MS" w:hAnsi="Trebuchet MS"/>
          <w:sz w:val="21"/>
        </w:rPr>
      </w:pPr>
      <w:r w:rsidRPr="00AE60E9">
        <w:rPr>
          <w:rFonts w:ascii="Trebuchet MS" w:hAnsi="Trebuchet MS"/>
          <w:noProof/>
          <w:sz w:val="21"/>
          <w:lang w:val="pt-BR" w:eastAsia="pt-BR"/>
        </w:rPr>
        <w:drawing>
          <wp:anchor distT="0" distB="0" distL="0" distR="0" simplePos="0" relativeHeight="15775232" behindDoc="0" locked="0" layoutInCell="1" allowOverlap="1" wp14:anchorId="15FC5504" wp14:editId="15FC5505">
            <wp:simplePos x="0" y="0"/>
            <wp:positionH relativeFrom="page">
              <wp:posOffset>461009</wp:posOffset>
            </wp:positionH>
            <wp:positionV relativeFrom="paragraph">
              <wp:posOffset>28067</wp:posOffset>
            </wp:positionV>
            <wp:extent cx="845819" cy="571500"/>
            <wp:effectExtent l="0" t="0" r="0" b="0"/>
            <wp:wrapNone/>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279" cstate="print"/>
                    <a:stretch>
                      <a:fillRect/>
                    </a:stretch>
                  </pic:blipFill>
                  <pic:spPr>
                    <a:xfrm>
                      <a:off x="0" y="0"/>
                      <a:ext cx="845819" cy="571500"/>
                    </a:xfrm>
                    <a:prstGeom prst="rect">
                      <a:avLst/>
                    </a:prstGeom>
                  </pic:spPr>
                </pic:pic>
              </a:graphicData>
            </a:graphic>
          </wp:anchor>
        </w:drawing>
      </w:r>
      <w:r w:rsidRPr="00AE60E9">
        <w:rPr>
          <w:rFonts w:ascii="Trebuchet MS" w:hAnsi="Trebuchet MS"/>
          <w:w w:val="120"/>
          <w:sz w:val="21"/>
        </w:rPr>
        <w:t>Documento</w:t>
      </w:r>
      <w:r w:rsidRPr="00AE60E9">
        <w:rPr>
          <w:rFonts w:ascii="Trebuchet MS" w:hAnsi="Trebuchet MS"/>
          <w:spacing w:val="-13"/>
          <w:w w:val="120"/>
          <w:sz w:val="21"/>
        </w:rPr>
        <w:t xml:space="preserve"> </w:t>
      </w:r>
      <w:r w:rsidRPr="00AE60E9">
        <w:rPr>
          <w:rFonts w:ascii="Trebuchet MS" w:hAnsi="Trebuchet MS"/>
          <w:w w:val="120"/>
          <w:sz w:val="21"/>
        </w:rPr>
        <w:t>assinado</w:t>
      </w:r>
      <w:r w:rsidRPr="00AE60E9">
        <w:rPr>
          <w:rFonts w:ascii="Trebuchet MS" w:hAnsi="Trebuchet MS"/>
          <w:spacing w:val="-13"/>
          <w:w w:val="120"/>
          <w:sz w:val="21"/>
        </w:rPr>
        <w:t xml:space="preserve"> </w:t>
      </w:r>
      <w:r w:rsidRPr="00AE60E9">
        <w:rPr>
          <w:rFonts w:ascii="Trebuchet MS" w:hAnsi="Trebuchet MS"/>
          <w:w w:val="120"/>
          <w:sz w:val="21"/>
        </w:rPr>
        <w:t>eletronicamente</w:t>
      </w:r>
      <w:r w:rsidRPr="00AE60E9">
        <w:rPr>
          <w:rFonts w:ascii="Trebuchet MS" w:hAnsi="Trebuchet MS"/>
          <w:spacing w:val="-10"/>
          <w:w w:val="120"/>
          <w:sz w:val="21"/>
        </w:rPr>
        <w:t xml:space="preserve"> </w:t>
      </w:r>
      <w:r w:rsidRPr="00AE60E9">
        <w:rPr>
          <w:rFonts w:ascii="Trebuchet MS" w:hAnsi="Trebuchet MS"/>
          <w:w w:val="120"/>
          <w:sz w:val="21"/>
        </w:rPr>
        <w:t>por</w:t>
      </w:r>
      <w:r w:rsidRPr="00AE60E9">
        <w:rPr>
          <w:rFonts w:ascii="Trebuchet MS" w:hAnsi="Trebuchet MS"/>
          <w:spacing w:val="-19"/>
          <w:w w:val="120"/>
          <w:sz w:val="21"/>
        </w:rPr>
        <w:t xml:space="preserve"> </w:t>
      </w:r>
      <w:r w:rsidRPr="00AE60E9">
        <w:rPr>
          <w:rFonts w:ascii="Trebuchet MS" w:hAnsi="Trebuchet MS"/>
          <w:b/>
          <w:w w:val="120"/>
          <w:sz w:val="21"/>
        </w:rPr>
        <w:t>CAROLINA</w:t>
      </w:r>
      <w:r w:rsidRPr="00AE60E9">
        <w:rPr>
          <w:rFonts w:ascii="Trebuchet MS" w:hAnsi="Trebuchet MS"/>
          <w:b/>
          <w:spacing w:val="-6"/>
          <w:w w:val="120"/>
          <w:sz w:val="21"/>
        </w:rPr>
        <w:t xml:space="preserve"> </w:t>
      </w:r>
      <w:r w:rsidRPr="00AE60E9">
        <w:rPr>
          <w:rFonts w:ascii="Trebuchet MS" w:hAnsi="Trebuchet MS"/>
          <w:b/>
          <w:w w:val="120"/>
          <w:sz w:val="21"/>
        </w:rPr>
        <w:t>RANZOLIN</w:t>
      </w:r>
      <w:r w:rsidRPr="00AE60E9">
        <w:rPr>
          <w:rFonts w:ascii="Trebuchet MS" w:hAnsi="Trebuchet MS"/>
          <w:b/>
          <w:spacing w:val="-5"/>
          <w:w w:val="120"/>
          <w:sz w:val="21"/>
        </w:rPr>
        <w:t xml:space="preserve"> </w:t>
      </w:r>
      <w:r w:rsidRPr="00AE60E9">
        <w:rPr>
          <w:rFonts w:ascii="Trebuchet MS" w:hAnsi="Trebuchet MS"/>
          <w:b/>
          <w:w w:val="120"/>
          <w:sz w:val="21"/>
        </w:rPr>
        <w:t>NERBASS</w:t>
      </w:r>
      <w:r w:rsidRPr="00AE60E9">
        <w:rPr>
          <w:rFonts w:ascii="Trebuchet MS" w:hAnsi="Trebuchet MS"/>
          <w:w w:val="120"/>
          <w:sz w:val="21"/>
        </w:rPr>
        <w:t>,</w:t>
      </w:r>
      <w:r w:rsidRPr="00AE60E9">
        <w:rPr>
          <w:rFonts w:ascii="Trebuchet MS" w:hAnsi="Trebuchet MS"/>
          <w:spacing w:val="-4"/>
          <w:w w:val="120"/>
          <w:sz w:val="21"/>
        </w:rPr>
        <w:t xml:space="preserve"> </w:t>
      </w:r>
      <w:r w:rsidRPr="00AE60E9">
        <w:rPr>
          <w:rFonts w:ascii="Trebuchet MS" w:hAnsi="Trebuchet MS"/>
          <w:b/>
          <w:w w:val="120"/>
          <w:sz w:val="21"/>
        </w:rPr>
        <w:t>JUIZ AUXILIAR DA CORREGEDORIA NACIONAL DE JUSTIÇA</w:t>
      </w:r>
      <w:r w:rsidRPr="00AE60E9">
        <w:rPr>
          <w:rFonts w:ascii="Trebuchet MS" w:hAnsi="Trebuchet MS"/>
          <w:w w:val="120"/>
          <w:sz w:val="21"/>
        </w:rPr>
        <w:t>, em 22/11/2023, às</w:t>
      </w:r>
    </w:p>
    <w:p w14:paraId="15FC5435" w14:textId="77777777" w:rsidR="00800346" w:rsidRPr="00AE60E9" w:rsidRDefault="00C70902">
      <w:pPr>
        <w:spacing w:before="4"/>
        <w:ind w:left="1541"/>
        <w:rPr>
          <w:rFonts w:ascii="Trebuchet MS" w:hAnsi="Trebuchet MS"/>
          <w:sz w:val="21"/>
        </w:rPr>
      </w:pPr>
      <w:r w:rsidRPr="00AE60E9">
        <w:rPr>
          <w:rFonts w:ascii="Trebuchet MS" w:hAnsi="Trebuchet MS"/>
          <w:noProof/>
          <w:sz w:val="21"/>
          <w:lang w:val="pt-BR" w:eastAsia="pt-BR"/>
        </w:rPr>
        <w:drawing>
          <wp:anchor distT="0" distB="0" distL="0" distR="0" simplePos="0" relativeHeight="15775744" behindDoc="0" locked="0" layoutInCell="1" allowOverlap="1" wp14:anchorId="15FC5506" wp14:editId="15FC5507">
            <wp:simplePos x="0" y="0"/>
            <wp:positionH relativeFrom="page">
              <wp:posOffset>479425</wp:posOffset>
            </wp:positionH>
            <wp:positionV relativeFrom="paragraph">
              <wp:posOffset>343731</wp:posOffset>
            </wp:positionV>
            <wp:extent cx="777240" cy="777239"/>
            <wp:effectExtent l="0" t="0" r="0" b="0"/>
            <wp:wrapNone/>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280" cstate="print"/>
                    <a:stretch>
                      <a:fillRect/>
                    </a:stretch>
                  </pic:blipFill>
                  <pic:spPr>
                    <a:xfrm>
                      <a:off x="0" y="0"/>
                      <a:ext cx="777240" cy="777239"/>
                    </a:xfrm>
                    <a:prstGeom prst="rect">
                      <a:avLst/>
                    </a:prstGeom>
                  </pic:spPr>
                </pic:pic>
              </a:graphicData>
            </a:graphic>
          </wp:anchor>
        </w:drawing>
      </w:r>
      <w:r w:rsidRPr="00AE60E9">
        <w:rPr>
          <w:rFonts w:ascii="Trebuchet MS" w:hAnsi="Trebuchet MS"/>
          <w:w w:val="115"/>
          <w:sz w:val="21"/>
        </w:rPr>
        <w:t>17:14,</w:t>
      </w:r>
      <w:r w:rsidRPr="00AE60E9">
        <w:rPr>
          <w:rFonts w:ascii="Trebuchet MS" w:hAnsi="Trebuchet MS"/>
          <w:spacing w:val="-19"/>
          <w:w w:val="115"/>
          <w:sz w:val="21"/>
        </w:rPr>
        <w:t xml:space="preserve"> </w:t>
      </w:r>
      <w:r w:rsidRPr="00AE60E9">
        <w:rPr>
          <w:rFonts w:ascii="Trebuchet MS" w:hAnsi="Trebuchet MS"/>
          <w:w w:val="115"/>
          <w:sz w:val="21"/>
        </w:rPr>
        <w:t>conforme</w:t>
      </w:r>
      <w:r w:rsidRPr="00AE60E9">
        <w:rPr>
          <w:rFonts w:ascii="Trebuchet MS" w:hAnsi="Trebuchet MS"/>
          <w:spacing w:val="-18"/>
          <w:w w:val="115"/>
          <w:sz w:val="21"/>
        </w:rPr>
        <w:t xml:space="preserve"> </w:t>
      </w:r>
      <w:r w:rsidRPr="00AE60E9">
        <w:rPr>
          <w:rFonts w:ascii="Trebuchet MS" w:hAnsi="Trebuchet MS"/>
          <w:w w:val="115"/>
          <w:sz w:val="21"/>
        </w:rPr>
        <w:t>art.</w:t>
      </w:r>
      <w:r w:rsidRPr="00AE60E9">
        <w:rPr>
          <w:rFonts w:ascii="Trebuchet MS" w:hAnsi="Trebuchet MS"/>
          <w:spacing w:val="-18"/>
          <w:w w:val="115"/>
          <w:sz w:val="21"/>
        </w:rPr>
        <w:t xml:space="preserve"> </w:t>
      </w:r>
      <w:r w:rsidRPr="00AE60E9">
        <w:rPr>
          <w:rFonts w:ascii="Trebuchet MS" w:hAnsi="Trebuchet MS"/>
          <w:w w:val="115"/>
          <w:sz w:val="21"/>
        </w:rPr>
        <w:t>1º,</w:t>
      </w:r>
      <w:r w:rsidRPr="00AE60E9">
        <w:rPr>
          <w:rFonts w:ascii="Trebuchet MS" w:hAnsi="Trebuchet MS"/>
          <w:spacing w:val="-15"/>
          <w:w w:val="115"/>
          <w:sz w:val="21"/>
        </w:rPr>
        <w:t xml:space="preserve"> </w:t>
      </w:r>
      <w:r w:rsidRPr="00AE60E9">
        <w:rPr>
          <w:rFonts w:ascii="Trebuchet MS" w:hAnsi="Trebuchet MS"/>
          <w:w w:val="115"/>
          <w:sz w:val="21"/>
        </w:rPr>
        <w:t>§2º,</w:t>
      </w:r>
      <w:r w:rsidRPr="00AE60E9">
        <w:rPr>
          <w:rFonts w:ascii="Trebuchet MS" w:hAnsi="Trebuchet MS"/>
          <w:spacing w:val="-18"/>
          <w:w w:val="115"/>
          <w:sz w:val="21"/>
        </w:rPr>
        <w:t xml:space="preserve"> </w:t>
      </w:r>
      <w:r w:rsidRPr="00AE60E9">
        <w:rPr>
          <w:rFonts w:ascii="Trebuchet MS" w:hAnsi="Trebuchet MS"/>
          <w:w w:val="115"/>
          <w:sz w:val="21"/>
        </w:rPr>
        <w:t>III,</w:t>
      </w:r>
      <w:r w:rsidRPr="00AE60E9">
        <w:rPr>
          <w:rFonts w:ascii="Trebuchet MS" w:hAnsi="Trebuchet MS"/>
          <w:spacing w:val="-17"/>
          <w:w w:val="115"/>
          <w:sz w:val="21"/>
        </w:rPr>
        <w:t xml:space="preserve"> </w:t>
      </w:r>
      <w:r w:rsidRPr="00AE60E9">
        <w:rPr>
          <w:rFonts w:ascii="Trebuchet MS" w:hAnsi="Trebuchet MS"/>
          <w:w w:val="115"/>
          <w:sz w:val="21"/>
        </w:rPr>
        <w:t>"b",</w:t>
      </w:r>
      <w:r w:rsidRPr="00AE60E9">
        <w:rPr>
          <w:rFonts w:ascii="Trebuchet MS" w:hAnsi="Trebuchet MS"/>
          <w:spacing w:val="-16"/>
          <w:w w:val="115"/>
          <w:sz w:val="21"/>
        </w:rPr>
        <w:t xml:space="preserve"> </w:t>
      </w:r>
      <w:r w:rsidRPr="00AE60E9">
        <w:rPr>
          <w:rFonts w:ascii="Trebuchet MS" w:hAnsi="Trebuchet MS"/>
          <w:w w:val="115"/>
          <w:sz w:val="21"/>
        </w:rPr>
        <w:t>da</w:t>
      </w:r>
      <w:r w:rsidRPr="00AE60E9">
        <w:rPr>
          <w:rFonts w:ascii="Trebuchet MS" w:hAnsi="Trebuchet MS"/>
          <w:spacing w:val="-15"/>
          <w:w w:val="115"/>
          <w:sz w:val="21"/>
        </w:rPr>
        <w:t xml:space="preserve"> </w:t>
      </w:r>
      <w:r w:rsidRPr="00AE60E9">
        <w:rPr>
          <w:rFonts w:ascii="Trebuchet MS" w:hAnsi="Trebuchet MS"/>
          <w:w w:val="115"/>
          <w:sz w:val="21"/>
        </w:rPr>
        <w:t>Lei</w:t>
      </w:r>
      <w:r w:rsidRPr="00AE60E9">
        <w:rPr>
          <w:rFonts w:ascii="Trebuchet MS" w:hAnsi="Trebuchet MS"/>
          <w:spacing w:val="-17"/>
          <w:w w:val="115"/>
          <w:sz w:val="21"/>
        </w:rPr>
        <w:t xml:space="preserve"> </w:t>
      </w:r>
      <w:r w:rsidRPr="00AE60E9">
        <w:rPr>
          <w:rFonts w:ascii="Trebuchet MS" w:hAnsi="Trebuchet MS"/>
          <w:spacing w:val="-2"/>
          <w:w w:val="115"/>
          <w:sz w:val="21"/>
        </w:rPr>
        <w:t>11.419/2006.</w:t>
      </w:r>
    </w:p>
    <w:p w14:paraId="15FC5436" w14:textId="77777777" w:rsidR="00800346" w:rsidRPr="00AE60E9" w:rsidRDefault="00C70902">
      <w:pPr>
        <w:pStyle w:val="Corpodetexto"/>
        <w:spacing w:before="2"/>
        <w:rPr>
          <w:rFonts w:ascii="Trebuchet MS"/>
          <w:sz w:val="10"/>
        </w:rPr>
      </w:pPr>
      <w:r w:rsidRPr="00AE60E9">
        <w:rPr>
          <w:rFonts w:ascii="Trebuchet MS"/>
          <w:noProof/>
          <w:sz w:val="10"/>
          <w:lang w:val="pt-BR" w:eastAsia="pt-BR"/>
        </w:rPr>
        <mc:AlternateContent>
          <mc:Choice Requires="wpg">
            <w:drawing>
              <wp:anchor distT="0" distB="0" distL="0" distR="0" simplePos="0" relativeHeight="487632896" behindDoc="1" locked="0" layoutInCell="1" allowOverlap="1" wp14:anchorId="15FC5508" wp14:editId="15FC5509">
                <wp:simplePos x="0" y="0"/>
                <wp:positionH relativeFrom="page">
                  <wp:posOffset>438150</wp:posOffset>
                </wp:positionH>
                <wp:positionV relativeFrom="paragraph">
                  <wp:posOffset>90596</wp:posOffset>
                </wp:positionV>
                <wp:extent cx="6677025" cy="15240"/>
                <wp:effectExtent l="0" t="0" r="0" b="0"/>
                <wp:wrapTopAndBottom/>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15240"/>
                          <a:chOff x="0" y="0"/>
                          <a:chExt cx="6677025" cy="15240"/>
                        </a:xfrm>
                      </wpg:grpSpPr>
                      <wps:wsp>
                        <wps:cNvPr id="350" name="Graphic 293"/>
                        <wps:cNvSpPr/>
                        <wps:spPr>
                          <a:xfrm>
                            <a:off x="0" y="0"/>
                            <a:ext cx="6677025" cy="7620"/>
                          </a:xfrm>
                          <a:custGeom>
                            <a:avLst/>
                            <a:gdLst/>
                            <a:ahLst/>
                            <a:cxnLst/>
                            <a:rect l="l" t="t" r="r" b="b"/>
                            <a:pathLst>
                              <a:path w="6677025" h="7620">
                                <a:moveTo>
                                  <a:pt x="6677025" y="0"/>
                                </a:moveTo>
                                <a:lnTo>
                                  <a:pt x="0" y="0"/>
                                </a:lnTo>
                                <a:lnTo>
                                  <a:pt x="0" y="7619"/>
                                </a:lnTo>
                                <a:lnTo>
                                  <a:pt x="6669405" y="7619"/>
                                </a:lnTo>
                                <a:lnTo>
                                  <a:pt x="6677025" y="0"/>
                                </a:lnTo>
                                <a:close/>
                              </a:path>
                            </a:pathLst>
                          </a:custGeom>
                          <a:solidFill>
                            <a:srgbClr val="999999"/>
                          </a:solidFill>
                        </wps:spPr>
                        <wps:bodyPr wrap="square" lIns="0" tIns="0" rIns="0" bIns="0" rtlCol="0">
                          <a:prstTxWarp prst="textNoShape">
                            <a:avLst/>
                          </a:prstTxWarp>
                          <a:noAutofit/>
                        </wps:bodyPr>
                      </wps:wsp>
                      <wps:wsp>
                        <wps:cNvPr id="351" name="Graphic 294"/>
                        <wps:cNvSpPr/>
                        <wps:spPr>
                          <a:xfrm>
                            <a:off x="0" y="7620"/>
                            <a:ext cx="6677025" cy="7620"/>
                          </a:xfrm>
                          <a:custGeom>
                            <a:avLst/>
                            <a:gdLst/>
                            <a:ahLst/>
                            <a:cxnLst/>
                            <a:rect l="l" t="t" r="r" b="b"/>
                            <a:pathLst>
                              <a:path w="6677025" h="7620">
                                <a:moveTo>
                                  <a:pt x="6677025" y="0"/>
                                </a:moveTo>
                                <a:lnTo>
                                  <a:pt x="7620" y="0"/>
                                </a:lnTo>
                                <a:lnTo>
                                  <a:pt x="0" y="7620"/>
                                </a:lnTo>
                                <a:lnTo>
                                  <a:pt x="6677025" y="7620"/>
                                </a:lnTo>
                                <a:lnTo>
                                  <a:pt x="6677025" y="0"/>
                                </a:lnTo>
                                <a:close/>
                              </a:path>
                            </a:pathLst>
                          </a:custGeom>
                          <a:solidFill>
                            <a:srgbClr val="ECECEC"/>
                          </a:solidFill>
                        </wps:spPr>
                        <wps:bodyPr wrap="square" lIns="0" tIns="0" rIns="0" bIns="0" rtlCol="0">
                          <a:prstTxWarp prst="textNoShape">
                            <a:avLst/>
                          </a:prstTxWarp>
                          <a:noAutofit/>
                        </wps:bodyPr>
                      </wps:wsp>
                      <wps:wsp>
                        <wps:cNvPr id="288" name="Graphic 295"/>
                        <wps:cNvSpPr/>
                        <wps:spPr>
                          <a:xfrm>
                            <a:off x="0" y="0"/>
                            <a:ext cx="7620" cy="15240"/>
                          </a:xfrm>
                          <a:custGeom>
                            <a:avLst/>
                            <a:gdLst/>
                            <a:ahLst/>
                            <a:cxnLst/>
                            <a:rect l="l" t="t" r="r" b="b"/>
                            <a:pathLst>
                              <a:path w="7620" h="15240">
                                <a:moveTo>
                                  <a:pt x="7620" y="0"/>
                                </a:moveTo>
                                <a:lnTo>
                                  <a:pt x="0" y="0"/>
                                </a:lnTo>
                                <a:lnTo>
                                  <a:pt x="0" y="15239"/>
                                </a:lnTo>
                                <a:lnTo>
                                  <a:pt x="7620" y="7619"/>
                                </a:lnTo>
                                <a:lnTo>
                                  <a:pt x="7620" y="0"/>
                                </a:lnTo>
                                <a:close/>
                              </a:path>
                            </a:pathLst>
                          </a:custGeom>
                          <a:solidFill>
                            <a:srgbClr val="999999"/>
                          </a:solidFill>
                        </wps:spPr>
                        <wps:bodyPr wrap="square" lIns="0" tIns="0" rIns="0" bIns="0" rtlCol="0">
                          <a:prstTxWarp prst="textNoShape">
                            <a:avLst/>
                          </a:prstTxWarp>
                          <a:noAutofit/>
                        </wps:bodyPr>
                      </wps:wsp>
                      <wps:wsp>
                        <wps:cNvPr id="289" name="Graphic 296"/>
                        <wps:cNvSpPr/>
                        <wps:spPr>
                          <a:xfrm>
                            <a:off x="6669405" y="0"/>
                            <a:ext cx="7620" cy="15240"/>
                          </a:xfrm>
                          <a:custGeom>
                            <a:avLst/>
                            <a:gdLst/>
                            <a:ahLst/>
                            <a:cxnLst/>
                            <a:rect l="l" t="t" r="r" b="b"/>
                            <a:pathLst>
                              <a:path w="7620" h="15240">
                                <a:moveTo>
                                  <a:pt x="7620" y="0"/>
                                </a:moveTo>
                                <a:lnTo>
                                  <a:pt x="0" y="7619"/>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anchor>
            </w:drawing>
          </mc:Choice>
          <mc:Fallback>
            <w:pict>
              <v:group w14:anchorId="178D2186" id="Group 292" o:spid="_x0000_s1026" style="position:absolute;margin-left:34.5pt;margin-top:7.15pt;width:525.75pt;height:1.2pt;z-index:-15683584;mso-wrap-distance-left:0;mso-wrap-distance-right:0;mso-position-horizontal-relative:page" coordsize="6677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">
                <v:shape id="Graphic 293" o:spid="_x0000_s1027" style="position:absolute;width:66770;height:76;visibility:visible;mso-wrap-style:square;v-text-anchor:top" coordsize="66770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" path="m6677025,l,,,7619r6669405,l6677025,xe" fillcolor="#999" stroked="f">
                  <v:path arrowok="t"/>
                </v:shape>
                <v:shape id="Graphic 294" o:spid="_x0000_s1028" style="position:absolute;top:76;width:66770;height:76;visibility:visible;mso-wrap-style:square;v-text-anchor:top" coordsize="66770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" path="m6677025,l7620,,,7620r6677025,l6677025,xe" fillcolor="#ececec" stroked="f">
                  <v:path arrowok="t"/>
                </v:shape>
                <v:shape id="Graphic 295"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" path="m7620,l,,,15239,7620,7619,7620,xe" fillcolor="#999" stroked="f">
                  <v:path arrowok="t"/>
                </v:shape>
                <v:shape id="Graphic 296" o:spid="_x0000_s1030" style="position:absolute;left:66694;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" path="m7620,l,7619r,7620l7620,15239,7620,xe" fillcolor="#ececec" stroked="f">
                  <v:path arrowok="t"/>
                </v:shape>
                <w10:wrap type="topAndBottom" anchorx="page"/>
              </v:group>
            </w:pict>
          </mc:Fallback>
        </mc:AlternateContent>
      </w:r>
    </w:p>
    <w:p w14:paraId="15FC5437" w14:textId="77777777" w:rsidR="00800346" w:rsidRPr="00AE60E9" w:rsidRDefault="00800346">
      <w:pPr>
        <w:pStyle w:val="Corpodetexto"/>
        <w:spacing w:before="219"/>
        <w:rPr>
          <w:rFonts w:ascii="Trebuchet MS"/>
          <w:sz w:val="21"/>
        </w:rPr>
      </w:pPr>
    </w:p>
    <w:p w14:paraId="15FC5438" w14:textId="77777777" w:rsidR="00800346" w:rsidRPr="00AE60E9" w:rsidRDefault="00C70902">
      <w:pPr>
        <w:spacing w:line="259" w:lineRule="auto"/>
        <w:ind w:left="1493" w:right="378"/>
        <w:rPr>
          <w:rFonts w:ascii="Trebuchet MS" w:hAnsi="Trebuchet MS"/>
          <w:sz w:val="21"/>
        </w:rPr>
      </w:pPr>
      <w:r w:rsidRPr="00AE60E9">
        <w:rPr>
          <w:rFonts w:ascii="Trebuchet MS" w:hAnsi="Trebuchet MS"/>
          <w:w w:val="115"/>
          <w:sz w:val="21"/>
        </w:rPr>
        <w:t>A</w:t>
      </w:r>
      <w:r w:rsidRPr="00AE60E9">
        <w:rPr>
          <w:rFonts w:ascii="Trebuchet MS" w:hAnsi="Trebuchet MS"/>
          <w:spacing w:val="-10"/>
          <w:w w:val="115"/>
          <w:sz w:val="21"/>
        </w:rPr>
        <w:t xml:space="preserve"> </w:t>
      </w:r>
      <w:r w:rsidRPr="00AE60E9">
        <w:rPr>
          <w:rFonts w:ascii="Trebuchet MS" w:hAnsi="Trebuchet MS"/>
          <w:w w:val="115"/>
          <w:sz w:val="21"/>
        </w:rPr>
        <w:t>autenticidade</w:t>
      </w:r>
      <w:r w:rsidRPr="00AE60E9">
        <w:rPr>
          <w:rFonts w:ascii="Trebuchet MS" w:hAnsi="Trebuchet MS"/>
          <w:spacing w:val="-11"/>
          <w:w w:val="115"/>
          <w:sz w:val="21"/>
        </w:rPr>
        <w:t xml:space="preserve"> </w:t>
      </w:r>
      <w:r w:rsidRPr="00AE60E9">
        <w:rPr>
          <w:rFonts w:ascii="Trebuchet MS" w:hAnsi="Trebuchet MS"/>
          <w:w w:val="115"/>
          <w:sz w:val="21"/>
        </w:rPr>
        <w:t>do</w:t>
      </w:r>
      <w:r w:rsidRPr="00AE60E9">
        <w:rPr>
          <w:rFonts w:ascii="Trebuchet MS" w:hAnsi="Trebuchet MS"/>
          <w:spacing w:val="-14"/>
          <w:w w:val="115"/>
          <w:sz w:val="21"/>
        </w:rPr>
        <w:t xml:space="preserve"> </w:t>
      </w:r>
      <w:r w:rsidRPr="00AE60E9">
        <w:rPr>
          <w:rFonts w:ascii="Trebuchet MS" w:hAnsi="Trebuchet MS"/>
          <w:w w:val="115"/>
          <w:sz w:val="21"/>
        </w:rPr>
        <w:t>documento</w:t>
      </w:r>
      <w:r w:rsidRPr="00AE60E9">
        <w:rPr>
          <w:rFonts w:ascii="Trebuchet MS" w:hAnsi="Trebuchet MS"/>
          <w:spacing w:val="-14"/>
          <w:w w:val="115"/>
          <w:sz w:val="21"/>
        </w:rPr>
        <w:t xml:space="preserve"> </w:t>
      </w:r>
      <w:r w:rsidRPr="00AE60E9">
        <w:rPr>
          <w:rFonts w:ascii="Trebuchet MS" w:hAnsi="Trebuchet MS"/>
          <w:w w:val="115"/>
          <w:sz w:val="21"/>
        </w:rPr>
        <w:t>pode</w:t>
      </w:r>
      <w:r w:rsidRPr="00AE60E9">
        <w:rPr>
          <w:rFonts w:ascii="Trebuchet MS" w:hAnsi="Trebuchet MS"/>
          <w:spacing w:val="-11"/>
          <w:w w:val="115"/>
          <w:sz w:val="21"/>
        </w:rPr>
        <w:t xml:space="preserve"> </w:t>
      </w:r>
      <w:r w:rsidRPr="00AE60E9">
        <w:rPr>
          <w:rFonts w:ascii="Trebuchet MS" w:hAnsi="Trebuchet MS"/>
          <w:w w:val="115"/>
          <w:sz w:val="21"/>
        </w:rPr>
        <w:t>ser</w:t>
      </w:r>
      <w:r w:rsidRPr="00AE60E9">
        <w:rPr>
          <w:rFonts w:ascii="Trebuchet MS" w:hAnsi="Trebuchet MS"/>
          <w:spacing w:val="-15"/>
          <w:w w:val="115"/>
          <w:sz w:val="21"/>
        </w:rPr>
        <w:t xml:space="preserve"> </w:t>
      </w:r>
      <w:r w:rsidRPr="00AE60E9">
        <w:rPr>
          <w:rFonts w:ascii="Trebuchet MS" w:hAnsi="Trebuchet MS"/>
          <w:w w:val="115"/>
          <w:sz w:val="21"/>
        </w:rPr>
        <w:t>conferida</w:t>
      </w:r>
      <w:r w:rsidRPr="00AE60E9">
        <w:rPr>
          <w:rFonts w:ascii="Trebuchet MS" w:hAnsi="Trebuchet MS"/>
          <w:spacing w:val="-12"/>
          <w:w w:val="115"/>
          <w:sz w:val="21"/>
        </w:rPr>
        <w:t xml:space="preserve"> </w:t>
      </w:r>
      <w:r w:rsidRPr="00AE60E9">
        <w:rPr>
          <w:rFonts w:ascii="Trebuchet MS" w:hAnsi="Trebuchet MS"/>
          <w:w w:val="115"/>
          <w:sz w:val="21"/>
        </w:rPr>
        <w:t>no</w:t>
      </w:r>
      <w:r w:rsidRPr="00AE60E9">
        <w:rPr>
          <w:rFonts w:ascii="Trebuchet MS" w:hAnsi="Trebuchet MS"/>
          <w:spacing w:val="-9"/>
          <w:w w:val="115"/>
          <w:sz w:val="21"/>
        </w:rPr>
        <w:t xml:space="preserve"> </w:t>
      </w:r>
      <w:hyperlink r:id="rId281">
        <w:r w:rsidRPr="00AE60E9">
          <w:rPr>
            <w:rFonts w:ascii="Trebuchet MS" w:hAnsi="Trebuchet MS"/>
            <w:w w:val="115"/>
            <w:sz w:val="21"/>
            <w:u w:val="single" w:color="0000EC"/>
          </w:rPr>
          <w:t>portal</w:t>
        </w:r>
        <w:r w:rsidRPr="00AE60E9">
          <w:rPr>
            <w:rFonts w:ascii="Trebuchet MS" w:hAnsi="Trebuchet MS"/>
            <w:spacing w:val="-11"/>
            <w:w w:val="115"/>
            <w:sz w:val="21"/>
            <w:u w:val="single" w:color="0000EC"/>
          </w:rPr>
          <w:t xml:space="preserve"> </w:t>
        </w:r>
        <w:r w:rsidRPr="00AE60E9">
          <w:rPr>
            <w:rFonts w:ascii="Trebuchet MS" w:hAnsi="Trebuchet MS"/>
            <w:w w:val="115"/>
            <w:sz w:val="21"/>
            <w:u w:val="single" w:color="0000EC"/>
          </w:rPr>
          <w:t>do</w:t>
        </w:r>
        <w:r w:rsidRPr="00AE60E9">
          <w:rPr>
            <w:rFonts w:ascii="Trebuchet MS" w:hAnsi="Trebuchet MS"/>
            <w:spacing w:val="-14"/>
            <w:w w:val="115"/>
            <w:sz w:val="21"/>
            <w:u w:val="single" w:color="0000EC"/>
          </w:rPr>
          <w:t xml:space="preserve"> </w:t>
        </w:r>
        <w:r w:rsidRPr="00AE60E9">
          <w:rPr>
            <w:rFonts w:ascii="Trebuchet MS" w:hAnsi="Trebuchet MS"/>
            <w:w w:val="115"/>
            <w:sz w:val="21"/>
            <w:u w:val="single" w:color="0000EC"/>
          </w:rPr>
          <w:t>CNJ</w:t>
        </w:r>
      </w:hyperlink>
      <w:r w:rsidRPr="00AE60E9">
        <w:rPr>
          <w:rFonts w:ascii="Trebuchet MS" w:hAnsi="Trebuchet MS"/>
          <w:spacing w:val="-11"/>
          <w:w w:val="115"/>
          <w:sz w:val="21"/>
        </w:rPr>
        <w:t xml:space="preserve"> </w:t>
      </w:r>
      <w:r w:rsidRPr="00AE60E9">
        <w:rPr>
          <w:rFonts w:ascii="Trebuchet MS" w:hAnsi="Trebuchet MS"/>
          <w:w w:val="115"/>
          <w:sz w:val="21"/>
        </w:rPr>
        <w:t>informando</w:t>
      </w:r>
      <w:r w:rsidRPr="00AE60E9">
        <w:rPr>
          <w:rFonts w:ascii="Trebuchet MS" w:hAnsi="Trebuchet MS"/>
          <w:spacing w:val="-14"/>
          <w:w w:val="115"/>
          <w:sz w:val="21"/>
        </w:rPr>
        <w:t xml:space="preserve"> </w:t>
      </w:r>
      <w:r w:rsidRPr="00AE60E9">
        <w:rPr>
          <w:rFonts w:ascii="Trebuchet MS" w:hAnsi="Trebuchet MS"/>
          <w:w w:val="115"/>
          <w:sz w:val="21"/>
        </w:rPr>
        <w:t xml:space="preserve">o código verificador </w:t>
      </w:r>
      <w:r w:rsidRPr="00AE60E9">
        <w:rPr>
          <w:rFonts w:ascii="Trebuchet MS" w:hAnsi="Trebuchet MS"/>
          <w:b/>
          <w:w w:val="115"/>
          <w:sz w:val="21"/>
        </w:rPr>
        <w:t xml:space="preserve">1717353 </w:t>
      </w:r>
      <w:r w:rsidRPr="00AE60E9">
        <w:rPr>
          <w:rFonts w:ascii="Trebuchet MS" w:hAnsi="Trebuchet MS"/>
          <w:w w:val="115"/>
          <w:sz w:val="21"/>
        </w:rPr>
        <w:t>e o código CRC</w:t>
      </w:r>
      <w:r w:rsidRPr="00AE60E9">
        <w:rPr>
          <w:rFonts w:ascii="Trebuchet MS" w:hAnsi="Trebuchet MS"/>
          <w:spacing w:val="40"/>
          <w:w w:val="115"/>
          <w:sz w:val="21"/>
        </w:rPr>
        <w:t xml:space="preserve"> </w:t>
      </w:r>
      <w:r w:rsidRPr="00AE60E9">
        <w:rPr>
          <w:rFonts w:ascii="Trebuchet MS" w:hAnsi="Trebuchet MS"/>
          <w:b/>
          <w:w w:val="115"/>
          <w:sz w:val="21"/>
        </w:rPr>
        <w:t>5F9A5280</w:t>
      </w:r>
      <w:r w:rsidRPr="00AE60E9">
        <w:rPr>
          <w:rFonts w:ascii="Trebuchet MS" w:hAnsi="Trebuchet MS"/>
          <w:w w:val="115"/>
          <w:sz w:val="21"/>
        </w:rPr>
        <w:t>.</w:t>
      </w:r>
    </w:p>
    <w:p w14:paraId="15FC5439" w14:textId="77777777" w:rsidR="00800346" w:rsidRPr="00AE60E9" w:rsidRDefault="00C70902">
      <w:pPr>
        <w:pStyle w:val="Corpodetexto"/>
        <w:spacing w:before="181"/>
        <w:rPr>
          <w:rFonts w:ascii="Trebuchet MS"/>
          <w:sz w:val="20"/>
        </w:rPr>
      </w:pPr>
      <w:r w:rsidRPr="00AE60E9">
        <w:rPr>
          <w:rFonts w:ascii="Trebuchet MS"/>
          <w:noProof/>
          <w:sz w:val="20"/>
          <w:lang w:val="pt-BR" w:eastAsia="pt-BR"/>
        </w:rPr>
        <mc:AlternateContent>
          <mc:Choice Requires="wpg">
            <w:drawing>
              <wp:anchor distT="0" distB="0" distL="0" distR="0" simplePos="0" relativeHeight="487633408" behindDoc="1" locked="0" layoutInCell="1" allowOverlap="1" wp14:anchorId="15FC550A" wp14:editId="15FC550B">
                <wp:simplePos x="0" y="0"/>
                <wp:positionH relativeFrom="page">
                  <wp:posOffset>445769</wp:posOffset>
                </wp:positionH>
                <wp:positionV relativeFrom="paragraph">
                  <wp:posOffset>277794</wp:posOffset>
                </wp:positionV>
                <wp:extent cx="6661784" cy="15240"/>
                <wp:effectExtent l="0" t="0" r="0" b="0"/>
                <wp:wrapTopAndBottom/>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784" cy="15240"/>
                          <a:chOff x="0" y="0"/>
                          <a:chExt cx="6661784" cy="15240"/>
                        </a:xfrm>
                      </wpg:grpSpPr>
                      <wps:wsp>
                        <wps:cNvPr id="352" name="Graphic 298"/>
                        <wps:cNvSpPr/>
                        <wps:spPr>
                          <a:xfrm>
                            <a:off x="0" y="0"/>
                            <a:ext cx="6661784" cy="7620"/>
                          </a:xfrm>
                          <a:custGeom>
                            <a:avLst/>
                            <a:gdLst/>
                            <a:ahLst/>
                            <a:cxnLst/>
                            <a:rect l="l" t="t" r="r" b="b"/>
                            <a:pathLst>
                              <a:path w="6661784" h="7620">
                                <a:moveTo>
                                  <a:pt x="6661784" y="0"/>
                                </a:moveTo>
                                <a:lnTo>
                                  <a:pt x="0" y="0"/>
                                </a:lnTo>
                                <a:lnTo>
                                  <a:pt x="0" y="7620"/>
                                </a:lnTo>
                                <a:lnTo>
                                  <a:pt x="6654164" y="7620"/>
                                </a:lnTo>
                                <a:lnTo>
                                  <a:pt x="6661784" y="0"/>
                                </a:lnTo>
                                <a:close/>
                              </a:path>
                            </a:pathLst>
                          </a:custGeom>
                          <a:solidFill>
                            <a:srgbClr val="999999"/>
                          </a:solidFill>
                        </wps:spPr>
                        <wps:bodyPr wrap="square" lIns="0" tIns="0" rIns="0" bIns="0" rtlCol="0">
                          <a:prstTxWarp prst="textNoShape">
                            <a:avLst/>
                          </a:prstTxWarp>
                          <a:noAutofit/>
                        </wps:bodyPr>
                      </wps:wsp>
                      <wps:wsp>
                        <wps:cNvPr id="353" name="Graphic 299"/>
                        <wps:cNvSpPr/>
                        <wps:spPr>
                          <a:xfrm>
                            <a:off x="0" y="7620"/>
                            <a:ext cx="6661784" cy="7620"/>
                          </a:xfrm>
                          <a:custGeom>
                            <a:avLst/>
                            <a:gdLst/>
                            <a:ahLst/>
                            <a:cxnLst/>
                            <a:rect l="l" t="t" r="r" b="b"/>
                            <a:pathLst>
                              <a:path w="6661784" h="7620">
                                <a:moveTo>
                                  <a:pt x="6661784" y="0"/>
                                </a:moveTo>
                                <a:lnTo>
                                  <a:pt x="7620" y="0"/>
                                </a:lnTo>
                                <a:lnTo>
                                  <a:pt x="0" y="7619"/>
                                </a:lnTo>
                                <a:lnTo>
                                  <a:pt x="6661784" y="7619"/>
                                </a:lnTo>
                                <a:lnTo>
                                  <a:pt x="6661784" y="0"/>
                                </a:lnTo>
                                <a:close/>
                              </a:path>
                            </a:pathLst>
                          </a:custGeom>
                          <a:solidFill>
                            <a:srgbClr val="ECECEC"/>
                          </a:solidFill>
                        </wps:spPr>
                        <wps:bodyPr wrap="square" lIns="0" tIns="0" rIns="0" bIns="0" rtlCol="0">
                          <a:prstTxWarp prst="textNoShape">
                            <a:avLst/>
                          </a:prstTxWarp>
                          <a:noAutofit/>
                        </wps:bodyPr>
                      </wps:wsp>
                      <wps:wsp>
                        <wps:cNvPr id="354" name="Graphic 300"/>
                        <wps:cNvSpPr/>
                        <wps:spPr>
                          <a:xfrm>
                            <a:off x="0" y="0"/>
                            <a:ext cx="7620" cy="15240"/>
                          </a:xfrm>
                          <a:custGeom>
                            <a:avLst/>
                            <a:gdLst/>
                            <a:ahLst/>
                            <a:cxnLst/>
                            <a:rect l="l" t="t" r="r" b="b"/>
                            <a:pathLst>
                              <a:path w="7620" h="15240">
                                <a:moveTo>
                                  <a:pt x="7620" y="0"/>
                                </a:moveTo>
                                <a:lnTo>
                                  <a:pt x="0" y="0"/>
                                </a:lnTo>
                                <a:lnTo>
                                  <a:pt x="0" y="15239"/>
                                </a:lnTo>
                                <a:lnTo>
                                  <a:pt x="7620" y="7620"/>
                                </a:lnTo>
                                <a:lnTo>
                                  <a:pt x="7620" y="0"/>
                                </a:lnTo>
                                <a:close/>
                              </a:path>
                            </a:pathLst>
                          </a:custGeom>
                          <a:solidFill>
                            <a:srgbClr val="999999"/>
                          </a:solidFill>
                        </wps:spPr>
                        <wps:bodyPr wrap="square" lIns="0" tIns="0" rIns="0" bIns="0" rtlCol="0">
                          <a:prstTxWarp prst="textNoShape">
                            <a:avLst/>
                          </a:prstTxWarp>
                          <a:noAutofit/>
                        </wps:bodyPr>
                      </wps:wsp>
                      <wps:wsp>
                        <wps:cNvPr id="355" name="Graphic 301"/>
                        <wps:cNvSpPr/>
                        <wps:spPr>
                          <a:xfrm>
                            <a:off x="6653530" y="0"/>
                            <a:ext cx="7620" cy="15240"/>
                          </a:xfrm>
                          <a:custGeom>
                            <a:avLst/>
                            <a:gdLst/>
                            <a:ahLst/>
                            <a:cxnLst/>
                            <a:rect l="l" t="t" r="r" b="b"/>
                            <a:pathLst>
                              <a:path w="7620" h="15240">
                                <a:moveTo>
                                  <a:pt x="7620" y="0"/>
                                </a:moveTo>
                                <a:lnTo>
                                  <a:pt x="0" y="7620"/>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anchor>
            </w:drawing>
          </mc:Choice>
          <mc:Fallback>
            <w:pict>
              <v:group w14:anchorId="313E14EF" id="Group 297" o:spid="_x0000_s1026" style="position:absolute;margin-left:35.1pt;margin-top:21.85pt;width:524.55pt;height:1.2pt;z-index:-15683072;mso-wrap-distance-left:0;mso-wrap-distance-right:0;mso-position-horizontal-relative:page" coordsize="6661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">
                <v:shape id="Graphic 298" o:spid="_x0000_s1027" style="position:absolute;width:66617;height:76;visibility:visible;mso-wrap-style:square;v-text-anchor:top" coordsize="66617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" path="m6661784,l,,,7620r6654164,l6661784,xe" fillcolor="#999" stroked="f">
                  <v:path arrowok="t"/>
                </v:shape>
                <v:shape id="Graphic 299" o:spid="_x0000_s1028" style="position:absolute;top:76;width:66617;height:76;visibility:visible;mso-wrap-style:square;v-text-anchor:top" coordsize="66617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" path="m6661784,l7620,,,7619r6661784,l6661784,xe" fillcolor="#ececec" stroked="f">
                  <v:path arrowok="t"/>
                </v:shape>
                <v:shape id="Graphic 300"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" path="m7620,l,,,15239,7620,7620,7620,xe" fillcolor="#999" stroked="f">
                  <v:path arrowok="t"/>
                </v:shape>
                <v:shape id="Graphic 301" o:spid="_x0000_s1030" style="position:absolute;left:66535;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" path="m7620,l,7620r,7619l7620,15239,7620,xe" fillcolor="#ececec" stroked="f">
                  <v:path arrowok="t"/>
                </v:shape>
                <w10:wrap type="topAndBottom" anchorx="page"/>
              </v:group>
            </w:pict>
          </mc:Fallback>
        </mc:AlternateContent>
      </w:r>
      <w:r w:rsidRPr="00AE60E9">
        <w:rPr>
          <w:rFonts w:ascii="Trebuchet MS"/>
          <w:noProof/>
          <w:sz w:val="20"/>
          <w:lang w:val="pt-BR" w:eastAsia="pt-BR"/>
        </w:rPr>
        <mc:AlternateContent>
          <mc:Choice Requires="wps">
            <w:drawing>
              <wp:anchor distT="0" distB="0" distL="0" distR="0" simplePos="0" relativeHeight="487633920" behindDoc="1" locked="0" layoutInCell="1" allowOverlap="1" wp14:anchorId="15FC550C" wp14:editId="15FC550D">
                <wp:simplePos x="0" y="0"/>
                <wp:positionH relativeFrom="page">
                  <wp:posOffset>453390</wp:posOffset>
                </wp:positionH>
                <wp:positionV relativeFrom="paragraph">
                  <wp:posOffset>529254</wp:posOffset>
                </wp:positionV>
                <wp:extent cx="6646545" cy="22860"/>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2860"/>
                        </a:xfrm>
                        <a:custGeom>
                          <a:avLst/>
                          <a:gdLst/>
                          <a:ahLst/>
                          <a:cxnLst/>
                          <a:rect l="l" t="t" r="r" b="b"/>
                          <a:pathLst>
                            <a:path w="6646545" h="22860">
                              <a:moveTo>
                                <a:pt x="6646418" y="15252"/>
                              </a:moveTo>
                              <a:lnTo>
                                <a:pt x="0" y="15252"/>
                              </a:lnTo>
                              <a:lnTo>
                                <a:pt x="0" y="22860"/>
                              </a:lnTo>
                              <a:lnTo>
                                <a:pt x="6646418" y="22860"/>
                              </a:lnTo>
                              <a:lnTo>
                                <a:pt x="6646418" y="15252"/>
                              </a:lnTo>
                              <a:close/>
                            </a:path>
                            <a:path w="6646545" h="22860">
                              <a:moveTo>
                                <a:pt x="6646418" y="0"/>
                              </a:moveTo>
                              <a:lnTo>
                                <a:pt x="0" y="0"/>
                              </a:lnTo>
                              <a:lnTo>
                                <a:pt x="0" y="7620"/>
                              </a:lnTo>
                              <a:lnTo>
                                <a:pt x="6646418" y="7620"/>
                              </a:lnTo>
                              <a:lnTo>
                                <a:pt x="6646418"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77D52D30" id="Graphic 302" o:spid="_x0000_s1026" style="position:absolute;margin-left:35.7pt;margin-top:41.65pt;width:523.35pt;height:1.8pt;z-index:-15682560;visibility:visible;mso-wrap-style:square;mso-wrap-distance-left:0;mso-wrap-distance-top:0;mso-wrap-distance-right:0;mso-wrap-distance-bottom:0;mso-position-horizontal:absolute;mso-position-horizontal-relative:page;mso-position-vertical:absolute;mso-position-vertical-relative:text;v-text-anchor:top" coordsize="66465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" path="m6646418,15252l,15252r,7608l6646418,22860r,-7608xem6646418,l,,,7620r6646418,l6646418,xe" fillcolor="#333" stroked="f">
                <v:path arrowok="t"/>
                <w10:wrap type="topAndBottom" anchorx="page"/>
              </v:shape>
            </w:pict>
          </mc:Fallback>
        </mc:AlternateContent>
      </w:r>
    </w:p>
    <w:p w14:paraId="15FC543A" w14:textId="77777777" w:rsidR="00800346" w:rsidRPr="00AE60E9" w:rsidRDefault="00800346">
      <w:pPr>
        <w:pStyle w:val="Corpodetexto"/>
        <w:spacing w:before="115"/>
        <w:rPr>
          <w:rFonts w:ascii="Trebuchet MS"/>
          <w:sz w:val="20"/>
        </w:rPr>
      </w:pPr>
    </w:p>
    <w:p w14:paraId="15FC543B" w14:textId="77777777" w:rsidR="00800346" w:rsidRPr="00AE60E9" w:rsidRDefault="00C70902">
      <w:pPr>
        <w:tabs>
          <w:tab w:val="left" w:pos="9585"/>
        </w:tabs>
        <w:spacing w:before="12"/>
        <w:ind w:left="149"/>
        <w:rPr>
          <w:rFonts w:ascii="Trebuchet MS"/>
          <w:sz w:val="18"/>
        </w:rPr>
      </w:pPr>
      <w:r w:rsidRPr="00AE60E9">
        <w:rPr>
          <w:rFonts w:ascii="Trebuchet MS"/>
          <w:spacing w:val="-2"/>
          <w:w w:val="115"/>
          <w:sz w:val="18"/>
        </w:rPr>
        <w:t>04586/2023</w:t>
      </w:r>
      <w:r w:rsidRPr="00AE60E9">
        <w:rPr>
          <w:rFonts w:ascii="Trebuchet MS"/>
          <w:sz w:val="18"/>
        </w:rPr>
        <w:tab/>
      </w:r>
      <w:r w:rsidRPr="00AE60E9">
        <w:rPr>
          <w:rFonts w:ascii="Trebuchet MS"/>
          <w:spacing w:val="-2"/>
          <w:w w:val="115"/>
          <w:sz w:val="18"/>
        </w:rPr>
        <w:t>1717353v5</w:t>
      </w:r>
    </w:p>
    <w:sectPr w:rsidR="00800346" w:rsidRPr="00AE60E9">
      <w:headerReference w:type="default" r:id="rId282"/>
      <w:footerReference w:type="default" r:id="rId283"/>
      <w:pgSz w:w="11900" w:h="16850"/>
      <w:pgMar w:top="560" w:right="566" w:bottom="380" w:left="566" w:header="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A772" w14:textId="77777777" w:rsidR="00097B3E" w:rsidRDefault="00097B3E">
      <w:r>
        <w:separator/>
      </w:r>
    </w:p>
  </w:endnote>
  <w:endnote w:type="continuationSeparator" w:id="0">
    <w:p w14:paraId="39C7E825" w14:textId="77777777" w:rsidR="00097B3E" w:rsidRDefault="0009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5"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28512" behindDoc="1" locked="0" layoutInCell="1" allowOverlap="1" wp14:anchorId="15FC55A0" wp14:editId="15FC55A1">
          <wp:simplePos x="0" y="0"/>
          <wp:positionH relativeFrom="page">
            <wp:posOffset>6811009</wp:posOffset>
          </wp:positionH>
          <wp:positionV relativeFrom="page">
            <wp:posOffset>10146663</wp:posOffset>
          </wp:positionV>
          <wp:extent cx="404787" cy="444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404787" cy="4446"/>
                  </a:xfrm>
                  <a:prstGeom prst="rect">
                    <a:avLst/>
                  </a:prstGeom>
                </pic:spPr>
              </pic:pic>
            </a:graphicData>
          </a:graphic>
        </wp:anchor>
      </w:drawing>
    </w:r>
    <w:r>
      <w:rPr>
        <w:noProof/>
        <w:sz w:val="20"/>
        <w:lang w:val="pt-BR" w:eastAsia="pt-BR"/>
      </w:rPr>
      <mc:AlternateContent>
        <mc:Choice Requires="wps">
          <w:drawing>
            <wp:anchor distT="0" distB="0" distL="0" distR="0" simplePos="0" relativeHeight="484929024" behindDoc="1" locked="0" layoutInCell="1" allowOverlap="1" wp14:anchorId="15FC55A2" wp14:editId="15FC55A3">
              <wp:simplePos x="0" y="0"/>
              <wp:positionH relativeFrom="page">
                <wp:posOffset>6949185</wp:posOffset>
              </wp:positionH>
              <wp:positionV relativeFrom="page">
                <wp:posOffset>10185603</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5FC56AF"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1</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5FC55A2" id="_x0000_t202" coordsize="21600,21600" o:spt="202" path="m,l,21600r21600,l21600,xe">
              <v:stroke joinstyle="miter"/>
              <v:path gradientshapeok="t" o:connecttype="rect"/>
            </v:shapetype>
            <v:shape id="Textbox 12" o:spid="_x0000_s1036" type="#_x0000_t202" style="position:absolute;margin-left:547.2pt;margin-top:802pt;width:12.6pt;height:13.05pt;z-index:-1838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" filled="f" stroked="f">
              <v:textbox inset="0,0,0,0">
                <w:txbxContent>
                  <w:p w14:paraId="15FC56AF"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1</w:t>
                    </w:r>
                    <w:r>
                      <w:rPr>
                        <w:rFonts w:ascii="Calibri"/>
                        <w:b/>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7" w14:textId="77777777" w:rsidR="003F55F4" w:rsidRDefault="003F55F4">
    <w:pPr>
      <w:pStyle w:val="Corpodetexto"/>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9" w14:textId="77777777" w:rsidR="003F55F4" w:rsidRDefault="003F55F4">
    <w:pPr>
      <w:pStyle w:val="Corpodetexto"/>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B" w14:textId="77777777" w:rsidR="003F55F4" w:rsidRDefault="003F55F4">
    <w:pPr>
      <w:pStyle w:val="Corpodetexto"/>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D" w14:textId="77777777" w:rsidR="003F55F4" w:rsidRDefault="003F55F4">
    <w:pPr>
      <w:pStyle w:val="Corpodetexto"/>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F" w14:textId="77777777" w:rsidR="003F55F4" w:rsidRDefault="003F55F4">
    <w:pPr>
      <w:pStyle w:val="Corpodetexto"/>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1" w14:textId="77777777" w:rsidR="003F55F4" w:rsidRDefault="003F55F4">
    <w:pPr>
      <w:pStyle w:val="Corpodetexto"/>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3"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4945408" behindDoc="1" locked="0" layoutInCell="1" allowOverlap="1" wp14:anchorId="15FC55E8" wp14:editId="15FC55E9">
              <wp:simplePos x="0" y="0"/>
              <wp:positionH relativeFrom="page">
                <wp:posOffset>6303009</wp:posOffset>
              </wp:positionH>
              <wp:positionV relativeFrom="page">
                <wp:posOffset>9921950</wp:posOffset>
              </wp:positionV>
              <wp:extent cx="188595"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15FC56B5" w14:textId="77777777" w:rsidR="003F55F4" w:rsidRDefault="003F55F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15FC55E8" id="_x0000_t202" coordsize="21600,21600" o:spt="202" path="m,l,21600r21600,l21600,xe">
              <v:stroke joinstyle="miter"/>
              <v:path gradientshapeok="t" o:connecttype="rect"/>
            </v:shapetype>
            <v:shape id="Textbox 71" o:spid="_x0000_s1041" type="#_x0000_t202" style="position:absolute;margin-left:496.3pt;margin-top:781.25pt;width:14.85pt;height:13.05pt;z-index:-1837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" filled="f" stroked="f">
              <v:textbox inset="0,0,0,0">
                <w:txbxContent>
                  <w:p w14:paraId="15FC56B5" w14:textId="77777777" w:rsidR="003F55F4" w:rsidRDefault="003F55F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5" w14:textId="77777777" w:rsidR="003F55F4" w:rsidRDefault="003F55F4">
    <w:pPr>
      <w:pStyle w:val="Corpodetexto"/>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7" w14:textId="77777777" w:rsidR="003F55F4" w:rsidRDefault="003F55F4">
    <w:pPr>
      <w:pStyle w:val="Corpodetexto"/>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9" w14:textId="77777777" w:rsidR="003F55F4" w:rsidRDefault="003F55F4">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7"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4930560" behindDoc="1" locked="0" layoutInCell="1" allowOverlap="1" wp14:anchorId="15FC55A8" wp14:editId="15FC55A9">
              <wp:simplePos x="0" y="0"/>
              <wp:positionH relativeFrom="page">
                <wp:posOffset>6949185</wp:posOffset>
              </wp:positionH>
              <wp:positionV relativeFrom="page">
                <wp:posOffset>10185603</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5FC56B0"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5FC55A8" id="_x0000_t202" coordsize="21600,21600" o:spt="202" path="m,l,21600r21600,l21600,xe">
              <v:stroke joinstyle="miter"/>
              <v:path gradientshapeok="t" o:connecttype="rect"/>
            </v:shapetype>
            <v:shape id="Textbox 16" o:spid="_x0000_s1037" type="#_x0000_t202" style="position:absolute;margin-left:547.2pt;margin-top:802pt;width:12.6pt;height:13.05pt;z-index:-183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" filled="f" stroked="f">
              <v:textbox inset="0,0,0,0">
                <w:txbxContent>
                  <w:p w14:paraId="15FC56B0"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2</w:t>
                    </w:r>
                    <w:r>
                      <w:rPr>
                        <w:rFonts w:ascii="Calibri"/>
                        <w:b/>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B" w14:textId="77777777" w:rsidR="003F55F4" w:rsidRDefault="003F55F4">
    <w:pPr>
      <w:pStyle w:val="Corpodetexto"/>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D" w14:textId="77777777" w:rsidR="003F55F4" w:rsidRDefault="003F55F4">
    <w:pPr>
      <w:pStyle w:val="Corpodetexto"/>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F" w14:textId="77777777" w:rsidR="003F55F4" w:rsidRDefault="003F55F4">
    <w:pPr>
      <w:pStyle w:val="Corpodetexto"/>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1" w14:textId="77777777" w:rsidR="003F55F4" w:rsidRDefault="003F55F4">
    <w:pPr>
      <w:pStyle w:val="Corpodetexto"/>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3" w14:textId="77777777" w:rsidR="003F55F4" w:rsidRDefault="003F55F4">
    <w:pPr>
      <w:pStyle w:val="Corpodetexto"/>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5" w14:textId="77777777" w:rsidR="003F55F4" w:rsidRDefault="003F55F4">
    <w:pPr>
      <w:pStyle w:val="Corpodetexto"/>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7" w14:textId="77777777" w:rsidR="003F55F4" w:rsidRDefault="003F55F4">
    <w:pPr>
      <w:pStyle w:val="Corpodetexto"/>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9" w14:textId="77777777" w:rsidR="003F55F4" w:rsidRDefault="003F55F4">
    <w:pPr>
      <w:pStyle w:val="Corpodetexto"/>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B" w14:textId="77777777" w:rsidR="003F55F4" w:rsidRDefault="003F55F4">
    <w:pPr>
      <w:pStyle w:val="Corpodetexto"/>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1" w14:textId="77777777" w:rsidR="003F55F4" w:rsidRDefault="003F55F4">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9"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17088" behindDoc="1" locked="0" layoutInCell="1" allowOverlap="1" wp14:anchorId="15FC55AE" wp14:editId="15FC55AF">
              <wp:simplePos x="0" y="0"/>
              <wp:positionH relativeFrom="page">
                <wp:posOffset>6949185</wp:posOffset>
              </wp:positionH>
              <wp:positionV relativeFrom="page">
                <wp:posOffset>10185603</wp:posOffset>
              </wp:positionV>
              <wp:extent cx="160020" cy="165735"/>
              <wp:effectExtent l="0" t="0" r="0" b="0"/>
              <wp:wrapNone/>
              <wp:docPr id="35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5FC56B1"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4</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5FC55AE" id="_x0000_t202" coordsize="21600,21600" o:spt="202" path="m,l,21600r21600,l21600,xe">
              <v:stroke joinstyle="miter"/>
              <v:path gradientshapeok="t" o:connecttype="rect"/>
            </v:shapetype>
            <v:shape id="_x0000_s1038" type="#_x0000_t202" style="position:absolute;margin-left:547.2pt;margin-top:802pt;width:12.6pt;height:13.05pt;z-index:-182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" filled="f" stroked="f">
              <v:textbox inset="0,0,0,0">
                <w:txbxContent>
                  <w:p w14:paraId="15FC56B1" w14:textId="77777777" w:rsidR="003F55F4" w:rsidRDefault="003F55F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noProof/>
                        <w:spacing w:val="-10"/>
                      </w:rPr>
                      <w:t>4</w:t>
                    </w:r>
                    <w:r>
                      <w:rPr>
                        <w:rFonts w:ascii="Calibri"/>
                        <w:b/>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3" w14:textId="77777777" w:rsidR="003F55F4" w:rsidRDefault="003F55F4">
    <w:pPr>
      <w:pStyle w:val="Corpodetexto"/>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5" w14:textId="77777777" w:rsidR="003F55F4" w:rsidRDefault="003F55F4">
    <w:pPr>
      <w:pStyle w:val="Corpodetexto"/>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7" w14:textId="77777777" w:rsidR="003F55F4" w:rsidRDefault="003F55F4">
    <w:pPr>
      <w:pStyle w:val="Corpodetexto"/>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9" w14:textId="77777777" w:rsidR="003F55F4" w:rsidRDefault="003F55F4">
    <w:pPr>
      <w:pStyle w:val="Corpodetexto"/>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B" w14:textId="77777777" w:rsidR="003F55F4" w:rsidRDefault="003F55F4">
    <w:pPr>
      <w:pStyle w:val="Corpodetexto"/>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D" w14:textId="77777777" w:rsidR="003F55F4" w:rsidRDefault="003F55F4">
    <w:pPr>
      <w:pStyle w:val="Corpodetexto"/>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F" w14:textId="77777777" w:rsidR="003F55F4" w:rsidRDefault="003F55F4">
    <w:pPr>
      <w:pStyle w:val="Corpodetexto"/>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1" w14:textId="77777777" w:rsidR="003F55F4" w:rsidRDefault="003F55F4">
    <w:pPr>
      <w:pStyle w:val="Corpodetexto"/>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3" w14:textId="77777777" w:rsidR="003F55F4" w:rsidRDefault="003F55F4">
    <w:pPr>
      <w:pStyle w:val="Corpodetexto"/>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5" w14:textId="77777777" w:rsidR="003F55F4" w:rsidRDefault="003F55F4">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B"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2096" behindDoc="1" locked="0" layoutInCell="1" allowOverlap="1" wp14:anchorId="15FC55B4" wp14:editId="15FC55B5">
          <wp:simplePos x="0" y="0"/>
          <wp:positionH relativeFrom="page">
            <wp:posOffset>6811009</wp:posOffset>
          </wp:positionH>
          <wp:positionV relativeFrom="page">
            <wp:posOffset>10146663</wp:posOffset>
          </wp:positionV>
          <wp:extent cx="404787" cy="444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404787" cy="4446"/>
                  </a:xfrm>
                  <a:prstGeom prst="rect">
                    <a:avLst/>
                  </a:prstGeom>
                </pic:spPr>
              </pic:pic>
            </a:graphicData>
          </a:graphic>
        </wp:anchor>
      </w:drawing>
    </w:r>
    <w:r>
      <w:rPr>
        <w:noProof/>
        <w:sz w:val="20"/>
        <w:lang w:val="pt-BR" w:eastAsia="pt-BR"/>
      </w:rPr>
      <mc:AlternateContent>
        <mc:Choice Requires="wps">
          <w:drawing>
            <wp:anchor distT="0" distB="0" distL="0" distR="0" simplePos="0" relativeHeight="484932608" behindDoc="1" locked="0" layoutInCell="1" allowOverlap="1" wp14:anchorId="15FC55B6" wp14:editId="15FC55B7">
              <wp:simplePos x="0" y="0"/>
              <wp:positionH relativeFrom="page">
                <wp:posOffset>6938009</wp:posOffset>
              </wp:positionH>
              <wp:positionV relativeFrom="page">
                <wp:posOffset>10185603</wp:posOffset>
              </wp:positionV>
              <wp:extent cx="16319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65735"/>
                      </a:xfrm>
                      <a:prstGeom prst="rect">
                        <a:avLst/>
                      </a:prstGeom>
                    </wps:spPr>
                    <wps:txbx>
                      <w:txbxContent>
                        <w:p w14:paraId="15FC56B2" w14:textId="77777777" w:rsidR="003F55F4" w:rsidRDefault="003F55F4">
                          <w:pPr>
                            <w:spacing w:line="24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noProof/>
                              <w:spacing w:val="-5"/>
                            </w:rPr>
                            <w:t>1</w:t>
                          </w:r>
                          <w:r>
                            <w:rPr>
                              <w:rFonts w:ascii="Calibri"/>
                              <w:b/>
                              <w:noProof/>
                              <w:spacing w:val="-5"/>
                            </w:rPr>
                            <w:t>7</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5FC55B6" id="_x0000_t202" coordsize="21600,21600" o:spt="202" path="m,l,21600r21600,l21600,xe">
              <v:stroke joinstyle="miter"/>
              <v:path gradientshapeok="t" o:connecttype="rect"/>
            </v:shapetype>
            <v:shape id="Textbox 21" o:spid="_x0000_s1039" type="#_x0000_t202" style="position:absolute;margin-left:546.3pt;margin-top:802pt;width:12.85pt;height:13.05pt;z-index:-183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" filled="f" stroked="f">
              <v:textbox inset="0,0,0,0">
                <w:txbxContent>
                  <w:p w14:paraId="15FC56B2" w14:textId="77777777" w:rsidR="003F55F4" w:rsidRDefault="003F55F4">
                    <w:pPr>
                      <w:spacing w:line="24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noProof/>
                        <w:spacing w:val="-5"/>
                      </w:rPr>
                      <w:t>17</w:t>
                    </w:r>
                    <w:r>
                      <w:rPr>
                        <w:rFonts w:ascii="Calibri"/>
                        <w:b/>
                        <w:spacing w:val="-5"/>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7" w14:textId="77777777" w:rsidR="003F55F4" w:rsidRDefault="003F55F4">
    <w:pPr>
      <w:pStyle w:val="Corpodetexto"/>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9" w14:textId="77777777" w:rsidR="003F55F4" w:rsidRDefault="003F55F4">
    <w:pPr>
      <w:pStyle w:val="Corpodetexto"/>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B" w14:textId="77777777" w:rsidR="003F55F4" w:rsidRDefault="003F55F4">
    <w:pPr>
      <w:pStyle w:val="Corpodetexto"/>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D" w14:textId="77777777" w:rsidR="003F55F4" w:rsidRDefault="003F55F4">
    <w:pPr>
      <w:pStyle w:val="Corpodetexto"/>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F" w14:textId="77777777" w:rsidR="003F55F4" w:rsidRDefault="003F55F4">
    <w:pPr>
      <w:pStyle w:val="Corpodetexto"/>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1" w14:textId="77777777" w:rsidR="003F55F4" w:rsidRDefault="003F55F4">
    <w:pPr>
      <w:pStyle w:val="Corpodetexto"/>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3" w14:textId="77777777" w:rsidR="003F55F4" w:rsidRDefault="003F55F4">
    <w:pPr>
      <w:pStyle w:val="Corpodetexto"/>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5" w14:textId="77777777" w:rsidR="003F55F4" w:rsidRDefault="003F55F4">
    <w:pPr>
      <w:pStyle w:val="Corpodetexto"/>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7" w14:textId="77777777" w:rsidR="003F55F4" w:rsidRDefault="003F55F4">
    <w:pPr>
      <w:pStyle w:val="Corpodetexto"/>
      <w:spacing w:line="14" w:lineRule="auto"/>
      <w:rPr>
        <w:sz w:val="19"/>
      </w:rPr>
    </w:pPr>
    <w:r>
      <w:rPr>
        <w:noProof/>
        <w:sz w:val="19"/>
        <w:lang w:val="pt-BR" w:eastAsia="pt-BR"/>
      </w:rPr>
      <mc:AlternateContent>
        <mc:Choice Requires="wps">
          <w:drawing>
            <wp:anchor distT="0" distB="0" distL="0" distR="0" simplePos="0" relativeHeight="484999168" behindDoc="1" locked="0" layoutInCell="1" allowOverlap="1" wp14:anchorId="15FC566A" wp14:editId="15FC566B">
              <wp:simplePos x="0" y="0"/>
              <wp:positionH relativeFrom="page">
                <wp:posOffset>6292341</wp:posOffset>
              </wp:positionH>
              <wp:positionV relativeFrom="page">
                <wp:posOffset>9894349</wp:posOffset>
              </wp:positionV>
              <wp:extent cx="197485"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15FC56B8" w14:textId="77777777" w:rsidR="003F55F4" w:rsidRDefault="003F55F4">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Pr>
                              <w:rFonts w:ascii="Times New Roman"/>
                              <w:b/>
                              <w:noProof/>
                              <w:spacing w:val="-5"/>
                              <w:sz w:val="24"/>
                            </w:rPr>
                            <w:t>1</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15FC566A" id="_x0000_t202" coordsize="21600,21600" o:spt="202" path="m,l,21600r21600,l21600,xe">
              <v:stroke joinstyle="miter"/>
              <v:path gradientshapeok="t" o:connecttype="rect"/>
            </v:shapetype>
            <v:shape id="Textbox 208" o:spid="_x0000_s1044" type="#_x0000_t202" style="position:absolute;margin-left:495.45pt;margin-top:779.1pt;width:15.55pt;height:15.3pt;z-index:-1831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" filled="f" stroked="f">
              <v:textbox inset="0,0,0,0">
                <w:txbxContent>
                  <w:p w14:paraId="15FC56B8" w14:textId="77777777" w:rsidR="003F55F4" w:rsidRDefault="003F55F4">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Pr>
                        <w:rFonts w:ascii="Times New Roman"/>
                        <w:b/>
                        <w:noProof/>
                        <w:spacing w:val="-5"/>
                        <w:sz w:val="24"/>
                      </w:rPr>
                      <w:t>1</w:t>
                    </w:r>
                    <w:r>
                      <w:rPr>
                        <w:rFonts w:ascii="Times New Roman"/>
                        <w:b/>
                        <w:spacing w:val="-5"/>
                        <w:sz w:val="24"/>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9" w14:textId="77777777" w:rsidR="003F55F4" w:rsidRDefault="003F55F4">
    <w:pPr>
      <w:pStyle w:val="Corpodetex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D"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4934144" behindDoc="1" locked="0" layoutInCell="1" allowOverlap="1" wp14:anchorId="15FC55BC" wp14:editId="15FC55BD">
              <wp:simplePos x="0" y="0"/>
              <wp:positionH relativeFrom="page">
                <wp:posOffset>991869</wp:posOffset>
              </wp:positionH>
              <wp:positionV relativeFrom="page">
                <wp:posOffset>9593579</wp:posOffset>
              </wp:positionV>
              <wp:extent cx="5621020" cy="450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1020" cy="45085"/>
                      </a:xfrm>
                      <a:custGeom>
                        <a:avLst/>
                        <a:gdLst/>
                        <a:ahLst/>
                        <a:cxnLst/>
                        <a:rect l="l" t="t" r="r" b="b"/>
                        <a:pathLst>
                          <a:path w="5621020" h="45085">
                            <a:moveTo>
                              <a:pt x="5621020" y="0"/>
                            </a:moveTo>
                            <a:lnTo>
                              <a:pt x="0" y="0"/>
                            </a:lnTo>
                            <a:lnTo>
                              <a:pt x="0" y="45084"/>
                            </a:lnTo>
                            <a:lnTo>
                              <a:pt x="5621020" y="45084"/>
                            </a:lnTo>
                            <a:lnTo>
                              <a:pt x="562102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55A7B0F" id="Graphic 24" o:spid="_x0000_s1026" style="position:absolute;margin-left:78.1pt;margin-top:755.4pt;width:442.6pt;height:3.55pt;z-index:-18382336;visibility:visible;mso-wrap-style:square;mso-wrap-distance-left:0;mso-wrap-distance-top:0;mso-wrap-distance-right:0;mso-wrap-distance-bottom:0;mso-position-horizontal:absolute;mso-position-horizontal-relative:page;mso-position-vertical:absolute;mso-position-vertical-relative:page;v-text-anchor:top" coordsize="56210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" path="m5621020,l,,,45084r5621020,l5621020,xe" fillcolor="#4f81bc" stroked="f">
              <v:path arrowok="t"/>
              <w10:wrap anchorx="page" anchory="page"/>
            </v:shape>
          </w:pict>
        </mc:Fallback>
      </mc:AlternateContent>
    </w:r>
    <w:r>
      <w:rPr>
        <w:noProof/>
        <w:sz w:val="20"/>
        <w:lang w:val="pt-BR" w:eastAsia="pt-BR"/>
      </w:rPr>
      <mc:AlternateContent>
        <mc:Choice Requires="wps">
          <w:drawing>
            <wp:anchor distT="0" distB="0" distL="0" distR="0" simplePos="0" relativeHeight="484934656" behindDoc="1" locked="0" layoutInCell="1" allowOverlap="1" wp14:anchorId="15FC55BE" wp14:editId="15FC55BF">
              <wp:simplePos x="0" y="0"/>
              <wp:positionH relativeFrom="page">
                <wp:posOffset>1449069</wp:posOffset>
              </wp:positionH>
              <wp:positionV relativeFrom="page">
                <wp:posOffset>9730391</wp:posOffset>
              </wp:positionV>
              <wp:extent cx="4677410" cy="47688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7410" cy="476884"/>
                      </a:xfrm>
                      <a:prstGeom prst="rect">
                        <a:avLst/>
                      </a:prstGeom>
                    </wps:spPr>
                    <wps:txbx>
                      <w:txbxContent>
                        <w:p w14:paraId="15FC56B3" w14:textId="77777777" w:rsidR="003F55F4" w:rsidRDefault="003F55F4">
                          <w:pPr>
                            <w:spacing w:before="14"/>
                            <w:jc w:val="center"/>
                            <w:rPr>
                              <w:rFonts w:ascii="Arial"/>
                              <w:b/>
                              <w:sz w:val="18"/>
                            </w:rPr>
                          </w:pPr>
                          <w:r>
                            <w:rPr>
                              <w:rFonts w:ascii="Arial"/>
                              <w:b/>
                              <w:color w:val="404040"/>
                              <w:spacing w:val="-2"/>
                              <w:sz w:val="18"/>
                            </w:rPr>
                            <w:t>Sindicato</w:t>
                          </w:r>
                          <w:r>
                            <w:rPr>
                              <w:rFonts w:ascii="Arial"/>
                              <w:b/>
                              <w:color w:val="404040"/>
                              <w:spacing w:val="-13"/>
                              <w:sz w:val="18"/>
                            </w:rPr>
                            <w:t xml:space="preserve"> </w:t>
                          </w:r>
                          <w:r>
                            <w:rPr>
                              <w:rFonts w:ascii="Arial"/>
                              <w:b/>
                              <w:color w:val="404040"/>
                              <w:spacing w:val="-2"/>
                              <w:sz w:val="18"/>
                            </w:rPr>
                            <w:t>dos</w:t>
                          </w:r>
                          <w:r>
                            <w:rPr>
                              <w:rFonts w:ascii="Arial"/>
                              <w:b/>
                              <w:color w:val="404040"/>
                              <w:spacing w:val="-24"/>
                              <w:sz w:val="18"/>
                            </w:rPr>
                            <w:t xml:space="preserve"> </w:t>
                          </w:r>
                          <w:r>
                            <w:rPr>
                              <w:rFonts w:ascii="Arial"/>
                              <w:b/>
                              <w:color w:val="404040"/>
                              <w:spacing w:val="-2"/>
                              <w:sz w:val="18"/>
                            </w:rPr>
                            <w:t>Oficiais</w:t>
                          </w:r>
                          <w:r>
                            <w:rPr>
                              <w:rFonts w:ascii="Arial"/>
                              <w:b/>
                              <w:color w:val="404040"/>
                              <w:spacing w:val="-24"/>
                              <w:sz w:val="18"/>
                            </w:rPr>
                            <w:t xml:space="preserve"> </w:t>
                          </w:r>
                          <w:r>
                            <w:rPr>
                              <w:rFonts w:ascii="Arial"/>
                              <w:b/>
                              <w:color w:val="404040"/>
                              <w:spacing w:val="-2"/>
                              <w:sz w:val="18"/>
                            </w:rPr>
                            <w:t>de</w:t>
                          </w:r>
                          <w:r>
                            <w:rPr>
                              <w:rFonts w:ascii="Arial"/>
                              <w:b/>
                              <w:color w:val="404040"/>
                              <w:spacing w:val="-10"/>
                              <w:sz w:val="18"/>
                            </w:rPr>
                            <w:t xml:space="preserve"> </w:t>
                          </w:r>
                          <w:r>
                            <w:rPr>
                              <w:rFonts w:ascii="Arial"/>
                              <w:b/>
                              <w:color w:val="404040"/>
                              <w:spacing w:val="-2"/>
                              <w:sz w:val="18"/>
                            </w:rPr>
                            <w:t>Registro</w:t>
                          </w:r>
                          <w:r>
                            <w:rPr>
                              <w:rFonts w:ascii="Arial"/>
                              <w:b/>
                              <w:color w:val="404040"/>
                              <w:spacing w:val="-5"/>
                              <w:sz w:val="18"/>
                            </w:rPr>
                            <w:t xml:space="preserve"> </w:t>
                          </w:r>
                          <w:r>
                            <w:rPr>
                              <w:rFonts w:ascii="Arial"/>
                              <w:b/>
                              <w:color w:val="404040"/>
                              <w:spacing w:val="-2"/>
                              <w:sz w:val="18"/>
                            </w:rPr>
                            <w:t>Civil</w:t>
                          </w:r>
                          <w:r>
                            <w:rPr>
                              <w:rFonts w:ascii="Arial"/>
                              <w:b/>
                              <w:color w:val="404040"/>
                              <w:spacing w:val="-5"/>
                              <w:sz w:val="18"/>
                            </w:rPr>
                            <w:t xml:space="preserve"> </w:t>
                          </w:r>
                          <w:r>
                            <w:rPr>
                              <w:rFonts w:ascii="Arial"/>
                              <w:b/>
                              <w:color w:val="404040"/>
                              <w:spacing w:val="-2"/>
                              <w:sz w:val="18"/>
                            </w:rPr>
                            <w:t>das</w:t>
                          </w:r>
                          <w:r>
                            <w:rPr>
                              <w:rFonts w:ascii="Arial"/>
                              <w:b/>
                              <w:color w:val="404040"/>
                              <w:spacing w:val="-24"/>
                              <w:sz w:val="18"/>
                            </w:rPr>
                            <w:t xml:space="preserve"> </w:t>
                          </w:r>
                          <w:r>
                            <w:rPr>
                              <w:rFonts w:ascii="Arial"/>
                              <w:b/>
                              <w:color w:val="404040"/>
                              <w:spacing w:val="-2"/>
                              <w:sz w:val="18"/>
                            </w:rPr>
                            <w:t>Pessoas</w:t>
                          </w:r>
                          <w:r>
                            <w:rPr>
                              <w:rFonts w:ascii="Arial"/>
                              <w:b/>
                              <w:color w:val="404040"/>
                              <w:spacing w:val="-24"/>
                              <w:sz w:val="18"/>
                            </w:rPr>
                            <w:t xml:space="preserve"> </w:t>
                          </w:r>
                          <w:r>
                            <w:rPr>
                              <w:rFonts w:ascii="Arial"/>
                              <w:b/>
                              <w:color w:val="404040"/>
                              <w:spacing w:val="-2"/>
                              <w:sz w:val="18"/>
                            </w:rPr>
                            <w:t>Naturais</w:t>
                          </w:r>
                          <w:r>
                            <w:rPr>
                              <w:rFonts w:ascii="Arial"/>
                              <w:b/>
                              <w:color w:val="404040"/>
                              <w:spacing w:val="-24"/>
                              <w:sz w:val="18"/>
                            </w:rPr>
                            <w:t xml:space="preserve"> </w:t>
                          </w:r>
                          <w:r>
                            <w:rPr>
                              <w:rFonts w:ascii="Arial"/>
                              <w:b/>
                              <w:color w:val="404040"/>
                              <w:spacing w:val="-2"/>
                              <w:sz w:val="18"/>
                            </w:rPr>
                            <w:t>do</w:t>
                          </w:r>
                          <w:r>
                            <w:rPr>
                              <w:rFonts w:ascii="Arial"/>
                              <w:b/>
                              <w:color w:val="404040"/>
                              <w:spacing w:val="-5"/>
                              <w:sz w:val="18"/>
                            </w:rPr>
                            <w:t xml:space="preserve"> </w:t>
                          </w:r>
                          <w:r>
                            <w:rPr>
                              <w:rFonts w:ascii="Arial"/>
                              <w:b/>
                              <w:color w:val="404040"/>
                              <w:spacing w:val="-2"/>
                              <w:sz w:val="18"/>
                            </w:rPr>
                            <w:t>Estado</w:t>
                          </w:r>
                          <w:r>
                            <w:rPr>
                              <w:rFonts w:ascii="Arial"/>
                              <w:b/>
                              <w:color w:val="404040"/>
                              <w:spacing w:val="-5"/>
                              <w:sz w:val="18"/>
                            </w:rPr>
                            <w:t xml:space="preserve"> </w:t>
                          </w:r>
                          <w:r>
                            <w:rPr>
                              <w:rFonts w:ascii="Arial"/>
                              <w:b/>
                              <w:color w:val="404040"/>
                              <w:spacing w:val="-2"/>
                              <w:sz w:val="18"/>
                            </w:rPr>
                            <w:t>de</w:t>
                          </w:r>
                          <w:r>
                            <w:rPr>
                              <w:rFonts w:ascii="Arial"/>
                              <w:b/>
                              <w:color w:val="404040"/>
                              <w:spacing w:val="-5"/>
                              <w:sz w:val="18"/>
                            </w:rPr>
                            <w:t xml:space="preserve"> </w:t>
                          </w:r>
                          <w:r>
                            <w:rPr>
                              <w:rFonts w:ascii="Arial"/>
                              <w:b/>
                              <w:color w:val="404040"/>
                              <w:spacing w:val="-2"/>
                              <w:sz w:val="18"/>
                            </w:rPr>
                            <w:t>Minas</w:t>
                          </w:r>
                          <w:r>
                            <w:rPr>
                              <w:rFonts w:ascii="Arial"/>
                              <w:b/>
                              <w:color w:val="404040"/>
                              <w:spacing w:val="-24"/>
                              <w:sz w:val="18"/>
                            </w:rPr>
                            <w:t xml:space="preserve"> </w:t>
                          </w:r>
                          <w:r>
                            <w:rPr>
                              <w:rFonts w:ascii="Arial"/>
                              <w:b/>
                              <w:color w:val="404040"/>
                              <w:spacing w:val="-2"/>
                              <w:sz w:val="18"/>
                            </w:rPr>
                            <w:t>Gerais</w:t>
                          </w:r>
                        </w:p>
                        <w:p w14:paraId="15FC56B4" w14:textId="77777777" w:rsidR="003F55F4" w:rsidRDefault="003F55F4">
                          <w:pPr>
                            <w:spacing w:before="5" w:line="250" w:lineRule="atLeast"/>
                            <w:ind w:left="634" w:right="651"/>
                            <w:jc w:val="center"/>
                            <w:rPr>
                              <w:rFonts w:ascii="Arial MT" w:hAnsi="Arial MT"/>
                              <w:sz w:val="16"/>
                            </w:rPr>
                          </w:pPr>
                          <w:r>
                            <w:rPr>
                              <w:rFonts w:ascii="Arial MT" w:hAnsi="Arial MT"/>
                              <w:color w:val="404040"/>
                              <w:spacing w:val="-6"/>
                              <w:sz w:val="16"/>
                            </w:rPr>
                            <w:t>Rua</w:t>
                          </w:r>
                          <w:r>
                            <w:rPr>
                              <w:rFonts w:ascii="Arial MT" w:hAnsi="Arial MT"/>
                              <w:color w:val="404040"/>
                              <w:spacing w:val="-19"/>
                              <w:sz w:val="16"/>
                            </w:rPr>
                            <w:t xml:space="preserve"> </w:t>
                          </w:r>
                          <w:r>
                            <w:rPr>
                              <w:rFonts w:ascii="Arial MT" w:hAnsi="Arial MT"/>
                              <w:color w:val="404040"/>
                              <w:spacing w:val="-6"/>
                              <w:sz w:val="16"/>
                            </w:rPr>
                            <w:t>dos</w:t>
                          </w:r>
                          <w:r>
                            <w:rPr>
                              <w:rFonts w:ascii="Arial MT" w:hAnsi="Arial MT"/>
                              <w:color w:val="404040"/>
                              <w:spacing w:val="-17"/>
                              <w:sz w:val="16"/>
                            </w:rPr>
                            <w:t xml:space="preserve"> </w:t>
                          </w:r>
                          <w:r>
                            <w:rPr>
                              <w:rFonts w:ascii="Arial MT" w:hAnsi="Arial MT"/>
                              <w:color w:val="404040"/>
                              <w:spacing w:val="-6"/>
                              <w:sz w:val="16"/>
                            </w:rPr>
                            <w:t>Timbiras,</w:t>
                          </w:r>
                          <w:r>
                            <w:rPr>
                              <w:rFonts w:ascii="Arial MT" w:hAnsi="Arial MT"/>
                              <w:color w:val="404040"/>
                              <w:spacing w:val="-11"/>
                              <w:sz w:val="16"/>
                            </w:rPr>
                            <w:t xml:space="preserve"> </w:t>
                          </w:r>
                          <w:r>
                            <w:rPr>
                              <w:rFonts w:ascii="Arial MT" w:hAnsi="Arial MT"/>
                              <w:color w:val="404040"/>
                              <w:spacing w:val="-6"/>
                              <w:sz w:val="16"/>
                            </w:rPr>
                            <w:t>nº</w:t>
                          </w:r>
                          <w:r>
                            <w:rPr>
                              <w:rFonts w:ascii="Arial MT" w:hAnsi="Arial MT"/>
                              <w:color w:val="404040"/>
                              <w:spacing w:val="-3"/>
                              <w:sz w:val="16"/>
                            </w:rPr>
                            <w:t xml:space="preserve"> </w:t>
                          </w:r>
                          <w:r>
                            <w:rPr>
                              <w:rFonts w:ascii="Arial MT" w:hAnsi="Arial MT"/>
                              <w:color w:val="404040"/>
                              <w:spacing w:val="-6"/>
                              <w:sz w:val="16"/>
                            </w:rPr>
                            <w:t>2.318,</w:t>
                          </w:r>
                          <w:r>
                            <w:rPr>
                              <w:rFonts w:ascii="Arial MT" w:hAnsi="Arial MT"/>
                              <w:color w:val="404040"/>
                              <w:spacing w:val="-10"/>
                              <w:sz w:val="16"/>
                            </w:rPr>
                            <w:t xml:space="preserve"> </w:t>
                          </w:r>
                          <w:r>
                            <w:rPr>
                              <w:rFonts w:ascii="Arial MT" w:hAnsi="Arial MT"/>
                              <w:color w:val="404040"/>
                              <w:spacing w:val="-6"/>
                              <w:sz w:val="16"/>
                            </w:rPr>
                            <w:t>Bairro</w:t>
                          </w:r>
                          <w:r>
                            <w:rPr>
                              <w:rFonts w:ascii="Arial MT" w:hAnsi="Arial MT"/>
                              <w:color w:val="404040"/>
                              <w:spacing w:val="-2"/>
                              <w:sz w:val="16"/>
                            </w:rPr>
                            <w:t xml:space="preserve"> </w:t>
                          </w:r>
                          <w:r>
                            <w:rPr>
                              <w:rFonts w:ascii="Arial MT" w:hAnsi="Arial MT"/>
                              <w:color w:val="404040"/>
                              <w:spacing w:val="-6"/>
                              <w:sz w:val="16"/>
                            </w:rPr>
                            <w:t>Lourdes,</w:t>
                          </w:r>
                          <w:r>
                            <w:rPr>
                              <w:rFonts w:ascii="Arial MT" w:hAnsi="Arial MT"/>
                              <w:color w:val="404040"/>
                              <w:spacing w:val="-11"/>
                              <w:sz w:val="16"/>
                            </w:rPr>
                            <w:t xml:space="preserve"> </w:t>
                          </w:r>
                          <w:r>
                            <w:rPr>
                              <w:rFonts w:ascii="Arial MT" w:hAnsi="Arial MT"/>
                              <w:color w:val="404040"/>
                              <w:spacing w:val="-6"/>
                              <w:sz w:val="16"/>
                            </w:rPr>
                            <w:t>CEP:</w:t>
                          </w:r>
                          <w:r>
                            <w:rPr>
                              <w:rFonts w:ascii="Arial MT" w:hAnsi="Arial MT"/>
                              <w:color w:val="404040"/>
                              <w:spacing w:val="-13"/>
                              <w:sz w:val="16"/>
                            </w:rPr>
                            <w:t xml:space="preserve"> </w:t>
                          </w:r>
                          <w:r>
                            <w:rPr>
                              <w:rFonts w:ascii="Arial MT" w:hAnsi="Arial MT"/>
                              <w:color w:val="404040"/>
                              <w:spacing w:val="-6"/>
                              <w:sz w:val="16"/>
                            </w:rPr>
                            <w:t>30.140-069</w:t>
                          </w:r>
                          <w:r>
                            <w:rPr>
                              <w:rFonts w:ascii="Arial MT" w:hAnsi="Arial MT"/>
                              <w:color w:val="404040"/>
                              <w:spacing w:val="-10"/>
                              <w:sz w:val="16"/>
                            </w:rPr>
                            <w:t xml:space="preserve"> </w:t>
                          </w:r>
                          <w:r>
                            <w:rPr>
                              <w:rFonts w:ascii="Arial MT" w:hAnsi="Arial MT"/>
                              <w:color w:val="404040"/>
                              <w:spacing w:val="-6"/>
                              <w:sz w:val="16"/>
                            </w:rPr>
                            <w:t>–</w:t>
                          </w:r>
                          <w:r>
                            <w:rPr>
                              <w:rFonts w:ascii="Arial MT" w:hAnsi="Arial MT"/>
                              <w:color w:val="404040"/>
                              <w:spacing w:val="-10"/>
                              <w:sz w:val="16"/>
                            </w:rPr>
                            <w:t xml:space="preserve"> </w:t>
                          </w:r>
                          <w:r>
                            <w:rPr>
                              <w:rFonts w:ascii="Arial MT" w:hAnsi="Arial MT"/>
                              <w:color w:val="404040"/>
                              <w:spacing w:val="-6"/>
                              <w:sz w:val="16"/>
                            </w:rPr>
                            <w:t>Belo</w:t>
                          </w:r>
                          <w:r>
                            <w:rPr>
                              <w:rFonts w:ascii="Arial MT" w:hAnsi="Arial MT"/>
                              <w:color w:val="404040"/>
                              <w:spacing w:val="-2"/>
                              <w:sz w:val="16"/>
                            </w:rPr>
                            <w:t xml:space="preserve"> </w:t>
                          </w:r>
                          <w:r>
                            <w:rPr>
                              <w:rFonts w:ascii="Arial MT" w:hAnsi="Arial MT"/>
                              <w:color w:val="404040"/>
                              <w:spacing w:val="-6"/>
                              <w:sz w:val="16"/>
                            </w:rPr>
                            <w:t>Horizonte</w:t>
                          </w:r>
                          <w:r>
                            <w:rPr>
                              <w:rFonts w:ascii="Arial MT" w:hAnsi="Arial MT"/>
                              <w:color w:val="404040"/>
                              <w:spacing w:val="-14"/>
                              <w:sz w:val="16"/>
                            </w:rPr>
                            <w:t xml:space="preserve"> </w:t>
                          </w:r>
                          <w:r>
                            <w:rPr>
                              <w:rFonts w:ascii="Arial MT" w:hAnsi="Arial MT"/>
                              <w:color w:val="404040"/>
                              <w:spacing w:val="-6"/>
                              <w:sz w:val="16"/>
                            </w:rPr>
                            <w:t>(MG)</w:t>
                          </w:r>
                          <w:r>
                            <w:rPr>
                              <w:rFonts w:ascii="Arial MT" w:hAnsi="Arial MT"/>
                              <w:color w:val="404040"/>
                              <w:spacing w:val="-4"/>
                              <w:sz w:val="16"/>
                            </w:rPr>
                            <w:t xml:space="preserve"> Telefone:</w:t>
                          </w:r>
                          <w:r>
                            <w:rPr>
                              <w:rFonts w:ascii="Arial MT" w:hAnsi="Arial MT"/>
                              <w:color w:val="404040"/>
                              <w:spacing w:val="-10"/>
                              <w:sz w:val="16"/>
                            </w:rPr>
                            <w:t xml:space="preserve"> </w:t>
                          </w:r>
                          <w:r>
                            <w:rPr>
                              <w:rFonts w:ascii="Arial MT" w:hAnsi="Arial MT"/>
                              <w:color w:val="404040"/>
                              <w:spacing w:val="-4"/>
                              <w:sz w:val="16"/>
                            </w:rPr>
                            <w:t>(31)2129-6000</w:t>
                          </w:r>
                          <w:r>
                            <w:rPr>
                              <w:rFonts w:ascii="Arial MT" w:hAnsi="Arial MT"/>
                              <w:color w:val="404040"/>
                              <w:spacing w:val="-10"/>
                              <w:sz w:val="16"/>
                            </w:rPr>
                            <w:t xml:space="preserve"> </w:t>
                          </w:r>
                          <w:r>
                            <w:rPr>
                              <w:rFonts w:ascii="Arial MT" w:hAnsi="Arial MT"/>
                              <w:color w:val="404040"/>
                              <w:spacing w:val="-4"/>
                              <w:sz w:val="16"/>
                            </w:rPr>
                            <w:t>-</w:t>
                          </w:r>
                          <w:r>
                            <w:rPr>
                              <w:rFonts w:ascii="Arial MT" w:hAnsi="Arial MT"/>
                              <w:color w:val="404040"/>
                              <w:spacing w:val="-8"/>
                              <w:sz w:val="16"/>
                            </w:rPr>
                            <w:t xml:space="preserve"> </w:t>
                          </w:r>
                          <w:r>
                            <w:rPr>
                              <w:rFonts w:ascii="Arial MT" w:hAnsi="Arial MT"/>
                              <w:color w:val="404040"/>
                              <w:spacing w:val="-4"/>
                              <w:sz w:val="16"/>
                            </w:rPr>
                            <w:t>E-mail:</w:t>
                          </w:r>
                          <w:r>
                            <w:rPr>
                              <w:rFonts w:ascii="Arial MT" w:hAnsi="Arial MT"/>
                              <w:color w:val="404040"/>
                              <w:spacing w:val="-10"/>
                              <w:sz w:val="16"/>
                            </w:rPr>
                            <w:t xml:space="preserve"> </w:t>
                          </w:r>
                          <w:hyperlink r:id="rId1">
                            <w:r>
                              <w:rPr>
                                <w:rFonts w:ascii="Arial MT" w:hAnsi="Arial MT"/>
                                <w:color w:val="404040"/>
                                <w:spacing w:val="-4"/>
                                <w:sz w:val="16"/>
                                <w:u w:val="single" w:color="404040"/>
                              </w:rPr>
                              <w:t>sindicato@recivil.com.br</w:t>
                            </w:r>
                          </w:hyperlink>
                          <w:r>
                            <w:rPr>
                              <w:rFonts w:ascii="Arial MT" w:hAnsi="Arial MT"/>
                              <w:color w:val="404040"/>
                              <w:spacing w:val="6"/>
                              <w:sz w:val="16"/>
                            </w:rPr>
                            <w:t xml:space="preserve"> </w:t>
                          </w:r>
                          <w:r>
                            <w:rPr>
                              <w:rFonts w:ascii="Arial MT" w:hAnsi="Arial MT"/>
                              <w:color w:val="404040"/>
                              <w:spacing w:val="-4"/>
                              <w:sz w:val="16"/>
                            </w:rPr>
                            <w:t>–</w:t>
                          </w:r>
                          <w:r>
                            <w:rPr>
                              <w:rFonts w:ascii="Arial MT" w:hAnsi="Arial MT"/>
                              <w:color w:val="404040"/>
                              <w:spacing w:val="-8"/>
                              <w:sz w:val="16"/>
                            </w:rPr>
                            <w:t xml:space="preserve"> </w:t>
                          </w:r>
                          <w:hyperlink r:id="rId2">
                            <w:r>
                              <w:rPr>
                                <w:rFonts w:ascii="Arial MT" w:hAnsi="Arial MT"/>
                                <w:color w:val="404040"/>
                                <w:spacing w:val="-4"/>
                                <w:sz w:val="16"/>
                                <w:u w:val="single" w:color="404040"/>
                              </w:rPr>
                              <w:t>www.recivil.com.br</w:t>
                            </w:r>
                          </w:hyperlink>
                        </w:p>
                      </w:txbxContent>
                    </wps:txbx>
                    <wps:bodyPr wrap="square" lIns="0" tIns="0" rIns="0" bIns="0" rtlCol="0">
                      <a:noAutofit/>
                    </wps:bodyPr>
                  </wps:wsp>
                </a:graphicData>
              </a:graphic>
            </wp:anchor>
          </w:drawing>
        </mc:Choice>
        <mc:Fallback>
          <w:pict>
            <v:shapetype w14:anchorId="15FC55BE" id="_x0000_t202" coordsize="21600,21600" o:spt="202" path="m,l,21600r21600,l21600,xe">
              <v:stroke joinstyle="miter"/>
              <v:path gradientshapeok="t" o:connecttype="rect"/>
            </v:shapetype>
            <v:shape id="Textbox 25" o:spid="_x0000_s1040" type="#_x0000_t202" style="position:absolute;margin-left:114.1pt;margin-top:766.15pt;width:368.3pt;height:37.55pt;z-index:-183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" filled="f" stroked="f">
              <v:textbox inset="0,0,0,0">
                <w:txbxContent>
                  <w:p w14:paraId="15FC56B3" w14:textId="77777777" w:rsidR="003F55F4" w:rsidRDefault="003F55F4">
                    <w:pPr>
                      <w:spacing w:before="14"/>
                      <w:jc w:val="center"/>
                      <w:rPr>
                        <w:rFonts w:ascii="Arial"/>
                        <w:b/>
                        <w:sz w:val="18"/>
                      </w:rPr>
                    </w:pPr>
                    <w:r>
                      <w:rPr>
                        <w:rFonts w:ascii="Arial"/>
                        <w:b/>
                        <w:color w:val="404040"/>
                        <w:spacing w:val="-2"/>
                        <w:sz w:val="18"/>
                      </w:rPr>
                      <w:t>Sindicato</w:t>
                    </w:r>
                    <w:r>
                      <w:rPr>
                        <w:rFonts w:ascii="Arial"/>
                        <w:b/>
                        <w:color w:val="404040"/>
                        <w:spacing w:val="-13"/>
                        <w:sz w:val="18"/>
                      </w:rPr>
                      <w:t xml:space="preserve"> </w:t>
                    </w:r>
                    <w:r>
                      <w:rPr>
                        <w:rFonts w:ascii="Arial"/>
                        <w:b/>
                        <w:color w:val="404040"/>
                        <w:spacing w:val="-2"/>
                        <w:sz w:val="18"/>
                      </w:rPr>
                      <w:t>dos</w:t>
                    </w:r>
                    <w:r>
                      <w:rPr>
                        <w:rFonts w:ascii="Arial"/>
                        <w:b/>
                        <w:color w:val="404040"/>
                        <w:spacing w:val="-24"/>
                        <w:sz w:val="18"/>
                      </w:rPr>
                      <w:t xml:space="preserve"> </w:t>
                    </w:r>
                    <w:r>
                      <w:rPr>
                        <w:rFonts w:ascii="Arial"/>
                        <w:b/>
                        <w:color w:val="404040"/>
                        <w:spacing w:val="-2"/>
                        <w:sz w:val="18"/>
                      </w:rPr>
                      <w:t>Oficiais</w:t>
                    </w:r>
                    <w:r>
                      <w:rPr>
                        <w:rFonts w:ascii="Arial"/>
                        <w:b/>
                        <w:color w:val="404040"/>
                        <w:spacing w:val="-24"/>
                        <w:sz w:val="18"/>
                      </w:rPr>
                      <w:t xml:space="preserve"> </w:t>
                    </w:r>
                    <w:r>
                      <w:rPr>
                        <w:rFonts w:ascii="Arial"/>
                        <w:b/>
                        <w:color w:val="404040"/>
                        <w:spacing w:val="-2"/>
                        <w:sz w:val="18"/>
                      </w:rPr>
                      <w:t>de</w:t>
                    </w:r>
                    <w:r>
                      <w:rPr>
                        <w:rFonts w:ascii="Arial"/>
                        <w:b/>
                        <w:color w:val="404040"/>
                        <w:spacing w:val="-10"/>
                        <w:sz w:val="18"/>
                      </w:rPr>
                      <w:t xml:space="preserve"> </w:t>
                    </w:r>
                    <w:r>
                      <w:rPr>
                        <w:rFonts w:ascii="Arial"/>
                        <w:b/>
                        <w:color w:val="404040"/>
                        <w:spacing w:val="-2"/>
                        <w:sz w:val="18"/>
                      </w:rPr>
                      <w:t>Registro</w:t>
                    </w:r>
                    <w:r>
                      <w:rPr>
                        <w:rFonts w:ascii="Arial"/>
                        <w:b/>
                        <w:color w:val="404040"/>
                        <w:spacing w:val="-5"/>
                        <w:sz w:val="18"/>
                      </w:rPr>
                      <w:t xml:space="preserve"> </w:t>
                    </w:r>
                    <w:r>
                      <w:rPr>
                        <w:rFonts w:ascii="Arial"/>
                        <w:b/>
                        <w:color w:val="404040"/>
                        <w:spacing w:val="-2"/>
                        <w:sz w:val="18"/>
                      </w:rPr>
                      <w:t>Civil</w:t>
                    </w:r>
                    <w:r>
                      <w:rPr>
                        <w:rFonts w:ascii="Arial"/>
                        <w:b/>
                        <w:color w:val="404040"/>
                        <w:spacing w:val="-5"/>
                        <w:sz w:val="18"/>
                      </w:rPr>
                      <w:t xml:space="preserve"> </w:t>
                    </w:r>
                    <w:r>
                      <w:rPr>
                        <w:rFonts w:ascii="Arial"/>
                        <w:b/>
                        <w:color w:val="404040"/>
                        <w:spacing w:val="-2"/>
                        <w:sz w:val="18"/>
                      </w:rPr>
                      <w:t>das</w:t>
                    </w:r>
                    <w:r>
                      <w:rPr>
                        <w:rFonts w:ascii="Arial"/>
                        <w:b/>
                        <w:color w:val="404040"/>
                        <w:spacing w:val="-24"/>
                        <w:sz w:val="18"/>
                      </w:rPr>
                      <w:t xml:space="preserve"> </w:t>
                    </w:r>
                    <w:r>
                      <w:rPr>
                        <w:rFonts w:ascii="Arial"/>
                        <w:b/>
                        <w:color w:val="404040"/>
                        <w:spacing w:val="-2"/>
                        <w:sz w:val="18"/>
                      </w:rPr>
                      <w:t>Pessoas</w:t>
                    </w:r>
                    <w:r>
                      <w:rPr>
                        <w:rFonts w:ascii="Arial"/>
                        <w:b/>
                        <w:color w:val="404040"/>
                        <w:spacing w:val="-24"/>
                        <w:sz w:val="18"/>
                      </w:rPr>
                      <w:t xml:space="preserve"> </w:t>
                    </w:r>
                    <w:r>
                      <w:rPr>
                        <w:rFonts w:ascii="Arial"/>
                        <w:b/>
                        <w:color w:val="404040"/>
                        <w:spacing w:val="-2"/>
                        <w:sz w:val="18"/>
                      </w:rPr>
                      <w:t>Naturais</w:t>
                    </w:r>
                    <w:r>
                      <w:rPr>
                        <w:rFonts w:ascii="Arial"/>
                        <w:b/>
                        <w:color w:val="404040"/>
                        <w:spacing w:val="-24"/>
                        <w:sz w:val="18"/>
                      </w:rPr>
                      <w:t xml:space="preserve"> </w:t>
                    </w:r>
                    <w:r>
                      <w:rPr>
                        <w:rFonts w:ascii="Arial"/>
                        <w:b/>
                        <w:color w:val="404040"/>
                        <w:spacing w:val="-2"/>
                        <w:sz w:val="18"/>
                      </w:rPr>
                      <w:t>do</w:t>
                    </w:r>
                    <w:r>
                      <w:rPr>
                        <w:rFonts w:ascii="Arial"/>
                        <w:b/>
                        <w:color w:val="404040"/>
                        <w:spacing w:val="-5"/>
                        <w:sz w:val="18"/>
                      </w:rPr>
                      <w:t xml:space="preserve"> </w:t>
                    </w:r>
                    <w:r>
                      <w:rPr>
                        <w:rFonts w:ascii="Arial"/>
                        <w:b/>
                        <w:color w:val="404040"/>
                        <w:spacing w:val="-2"/>
                        <w:sz w:val="18"/>
                      </w:rPr>
                      <w:t>Estado</w:t>
                    </w:r>
                    <w:r>
                      <w:rPr>
                        <w:rFonts w:ascii="Arial"/>
                        <w:b/>
                        <w:color w:val="404040"/>
                        <w:spacing w:val="-5"/>
                        <w:sz w:val="18"/>
                      </w:rPr>
                      <w:t xml:space="preserve"> </w:t>
                    </w:r>
                    <w:r>
                      <w:rPr>
                        <w:rFonts w:ascii="Arial"/>
                        <w:b/>
                        <w:color w:val="404040"/>
                        <w:spacing w:val="-2"/>
                        <w:sz w:val="18"/>
                      </w:rPr>
                      <w:t>de</w:t>
                    </w:r>
                    <w:r>
                      <w:rPr>
                        <w:rFonts w:ascii="Arial"/>
                        <w:b/>
                        <w:color w:val="404040"/>
                        <w:spacing w:val="-5"/>
                        <w:sz w:val="18"/>
                      </w:rPr>
                      <w:t xml:space="preserve"> </w:t>
                    </w:r>
                    <w:r>
                      <w:rPr>
                        <w:rFonts w:ascii="Arial"/>
                        <w:b/>
                        <w:color w:val="404040"/>
                        <w:spacing w:val="-2"/>
                        <w:sz w:val="18"/>
                      </w:rPr>
                      <w:t>Minas</w:t>
                    </w:r>
                    <w:r>
                      <w:rPr>
                        <w:rFonts w:ascii="Arial"/>
                        <w:b/>
                        <w:color w:val="404040"/>
                        <w:spacing w:val="-24"/>
                        <w:sz w:val="18"/>
                      </w:rPr>
                      <w:t xml:space="preserve"> </w:t>
                    </w:r>
                    <w:r>
                      <w:rPr>
                        <w:rFonts w:ascii="Arial"/>
                        <w:b/>
                        <w:color w:val="404040"/>
                        <w:spacing w:val="-2"/>
                        <w:sz w:val="18"/>
                      </w:rPr>
                      <w:t>Gerais</w:t>
                    </w:r>
                  </w:p>
                  <w:p w14:paraId="15FC56B4" w14:textId="77777777" w:rsidR="003F55F4" w:rsidRDefault="003F55F4">
                    <w:pPr>
                      <w:spacing w:before="5" w:line="250" w:lineRule="atLeast"/>
                      <w:ind w:left="634" w:right="651"/>
                      <w:jc w:val="center"/>
                      <w:rPr>
                        <w:rFonts w:ascii="Arial MT" w:hAnsi="Arial MT"/>
                        <w:sz w:val="16"/>
                      </w:rPr>
                    </w:pPr>
                    <w:r>
                      <w:rPr>
                        <w:rFonts w:ascii="Arial MT" w:hAnsi="Arial MT"/>
                        <w:color w:val="404040"/>
                        <w:spacing w:val="-6"/>
                        <w:sz w:val="16"/>
                      </w:rPr>
                      <w:t>Rua</w:t>
                    </w:r>
                    <w:r>
                      <w:rPr>
                        <w:rFonts w:ascii="Arial MT" w:hAnsi="Arial MT"/>
                        <w:color w:val="404040"/>
                        <w:spacing w:val="-19"/>
                        <w:sz w:val="16"/>
                      </w:rPr>
                      <w:t xml:space="preserve"> </w:t>
                    </w:r>
                    <w:r>
                      <w:rPr>
                        <w:rFonts w:ascii="Arial MT" w:hAnsi="Arial MT"/>
                        <w:color w:val="404040"/>
                        <w:spacing w:val="-6"/>
                        <w:sz w:val="16"/>
                      </w:rPr>
                      <w:t>dos</w:t>
                    </w:r>
                    <w:r>
                      <w:rPr>
                        <w:rFonts w:ascii="Arial MT" w:hAnsi="Arial MT"/>
                        <w:color w:val="404040"/>
                        <w:spacing w:val="-17"/>
                        <w:sz w:val="16"/>
                      </w:rPr>
                      <w:t xml:space="preserve"> </w:t>
                    </w:r>
                    <w:r>
                      <w:rPr>
                        <w:rFonts w:ascii="Arial MT" w:hAnsi="Arial MT"/>
                        <w:color w:val="404040"/>
                        <w:spacing w:val="-6"/>
                        <w:sz w:val="16"/>
                      </w:rPr>
                      <w:t>Timbiras,</w:t>
                    </w:r>
                    <w:r>
                      <w:rPr>
                        <w:rFonts w:ascii="Arial MT" w:hAnsi="Arial MT"/>
                        <w:color w:val="404040"/>
                        <w:spacing w:val="-11"/>
                        <w:sz w:val="16"/>
                      </w:rPr>
                      <w:t xml:space="preserve"> </w:t>
                    </w:r>
                    <w:r>
                      <w:rPr>
                        <w:rFonts w:ascii="Arial MT" w:hAnsi="Arial MT"/>
                        <w:color w:val="404040"/>
                        <w:spacing w:val="-6"/>
                        <w:sz w:val="16"/>
                      </w:rPr>
                      <w:t>nº</w:t>
                    </w:r>
                    <w:r>
                      <w:rPr>
                        <w:rFonts w:ascii="Arial MT" w:hAnsi="Arial MT"/>
                        <w:color w:val="404040"/>
                        <w:spacing w:val="-3"/>
                        <w:sz w:val="16"/>
                      </w:rPr>
                      <w:t xml:space="preserve"> </w:t>
                    </w:r>
                    <w:r>
                      <w:rPr>
                        <w:rFonts w:ascii="Arial MT" w:hAnsi="Arial MT"/>
                        <w:color w:val="404040"/>
                        <w:spacing w:val="-6"/>
                        <w:sz w:val="16"/>
                      </w:rPr>
                      <w:t>2.318,</w:t>
                    </w:r>
                    <w:r>
                      <w:rPr>
                        <w:rFonts w:ascii="Arial MT" w:hAnsi="Arial MT"/>
                        <w:color w:val="404040"/>
                        <w:spacing w:val="-10"/>
                        <w:sz w:val="16"/>
                      </w:rPr>
                      <w:t xml:space="preserve"> </w:t>
                    </w:r>
                    <w:r>
                      <w:rPr>
                        <w:rFonts w:ascii="Arial MT" w:hAnsi="Arial MT"/>
                        <w:color w:val="404040"/>
                        <w:spacing w:val="-6"/>
                        <w:sz w:val="16"/>
                      </w:rPr>
                      <w:t>Bairro</w:t>
                    </w:r>
                    <w:r>
                      <w:rPr>
                        <w:rFonts w:ascii="Arial MT" w:hAnsi="Arial MT"/>
                        <w:color w:val="404040"/>
                        <w:spacing w:val="-2"/>
                        <w:sz w:val="16"/>
                      </w:rPr>
                      <w:t xml:space="preserve"> </w:t>
                    </w:r>
                    <w:r>
                      <w:rPr>
                        <w:rFonts w:ascii="Arial MT" w:hAnsi="Arial MT"/>
                        <w:color w:val="404040"/>
                        <w:spacing w:val="-6"/>
                        <w:sz w:val="16"/>
                      </w:rPr>
                      <w:t>Lourdes,</w:t>
                    </w:r>
                    <w:r>
                      <w:rPr>
                        <w:rFonts w:ascii="Arial MT" w:hAnsi="Arial MT"/>
                        <w:color w:val="404040"/>
                        <w:spacing w:val="-11"/>
                        <w:sz w:val="16"/>
                      </w:rPr>
                      <w:t xml:space="preserve"> </w:t>
                    </w:r>
                    <w:r>
                      <w:rPr>
                        <w:rFonts w:ascii="Arial MT" w:hAnsi="Arial MT"/>
                        <w:color w:val="404040"/>
                        <w:spacing w:val="-6"/>
                        <w:sz w:val="16"/>
                      </w:rPr>
                      <w:t>CEP:</w:t>
                    </w:r>
                    <w:r>
                      <w:rPr>
                        <w:rFonts w:ascii="Arial MT" w:hAnsi="Arial MT"/>
                        <w:color w:val="404040"/>
                        <w:spacing w:val="-13"/>
                        <w:sz w:val="16"/>
                      </w:rPr>
                      <w:t xml:space="preserve"> </w:t>
                    </w:r>
                    <w:r>
                      <w:rPr>
                        <w:rFonts w:ascii="Arial MT" w:hAnsi="Arial MT"/>
                        <w:color w:val="404040"/>
                        <w:spacing w:val="-6"/>
                        <w:sz w:val="16"/>
                      </w:rPr>
                      <w:t>30.140-069</w:t>
                    </w:r>
                    <w:r>
                      <w:rPr>
                        <w:rFonts w:ascii="Arial MT" w:hAnsi="Arial MT"/>
                        <w:color w:val="404040"/>
                        <w:spacing w:val="-10"/>
                        <w:sz w:val="16"/>
                      </w:rPr>
                      <w:t xml:space="preserve"> </w:t>
                    </w:r>
                    <w:r>
                      <w:rPr>
                        <w:rFonts w:ascii="Arial MT" w:hAnsi="Arial MT"/>
                        <w:color w:val="404040"/>
                        <w:spacing w:val="-6"/>
                        <w:sz w:val="16"/>
                      </w:rPr>
                      <w:t>–</w:t>
                    </w:r>
                    <w:r>
                      <w:rPr>
                        <w:rFonts w:ascii="Arial MT" w:hAnsi="Arial MT"/>
                        <w:color w:val="404040"/>
                        <w:spacing w:val="-10"/>
                        <w:sz w:val="16"/>
                      </w:rPr>
                      <w:t xml:space="preserve"> </w:t>
                    </w:r>
                    <w:r>
                      <w:rPr>
                        <w:rFonts w:ascii="Arial MT" w:hAnsi="Arial MT"/>
                        <w:color w:val="404040"/>
                        <w:spacing w:val="-6"/>
                        <w:sz w:val="16"/>
                      </w:rPr>
                      <w:t>Belo</w:t>
                    </w:r>
                    <w:r>
                      <w:rPr>
                        <w:rFonts w:ascii="Arial MT" w:hAnsi="Arial MT"/>
                        <w:color w:val="404040"/>
                        <w:spacing w:val="-2"/>
                        <w:sz w:val="16"/>
                      </w:rPr>
                      <w:t xml:space="preserve"> </w:t>
                    </w:r>
                    <w:r>
                      <w:rPr>
                        <w:rFonts w:ascii="Arial MT" w:hAnsi="Arial MT"/>
                        <w:color w:val="404040"/>
                        <w:spacing w:val="-6"/>
                        <w:sz w:val="16"/>
                      </w:rPr>
                      <w:t>Horizonte</w:t>
                    </w:r>
                    <w:r>
                      <w:rPr>
                        <w:rFonts w:ascii="Arial MT" w:hAnsi="Arial MT"/>
                        <w:color w:val="404040"/>
                        <w:spacing w:val="-14"/>
                        <w:sz w:val="16"/>
                      </w:rPr>
                      <w:t xml:space="preserve"> </w:t>
                    </w:r>
                    <w:r>
                      <w:rPr>
                        <w:rFonts w:ascii="Arial MT" w:hAnsi="Arial MT"/>
                        <w:color w:val="404040"/>
                        <w:spacing w:val="-6"/>
                        <w:sz w:val="16"/>
                      </w:rPr>
                      <w:t>(MG)</w:t>
                    </w:r>
                    <w:r>
                      <w:rPr>
                        <w:rFonts w:ascii="Arial MT" w:hAnsi="Arial MT"/>
                        <w:color w:val="404040"/>
                        <w:spacing w:val="-4"/>
                        <w:sz w:val="16"/>
                      </w:rPr>
                      <w:t xml:space="preserve"> Telefone:</w:t>
                    </w:r>
                    <w:r>
                      <w:rPr>
                        <w:rFonts w:ascii="Arial MT" w:hAnsi="Arial MT"/>
                        <w:color w:val="404040"/>
                        <w:spacing w:val="-10"/>
                        <w:sz w:val="16"/>
                      </w:rPr>
                      <w:t xml:space="preserve"> </w:t>
                    </w:r>
                    <w:r>
                      <w:rPr>
                        <w:rFonts w:ascii="Arial MT" w:hAnsi="Arial MT"/>
                        <w:color w:val="404040"/>
                        <w:spacing w:val="-4"/>
                        <w:sz w:val="16"/>
                      </w:rPr>
                      <w:t>(31)2129-6000</w:t>
                    </w:r>
                    <w:r>
                      <w:rPr>
                        <w:rFonts w:ascii="Arial MT" w:hAnsi="Arial MT"/>
                        <w:color w:val="404040"/>
                        <w:spacing w:val="-10"/>
                        <w:sz w:val="16"/>
                      </w:rPr>
                      <w:t xml:space="preserve"> </w:t>
                    </w:r>
                    <w:r>
                      <w:rPr>
                        <w:rFonts w:ascii="Arial MT" w:hAnsi="Arial MT"/>
                        <w:color w:val="404040"/>
                        <w:spacing w:val="-4"/>
                        <w:sz w:val="16"/>
                      </w:rPr>
                      <w:t>-</w:t>
                    </w:r>
                    <w:r>
                      <w:rPr>
                        <w:rFonts w:ascii="Arial MT" w:hAnsi="Arial MT"/>
                        <w:color w:val="404040"/>
                        <w:spacing w:val="-8"/>
                        <w:sz w:val="16"/>
                      </w:rPr>
                      <w:t xml:space="preserve"> </w:t>
                    </w:r>
                    <w:r>
                      <w:rPr>
                        <w:rFonts w:ascii="Arial MT" w:hAnsi="Arial MT"/>
                        <w:color w:val="404040"/>
                        <w:spacing w:val="-4"/>
                        <w:sz w:val="16"/>
                      </w:rPr>
                      <w:t>E-mail:</w:t>
                    </w:r>
                    <w:r>
                      <w:rPr>
                        <w:rFonts w:ascii="Arial MT" w:hAnsi="Arial MT"/>
                        <w:color w:val="404040"/>
                        <w:spacing w:val="-10"/>
                        <w:sz w:val="16"/>
                      </w:rPr>
                      <w:t xml:space="preserve"> </w:t>
                    </w:r>
                    <w:hyperlink r:id="rId3">
                      <w:r>
                        <w:rPr>
                          <w:rFonts w:ascii="Arial MT" w:hAnsi="Arial MT"/>
                          <w:color w:val="404040"/>
                          <w:spacing w:val="-4"/>
                          <w:sz w:val="16"/>
                          <w:u w:val="single" w:color="404040"/>
                        </w:rPr>
                        <w:t>sindicato@recivil.com.br</w:t>
                      </w:r>
                    </w:hyperlink>
                    <w:r>
                      <w:rPr>
                        <w:rFonts w:ascii="Arial MT" w:hAnsi="Arial MT"/>
                        <w:color w:val="404040"/>
                        <w:spacing w:val="6"/>
                        <w:sz w:val="16"/>
                      </w:rPr>
                      <w:t xml:space="preserve"> </w:t>
                    </w:r>
                    <w:r>
                      <w:rPr>
                        <w:rFonts w:ascii="Arial MT" w:hAnsi="Arial MT"/>
                        <w:color w:val="404040"/>
                        <w:spacing w:val="-4"/>
                        <w:sz w:val="16"/>
                      </w:rPr>
                      <w:t>–</w:t>
                    </w:r>
                    <w:r>
                      <w:rPr>
                        <w:rFonts w:ascii="Arial MT" w:hAnsi="Arial MT"/>
                        <w:color w:val="404040"/>
                        <w:spacing w:val="-8"/>
                        <w:sz w:val="16"/>
                      </w:rPr>
                      <w:t xml:space="preserve"> </w:t>
                    </w:r>
                    <w:hyperlink r:id="rId4">
                      <w:r>
                        <w:rPr>
                          <w:rFonts w:ascii="Arial MT" w:hAnsi="Arial MT"/>
                          <w:color w:val="404040"/>
                          <w:spacing w:val="-4"/>
                          <w:sz w:val="16"/>
                          <w:u w:val="single" w:color="404040"/>
                        </w:rPr>
                        <w:t>www.recivil.com.br</w:t>
                      </w:r>
                    </w:hyperlink>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B"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0704" behindDoc="1" locked="0" layoutInCell="1" allowOverlap="1" wp14:anchorId="15FC5670" wp14:editId="15FC5671">
              <wp:simplePos x="0" y="0"/>
              <wp:positionH relativeFrom="page">
                <wp:posOffset>2140585</wp:posOffset>
              </wp:positionH>
              <wp:positionV relativeFrom="page">
                <wp:posOffset>7673975</wp:posOffset>
              </wp:positionV>
              <wp:extent cx="295402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020" cy="1270"/>
                      </a:xfrm>
                      <a:custGeom>
                        <a:avLst/>
                        <a:gdLst/>
                        <a:ahLst/>
                        <a:cxnLst/>
                        <a:rect l="l" t="t" r="r" b="b"/>
                        <a:pathLst>
                          <a:path w="2954020">
                            <a:moveTo>
                              <a:pt x="0" y="0"/>
                            </a:moveTo>
                            <a:lnTo>
                              <a:pt x="2953766" y="0"/>
                            </a:lnTo>
                          </a:path>
                        </a:pathLst>
                      </a:custGeom>
                      <a:ln w="98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38625" id="Graphic 216" o:spid="_x0000_s1026" style="position:absolute;margin-left:168.55pt;margin-top:604.25pt;width:232.6pt;height:.1pt;z-index:-18315776;visibility:visible;mso-wrap-style:square;mso-wrap-distance-left:0;mso-wrap-distance-top:0;mso-wrap-distance-right:0;mso-wrap-distance-bottom:0;mso-position-horizontal:absolute;mso-position-horizontal-relative:page;mso-position-vertical:absolute;mso-position-vertical-relative:page;v-text-anchor:top" coordsize="295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KyFQIAAFsEAAAOAAAAZHJzL2Uyb0RvYy54bWysVMFu2zAMvQ/YPwi6L06yLW2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" path="m,l2953766,e" filled="f" strokeweight=".27239mm">
              <v:path arrowok="t"/>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D" w14:textId="77777777" w:rsidR="003F55F4" w:rsidRDefault="003F55F4">
    <w:pPr>
      <w:pStyle w:val="Corpodetexto"/>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F"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2240" behindDoc="1" locked="0" layoutInCell="1" allowOverlap="1" wp14:anchorId="15FC5676" wp14:editId="15FC5677">
              <wp:simplePos x="0" y="0"/>
              <wp:positionH relativeFrom="page">
                <wp:posOffset>2140585</wp:posOffset>
              </wp:positionH>
              <wp:positionV relativeFrom="page">
                <wp:posOffset>7674609</wp:posOffset>
              </wp:positionV>
              <wp:extent cx="2963545" cy="127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1E103" id="Graphic 220" o:spid="_x0000_s1026" style="position:absolute;margin-left:168.55pt;margin-top:604.3pt;width:233.35pt;height:.1pt;z-index:-18314240;visibility:visible;mso-wrap-style:square;mso-wrap-distance-left:0;mso-wrap-distance-top:0;mso-wrap-distance-right:0;mso-wrap-distance-bottom:0;mso-position-horizontal:absolute;mso-position-horizontal-relative:page;mso-position-vertical:absolute;mso-position-vertical-relative:page;v-text-anchor:top" coordsize="296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" path="m,l2963037,e" filled="f" strokeweight=".78pt">
              <v:path arrowok="t"/>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1" w14:textId="77777777" w:rsidR="003F55F4" w:rsidRDefault="003F55F4">
    <w:pPr>
      <w:pStyle w:val="Corpodetexto"/>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3" w14:textId="77777777" w:rsidR="003F55F4" w:rsidRDefault="003F55F4">
    <w:pPr>
      <w:pStyle w:val="Corpodetexto"/>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5" w14:textId="77777777" w:rsidR="003F55F4" w:rsidRDefault="003F55F4">
    <w:pPr>
      <w:pStyle w:val="Corpodetexto"/>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7" w14:textId="77777777" w:rsidR="003F55F4" w:rsidRDefault="003F55F4">
    <w:pPr>
      <w:pStyle w:val="Corpodetexto"/>
      <w:spacing w:line="14" w:lineRule="auto"/>
      <w:rPr>
        <w:sz w:val="18"/>
      </w:rPr>
    </w:pPr>
    <w:r>
      <w:rPr>
        <w:noProof/>
        <w:sz w:val="18"/>
        <w:lang w:val="pt-BR" w:eastAsia="pt-BR"/>
      </w:rPr>
      <mc:AlternateContent>
        <mc:Choice Requires="wps">
          <w:drawing>
            <wp:anchor distT="0" distB="0" distL="0" distR="0" simplePos="0" relativeHeight="485005312" behindDoc="1" locked="0" layoutInCell="1" allowOverlap="1" wp14:anchorId="15FC5682" wp14:editId="15FC5683">
              <wp:simplePos x="0" y="0"/>
              <wp:positionH relativeFrom="page">
                <wp:posOffset>5618226</wp:posOffset>
              </wp:positionH>
              <wp:positionV relativeFrom="page">
                <wp:posOffset>10069836</wp:posOffset>
              </wp:positionV>
              <wp:extent cx="863600" cy="16573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14:paraId="15FC56C0"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46</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w14:anchorId="15FC5682" id="_x0000_t202" coordsize="21600,21600" o:spt="202" path="m,l,21600r21600,l21600,xe">
              <v:stroke joinstyle="miter"/>
              <v:path gradientshapeok="t" o:connecttype="rect"/>
            </v:shapetype>
            <v:shape id="Textbox 229" o:spid="_x0000_s1052" type="#_x0000_t202" style="position:absolute;margin-left:442.4pt;margin-top:792.9pt;width:68pt;height:13.05pt;z-index:-183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" filled="f" stroked="f">
              <v:textbox inset="0,0,0,0">
                <w:txbxContent>
                  <w:p w14:paraId="15FC56C0"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46</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9"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7360" behindDoc="1" locked="0" layoutInCell="1" allowOverlap="1" wp14:anchorId="15FC568A" wp14:editId="15FC568B">
              <wp:simplePos x="0" y="0"/>
              <wp:positionH relativeFrom="page">
                <wp:posOffset>5618226</wp:posOffset>
              </wp:positionH>
              <wp:positionV relativeFrom="page">
                <wp:posOffset>10069836</wp:posOffset>
              </wp:positionV>
              <wp:extent cx="863600" cy="16573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14:paraId="15FC56C1"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47</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w14:anchorId="15FC568A" id="_x0000_t202" coordsize="21600,21600" o:spt="202" path="m,l,21600r21600,l21600,xe">
              <v:stroke joinstyle="miter"/>
              <v:path gradientshapeok="t" o:connecttype="rect"/>
            </v:shapetype>
            <v:shape id="Textbox 240" o:spid="_x0000_s1053" type="#_x0000_t202" style="position:absolute;margin-left:442.4pt;margin-top:792.9pt;width:68pt;height:13.05pt;z-index:-183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" filled="f" stroked="f">
              <v:textbox inset="0,0,0,0">
                <w:txbxContent>
                  <w:p w14:paraId="15FC56C1"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47</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B"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8896" behindDoc="1" locked="0" layoutInCell="1" allowOverlap="1" wp14:anchorId="15FC5690" wp14:editId="15FC5691">
              <wp:simplePos x="0" y="0"/>
              <wp:positionH relativeFrom="page">
                <wp:posOffset>5618226</wp:posOffset>
              </wp:positionH>
              <wp:positionV relativeFrom="page">
                <wp:posOffset>10069836</wp:posOffset>
              </wp:positionV>
              <wp:extent cx="863600" cy="16573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14:paraId="15FC56C2"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51</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w14:anchorId="15FC5690" id="_x0000_t202" coordsize="21600,21600" o:spt="202" path="m,l,21600r21600,l21600,xe">
              <v:stroke joinstyle="miter"/>
              <v:path gradientshapeok="t" o:connecttype="rect"/>
            </v:shapetype>
            <v:shape id="Textbox 248" o:spid="_x0000_s1054" type="#_x0000_t202" style="position:absolute;margin-left:442.4pt;margin-top:792.9pt;width:68pt;height:13.05pt;z-index:-183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" filled="f" stroked="f">
              <v:textbox inset="0,0,0,0">
                <w:txbxContent>
                  <w:p w14:paraId="15FC56C2" w14:textId="77777777" w:rsidR="003F55F4" w:rsidRDefault="003F55F4">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Pr>
                        <w:rFonts w:ascii="Times New Roman" w:hAnsi="Times New Roman"/>
                        <w:b/>
                        <w:noProof/>
                        <w:sz w:val="20"/>
                      </w:rPr>
                      <w:t>51</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D"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9408" behindDoc="1" locked="0" layoutInCell="1" allowOverlap="1" wp14:anchorId="15FC5692" wp14:editId="15FC5693">
              <wp:simplePos x="0" y="0"/>
              <wp:positionH relativeFrom="page">
                <wp:posOffset>1177848</wp:posOffset>
              </wp:positionH>
              <wp:positionV relativeFrom="page">
                <wp:posOffset>10435633</wp:posOffset>
              </wp:positionV>
              <wp:extent cx="3571875" cy="167005"/>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14:paraId="15FC56C3"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w14:anchorId="15FC5692" id="_x0000_t202" coordsize="21600,21600" o:spt="202" path="m,l,21600r21600,l21600,xe">
              <v:stroke joinstyle="miter"/>
              <v:path gradientshapeok="t" o:connecttype="rect"/>
            </v:shapetype>
            <v:shape id="Textbox 265" o:spid="_x0000_s1055" type="#_x0000_t202" style="position:absolute;margin-left:92.75pt;margin-top:821.7pt;width:281.25pt;height:13.15pt;z-index:-183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" filled="f" stroked="f">
              <v:textbox inset="0,0,0,0">
                <w:txbxContent>
                  <w:p w14:paraId="15FC56C3"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09920" behindDoc="1" locked="0" layoutInCell="1" allowOverlap="1" wp14:anchorId="15FC5694" wp14:editId="15FC5695">
              <wp:simplePos x="0" y="0"/>
              <wp:positionH relativeFrom="page">
                <wp:posOffset>5053965</wp:posOffset>
              </wp:positionH>
              <wp:positionV relativeFrom="page">
                <wp:posOffset>10435633</wp:posOffset>
              </wp:positionV>
              <wp:extent cx="1361440" cy="16700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14:paraId="15FC56C4"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1</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w14:anchorId="15FC5694" id="Textbox 266" o:spid="_x0000_s1056" type="#_x0000_t202" style="position:absolute;margin-left:397.95pt;margin-top:821.7pt;width:107.2pt;height:13.15pt;z-index:-183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" filled="f" stroked="f">
              <v:textbox inset="0,0,0,0">
                <w:txbxContent>
                  <w:p w14:paraId="15FC56C4"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1</w:t>
                    </w:r>
                    <w:r>
                      <w:rPr>
                        <w:rFonts w:ascii="Arial MT"/>
                        <w:color w:val="BDBDBD"/>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F" w14:textId="77777777" w:rsidR="003F55F4" w:rsidRDefault="003F55F4">
    <w:pPr>
      <w:pStyle w:val="Corpodetexto"/>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F"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10432" behindDoc="1" locked="0" layoutInCell="1" allowOverlap="1" wp14:anchorId="15FC5696" wp14:editId="15FC5697">
              <wp:simplePos x="0" y="0"/>
              <wp:positionH relativeFrom="page">
                <wp:posOffset>1177848</wp:posOffset>
              </wp:positionH>
              <wp:positionV relativeFrom="page">
                <wp:posOffset>10435633</wp:posOffset>
              </wp:positionV>
              <wp:extent cx="3571875" cy="16700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14:paraId="15FC56C5"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w14:anchorId="15FC5696" id="_x0000_t202" coordsize="21600,21600" o:spt="202" path="m,l,21600r21600,l21600,xe">
              <v:stroke joinstyle="miter"/>
              <v:path gradientshapeok="t" o:connecttype="rect"/>
            </v:shapetype>
            <v:shape id="Textbox 268" o:spid="_x0000_s1057" type="#_x0000_t202" style="position:absolute;margin-left:92.75pt;margin-top:821.7pt;width:281.25pt;height:13.15pt;z-index:-183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" filled="f" stroked="f">
              <v:textbox inset="0,0,0,0">
                <w:txbxContent>
                  <w:p w14:paraId="15FC56C5"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0944" behindDoc="1" locked="0" layoutInCell="1" allowOverlap="1" wp14:anchorId="15FC5698" wp14:editId="15FC5699">
              <wp:simplePos x="0" y="0"/>
              <wp:positionH relativeFrom="page">
                <wp:posOffset>5053965</wp:posOffset>
              </wp:positionH>
              <wp:positionV relativeFrom="page">
                <wp:posOffset>10435633</wp:posOffset>
              </wp:positionV>
              <wp:extent cx="1361440" cy="16700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14:paraId="15FC56C6"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2</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w14:anchorId="15FC5698" id="Textbox 269" o:spid="_x0000_s1058" type="#_x0000_t202" style="position:absolute;margin-left:397.95pt;margin-top:821.7pt;width:107.2pt;height:13.15pt;z-index:-183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EsmAEAACMDAAAOAAAAZHJzL2Uyb0RvYy54bWysUsGO0zAQvSPxD5bvNGlZCo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" filled="f" stroked="f">
              <v:textbox inset="0,0,0,0">
                <w:txbxContent>
                  <w:p w14:paraId="15FC56C6"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2</w:t>
                    </w:r>
                    <w:r>
                      <w:rPr>
                        <w:rFonts w:ascii="Arial MT"/>
                        <w:color w:val="BDBDBD"/>
                        <w:spacing w:val="-10"/>
                        <w:sz w:val="20"/>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91"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11456" behindDoc="1" locked="0" layoutInCell="1" allowOverlap="1" wp14:anchorId="15FC569A" wp14:editId="15FC569B">
              <wp:simplePos x="0" y="0"/>
              <wp:positionH relativeFrom="page">
                <wp:posOffset>1177848</wp:posOffset>
              </wp:positionH>
              <wp:positionV relativeFrom="page">
                <wp:posOffset>10435633</wp:posOffset>
              </wp:positionV>
              <wp:extent cx="3571875" cy="16700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14:paraId="15FC56C7"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w14:anchorId="15FC569A" id="_x0000_t202" coordsize="21600,21600" o:spt="202" path="m,l,21600r21600,l21600,xe">
              <v:stroke joinstyle="miter"/>
              <v:path gradientshapeok="t" o:connecttype="rect"/>
            </v:shapetype>
            <v:shape id="Textbox 272" o:spid="_x0000_s1059" type="#_x0000_t202" style="position:absolute;margin-left:92.75pt;margin-top:821.7pt;width:281.25pt;height:13.15pt;z-index:-183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" filled="f" stroked="f">
              <v:textbox inset="0,0,0,0">
                <w:txbxContent>
                  <w:p w14:paraId="15FC56C7"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1968" behindDoc="1" locked="0" layoutInCell="1" allowOverlap="1" wp14:anchorId="15FC569C" wp14:editId="15FC569D">
              <wp:simplePos x="0" y="0"/>
              <wp:positionH relativeFrom="page">
                <wp:posOffset>5053965</wp:posOffset>
              </wp:positionH>
              <wp:positionV relativeFrom="page">
                <wp:posOffset>10435633</wp:posOffset>
              </wp:positionV>
              <wp:extent cx="1361440" cy="16700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14:paraId="15FC56C8"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3</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w14:anchorId="15FC569C" id="Textbox 273" o:spid="_x0000_s1060" type="#_x0000_t202" style="position:absolute;margin-left:397.95pt;margin-top:821.7pt;width:107.2pt;height:13.15pt;z-index:-183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" filled="f" stroked="f">
              <v:textbox inset="0,0,0,0">
                <w:txbxContent>
                  <w:p w14:paraId="15FC56C8"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3</w:t>
                    </w:r>
                    <w:r>
                      <w:rPr>
                        <w:rFonts w:ascii="Arial MT"/>
                        <w:color w:val="BDBDBD"/>
                        <w:spacing w:val="-10"/>
                        <w:sz w:val="20"/>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93"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12480" behindDoc="1" locked="0" layoutInCell="1" allowOverlap="1" wp14:anchorId="15FC569E" wp14:editId="15FC569F">
              <wp:simplePos x="0" y="0"/>
              <wp:positionH relativeFrom="page">
                <wp:posOffset>1177848</wp:posOffset>
              </wp:positionH>
              <wp:positionV relativeFrom="page">
                <wp:posOffset>10435633</wp:posOffset>
              </wp:positionV>
              <wp:extent cx="3571875" cy="16700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14:paraId="15FC56C9"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w14:anchorId="15FC569E" id="_x0000_t202" coordsize="21600,21600" o:spt="202" path="m,l,21600r21600,l21600,xe">
              <v:stroke joinstyle="miter"/>
              <v:path gradientshapeok="t" o:connecttype="rect"/>
            </v:shapetype>
            <v:shape id="Textbox 282" o:spid="_x0000_s1061" type="#_x0000_t202" style="position:absolute;margin-left:92.75pt;margin-top:821.7pt;width:281.25pt;height:13.15pt;z-index:-183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" filled="f" stroked="f">
              <v:textbox inset="0,0,0,0">
                <w:txbxContent>
                  <w:p w14:paraId="15FC56C9" w14:textId="77777777" w:rsidR="003F55F4" w:rsidRDefault="003F55F4">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2992" behindDoc="1" locked="0" layoutInCell="1" allowOverlap="1" wp14:anchorId="15FC56A0" wp14:editId="15FC56A1">
              <wp:simplePos x="0" y="0"/>
              <wp:positionH relativeFrom="page">
                <wp:posOffset>5053965</wp:posOffset>
              </wp:positionH>
              <wp:positionV relativeFrom="page">
                <wp:posOffset>10435633</wp:posOffset>
              </wp:positionV>
              <wp:extent cx="1361440" cy="167005"/>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14:paraId="15FC56CA"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4</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w14:anchorId="15FC56A0" id="Textbox 283" o:spid="_x0000_s1062" type="#_x0000_t202" style="position:absolute;margin-left:397.95pt;margin-top:821.7pt;width:107.2pt;height:13.15pt;z-index:-183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MxmAEAACMDAAAOAAAAZHJzL2Uyb0RvYy54bWysUsGO0zAQvSPxD5bvNGlZCo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" filled="f" stroked="f">
              <v:textbox inset="0,0,0,0">
                <w:txbxContent>
                  <w:p w14:paraId="15FC56CA" w14:textId="77777777" w:rsidR="003F55F4" w:rsidRDefault="003F55F4">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Pr>
                        <w:rFonts w:ascii="Arial MT"/>
                        <w:noProof/>
                        <w:color w:val="BDBDBD"/>
                        <w:spacing w:val="-10"/>
                        <w:sz w:val="20"/>
                      </w:rPr>
                      <w:t>4</w:t>
                    </w:r>
                    <w:r>
                      <w:rPr>
                        <w:rFonts w:ascii="Arial MT"/>
                        <w:color w:val="BDBDBD"/>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1" w14:textId="77777777" w:rsidR="003F55F4" w:rsidRDefault="003F55F4">
    <w:pPr>
      <w:pStyle w:val="Corpodetexto"/>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3" w14:textId="77777777" w:rsidR="003F55F4" w:rsidRDefault="003F55F4">
    <w:pPr>
      <w:pStyle w:val="Corpodetexto"/>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5" w14:textId="77777777" w:rsidR="003F55F4" w:rsidRDefault="003F55F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0DA4" w14:textId="77777777" w:rsidR="00097B3E" w:rsidRDefault="00097B3E">
      <w:r>
        <w:separator/>
      </w:r>
    </w:p>
  </w:footnote>
  <w:footnote w:type="continuationSeparator" w:id="0">
    <w:p w14:paraId="29FBAA9D" w14:textId="77777777" w:rsidR="00097B3E" w:rsidRDefault="0009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25440" behindDoc="1" locked="0" layoutInCell="1" allowOverlap="1" wp14:anchorId="15FC5594" wp14:editId="15FC5595">
          <wp:simplePos x="0" y="0"/>
          <wp:positionH relativeFrom="page">
            <wp:posOffset>1210310</wp:posOffset>
          </wp:positionH>
          <wp:positionV relativeFrom="page">
            <wp:posOffset>360679</wp:posOffset>
          </wp:positionV>
          <wp:extent cx="1309369" cy="841375"/>
          <wp:effectExtent l="0" t="0" r="0" b="0"/>
          <wp:wrapNone/>
          <wp:docPr id="30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09369" cy="841375"/>
                  </a:xfrm>
                  <a:prstGeom prst="rect">
                    <a:avLst/>
                  </a:prstGeom>
                </pic:spPr>
              </pic:pic>
            </a:graphicData>
          </a:graphic>
        </wp:anchor>
      </w:drawing>
    </w:r>
    <w:r>
      <w:rPr>
        <w:noProof/>
        <w:sz w:val="20"/>
        <w:lang w:val="pt-BR" w:eastAsia="pt-BR"/>
      </w:rPr>
      <w:drawing>
        <wp:anchor distT="0" distB="0" distL="0" distR="0" simplePos="0" relativeHeight="484925952" behindDoc="1" locked="0" layoutInCell="1" allowOverlap="1" wp14:anchorId="15FC5596" wp14:editId="15FC5597">
          <wp:simplePos x="0" y="0"/>
          <wp:positionH relativeFrom="page">
            <wp:posOffset>4593590</wp:posOffset>
          </wp:positionH>
          <wp:positionV relativeFrom="page">
            <wp:posOffset>589914</wp:posOffset>
          </wp:positionV>
          <wp:extent cx="1895983" cy="445134"/>
          <wp:effectExtent l="0" t="0" r="0" b="0"/>
          <wp:wrapNone/>
          <wp:docPr id="30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2" w14:textId="77777777" w:rsidR="003F55F4" w:rsidRDefault="003F55F4">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7216" behindDoc="1" locked="0" layoutInCell="1" allowOverlap="1" wp14:anchorId="15FC55C8" wp14:editId="15FC55C9">
          <wp:simplePos x="0" y="0"/>
          <wp:positionH relativeFrom="page">
            <wp:posOffset>1242694</wp:posOffset>
          </wp:positionH>
          <wp:positionV relativeFrom="page">
            <wp:posOffset>124459</wp:posOffset>
          </wp:positionV>
          <wp:extent cx="1219365" cy="7543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7728" behindDoc="1" locked="0" layoutInCell="1" allowOverlap="1" wp14:anchorId="15FC55CA" wp14:editId="15FC55CB">
          <wp:simplePos x="0" y="0"/>
          <wp:positionH relativeFrom="page">
            <wp:posOffset>4650104</wp:posOffset>
          </wp:positionH>
          <wp:positionV relativeFrom="page">
            <wp:posOffset>424840</wp:posOffset>
          </wp:positionV>
          <wp:extent cx="1920875" cy="44510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8240" behindDoc="1" locked="0" layoutInCell="1" allowOverlap="1" wp14:anchorId="15FC55CC" wp14:editId="15FC55CD">
          <wp:simplePos x="0" y="0"/>
          <wp:positionH relativeFrom="page">
            <wp:posOffset>1242694</wp:posOffset>
          </wp:positionH>
          <wp:positionV relativeFrom="page">
            <wp:posOffset>124459</wp:posOffset>
          </wp:positionV>
          <wp:extent cx="1219365" cy="75437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8752" behindDoc="1" locked="0" layoutInCell="1" allowOverlap="1" wp14:anchorId="15FC55CE" wp14:editId="15FC55CF">
          <wp:simplePos x="0" y="0"/>
          <wp:positionH relativeFrom="page">
            <wp:posOffset>4650104</wp:posOffset>
          </wp:positionH>
          <wp:positionV relativeFrom="page">
            <wp:posOffset>424840</wp:posOffset>
          </wp:positionV>
          <wp:extent cx="1920875" cy="44510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8"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9264" behindDoc="1" locked="0" layoutInCell="1" allowOverlap="1" wp14:anchorId="15FC55D0" wp14:editId="15FC55D1">
          <wp:simplePos x="0" y="0"/>
          <wp:positionH relativeFrom="page">
            <wp:posOffset>1242694</wp:posOffset>
          </wp:positionH>
          <wp:positionV relativeFrom="page">
            <wp:posOffset>124459</wp:posOffset>
          </wp:positionV>
          <wp:extent cx="1219365" cy="75437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9776" behindDoc="1" locked="0" layoutInCell="1" allowOverlap="1" wp14:anchorId="15FC55D2" wp14:editId="15FC55D3">
          <wp:simplePos x="0" y="0"/>
          <wp:positionH relativeFrom="page">
            <wp:posOffset>4650104</wp:posOffset>
          </wp:positionH>
          <wp:positionV relativeFrom="page">
            <wp:posOffset>424840</wp:posOffset>
          </wp:positionV>
          <wp:extent cx="1920875" cy="44510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A"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0288" behindDoc="1" locked="0" layoutInCell="1" allowOverlap="1" wp14:anchorId="15FC55D4" wp14:editId="15FC55D5">
          <wp:simplePos x="0" y="0"/>
          <wp:positionH relativeFrom="page">
            <wp:posOffset>1242694</wp:posOffset>
          </wp:positionH>
          <wp:positionV relativeFrom="page">
            <wp:posOffset>124459</wp:posOffset>
          </wp:positionV>
          <wp:extent cx="1219365" cy="75437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40800" behindDoc="1" locked="0" layoutInCell="1" allowOverlap="1" wp14:anchorId="15FC55D6" wp14:editId="15FC55D7">
          <wp:simplePos x="0" y="0"/>
          <wp:positionH relativeFrom="page">
            <wp:posOffset>4650104</wp:posOffset>
          </wp:positionH>
          <wp:positionV relativeFrom="page">
            <wp:posOffset>424840</wp:posOffset>
          </wp:positionV>
          <wp:extent cx="1920875" cy="44510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C"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1312" behindDoc="1" locked="0" layoutInCell="1" allowOverlap="1" wp14:anchorId="15FC55D8" wp14:editId="15FC55D9">
          <wp:simplePos x="0" y="0"/>
          <wp:positionH relativeFrom="page">
            <wp:posOffset>1242694</wp:posOffset>
          </wp:positionH>
          <wp:positionV relativeFrom="page">
            <wp:posOffset>124459</wp:posOffset>
          </wp:positionV>
          <wp:extent cx="1219365" cy="75437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41824" behindDoc="1" locked="0" layoutInCell="1" allowOverlap="1" wp14:anchorId="15FC55DA" wp14:editId="15FC55DB">
          <wp:simplePos x="0" y="0"/>
          <wp:positionH relativeFrom="page">
            <wp:posOffset>4650104</wp:posOffset>
          </wp:positionH>
          <wp:positionV relativeFrom="page">
            <wp:posOffset>424840</wp:posOffset>
          </wp:positionV>
          <wp:extent cx="1920875" cy="44510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E"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2336" behindDoc="1" locked="0" layoutInCell="1" allowOverlap="1" wp14:anchorId="15FC55DC" wp14:editId="15FC55DD">
          <wp:simplePos x="0" y="0"/>
          <wp:positionH relativeFrom="page">
            <wp:posOffset>1242694</wp:posOffset>
          </wp:positionH>
          <wp:positionV relativeFrom="page">
            <wp:posOffset>34289</wp:posOffset>
          </wp:positionV>
          <wp:extent cx="1219377" cy="75437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2848" behindDoc="1" locked="0" layoutInCell="1" allowOverlap="1" wp14:anchorId="15FC55DE" wp14:editId="15FC55DF">
          <wp:simplePos x="0" y="0"/>
          <wp:positionH relativeFrom="page">
            <wp:posOffset>4650104</wp:posOffset>
          </wp:positionH>
          <wp:positionV relativeFrom="page">
            <wp:posOffset>334670</wp:posOffset>
          </wp:positionV>
          <wp:extent cx="1920875" cy="44510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3360" behindDoc="1" locked="0" layoutInCell="1" allowOverlap="1" wp14:anchorId="15FC55E0" wp14:editId="15FC55E1">
          <wp:simplePos x="0" y="0"/>
          <wp:positionH relativeFrom="page">
            <wp:posOffset>1242694</wp:posOffset>
          </wp:positionH>
          <wp:positionV relativeFrom="page">
            <wp:posOffset>34289</wp:posOffset>
          </wp:positionV>
          <wp:extent cx="1219377" cy="75437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3872" behindDoc="1" locked="0" layoutInCell="1" allowOverlap="1" wp14:anchorId="15FC55E2" wp14:editId="15FC55E3">
          <wp:simplePos x="0" y="0"/>
          <wp:positionH relativeFrom="page">
            <wp:posOffset>4650104</wp:posOffset>
          </wp:positionH>
          <wp:positionV relativeFrom="page">
            <wp:posOffset>334670</wp:posOffset>
          </wp:positionV>
          <wp:extent cx="1920875" cy="44510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4384" behindDoc="1" locked="0" layoutInCell="1" allowOverlap="1" wp14:anchorId="15FC55E4" wp14:editId="15FC55E5">
          <wp:simplePos x="0" y="0"/>
          <wp:positionH relativeFrom="page">
            <wp:posOffset>1242694</wp:posOffset>
          </wp:positionH>
          <wp:positionV relativeFrom="page">
            <wp:posOffset>34289</wp:posOffset>
          </wp:positionV>
          <wp:extent cx="1219377" cy="75437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4896" behindDoc="1" locked="0" layoutInCell="1" allowOverlap="1" wp14:anchorId="15FC55E6" wp14:editId="15FC55E7">
          <wp:simplePos x="0" y="0"/>
          <wp:positionH relativeFrom="page">
            <wp:posOffset>4575175</wp:posOffset>
          </wp:positionH>
          <wp:positionV relativeFrom="page">
            <wp:posOffset>334670</wp:posOffset>
          </wp:positionV>
          <wp:extent cx="1920875" cy="44510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5920" behindDoc="1" locked="0" layoutInCell="1" allowOverlap="1" wp14:anchorId="15FC55EA" wp14:editId="15FC55EB">
          <wp:simplePos x="0" y="0"/>
          <wp:positionH relativeFrom="page">
            <wp:posOffset>882650</wp:posOffset>
          </wp:positionH>
          <wp:positionV relativeFrom="page">
            <wp:posOffset>114299</wp:posOffset>
          </wp:positionV>
          <wp:extent cx="1220139" cy="753744"/>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6432" behindDoc="1" locked="0" layoutInCell="1" allowOverlap="1" wp14:anchorId="15FC55EC" wp14:editId="15FC55ED">
          <wp:simplePos x="0" y="0"/>
          <wp:positionH relativeFrom="page">
            <wp:posOffset>4937759</wp:posOffset>
          </wp:positionH>
          <wp:positionV relativeFrom="page">
            <wp:posOffset>330199</wp:posOffset>
          </wp:positionV>
          <wp:extent cx="1937385" cy="44894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3"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26464" behindDoc="1" locked="0" layoutInCell="1" allowOverlap="1" wp14:anchorId="15FC5598" wp14:editId="15FC5599">
          <wp:simplePos x="0" y="0"/>
          <wp:positionH relativeFrom="page">
            <wp:posOffset>1242814</wp:posOffset>
          </wp:positionH>
          <wp:positionV relativeFrom="page">
            <wp:posOffset>395871</wp:posOffset>
          </wp:positionV>
          <wp:extent cx="1220092" cy="7543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20092" cy="754376"/>
                  </a:xfrm>
                  <a:prstGeom prst="rect">
                    <a:avLst/>
                  </a:prstGeom>
                </pic:spPr>
              </pic:pic>
            </a:graphicData>
          </a:graphic>
        </wp:anchor>
      </w:drawing>
    </w:r>
    <w:r>
      <w:rPr>
        <w:noProof/>
        <w:sz w:val="20"/>
        <w:lang w:val="pt-BR" w:eastAsia="pt-BR"/>
      </w:rPr>
      <w:drawing>
        <wp:anchor distT="0" distB="0" distL="0" distR="0" simplePos="0" relativeHeight="484926976" behindDoc="1" locked="0" layoutInCell="1" allowOverlap="1" wp14:anchorId="15FC559A" wp14:editId="15FC559B">
          <wp:simplePos x="0" y="0"/>
          <wp:positionH relativeFrom="page">
            <wp:posOffset>4596197</wp:posOffset>
          </wp:positionH>
          <wp:positionV relativeFrom="page">
            <wp:posOffset>589865</wp:posOffset>
          </wp:positionV>
          <wp:extent cx="1921489" cy="44524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6944" behindDoc="1" locked="0" layoutInCell="1" allowOverlap="1" wp14:anchorId="15FC55EE" wp14:editId="15FC55EF">
          <wp:simplePos x="0" y="0"/>
          <wp:positionH relativeFrom="page">
            <wp:posOffset>882650</wp:posOffset>
          </wp:positionH>
          <wp:positionV relativeFrom="page">
            <wp:posOffset>114299</wp:posOffset>
          </wp:positionV>
          <wp:extent cx="1220139" cy="753744"/>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7456" behindDoc="1" locked="0" layoutInCell="1" allowOverlap="1" wp14:anchorId="15FC55F0" wp14:editId="15FC55F1">
          <wp:simplePos x="0" y="0"/>
          <wp:positionH relativeFrom="page">
            <wp:posOffset>4937759</wp:posOffset>
          </wp:positionH>
          <wp:positionV relativeFrom="page">
            <wp:posOffset>330199</wp:posOffset>
          </wp:positionV>
          <wp:extent cx="1937385" cy="448945"/>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8"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7968" behindDoc="1" locked="0" layoutInCell="1" allowOverlap="1" wp14:anchorId="15FC55F2" wp14:editId="15FC55F3">
          <wp:simplePos x="0" y="0"/>
          <wp:positionH relativeFrom="page">
            <wp:posOffset>882650</wp:posOffset>
          </wp:positionH>
          <wp:positionV relativeFrom="page">
            <wp:posOffset>114299</wp:posOffset>
          </wp:positionV>
          <wp:extent cx="1220139" cy="753744"/>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8480" behindDoc="1" locked="0" layoutInCell="1" allowOverlap="1" wp14:anchorId="15FC55F4" wp14:editId="15FC55F5">
          <wp:simplePos x="0" y="0"/>
          <wp:positionH relativeFrom="page">
            <wp:posOffset>4937759</wp:posOffset>
          </wp:positionH>
          <wp:positionV relativeFrom="page">
            <wp:posOffset>330199</wp:posOffset>
          </wp:positionV>
          <wp:extent cx="1937385" cy="448945"/>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A" w14:textId="77777777" w:rsidR="003F55F4" w:rsidRDefault="003F55F4">
    <w:pPr>
      <w:pStyle w:val="Corpodetexto"/>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C"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48992" behindDoc="1" locked="0" layoutInCell="1" allowOverlap="1" wp14:anchorId="15FC55F6" wp14:editId="15FC55F7">
          <wp:simplePos x="0" y="0"/>
          <wp:positionH relativeFrom="page">
            <wp:posOffset>1242814</wp:posOffset>
          </wp:positionH>
          <wp:positionV relativeFrom="page">
            <wp:posOffset>124874</wp:posOffset>
          </wp:positionV>
          <wp:extent cx="1220092" cy="754827"/>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49504" behindDoc="1" locked="0" layoutInCell="1" allowOverlap="1" wp14:anchorId="15FC55F8" wp14:editId="15FC55F9">
          <wp:simplePos x="0" y="0"/>
          <wp:positionH relativeFrom="page">
            <wp:posOffset>4650172</wp:posOffset>
          </wp:positionH>
          <wp:positionV relativeFrom="page">
            <wp:posOffset>320625</wp:posOffset>
          </wp:positionV>
          <wp:extent cx="1921489" cy="445248"/>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3E"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0016" behindDoc="1" locked="0" layoutInCell="1" allowOverlap="1" wp14:anchorId="15FC55FA" wp14:editId="15FC55FB">
          <wp:simplePos x="0" y="0"/>
          <wp:positionH relativeFrom="page">
            <wp:posOffset>1242814</wp:posOffset>
          </wp:positionH>
          <wp:positionV relativeFrom="page">
            <wp:posOffset>124874</wp:posOffset>
          </wp:positionV>
          <wp:extent cx="1220092" cy="754827"/>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50528" behindDoc="1" locked="0" layoutInCell="1" allowOverlap="1" wp14:anchorId="15FC55FC" wp14:editId="15FC55FD">
          <wp:simplePos x="0" y="0"/>
          <wp:positionH relativeFrom="page">
            <wp:posOffset>4650172</wp:posOffset>
          </wp:positionH>
          <wp:positionV relativeFrom="page">
            <wp:posOffset>320625</wp:posOffset>
          </wp:positionV>
          <wp:extent cx="1921489" cy="445248"/>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1040" behindDoc="1" locked="0" layoutInCell="1" allowOverlap="1" wp14:anchorId="15FC55FE" wp14:editId="15FC55FF">
          <wp:simplePos x="0" y="0"/>
          <wp:positionH relativeFrom="page">
            <wp:posOffset>1210310</wp:posOffset>
          </wp:positionH>
          <wp:positionV relativeFrom="page">
            <wp:posOffset>89534</wp:posOffset>
          </wp:positionV>
          <wp:extent cx="1308100" cy="84137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1552" behindDoc="1" locked="0" layoutInCell="1" allowOverlap="1" wp14:anchorId="15FC5600" wp14:editId="15FC5601">
          <wp:simplePos x="0" y="0"/>
          <wp:positionH relativeFrom="page">
            <wp:posOffset>4593590</wp:posOffset>
          </wp:positionH>
          <wp:positionV relativeFrom="page">
            <wp:posOffset>328929</wp:posOffset>
          </wp:positionV>
          <wp:extent cx="1897380" cy="445134"/>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3088" behindDoc="1" locked="0" layoutInCell="1" allowOverlap="1" wp14:anchorId="15FC5602" wp14:editId="15FC5603">
          <wp:simplePos x="0" y="0"/>
          <wp:positionH relativeFrom="page">
            <wp:posOffset>1210310</wp:posOffset>
          </wp:positionH>
          <wp:positionV relativeFrom="page">
            <wp:posOffset>89534</wp:posOffset>
          </wp:positionV>
          <wp:extent cx="1308100" cy="841375"/>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3600" behindDoc="1" locked="0" layoutInCell="1" allowOverlap="1" wp14:anchorId="15FC5604" wp14:editId="15FC5605">
          <wp:simplePos x="0" y="0"/>
          <wp:positionH relativeFrom="page">
            <wp:posOffset>4593590</wp:posOffset>
          </wp:positionH>
          <wp:positionV relativeFrom="page">
            <wp:posOffset>328929</wp:posOffset>
          </wp:positionV>
          <wp:extent cx="1897380" cy="44513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4112" behindDoc="1" locked="0" layoutInCell="1" allowOverlap="1" wp14:anchorId="15FC5606" wp14:editId="15FC5607">
          <wp:simplePos x="0" y="0"/>
          <wp:positionH relativeFrom="page">
            <wp:posOffset>1210310</wp:posOffset>
          </wp:positionH>
          <wp:positionV relativeFrom="page">
            <wp:posOffset>89534</wp:posOffset>
          </wp:positionV>
          <wp:extent cx="1308100" cy="841375"/>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4624" behindDoc="1" locked="0" layoutInCell="1" allowOverlap="1" wp14:anchorId="15FC5608" wp14:editId="15FC5609">
          <wp:simplePos x="0" y="0"/>
          <wp:positionH relativeFrom="page">
            <wp:posOffset>4593590</wp:posOffset>
          </wp:positionH>
          <wp:positionV relativeFrom="page">
            <wp:posOffset>328929</wp:posOffset>
          </wp:positionV>
          <wp:extent cx="1897380" cy="445134"/>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5136" behindDoc="1" locked="0" layoutInCell="1" allowOverlap="1" wp14:anchorId="15FC560A" wp14:editId="15FC560B">
          <wp:simplePos x="0" y="0"/>
          <wp:positionH relativeFrom="page">
            <wp:posOffset>1210310</wp:posOffset>
          </wp:positionH>
          <wp:positionV relativeFrom="page">
            <wp:posOffset>449579</wp:posOffset>
          </wp:positionV>
          <wp:extent cx="1308100" cy="841375"/>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5648" behindDoc="1" locked="0" layoutInCell="1" allowOverlap="1" wp14:anchorId="15FC560C" wp14:editId="15FC560D">
          <wp:simplePos x="0" y="0"/>
          <wp:positionH relativeFrom="page">
            <wp:posOffset>4799329</wp:posOffset>
          </wp:positionH>
          <wp:positionV relativeFrom="page">
            <wp:posOffset>667384</wp:posOffset>
          </wp:positionV>
          <wp:extent cx="1895982" cy="445134"/>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8"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56160" behindDoc="1" locked="0" layoutInCell="1" allowOverlap="1" wp14:anchorId="15FC560E" wp14:editId="15FC560F">
          <wp:simplePos x="0" y="0"/>
          <wp:positionH relativeFrom="page">
            <wp:posOffset>1210310</wp:posOffset>
          </wp:positionH>
          <wp:positionV relativeFrom="page">
            <wp:posOffset>449579</wp:posOffset>
          </wp:positionV>
          <wp:extent cx="1308100" cy="841375"/>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6672" behindDoc="1" locked="0" layoutInCell="1" allowOverlap="1" wp14:anchorId="15FC5610" wp14:editId="15FC5611">
          <wp:simplePos x="0" y="0"/>
          <wp:positionH relativeFrom="page">
            <wp:posOffset>4799329</wp:posOffset>
          </wp:positionH>
          <wp:positionV relativeFrom="page">
            <wp:posOffset>667384</wp:posOffset>
          </wp:positionV>
          <wp:extent cx="1895982" cy="445134"/>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27488" behindDoc="1" locked="0" layoutInCell="1" allowOverlap="1" wp14:anchorId="15FC559C" wp14:editId="15FC559D">
          <wp:simplePos x="0" y="0"/>
          <wp:positionH relativeFrom="page">
            <wp:posOffset>1242694</wp:posOffset>
          </wp:positionH>
          <wp:positionV relativeFrom="page">
            <wp:posOffset>124459</wp:posOffset>
          </wp:positionV>
          <wp:extent cx="1219365" cy="7543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28000" behindDoc="1" locked="0" layoutInCell="1" allowOverlap="1" wp14:anchorId="15FC559E" wp14:editId="15FC559F">
          <wp:simplePos x="0" y="0"/>
          <wp:positionH relativeFrom="page">
            <wp:posOffset>4650104</wp:posOffset>
          </wp:positionH>
          <wp:positionV relativeFrom="page">
            <wp:posOffset>424840</wp:posOffset>
          </wp:positionV>
          <wp:extent cx="1920875" cy="44510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4A"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0256" behindDoc="1" locked="0" layoutInCell="1" allowOverlap="1" wp14:anchorId="15FC5612" wp14:editId="15FC5613">
          <wp:simplePos x="0" y="0"/>
          <wp:positionH relativeFrom="page">
            <wp:posOffset>1210310</wp:posOffset>
          </wp:positionH>
          <wp:positionV relativeFrom="page">
            <wp:posOffset>449579</wp:posOffset>
          </wp:positionV>
          <wp:extent cx="1308100" cy="84137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0768" behindDoc="1" locked="0" layoutInCell="1" allowOverlap="1" wp14:anchorId="15FC5614" wp14:editId="15FC5615">
          <wp:simplePos x="0" y="0"/>
          <wp:positionH relativeFrom="page">
            <wp:posOffset>4799329</wp:posOffset>
          </wp:positionH>
          <wp:positionV relativeFrom="page">
            <wp:posOffset>667384</wp:posOffset>
          </wp:positionV>
          <wp:extent cx="1895982" cy="445134"/>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3328" behindDoc="1" locked="0" layoutInCell="1" allowOverlap="1" wp14:anchorId="15FC561E" wp14:editId="15FC561F">
          <wp:simplePos x="0" y="0"/>
          <wp:positionH relativeFrom="page">
            <wp:posOffset>1210310</wp:posOffset>
          </wp:positionH>
          <wp:positionV relativeFrom="page">
            <wp:posOffset>179704</wp:posOffset>
          </wp:positionV>
          <wp:extent cx="1308100" cy="841375"/>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3840" behindDoc="1" locked="0" layoutInCell="1" allowOverlap="1" wp14:anchorId="15FC5620" wp14:editId="15FC5621">
          <wp:simplePos x="0" y="0"/>
          <wp:positionH relativeFrom="page">
            <wp:posOffset>4646929</wp:posOffset>
          </wp:positionH>
          <wp:positionV relativeFrom="page">
            <wp:posOffset>467994</wp:posOffset>
          </wp:positionV>
          <wp:extent cx="1895982" cy="445134"/>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4352" behindDoc="1" locked="0" layoutInCell="1" allowOverlap="1" wp14:anchorId="15FC5622" wp14:editId="15FC5623">
          <wp:simplePos x="0" y="0"/>
          <wp:positionH relativeFrom="page">
            <wp:posOffset>1210310</wp:posOffset>
          </wp:positionH>
          <wp:positionV relativeFrom="page">
            <wp:posOffset>179704</wp:posOffset>
          </wp:positionV>
          <wp:extent cx="1308100" cy="841375"/>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4864" behindDoc="1" locked="0" layoutInCell="1" allowOverlap="1" wp14:anchorId="15FC5624" wp14:editId="15FC5625">
          <wp:simplePos x="0" y="0"/>
          <wp:positionH relativeFrom="page">
            <wp:posOffset>4646929</wp:posOffset>
          </wp:positionH>
          <wp:positionV relativeFrom="page">
            <wp:posOffset>467994</wp:posOffset>
          </wp:positionV>
          <wp:extent cx="1895982" cy="445134"/>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5376" behindDoc="1" locked="0" layoutInCell="1" allowOverlap="1" wp14:anchorId="15FC5626" wp14:editId="15FC5627">
          <wp:simplePos x="0" y="0"/>
          <wp:positionH relativeFrom="page">
            <wp:posOffset>1210310</wp:posOffset>
          </wp:positionH>
          <wp:positionV relativeFrom="page">
            <wp:posOffset>179704</wp:posOffset>
          </wp:positionV>
          <wp:extent cx="1308100" cy="841375"/>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5888" behindDoc="1" locked="0" layoutInCell="1" allowOverlap="1" wp14:anchorId="15FC5628" wp14:editId="15FC5629">
          <wp:simplePos x="0" y="0"/>
          <wp:positionH relativeFrom="page">
            <wp:posOffset>4646929</wp:posOffset>
          </wp:positionH>
          <wp:positionV relativeFrom="page">
            <wp:posOffset>467994</wp:posOffset>
          </wp:positionV>
          <wp:extent cx="1895982" cy="445134"/>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7424" behindDoc="1" locked="0" layoutInCell="1" allowOverlap="1" wp14:anchorId="15FC562A" wp14:editId="15FC562B">
          <wp:simplePos x="0" y="0"/>
          <wp:positionH relativeFrom="page">
            <wp:posOffset>1210310</wp:posOffset>
          </wp:positionH>
          <wp:positionV relativeFrom="page">
            <wp:posOffset>179704</wp:posOffset>
          </wp:positionV>
          <wp:extent cx="1308100" cy="841375"/>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7936" behindDoc="1" locked="0" layoutInCell="1" allowOverlap="1" wp14:anchorId="15FC562C" wp14:editId="15FC562D">
          <wp:simplePos x="0" y="0"/>
          <wp:positionH relativeFrom="page">
            <wp:posOffset>4646929</wp:posOffset>
          </wp:positionH>
          <wp:positionV relativeFrom="page">
            <wp:posOffset>467994</wp:posOffset>
          </wp:positionV>
          <wp:extent cx="1895982" cy="445134"/>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8"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8448" behindDoc="1" locked="0" layoutInCell="1" allowOverlap="1" wp14:anchorId="15FC562E" wp14:editId="15FC562F">
          <wp:simplePos x="0" y="0"/>
          <wp:positionH relativeFrom="page">
            <wp:posOffset>1210310</wp:posOffset>
          </wp:positionH>
          <wp:positionV relativeFrom="page">
            <wp:posOffset>179704</wp:posOffset>
          </wp:positionV>
          <wp:extent cx="1308100" cy="841375"/>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8960" behindDoc="1" locked="0" layoutInCell="1" allowOverlap="1" wp14:anchorId="15FC5630" wp14:editId="15FC5631">
          <wp:simplePos x="0" y="0"/>
          <wp:positionH relativeFrom="page">
            <wp:posOffset>4646929</wp:posOffset>
          </wp:positionH>
          <wp:positionV relativeFrom="page">
            <wp:posOffset>467994</wp:posOffset>
          </wp:positionV>
          <wp:extent cx="1895982" cy="445134"/>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 cstate="print"/>
                  <a:stretch>
                    <a:fillRect/>
                  </a:stretch>
                </pic:blipFill>
                <pic:spPr>
                  <a:xfrm>
                    <a:off x="0" y="0"/>
                    <a:ext cx="1895982" cy="445134"/>
                  </a:xfrm>
                  <a:prstGeom prst="rect">
                    <a:avLst/>
                  </a:prstGeom>
                </pic:spPr>
              </pic:pic>
            </a:graphicData>
          </a:graphic>
        </wp:anchor>
      </w:drawing>
    </w:r>
    <w:r>
      <w:rPr>
        <w:noProof/>
        <w:sz w:val="20"/>
        <w:lang w:val="pt-BR" w:eastAsia="pt-BR"/>
      </w:rPr>
      <mc:AlternateContent>
        <mc:Choice Requires="wps">
          <w:drawing>
            <wp:anchor distT="0" distB="0" distL="0" distR="0" simplePos="0" relativeHeight="484969472" behindDoc="1" locked="0" layoutInCell="1" allowOverlap="1" wp14:anchorId="15FC5632" wp14:editId="15FC5633">
              <wp:simplePos x="0" y="0"/>
              <wp:positionH relativeFrom="page">
                <wp:posOffset>1066596</wp:posOffset>
              </wp:positionH>
              <wp:positionV relativeFrom="page">
                <wp:posOffset>1200488</wp:posOffset>
              </wp:positionV>
              <wp:extent cx="5234940" cy="37274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72745"/>
                      </a:xfrm>
                      <a:prstGeom prst="rect">
                        <a:avLst/>
                      </a:prstGeom>
                    </wps:spPr>
                    <wps:txbx>
                      <w:txbxContent>
                        <w:p w14:paraId="15FC56B6" w14:textId="77777777" w:rsidR="003F55F4" w:rsidRDefault="003F55F4">
                          <w:pPr>
                            <w:tabs>
                              <w:tab w:val="left" w:pos="3907"/>
                            </w:tabs>
                            <w:spacing w:before="10" w:line="244" w:lineRule="auto"/>
                            <w:ind w:left="20" w:right="18"/>
                            <w:rPr>
                              <w:rFonts w:ascii="Times New Roman" w:hAnsi="Times New Roman"/>
                              <w:b/>
                              <w:sz w:val="24"/>
                            </w:rPr>
                          </w:pPr>
                          <w:r>
                            <w:rPr>
                              <w:rFonts w:ascii="Times New Roman" w:hAnsi="Times New Roman"/>
                              <w:b/>
                              <w:sz w:val="24"/>
                            </w:rPr>
                            <w:t>ILUSTRISSÍMO(A)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wps:txbx>
                    <wps:bodyPr wrap="square" lIns="0" tIns="0" rIns="0" bIns="0" rtlCol="0">
                      <a:noAutofit/>
                    </wps:bodyPr>
                  </wps:wsp>
                </a:graphicData>
              </a:graphic>
            </wp:anchor>
          </w:drawing>
        </mc:Choice>
        <mc:Fallback>
          <w:pict>
            <v:shapetype w14:anchorId="15FC5632" id="_x0000_t202" coordsize="21600,21600" o:spt="202" path="m,l,21600r21600,l21600,xe">
              <v:stroke joinstyle="miter"/>
              <v:path gradientshapeok="t" o:connecttype="rect"/>
            </v:shapetype>
            <v:shape id="Textbox 136" o:spid="_x0000_s1042" type="#_x0000_t202" style="position:absolute;margin-left:84pt;margin-top:94.55pt;width:412.2pt;height:29.35pt;z-index:-183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" filled="f" stroked="f">
              <v:textbox inset="0,0,0,0">
                <w:txbxContent>
                  <w:p w14:paraId="15FC56B6" w14:textId="77777777" w:rsidR="003F55F4" w:rsidRDefault="003F55F4">
                    <w:pPr>
                      <w:tabs>
                        <w:tab w:val="left" w:pos="3907"/>
                      </w:tabs>
                      <w:spacing w:before="10" w:line="244" w:lineRule="auto"/>
                      <w:ind w:left="20" w:right="18"/>
                      <w:rPr>
                        <w:rFonts w:ascii="Times New Roman" w:hAnsi="Times New Roman"/>
                        <w:b/>
                        <w:sz w:val="24"/>
                      </w:rPr>
                    </w:pPr>
                    <w:r>
                      <w:rPr>
                        <w:rFonts w:ascii="Times New Roman" w:hAnsi="Times New Roman"/>
                        <w:b/>
                        <w:sz w:val="24"/>
                      </w:rPr>
                      <w:t>ILUSTRISSÍMO(A)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A"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69984" behindDoc="1" locked="0" layoutInCell="1" allowOverlap="1" wp14:anchorId="15FC5634" wp14:editId="15FC5635">
          <wp:simplePos x="0" y="0"/>
          <wp:positionH relativeFrom="page">
            <wp:posOffset>1210310</wp:posOffset>
          </wp:positionH>
          <wp:positionV relativeFrom="page">
            <wp:posOffset>179704</wp:posOffset>
          </wp:positionV>
          <wp:extent cx="1308100" cy="841375"/>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0496" behindDoc="1" locked="0" layoutInCell="1" allowOverlap="1" wp14:anchorId="15FC5636" wp14:editId="15FC5637">
          <wp:simplePos x="0" y="0"/>
          <wp:positionH relativeFrom="page">
            <wp:posOffset>4646929</wp:posOffset>
          </wp:positionH>
          <wp:positionV relativeFrom="page">
            <wp:posOffset>467994</wp:posOffset>
          </wp:positionV>
          <wp:extent cx="1895982" cy="445134"/>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 cstate="print"/>
                  <a:stretch>
                    <a:fillRect/>
                  </a:stretch>
                </pic:blipFill>
                <pic:spPr>
                  <a:xfrm>
                    <a:off x="0" y="0"/>
                    <a:ext cx="1895982" cy="44513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1008" behindDoc="1" locked="0" layoutInCell="1" allowOverlap="1" wp14:anchorId="15FC5638" wp14:editId="15FC5639">
              <wp:simplePos x="0" y="0"/>
              <wp:positionH relativeFrom="page">
                <wp:posOffset>1066596</wp:posOffset>
              </wp:positionH>
              <wp:positionV relativeFrom="page">
                <wp:posOffset>1200488</wp:posOffset>
              </wp:positionV>
              <wp:extent cx="5234940" cy="37274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72745"/>
                      </a:xfrm>
                      <a:prstGeom prst="rect">
                        <a:avLst/>
                      </a:prstGeom>
                    </wps:spPr>
                    <wps:txbx>
                      <w:txbxContent>
                        <w:p w14:paraId="15FC56B7" w14:textId="77777777" w:rsidR="003F55F4" w:rsidRDefault="003F55F4">
                          <w:pPr>
                            <w:tabs>
                              <w:tab w:val="left" w:pos="3907"/>
                            </w:tabs>
                            <w:spacing w:before="10" w:line="244" w:lineRule="auto"/>
                            <w:ind w:left="20" w:right="18"/>
                            <w:rPr>
                              <w:rFonts w:ascii="Times New Roman" w:hAnsi="Times New Roman"/>
                              <w:b/>
                              <w:sz w:val="24"/>
                            </w:rPr>
                          </w:pPr>
                          <w:r>
                            <w:rPr>
                              <w:rFonts w:ascii="Times New Roman" w:hAnsi="Times New Roman"/>
                              <w:b/>
                              <w:sz w:val="24"/>
                            </w:rPr>
                            <w:t>ILUSTRISSÍMO(A)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wps:txbx>
                    <wps:bodyPr wrap="square" lIns="0" tIns="0" rIns="0" bIns="0" rtlCol="0">
                      <a:noAutofit/>
                    </wps:bodyPr>
                  </wps:wsp>
                </a:graphicData>
              </a:graphic>
            </wp:anchor>
          </w:drawing>
        </mc:Choice>
        <mc:Fallback>
          <w:pict>
            <v:shapetype w14:anchorId="15FC5638" id="_x0000_t202" coordsize="21600,21600" o:spt="202" path="m,l,21600r21600,l21600,xe">
              <v:stroke joinstyle="miter"/>
              <v:path gradientshapeok="t" o:connecttype="rect"/>
            </v:shapetype>
            <v:shape id="Textbox 141" o:spid="_x0000_s1043" type="#_x0000_t202" style="position:absolute;margin-left:84pt;margin-top:94.55pt;width:412.2pt;height:29.35pt;z-index:-183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" filled="f" stroked="f">
              <v:textbox inset="0,0,0,0">
                <w:txbxContent>
                  <w:p w14:paraId="15FC56B7" w14:textId="77777777" w:rsidR="003F55F4" w:rsidRDefault="003F55F4">
                    <w:pPr>
                      <w:tabs>
                        <w:tab w:val="left" w:pos="3907"/>
                      </w:tabs>
                      <w:spacing w:before="10" w:line="244" w:lineRule="auto"/>
                      <w:ind w:left="20" w:right="18"/>
                      <w:rPr>
                        <w:rFonts w:ascii="Times New Roman" w:hAnsi="Times New Roman"/>
                        <w:b/>
                        <w:sz w:val="24"/>
                      </w:rPr>
                    </w:pPr>
                    <w:r>
                      <w:rPr>
                        <w:rFonts w:ascii="Times New Roman" w:hAnsi="Times New Roman"/>
                        <w:b/>
                        <w:sz w:val="24"/>
                      </w:rPr>
                      <w:t>ILUSTRISSÍMO(A)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C"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71520" behindDoc="1" locked="0" layoutInCell="1" allowOverlap="1" wp14:anchorId="15FC563A" wp14:editId="15FC563B">
          <wp:simplePos x="0" y="0"/>
          <wp:positionH relativeFrom="page">
            <wp:posOffset>1210310</wp:posOffset>
          </wp:positionH>
          <wp:positionV relativeFrom="page">
            <wp:posOffset>179704</wp:posOffset>
          </wp:positionV>
          <wp:extent cx="1308100" cy="841375"/>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2032" behindDoc="1" locked="0" layoutInCell="1" allowOverlap="1" wp14:anchorId="15FC563C" wp14:editId="15FC563D">
          <wp:simplePos x="0" y="0"/>
          <wp:positionH relativeFrom="page">
            <wp:posOffset>4601209</wp:posOffset>
          </wp:positionH>
          <wp:positionV relativeFrom="page">
            <wp:posOffset>370204</wp:posOffset>
          </wp:positionV>
          <wp:extent cx="1895983" cy="445134"/>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5E"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72544" behindDoc="1" locked="0" layoutInCell="1" allowOverlap="1" wp14:anchorId="15FC563E" wp14:editId="15FC563F">
          <wp:simplePos x="0" y="0"/>
          <wp:positionH relativeFrom="page">
            <wp:posOffset>1210310</wp:posOffset>
          </wp:positionH>
          <wp:positionV relativeFrom="page">
            <wp:posOffset>179704</wp:posOffset>
          </wp:positionV>
          <wp:extent cx="1308100" cy="841375"/>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3056" behindDoc="1" locked="0" layoutInCell="1" allowOverlap="1" wp14:anchorId="15FC5640" wp14:editId="15FC5641">
          <wp:simplePos x="0" y="0"/>
          <wp:positionH relativeFrom="page">
            <wp:posOffset>4601209</wp:posOffset>
          </wp:positionH>
          <wp:positionV relativeFrom="page">
            <wp:posOffset>370204</wp:posOffset>
          </wp:positionV>
          <wp:extent cx="1895983" cy="445134"/>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73568" behindDoc="1" locked="0" layoutInCell="1" allowOverlap="1" wp14:anchorId="15FC5642" wp14:editId="15FC5643">
          <wp:simplePos x="0" y="0"/>
          <wp:positionH relativeFrom="page">
            <wp:posOffset>1210310</wp:posOffset>
          </wp:positionH>
          <wp:positionV relativeFrom="page">
            <wp:posOffset>179704</wp:posOffset>
          </wp:positionV>
          <wp:extent cx="1308100" cy="841375"/>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4080" behindDoc="1" locked="0" layoutInCell="1" allowOverlap="1" wp14:anchorId="15FC5644" wp14:editId="15FC5645">
          <wp:simplePos x="0" y="0"/>
          <wp:positionH relativeFrom="page">
            <wp:posOffset>4601209</wp:posOffset>
          </wp:positionH>
          <wp:positionV relativeFrom="page">
            <wp:posOffset>370204</wp:posOffset>
          </wp:positionV>
          <wp:extent cx="1895983" cy="445134"/>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29536" behindDoc="1" locked="0" layoutInCell="1" allowOverlap="1" wp14:anchorId="15FC55A4" wp14:editId="15FC55A5">
          <wp:simplePos x="0" y="0"/>
          <wp:positionH relativeFrom="page">
            <wp:posOffset>1242694</wp:posOffset>
          </wp:positionH>
          <wp:positionV relativeFrom="page">
            <wp:posOffset>124459</wp:posOffset>
          </wp:positionV>
          <wp:extent cx="1219365" cy="7543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0048" behindDoc="1" locked="0" layoutInCell="1" allowOverlap="1" wp14:anchorId="15FC55A6" wp14:editId="15FC55A7">
          <wp:simplePos x="0" y="0"/>
          <wp:positionH relativeFrom="page">
            <wp:posOffset>4650104</wp:posOffset>
          </wp:positionH>
          <wp:positionV relativeFrom="page">
            <wp:posOffset>424840</wp:posOffset>
          </wp:positionV>
          <wp:extent cx="1920875" cy="44510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74592" behindDoc="1" locked="0" layoutInCell="1" allowOverlap="1" wp14:anchorId="15FC5646" wp14:editId="15FC5647">
          <wp:simplePos x="0" y="0"/>
          <wp:positionH relativeFrom="page">
            <wp:posOffset>1242814</wp:posOffset>
          </wp:positionH>
          <wp:positionV relativeFrom="page">
            <wp:posOffset>215044</wp:posOffset>
          </wp:positionV>
          <wp:extent cx="1220092" cy="754827"/>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75104" behindDoc="1" locked="0" layoutInCell="1" allowOverlap="1" wp14:anchorId="15FC5648" wp14:editId="15FC5649">
          <wp:simplePos x="0" y="0"/>
          <wp:positionH relativeFrom="page">
            <wp:posOffset>4650172</wp:posOffset>
          </wp:positionH>
          <wp:positionV relativeFrom="page">
            <wp:posOffset>515570</wp:posOffset>
          </wp:positionV>
          <wp:extent cx="1921489" cy="445248"/>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75616" behindDoc="1" locked="0" layoutInCell="1" allowOverlap="1" wp14:anchorId="15FC564A" wp14:editId="15FC564B">
          <wp:simplePos x="0" y="0"/>
          <wp:positionH relativeFrom="page">
            <wp:posOffset>1242814</wp:posOffset>
          </wp:positionH>
          <wp:positionV relativeFrom="page">
            <wp:posOffset>215044</wp:posOffset>
          </wp:positionV>
          <wp:extent cx="1220092" cy="754827"/>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76128" behindDoc="1" locked="0" layoutInCell="1" allowOverlap="1" wp14:anchorId="15FC564C" wp14:editId="15FC564D">
          <wp:simplePos x="0" y="0"/>
          <wp:positionH relativeFrom="page">
            <wp:posOffset>4650172</wp:posOffset>
          </wp:positionH>
          <wp:positionV relativeFrom="page">
            <wp:posOffset>515570</wp:posOffset>
          </wp:positionV>
          <wp:extent cx="1921489" cy="445248"/>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6" w14:textId="77777777" w:rsidR="003F55F4" w:rsidRDefault="003F55F4">
    <w:pPr>
      <w:pStyle w:val="Corpodetexto"/>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8"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81760" behindDoc="1" locked="0" layoutInCell="1" allowOverlap="1" wp14:anchorId="15FC564E" wp14:editId="15FC564F">
          <wp:simplePos x="0" y="0"/>
          <wp:positionH relativeFrom="page">
            <wp:posOffset>1242814</wp:posOffset>
          </wp:positionH>
          <wp:positionV relativeFrom="page">
            <wp:posOffset>124874</wp:posOffset>
          </wp:positionV>
          <wp:extent cx="1220092" cy="754827"/>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2272" behindDoc="1" locked="0" layoutInCell="1" allowOverlap="1" wp14:anchorId="15FC5650" wp14:editId="15FC5651">
          <wp:simplePos x="0" y="0"/>
          <wp:positionH relativeFrom="page">
            <wp:posOffset>4506479</wp:posOffset>
          </wp:positionH>
          <wp:positionV relativeFrom="page">
            <wp:posOffset>358664</wp:posOffset>
          </wp:positionV>
          <wp:extent cx="1915518" cy="444756"/>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A"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82784" behindDoc="1" locked="0" layoutInCell="1" allowOverlap="1" wp14:anchorId="15FC5652" wp14:editId="15FC5653">
          <wp:simplePos x="0" y="0"/>
          <wp:positionH relativeFrom="page">
            <wp:posOffset>1242814</wp:posOffset>
          </wp:positionH>
          <wp:positionV relativeFrom="page">
            <wp:posOffset>124874</wp:posOffset>
          </wp:positionV>
          <wp:extent cx="1220092" cy="754827"/>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3296" behindDoc="1" locked="0" layoutInCell="1" allowOverlap="1" wp14:anchorId="15FC5654" wp14:editId="15FC5655">
          <wp:simplePos x="0" y="0"/>
          <wp:positionH relativeFrom="page">
            <wp:posOffset>4506479</wp:posOffset>
          </wp:positionH>
          <wp:positionV relativeFrom="page">
            <wp:posOffset>358664</wp:posOffset>
          </wp:positionV>
          <wp:extent cx="1915518" cy="444756"/>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C"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83808" behindDoc="1" locked="0" layoutInCell="1" allowOverlap="1" wp14:anchorId="15FC5656" wp14:editId="15FC5657">
          <wp:simplePos x="0" y="0"/>
          <wp:positionH relativeFrom="page">
            <wp:posOffset>1242814</wp:posOffset>
          </wp:positionH>
          <wp:positionV relativeFrom="page">
            <wp:posOffset>124874</wp:posOffset>
          </wp:positionV>
          <wp:extent cx="1220092" cy="754827"/>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4320" behindDoc="1" locked="0" layoutInCell="1" allowOverlap="1" wp14:anchorId="15FC5658" wp14:editId="15FC5659">
          <wp:simplePos x="0" y="0"/>
          <wp:positionH relativeFrom="page">
            <wp:posOffset>4506479</wp:posOffset>
          </wp:positionH>
          <wp:positionV relativeFrom="page">
            <wp:posOffset>358664</wp:posOffset>
          </wp:positionV>
          <wp:extent cx="1915518" cy="444756"/>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6E" w14:textId="77777777" w:rsidR="003F55F4" w:rsidRDefault="003F55F4">
    <w:pPr>
      <w:pStyle w:val="Corpodetexto"/>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87904" behindDoc="1" locked="0" layoutInCell="1" allowOverlap="1" wp14:anchorId="15FC565A" wp14:editId="15FC565B">
          <wp:simplePos x="0" y="0"/>
          <wp:positionH relativeFrom="page">
            <wp:posOffset>1242694</wp:posOffset>
          </wp:positionH>
          <wp:positionV relativeFrom="page">
            <wp:posOffset>124459</wp:posOffset>
          </wp:positionV>
          <wp:extent cx="1219365" cy="754379"/>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88416" behindDoc="1" locked="0" layoutInCell="1" allowOverlap="1" wp14:anchorId="15FC565C" wp14:editId="15FC565D">
          <wp:simplePos x="0" y="0"/>
          <wp:positionH relativeFrom="page">
            <wp:posOffset>4737100</wp:posOffset>
          </wp:positionH>
          <wp:positionV relativeFrom="page">
            <wp:posOffset>328955</wp:posOffset>
          </wp:positionV>
          <wp:extent cx="1920875" cy="445109"/>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2"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95072" behindDoc="1" locked="0" layoutInCell="1" allowOverlap="1" wp14:anchorId="15FC565E" wp14:editId="15FC565F">
          <wp:simplePos x="0" y="0"/>
          <wp:positionH relativeFrom="page">
            <wp:posOffset>1242814</wp:posOffset>
          </wp:positionH>
          <wp:positionV relativeFrom="page">
            <wp:posOffset>124874</wp:posOffset>
          </wp:positionV>
          <wp:extent cx="1220092" cy="754827"/>
          <wp:effectExtent l="0" t="0" r="0" b="0"/>
          <wp:wrapNone/>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95584" behindDoc="1" locked="0" layoutInCell="1" allowOverlap="1" wp14:anchorId="15FC5660" wp14:editId="15FC5661">
          <wp:simplePos x="0" y="0"/>
          <wp:positionH relativeFrom="page">
            <wp:posOffset>4650172</wp:posOffset>
          </wp:positionH>
          <wp:positionV relativeFrom="page">
            <wp:posOffset>425400</wp:posOffset>
          </wp:positionV>
          <wp:extent cx="1921489" cy="445248"/>
          <wp:effectExtent l="0" t="0" r="0" b="0"/>
          <wp:wrapNone/>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4"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97120" behindDoc="1" locked="0" layoutInCell="1" allowOverlap="1" wp14:anchorId="15FC5662" wp14:editId="15FC5663">
          <wp:simplePos x="0" y="0"/>
          <wp:positionH relativeFrom="page">
            <wp:posOffset>1242814</wp:posOffset>
          </wp:positionH>
          <wp:positionV relativeFrom="page">
            <wp:posOffset>124874</wp:posOffset>
          </wp:positionV>
          <wp:extent cx="1220092" cy="754827"/>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97632" behindDoc="1" locked="0" layoutInCell="1" allowOverlap="1" wp14:anchorId="15FC5664" wp14:editId="15FC5665">
          <wp:simplePos x="0" y="0"/>
          <wp:positionH relativeFrom="page">
            <wp:posOffset>4650172</wp:posOffset>
          </wp:positionH>
          <wp:positionV relativeFrom="page">
            <wp:posOffset>425400</wp:posOffset>
          </wp:positionV>
          <wp:extent cx="1921489" cy="445248"/>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8" w14:textId="77777777" w:rsidR="003F55F4" w:rsidRDefault="003F55F4">
    <w:pPr>
      <w:pStyle w:val="Corpodetexto"/>
      <w:spacing w:line="14" w:lineRule="auto"/>
      <w:rPr>
        <w:sz w:val="20"/>
      </w:rPr>
    </w:pPr>
    <w:r>
      <w:rPr>
        <w:noProof/>
        <w:sz w:val="20"/>
        <w:lang w:val="pt-BR" w:eastAsia="pt-BR"/>
      </w:rPr>
      <w:drawing>
        <wp:anchor distT="0" distB="0" distL="0" distR="0" simplePos="0" relativeHeight="485015040" behindDoc="1" locked="0" layoutInCell="1" allowOverlap="1" wp14:anchorId="15FC55AA" wp14:editId="15FC55AB">
          <wp:simplePos x="0" y="0"/>
          <wp:positionH relativeFrom="page">
            <wp:posOffset>1242694</wp:posOffset>
          </wp:positionH>
          <wp:positionV relativeFrom="page">
            <wp:posOffset>124459</wp:posOffset>
          </wp:positionV>
          <wp:extent cx="1219365" cy="754379"/>
          <wp:effectExtent l="0" t="0" r="0" b="0"/>
          <wp:wrapNone/>
          <wp:docPr id="36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5016064" behindDoc="1" locked="0" layoutInCell="1" allowOverlap="1" wp14:anchorId="15FC55AC" wp14:editId="15FC55AD">
          <wp:simplePos x="0" y="0"/>
          <wp:positionH relativeFrom="page">
            <wp:posOffset>4650104</wp:posOffset>
          </wp:positionH>
          <wp:positionV relativeFrom="page">
            <wp:posOffset>424840</wp:posOffset>
          </wp:positionV>
          <wp:extent cx="1920875" cy="445109"/>
          <wp:effectExtent l="0" t="0" r="0" b="0"/>
          <wp:wrapNone/>
          <wp:docPr id="36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6"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98144" behindDoc="1" locked="0" layoutInCell="1" allowOverlap="1" wp14:anchorId="15FC5666" wp14:editId="15FC5667">
          <wp:simplePos x="0" y="0"/>
          <wp:positionH relativeFrom="page">
            <wp:posOffset>1242694</wp:posOffset>
          </wp:positionH>
          <wp:positionV relativeFrom="page">
            <wp:posOffset>34289</wp:posOffset>
          </wp:positionV>
          <wp:extent cx="1220279" cy="755015"/>
          <wp:effectExtent l="0" t="0" r="0" b="0"/>
          <wp:wrapNone/>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 cstate="print"/>
                  <a:stretch>
                    <a:fillRect/>
                  </a:stretch>
                </pic:blipFill>
                <pic:spPr>
                  <a:xfrm>
                    <a:off x="0" y="0"/>
                    <a:ext cx="1220279" cy="755015"/>
                  </a:xfrm>
                  <a:prstGeom prst="rect">
                    <a:avLst/>
                  </a:prstGeom>
                </pic:spPr>
              </pic:pic>
            </a:graphicData>
          </a:graphic>
        </wp:anchor>
      </w:drawing>
    </w:r>
    <w:r>
      <w:rPr>
        <w:noProof/>
        <w:sz w:val="20"/>
        <w:lang w:val="pt-BR" w:eastAsia="pt-BR"/>
      </w:rPr>
      <w:drawing>
        <wp:anchor distT="0" distB="0" distL="0" distR="0" simplePos="0" relativeHeight="484998656" behindDoc="1" locked="0" layoutInCell="1" allowOverlap="1" wp14:anchorId="15FC5668" wp14:editId="15FC5669">
          <wp:simplePos x="0" y="0"/>
          <wp:positionH relativeFrom="page">
            <wp:posOffset>4650104</wp:posOffset>
          </wp:positionH>
          <wp:positionV relativeFrom="page">
            <wp:posOffset>334035</wp:posOffset>
          </wp:positionV>
          <wp:extent cx="1920875" cy="445109"/>
          <wp:effectExtent l="0" t="0" r="0" b="0"/>
          <wp:wrapNone/>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8"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4999680" behindDoc="1" locked="0" layoutInCell="1" allowOverlap="1" wp14:anchorId="15FC566C" wp14:editId="15FC566D">
              <wp:simplePos x="0" y="0"/>
              <wp:positionH relativeFrom="page">
                <wp:posOffset>780084</wp:posOffset>
              </wp:positionH>
              <wp:positionV relativeFrom="page">
                <wp:posOffset>921283</wp:posOffset>
              </wp:positionV>
              <wp:extent cx="5634990" cy="1784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178435"/>
                      </a:xfrm>
                      <a:prstGeom prst="rect">
                        <a:avLst/>
                      </a:prstGeom>
                    </wps:spPr>
                    <wps:txbx>
                      <w:txbxContent>
                        <w:p w14:paraId="15FC56B9" w14:textId="77777777" w:rsidR="003F55F4" w:rsidRDefault="003F55F4">
                          <w:pPr>
                            <w:tabs>
                              <w:tab w:val="left" w:pos="8397"/>
                            </w:tabs>
                            <w:spacing w:line="265" w:lineRule="exact"/>
                            <w:ind w:left="20"/>
                            <w:rPr>
                              <w:rFonts w:ascii="Calibri" w:hAnsi="Calibri"/>
                              <w:b/>
                              <w:sz w:val="24"/>
                            </w:rPr>
                          </w:pPr>
                          <w:r>
                            <w:rPr>
                              <w:rFonts w:ascii="Calibri" w:hAnsi="Calibri"/>
                              <w:b/>
                              <w:sz w:val="24"/>
                            </w:rPr>
                            <w:t>AO(À)</w:t>
                          </w:r>
                          <w:r>
                            <w:rPr>
                              <w:rFonts w:ascii="Calibri" w:hAnsi="Calibri"/>
                              <w:b/>
                              <w:spacing w:val="-7"/>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1"/>
                              <w:sz w:val="24"/>
                            </w:rPr>
                            <w:t xml:space="preserve"> </w:t>
                          </w:r>
                          <w:r>
                            <w:rPr>
                              <w:rFonts w:ascii="Calibri" w:hAnsi="Calibri"/>
                              <w:b/>
                              <w:sz w:val="24"/>
                            </w:rPr>
                            <w:t>CIVIL</w:t>
                          </w:r>
                          <w:r>
                            <w:rPr>
                              <w:rFonts w:ascii="Calibri" w:hAnsi="Calibri"/>
                              <w:b/>
                              <w:spacing w:val="-1"/>
                              <w:sz w:val="24"/>
                            </w:rPr>
                            <w:t xml:space="preserve"> </w:t>
                          </w:r>
                          <w:r>
                            <w:rPr>
                              <w:rFonts w:ascii="Calibri" w:hAnsi="Calibri"/>
                              <w:b/>
                              <w:sz w:val="24"/>
                            </w:rPr>
                            <w:t>DAS</w:t>
                          </w:r>
                          <w:r>
                            <w:rPr>
                              <w:rFonts w:ascii="Calibri" w:hAnsi="Calibri"/>
                              <w:b/>
                              <w:spacing w:val="-2"/>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5"/>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6C" id="_x0000_t202" coordsize="21600,21600" o:spt="202" path="m,l,21600r21600,l21600,xe">
              <v:stroke joinstyle="miter"/>
              <v:path gradientshapeok="t" o:connecttype="rect"/>
            </v:shapetype>
            <v:shape id="Textbox 213" o:spid="_x0000_s1045" type="#_x0000_t202" style="position:absolute;margin-left:61.4pt;margin-top:72.55pt;width:443.7pt;height:14.05pt;z-index:-183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" filled="f" stroked="f">
              <v:textbox inset="0,0,0,0">
                <w:txbxContent>
                  <w:p w14:paraId="15FC56B9" w14:textId="77777777" w:rsidR="003F55F4" w:rsidRDefault="003F55F4">
                    <w:pPr>
                      <w:tabs>
                        <w:tab w:val="left" w:pos="8397"/>
                      </w:tabs>
                      <w:spacing w:line="265" w:lineRule="exact"/>
                      <w:ind w:left="20"/>
                      <w:rPr>
                        <w:rFonts w:ascii="Calibri" w:hAnsi="Calibri"/>
                        <w:b/>
                        <w:sz w:val="24"/>
                      </w:rPr>
                    </w:pPr>
                    <w:r>
                      <w:rPr>
                        <w:rFonts w:ascii="Calibri" w:hAnsi="Calibri"/>
                        <w:b/>
                        <w:sz w:val="24"/>
                      </w:rPr>
                      <w:t>AO(À)</w:t>
                    </w:r>
                    <w:r>
                      <w:rPr>
                        <w:rFonts w:ascii="Calibri" w:hAnsi="Calibri"/>
                        <w:b/>
                        <w:spacing w:val="-7"/>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1"/>
                        <w:sz w:val="24"/>
                      </w:rPr>
                      <w:t xml:space="preserve"> </w:t>
                    </w:r>
                    <w:r>
                      <w:rPr>
                        <w:rFonts w:ascii="Calibri" w:hAnsi="Calibri"/>
                        <w:b/>
                        <w:sz w:val="24"/>
                      </w:rPr>
                      <w:t>CIVIL</w:t>
                    </w:r>
                    <w:r>
                      <w:rPr>
                        <w:rFonts w:ascii="Calibri" w:hAnsi="Calibri"/>
                        <w:b/>
                        <w:spacing w:val="-1"/>
                        <w:sz w:val="24"/>
                      </w:rPr>
                      <w:t xml:space="preserve"> </w:t>
                    </w:r>
                    <w:r>
                      <w:rPr>
                        <w:rFonts w:ascii="Calibri" w:hAnsi="Calibri"/>
                        <w:b/>
                        <w:sz w:val="24"/>
                      </w:rPr>
                      <w:t>DAS</w:t>
                    </w:r>
                    <w:r>
                      <w:rPr>
                        <w:rFonts w:ascii="Calibri" w:hAnsi="Calibri"/>
                        <w:b/>
                        <w:spacing w:val="-2"/>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5"/>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A"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0192" behindDoc="1" locked="0" layoutInCell="1" allowOverlap="1" wp14:anchorId="15FC566E" wp14:editId="15FC566F">
              <wp:simplePos x="0" y="0"/>
              <wp:positionH relativeFrom="page">
                <wp:posOffset>778560</wp:posOffset>
              </wp:positionH>
              <wp:positionV relativeFrom="page">
                <wp:posOffset>924560</wp:posOffset>
              </wp:positionV>
              <wp:extent cx="5542280" cy="17208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72085"/>
                      </a:xfrm>
                      <a:prstGeom prst="rect">
                        <a:avLst/>
                      </a:prstGeom>
                    </wps:spPr>
                    <wps:txbx>
                      <w:txbxContent>
                        <w:p w14:paraId="15FC56BA" w14:textId="77777777" w:rsidR="003F55F4" w:rsidRDefault="003F55F4">
                          <w:pPr>
                            <w:tabs>
                              <w:tab w:val="left" w:pos="8270"/>
                            </w:tabs>
                            <w:spacing w:line="255" w:lineRule="exact"/>
                            <w:ind w:left="20"/>
                            <w:rPr>
                              <w:rFonts w:ascii="Calibri" w:hAnsi="Calibri"/>
                              <w:b/>
                              <w:sz w:val="23"/>
                            </w:rPr>
                          </w:pPr>
                          <w:r>
                            <w:rPr>
                              <w:rFonts w:ascii="Calibri" w:hAnsi="Calibri"/>
                              <w:b/>
                              <w:sz w:val="23"/>
                            </w:rPr>
                            <w:t>AO(À)</w:t>
                          </w:r>
                          <w:r>
                            <w:rPr>
                              <w:rFonts w:ascii="Calibri" w:hAnsi="Calibri"/>
                              <w:b/>
                              <w:spacing w:val="34"/>
                              <w:sz w:val="23"/>
                            </w:rPr>
                            <w:t xml:space="preserve"> </w:t>
                          </w:r>
                          <w:r>
                            <w:rPr>
                              <w:rFonts w:ascii="Calibri" w:hAnsi="Calibri"/>
                              <w:b/>
                              <w:sz w:val="23"/>
                            </w:rPr>
                            <w:t>OFICIAL(A)</w:t>
                          </w:r>
                          <w:r>
                            <w:rPr>
                              <w:rFonts w:ascii="Calibri" w:hAnsi="Calibri"/>
                              <w:b/>
                              <w:spacing w:val="20"/>
                              <w:sz w:val="23"/>
                            </w:rPr>
                            <w:t xml:space="preserve"> </w:t>
                          </w:r>
                          <w:r>
                            <w:rPr>
                              <w:rFonts w:ascii="Calibri" w:hAnsi="Calibri"/>
                              <w:b/>
                              <w:sz w:val="23"/>
                            </w:rPr>
                            <w:t>DO</w:t>
                          </w:r>
                          <w:r>
                            <w:rPr>
                              <w:rFonts w:ascii="Calibri" w:hAnsi="Calibri"/>
                              <w:b/>
                              <w:spacing w:val="20"/>
                              <w:sz w:val="23"/>
                            </w:rPr>
                            <w:t xml:space="preserve"> </w:t>
                          </w:r>
                          <w:r>
                            <w:rPr>
                              <w:rFonts w:ascii="Calibri" w:hAnsi="Calibri"/>
                              <w:b/>
                              <w:sz w:val="23"/>
                            </w:rPr>
                            <w:t>REGISTRO</w:t>
                          </w:r>
                          <w:r>
                            <w:rPr>
                              <w:rFonts w:ascii="Calibri" w:hAnsi="Calibri"/>
                              <w:b/>
                              <w:spacing w:val="36"/>
                              <w:sz w:val="23"/>
                            </w:rPr>
                            <w:t xml:space="preserve"> </w:t>
                          </w:r>
                          <w:r>
                            <w:rPr>
                              <w:rFonts w:ascii="Calibri" w:hAnsi="Calibri"/>
                              <w:b/>
                              <w:sz w:val="23"/>
                            </w:rPr>
                            <w:t>CIVIL</w:t>
                          </w:r>
                          <w:r>
                            <w:rPr>
                              <w:rFonts w:ascii="Calibri" w:hAnsi="Calibri"/>
                              <w:b/>
                              <w:spacing w:val="24"/>
                              <w:sz w:val="23"/>
                            </w:rPr>
                            <w:t xml:space="preserve"> </w:t>
                          </w:r>
                          <w:r>
                            <w:rPr>
                              <w:rFonts w:ascii="Calibri" w:hAnsi="Calibri"/>
                              <w:b/>
                              <w:sz w:val="23"/>
                            </w:rPr>
                            <w:t>DAS</w:t>
                          </w:r>
                          <w:r>
                            <w:rPr>
                              <w:rFonts w:ascii="Calibri" w:hAnsi="Calibri"/>
                              <w:b/>
                              <w:spacing w:val="29"/>
                              <w:sz w:val="23"/>
                            </w:rPr>
                            <w:t xml:space="preserve"> </w:t>
                          </w:r>
                          <w:r>
                            <w:rPr>
                              <w:rFonts w:ascii="Calibri" w:hAnsi="Calibri"/>
                              <w:b/>
                              <w:sz w:val="23"/>
                            </w:rPr>
                            <w:t>PESSOAS</w:t>
                          </w:r>
                          <w:r>
                            <w:rPr>
                              <w:rFonts w:ascii="Calibri" w:hAnsi="Calibri"/>
                              <w:b/>
                              <w:spacing w:val="29"/>
                              <w:sz w:val="23"/>
                            </w:rPr>
                            <w:t xml:space="preserve"> </w:t>
                          </w:r>
                          <w:r>
                            <w:rPr>
                              <w:rFonts w:ascii="Calibri" w:hAnsi="Calibri"/>
                              <w:b/>
                              <w:sz w:val="23"/>
                            </w:rPr>
                            <w:t>NATURAIS</w:t>
                          </w:r>
                          <w:r>
                            <w:rPr>
                              <w:rFonts w:ascii="Calibri" w:hAnsi="Calibri"/>
                              <w:b/>
                              <w:spacing w:val="30"/>
                              <w:sz w:val="23"/>
                            </w:rPr>
                            <w:t xml:space="preserve"> </w:t>
                          </w:r>
                          <w:r>
                            <w:rPr>
                              <w:rFonts w:ascii="Calibri" w:hAnsi="Calibri"/>
                              <w:b/>
                              <w:sz w:val="23"/>
                            </w:rPr>
                            <w:t>DE</w:t>
                          </w:r>
                          <w:r>
                            <w:rPr>
                              <w:rFonts w:ascii="Calibri" w:hAnsi="Calibri"/>
                              <w:b/>
                              <w:spacing w:val="38"/>
                              <w:sz w:val="23"/>
                            </w:rPr>
                            <w:t xml:space="preserve"> </w:t>
                          </w:r>
                          <w:r>
                            <w:rPr>
                              <w:rFonts w:ascii="Calibri" w:hAnsi="Calibri"/>
                              <w:b/>
                              <w:sz w:val="23"/>
                              <w:u w:val="thick"/>
                            </w:rPr>
                            <w:tab/>
                          </w:r>
                          <w:r>
                            <w:rPr>
                              <w:rFonts w:ascii="Calibri" w:hAnsi="Calibri"/>
                              <w:b/>
                              <w:spacing w:val="-5"/>
                              <w:sz w:val="23"/>
                            </w:rPr>
                            <w:t>/MG</w:t>
                          </w:r>
                        </w:p>
                      </w:txbxContent>
                    </wps:txbx>
                    <wps:bodyPr wrap="square" lIns="0" tIns="0" rIns="0" bIns="0" rtlCol="0">
                      <a:noAutofit/>
                    </wps:bodyPr>
                  </wps:wsp>
                </a:graphicData>
              </a:graphic>
            </wp:anchor>
          </w:drawing>
        </mc:Choice>
        <mc:Fallback>
          <w:pict>
            <v:shapetype w14:anchorId="15FC566E" id="_x0000_t202" coordsize="21600,21600" o:spt="202" path="m,l,21600r21600,l21600,xe">
              <v:stroke joinstyle="miter"/>
              <v:path gradientshapeok="t" o:connecttype="rect"/>
            </v:shapetype>
            <v:shape id="Textbox 215" o:spid="_x0000_s1046" type="#_x0000_t202" style="position:absolute;margin-left:61.3pt;margin-top:72.8pt;width:436.4pt;height:13.55pt;z-index:-183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" filled="f" stroked="f">
              <v:textbox inset="0,0,0,0">
                <w:txbxContent>
                  <w:p w14:paraId="15FC56BA" w14:textId="77777777" w:rsidR="003F55F4" w:rsidRDefault="003F55F4">
                    <w:pPr>
                      <w:tabs>
                        <w:tab w:val="left" w:pos="8270"/>
                      </w:tabs>
                      <w:spacing w:line="255" w:lineRule="exact"/>
                      <w:ind w:left="20"/>
                      <w:rPr>
                        <w:rFonts w:ascii="Calibri" w:hAnsi="Calibri"/>
                        <w:b/>
                        <w:sz w:val="23"/>
                      </w:rPr>
                    </w:pPr>
                    <w:r>
                      <w:rPr>
                        <w:rFonts w:ascii="Calibri" w:hAnsi="Calibri"/>
                        <w:b/>
                        <w:sz w:val="23"/>
                      </w:rPr>
                      <w:t>AO(À)</w:t>
                    </w:r>
                    <w:r>
                      <w:rPr>
                        <w:rFonts w:ascii="Calibri" w:hAnsi="Calibri"/>
                        <w:b/>
                        <w:spacing w:val="34"/>
                        <w:sz w:val="23"/>
                      </w:rPr>
                      <w:t xml:space="preserve"> </w:t>
                    </w:r>
                    <w:r>
                      <w:rPr>
                        <w:rFonts w:ascii="Calibri" w:hAnsi="Calibri"/>
                        <w:b/>
                        <w:sz w:val="23"/>
                      </w:rPr>
                      <w:t>OFICIAL(A)</w:t>
                    </w:r>
                    <w:r>
                      <w:rPr>
                        <w:rFonts w:ascii="Calibri" w:hAnsi="Calibri"/>
                        <w:b/>
                        <w:spacing w:val="20"/>
                        <w:sz w:val="23"/>
                      </w:rPr>
                      <w:t xml:space="preserve"> </w:t>
                    </w:r>
                    <w:r>
                      <w:rPr>
                        <w:rFonts w:ascii="Calibri" w:hAnsi="Calibri"/>
                        <w:b/>
                        <w:sz w:val="23"/>
                      </w:rPr>
                      <w:t>DO</w:t>
                    </w:r>
                    <w:r>
                      <w:rPr>
                        <w:rFonts w:ascii="Calibri" w:hAnsi="Calibri"/>
                        <w:b/>
                        <w:spacing w:val="20"/>
                        <w:sz w:val="23"/>
                      </w:rPr>
                      <w:t xml:space="preserve"> </w:t>
                    </w:r>
                    <w:r>
                      <w:rPr>
                        <w:rFonts w:ascii="Calibri" w:hAnsi="Calibri"/>
                        <w:b/>
                        <w:sz w:val="23"/>
                      </w:rPr>
                      <w:t>REGISTRO</w:t>
                    </w:r>
                    <w:r>
                      <w:rPr>
                        <w:rFonts w:ascii="Calibri" w:hAnsi="Calibri"/>
                        <w:b/>
                        <w:spacing w:val="36"/>
                        <w:sz w:val="23"/>
                      </w:rPr>
                      <w:t xml:space="preserve"> </w:t>
                    </w:r>
                    <w:r>
                      <w:rPr>
                        <w:rFonts w:ascii="Calibri" w:hAnsi="Calibri"/>
                        <w:b/>
                        <w:sz w:val="23"/>
                      </w:rPr>
                      <w:t>CIVIL</w:t>
                    </w:r>
                    <w:r>
                      <w:rPr>
                        <w:rFonts w:ascii="Calibri" w:hAnsi="Calibri"/>
                        <w:b/>
                        <w:spacing w:val="24"/>
                        <w:sz w:val="23"/>
                      </w:rPr>
                      <w:t xml:space="preserve"> </w:t>
                    </w:r>
                    <w:r>
                      <w:rPr>
                        <w:rFonts w:ascii="Calibri" w:hAnsi="Calibri"/>
                        <w:b/>
                        <w:sz w:val="23"/>
                      </w:rPr>
                      <w:t>DAS</w:t>
                    </w:r>
                    <w:r>
                      <w:rPr>
                        <w:rFonts w:ascii="Calibri" w:hAnsi="Calibri"/>
                        <w:b/>
                        <w:spacing w:val="29"/>
                        <w:sz w:val="23"/>
                      </w:rPr>
                      <w:t xml:space="preserve"> </w:t>
                    </w:r>
                    <w:r>
                      <w:rPr>
                        <w:rFonts w:ascii="Calibri" w:hAnsi="Calibri"/>
                        <w:b/>
                        <w:sz w:val="23"/>
                      </w:rPr>
                      <w:t>PESSOAS</w:t>
                    </w:r>
                    <w:r>
                      <w:rPr>
                        <w:rFonts w:ascii="Calibri" w:hAnsi="Calibri"/>
                        <w:b/>
                        <w:spacing w:val="29"/>
                        <w:sz w:val="23"/>
                      </w:rPr>
                      <w:t xml:space="preserve"> </w:t>
                    </w:r>
                    <w:r>
                      <w:rPr>
                        <w:rFonts w:ascii="Calibri" w:hAnsi="Calibri"/>
                        <w:b/>
                        <w:sz w:val="23"/>
                      </w:rPr>
                      <w:t>NATURAIS</w:t>
                    </w:r>
                    <w:r>
                      <w:rPr>
                        <w:rFonts w:ascii="Calibri" w:hAnsi="Calibri"/>
                        <w:b/>
                        <w:spacing w:val="30"/>
                        <w:sz w:val="23"/>
                      </w:rPr>
                      <w:t xml:space="preserve"> </w:t>
                    </w:r>
                    <w:r>
                      <w:rPr>
                        <w:rFonts w:ascii="Calibri" w:hAnsi="Calibri"/>
                        <w:b/>
                        <w:sz w:val="23"/>
                      </w:rPr>
                      <w:t>DE</w:t>
                    </w:r>
                    <w:r>
                      <w:rPr>
                        <w:rFonts w:ascii="Calibri" w:hAnsi="Calibri"/>
                        <w:b/>
                        <w:spacing w:val="38"/>
                        <w:sz w:val="23"/>
                      </w:rPr>
                      <w:t xml:space="preserve"> </w:t>
                    </w:r>
                    <w:r>
                      <w:rPr>
                        <w:rFonts w:ascii="Calibri" w:hAnsi="Calibri"/>
                        <w:b/>
                        <w:sz w:val="23"/>
                        <w:u w:val="thick"/>
                      </w:rPr>
                      <w:tab/>
                    </w:r>
                    <w:r>
                      <w:rPr>
                        <w:rFonts w:ascii="Calibri" w:hAnsi="Calibri"/>
                        <w:b/>
                        <w:spacing w:val="-5"/>
                        <w:sz w:val="23"/>
                      </w:rPr>
                      <w:t>/MG</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C"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1216" behindDoc="1" locked="0" layoutInCell="1" allowOverlap="1" wp14:anchorId="15FC5672" wp14:editId="15FC5673">
              <wp:simplePos x="0" y="0"/>
              <wp:positionH relativeFrom="page">
                <wp:posOffset>780084</wp:posOffset>
              </wp:positionH>
              <wp:positionV relativeFrom="page">
                <wp:posOffset>925855</wp:posOffset>
              </wp:positionV>
              <wp:extent cx="5407660" cy="17843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7660" cy="178435"/>
                      </a:xfrm>
                      <a:prstGeom prst="rect">
                        <a:avLst/>
                      </a:prstGeom>
                    </wps:spPr>
                    <wps:txbx>
                      <w:txbxContent>
                        <w:p w14:paraId="15FC56BB" w14:textId="77777777" w:rsidR="003F55F4" w:rsidRDefault="003F55F4">
                          <w:pPr>
                            <w:tabs>
                              <w:tab w:val="left" w:pos="8039"/>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72" id="_x0000_t202" coordsize="21600,21600" o:spt="202" path="m,l,21600r21600,l21600,xe">
              <v:stroke joinstyle="miter"/>
              <v:path gradientshapeok="t" o:connecttype="rect"/>
            </v:shapetype>
            <v:shape id="Textbox 217" o:spid="_x0000_s1047" type="#_x0000_t202" style="position:absolute;margin-left:61.4pt;margin-top:72.9pt;width:425.8pt;height:14.05pt;z-index:-183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" filled="f" stroked="f">
              <v:textbox inset="0,0,0,0">
                <w:txbxContent>
                  <w:p w14:paraId="15FC56BB" w14:textId="77777777" w:rsidR="003F55F4" w:rsidRDefault="003F55F4">
                    <w:pPr>
                      <w:tabs>
                        <w:tab w:val="left" w:pos="8039"/>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7E"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1728" behindDoc="1" locked="0" layoutInCell="1" allowOverlap="1" wp14:anchorId="15FC5674" wp14:editId="15FC5675">
              <wp:simplePos x="0" y="0"/>
              <wp:positionH relativeFrom="page">
                <wp:posOffset>780084</wp:posOffset>
              </wp:positionH>
              <wp:positionV relativeFrom="page">
                <wp:posOffset>925855</wp:posOffset>
              </wp:positionV>
              <wp:extent cx="5866130" cy="17843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6130" cy="178435"/>
                      </a:xfrm>
                      <a:prstGeom prst="rect">
                        <a:avLst/>
                      </a:prstGeom>
                    </wps:spPr>
                    <wps:txbx>
                      <w:txbxContent>
                        <w:p w14:paraId="15FC56BC" w14:textId="77777777" w:rsidR="003F55F4" w:rsidRDefault="003F55F4">
                          <w:pPr>
                            <w:tabs>
                              <w:tab w:val="left" w:pos="876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74" id="_x0000_t202" coordsize="21600,21600" o:spt="202" path="m,l,21600r21600,l21600,xe">
              <v:stroke joinstyle="miter"/>
              <v:path gradientshapeok="t" o:connecttype="rect"/>
            </v:shapetype>
            <v:shape id="Textbox 219" o:spid="_x0000_s1048" type="#_x0000_t202" style="position:absolute;margin-left:61.4pt;margin-top:72.9pt;width:461.9pt;height:14.05pt;z-index:-183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YDmAEAACMDAAAOAAAAZHJzL2Uyb0RvYy54bWysUsGO0zAQvSPxD5bvNG2XLVX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" filled="f" stroked="f">
              <v:textbox inset="0,0,0,0">
                <w:txbxContent>
                  <w:p w14:paraId="15FC56BC" w14:textId="77777777" w:rsidR="003F55F4" w:rsidRDefault="003F55F4">
                    <w:pPr>
                      <w:tabs>
                        <w:tab w:val="left" w:pos="876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0"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2752" behindDoc="1" locked="0" layoutInCell="1" allowOverlap="1" wp14:anchorId="15FC5678" wp14:editId="15FC5679">
              <wp:simplePos x="0" y="0"/>
              <wp:positionH relativeFrom="page">
                <wp:posOffset>780084</wp:posOffset>
              </wp:positionH>
              <wp:positionV relativeFrom="page">
                <wp:posOffset>925855</wp:posOffset>
              </wp:positionV>
              <wp:extent cx="5637530" cy="17843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178435"/>
                      </a:xfrm>
                      <a:prstGeom prst="rect">
                        <a:avLst/>
                      </a:prstGeom>
                    </wps:spPr>
                    <wps:txbx>
                      <w:txbxContent>
                        <w:p w14:paraId="15FC56BD" w14:textId="77777777" w:rsidR="003F55F4" w:rsidRDefault="003F55F4">
                          <w:pPr>
                            <w:tabs>
                              <w:tab w:val="left" w:pos="840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78" id="_x0000_t202" coordsize="21600,21600" o:spt="202" path="m,l,21600r21600,l21600,xe">
              <v:stroke joinstyle="miter"/>
              <v:path gradientshapeok="t" o:connecttype="rect"/>
            </v:shapetype>
            <v:shape id="Textbox 221" o:spid="_x0000_s1049" type="#_x0000_t202" style="position:absolute;margin-left:61.4pt;margin-top:72.9pt;width:443.9pt;height:14.05pt;z-index:-183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" filled="f" stroked="f">
              <v:textbox inset="0,0,0,0">
                <w:txbxContent>
                  <w:p w14:paraId="15FC56BD" w14:textId="77777777" w:rsidR="003F55F4" w:rsidRDefault="003F55F4">
                    <w:pPr>
                      <w:tabs>
                        <w:tab w:val="left" w:pos="840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2"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3264" behindDoc="1" locked="0" layoutInCell="1" allowOverlap="1" wp14:anchorId="15FC567A" wp14:editId="15FC567B">
              <wp:simplePos x="0" y="0"/>
              <wp:positionH relativeFrom="page">
                <wp:posOffset>780084</wp:posOffset>
              </wp:positionH>
              <wp:positionV relativeFrom="page">
                <wp:posOffset>925855</wp:posOffset>
              </wp:positionV>
              <wp:extent cx="5637530" cy="1784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178435"/>
                      </a:xfrm>
                      <a:prstGeom prst="rect">
                        <a:avLst/>
                      </a:prstGeom>
                    </wps:spPr>
                    <wps:txbx>
                      <w:txbxContent>
                        <w:p w14:paraId="15FC56BE" w14:textId="77777777" w:rsidR="003F55F4" w:rsidRDefault="003F55F4">
                          <w:pPr>
                            <w:tabs>
                              <w:tab w:val="left" w:pos="840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7A" id="_x0000_t202" coordsize="21600,21600" o:spt="202" path="m,l,21600r21600,l21600,xe">
              <v:stroke joinstyle="miter"/>
              <v:path gradientshapeok="t" o:connecttype="rect"/>
            </v:shapetype>
            <v:shape id="Textbox 223" o:spid="_x0000_s1050" type="#_x0000_t202" style="position:absolute;margin-left:61.4pt;margin-top:72.9pt;width:443.9pt;height:14.05pt;z-index:-183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" filled="f" stroked="f">
              <v:textbox inset="0,0,0,0">
                <w:txbxContent>
                  <w:p w14:paraId="15FC56BE" w14:textId="77777777" w:rsidR="003F55F4" w:rsidRDefault="003F55F4">
                    <w:pPr>
                      <w:tabs>
                        <w:tab w:val="left" w:pos="840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4" w14:textId="77777777" w:rsidR="003F55F4" w:rsidRDefault="003F55F4">
    <w:pPr>
      <w:pStyle w:val="Corpodetexto"/>
      <w:spacing w:line="14" w:lineRule="auto"/>
      <w:rPr>
        <w:sz w:val="20"/>
      </w:rPr>
    </w:pPr>
    <w:r>
      <w:rPr>
        <w:noProof/>
        <w:sz w:val="20"/>
        <w:lang w:val="pt-BR" w:eastAsia="pt-BR"/>
      </w:rPr>
      <mc:AlternateContent>
        <mc:Choice Requires="wps">
          <w:drawing>
            <wp:anchor distT="0" distB="0" distL="0" distR="0" simplePos="0" relativeHeight="485003776" behindDoc="1" locked="0" layoutInCell="1" allowOverlap="1" wp14:anchorId="15FC567C" wp14:editId="15FC567D">
              <wp:simplePos x="0" y="0"/>
              <wp:positionH relativeFrom="page">
                <wp:posOffset>780084</wp:posOffset>
              </wp:positionH>
              <wp:positionV relativeFrom="page">
                <wp:posOffset>925855</wp:posOffset>
              </wp:positionV>
              <wp:extent cx="5561330" cy="1784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1330" cy="178435"/>
                      </a:xfrm>
                      <a:prstGeom prst="rect">
                        <a:avLst/>
                      </a:prstGeom>
                    </wps:spPr>
                    <wps:txbx>
                      <w:txbxContent>
                        <w:p w14:paraId="15FC56BF" w14:textId="77777777" w:rsidR="003F55F4" w:rsidRDefault="003F55F4">
                          <w:pPr>
                            <w:tabs>
                              <w:tab w:val="left" w:pos="828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w14:anchorId="15FC567C" id="_x0000_t202" coordsize="21600,21600" o:spt="202" path="m,l,21600r21600,l21600,xe">
              <v:stroke joinstyle="miter"/>
              <v:path gradientshapeok="t" o:connecttype="rect"/>
            </v:shapetype>
            <v:shape id="Textbox 225" o:spid="_x0000_s1051" type="#_x0000_t202" style="position:absolute;margin-left:61.4pt;margin-top:72.9pt;width:437.9pt;height:14.05pt;z-index:-1831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" filled="f" stroked="f">
              <v:textbox inset="0,0,0,0">
                <w:txbxContent>
                  <w:p w14:paraId="15FC56BF" w14:textId="77777777" w:rsidR="003F55F4" w:rsidRDefault="003F55F4">
                    <w:pPr>
                      <w:tabs>
                        <w:tab w:val="left" w:pos="8282"/>
                      </w:tabs>
                      <w:spacing w:line="265" w:lineRule="exact"/>
                      <w:ind w:left="20"/>
                      <w:rPr>
                        <w:rFonts w:ascii="Calibri" w:hAnsi="Calibri"/>
                        <w:b/>
                        <w:sz w:val="24"/>
                      </w:rPr>
                    </w:pPr>
                    <w:r>
                      <w:rPr>
                        <w:rFonts w:ascii="Calibri" w:hAnsi="Calibri"/>
                        <w:b/>
                        <w:sz w:val="24"/>
                      </w:rPr>
                      <w:t>AO(À)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6" w14:textId="77777777" w:rsidR="003F55F4" w:rsidRDefault="003F55F4">
    <w:pPr>
      <w:pStyle w:val="Corpodetexto"/>
      <w:spacing w:line="14" w:lineRule="auto"/>
      <w:rPr>
        <w:sz w:val="20"/>
      </w:rPr>
    </w:pPr>
    <w:r>
      <w:rPr>
        <w:noProof/>
        <w:sz w:val="20"/>
        <w:lang w:val="pt-BR" w:eastAsia="pt-BR"/>
      </w:rPr>
      <w:drawing>
        <wp:anchor distT="0" distB="0" distL="0" distR="0" simplePos="0" relativeHeight="485004288" behindDoc="1" locked="0" layoutInCell="1" allowOverlap="1" wp14:anchorId="15FC567E" wp14:editId="15FC567F">
          <wp:simplePos x="0" y="0"/>
          <wp:positionH relativeFrom="page">
            <wp:posOffset>1242694</wp:posOffset>
          </wp:positionH>
          <wp:positionV relativeFrom="page">
            <wp:posOffset>34289</wp:posOffset>
          </wp:positionV>
          <wp:extent cx="1219492" cy="754379"/>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4800" behindDoc="1" locked="0" layoutInCell="1" allowOverlap="1" wp14:anchorId="15FC5680" wp14:editId="15FC5681">
          <wp:simplePos x="0" y="0"/>
          <wp:positionH relativeFrom="page">
            <wp:posOffset>4575175</wp:posOffset>
          </wp:positionH>
          <wp:positionV relativeFrom="page">
            <wp:posOffset>239420</wp:posOffset>
          </wp:positionV>
          <wp:extent cx="1920875" cy="445109"/>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8" w14:textId="77777777" w:rsidR="003F55F4" w:rsidRDefault="003F55F4">
    <w:pPr>
      <w:pStyle w:val="Corpodetexto"/>
      <w:spacing w:line="14" w:lineRule="auto"/>
      <w:rPr>
        <w:sz w:val="20"/>
      </w:rPr>
    </w:pPr>
    <w:r>
      <w:rPr>
        <w:noProof/>
        <w:sz w:val="20"/>
        <w:lang w:val="pt-BR" w:eastAsia="pt-BR"/>
      </w:rPr>
      <w:drawing>
        <wp:anchor distT="0" distB="0" distL="0" distR="0" simplePos="0" relativeHeight="485005824" behindDoc="1" locked="0" layoutInCell="1" allowOverlap="1" wp14:anchorId="15FC5684" wp14:editId="15FC5685">
          <wp:simplePos x="0" y="0"/>
          <wp:positionH relativeFrom="page">
            <wp:posOffset>1242694</wp:posOffset>
          </wp:positionH>
          <wp:positionV relativeFrom="page">
            <wp:posOffset>34289</wp:posOffset>
          </wp:positionV>
          <wp:extent cx="1219492" cy="754379"/>
          <wp:effectExtent l="0" t="0" r="0" b="0"/>
          <wp:wrapNone/>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6336" behindDoc="1" locked="0" layoutInCell="1" allowOverlap="1" wp14:anchorId="15FC5686" wp14:editId="15FC5687">
          <wp:simplePos x="0" y="0"/>
          <wp:positionH relativeFrom="page">
            <wp:posOffset>4575175</wp:posOffset>
          </wp:positionH>
          <wp:positionV relativeFrom="page">
            <wp:posOffset>239420</wp:posOffset>
          </wp:positionV>
          <wp:extent cx="1920875" cy="445109"/>
          <wp:effectExtent l="0" t="0" r="0" b="0"/>
          <wp:wrapNone/>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2" cstate="print"/>
                  <a:stretch>
                    <a:fillRect/>
                  </a:stretch>
                </pic:blipFill>
                <pic:spPr>
                  <a:xfrm>
                    <a:off x="0" y="0"/>
                    <a:ext cx="1920875" cy="445109"/>
                  </a:xfrm>
                  <a:prstGeom prst="rect">
                    <a:avLst/>
                  </a:prstGeom>
                </pic:spPr>
              </pic:pic>
            </a:graphicData>
          </a:graphic>
        </wp:anchor>
      </w:drawing>
    </w:r>
    <w:r>
      <w:rPr>
        <w:noProof/>
        <w:sz w:val="20"/>
        <w:lang w:val="pt-BR" w:eastAsia="pt-BR"/>
      </w:rPr>
      <mc:AlternateContent>
        <mc:Choice Requires="wps">
          <w:drawing>
            <wp:anchor distT="0" distB="0" distL="0" distR="0" simplePos="0" relativeHeight="485006848" behindDoc="1" locked="0" layoutInCell="1" allowOverlap="1" wp14:anchorId="15FC5688" wp14:editId="15FC5689">
              <wp:simplePos x="0" y="0"/>
              <wp:positionH relativeFrom="page">
                <wp:posOffset>1172210</wp:posOffset>
              </wp:positionH>
              <wp:positionV relativeFrom="page">
                <wp:posOffset>1111249</wp:posOffset>
              </wp:positionV>
              <wp:extent cx="5125085" cy="52070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5085" cy="520700"/>
                      </a:xfrm>
                      <a:custGeom>
                        <a:avLst/>
                        <a:gdLst/>
                        <a:ahLst/>
                        <a:cxnLst/>
                        <a:rect l="l" t="t" r="r" b="b"/>
                        <a:pathLst>
                          <a:path w="5125085" h="520700">
                            <a:moveTo>
                              <a:pt x="0" y="520700"/>
                            </a:moveTo>
                            <a:lnTo>
                              <a:pt x="5125085" y="520700"/>
                            </a:lnTo>
                            <a:lnTo>
                              <a:pt x="5125085" y="0"/>
                            </a:lnTo>
                            <a:lnTo>
                              <a:pt x="0" y="0"/>
                            </a:lnTo>
                            <a:lnTo>
                              <a:pt x="0" y="520700"/>
                            </a:lnTo>
                            <a:close/>
                          </a:path>
                        </a:pathLst>
                      </a:custGeom>
                      <a:ln w="64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BE11F" id="Graphic 239" o:spid="_x0000_s1026" style="position:absolute;margin-left:92.3pt;margin-top:87.5pt;width:403.55pt;height:41pt;z-index:-18309632;visibility:visible;mso-wrap-style:square;mso-wrap-distance-left:0;mso-wrap-distance-top:0;mso-wrap-distance-right:0;mso-wrap-distance-bottom:0;mso-position-horizontal:absolute;mso-position-horizontal-relative:page;mso-position-vertical:absolute;mso-position-vertical-relative:page;v-text-anchor:top" coordsize="5125085,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" path="m,520700r5125085,l5125085,,,,,520700xe" filled="f" strokeweight=".18mm">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A"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1072" behindDoc="1" locked="0" layoutInCell="1" allowOverlap="1" wp14:anchorId="15FC55B0" wp14:editId="15FC55B1">
          <wp:simplePos x="0" y="0"/>
          <wp:positionH relativeFrom="page">
            <wp:posOffset>1242694</wp:posOffset>
          </wp:positionH>
          <wp:positionV relativeFrom="page">
            <wp:posOffset>124459</wp:posOffset>
          </wp:positionV>
          <wp:extent cx="1219365" cy="7543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1584" behindDoc="1" locked="0" layoutInCell="1" allowOverlap="1" wp14:anchorId="15FC55B2" wp14:editId="15FC55B3">
          <wp:simplePos x="0" y="0"/>
          <wp:positionH relativeFrom="page">
            <wp:posOffset>4650104</wp:posOffset>
          </wp:positionH>
          <wp:positionV relativeFrom="page">
            <wp:posOffset>424840</wp:posOffset>
          </wp:positionV>
          <wp:extent cx="1920875" cy="44510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A" w14:textId="77777777" w:rsidR="003F55F4" w:rsidRDefault="003F55F4">
    <w:pPr>
      <w:pStyle w:val="Corpodetexto"/>
      <w:spacing w:line="14" w:lineRule="auto"/>
      <w:rPr>
        <w:sz w:val="20"/>
      </w:rPr>
    </w:pPr>
    <w:r>
      <w:rPr>
        <w:noProof/>
        <w:sz w:val="20"/>
        <w:lang w:val="pt-BR" w:eastAsia="pt-BR"/>
      </w:rPr>
      <w:drawing>
        <wp:anchor distT="0" distB="0" distL="0" distR="0" simplePos="0" relativeHeight="485007872" behindDoc="1" locked="0" layoutInCell="1" allowOverlap="1" wp14:anchorId="15FC568C" wp14:editId="15FC568D">
          <wp:simplePos x="0" y="0"/>
          <wp:positionH relativeFrom="page">
            <wp:posOffset>1242694</wp:posOffset>
          </wp:positionH>
          <wp:positionV relativeFrom="page">
            <wp:posOffset>34289</wp:posOffset>
          </wp:positionV>
          <wp:extent cx="1219492" cy="754379"/>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8384" behindDoc="1" locked="0" layoutInCell="1" allowOverlap="1" wp14:anchorId="15FC568E" wp14:editId="15FC568F">
          <wp:simplePos x="0" y="0"/>
          <wp:positionH relativeFrom="page">
            <wp:posOffset>4575175</wp:posOffset>
          </wp:positionH>
          <wp:positionV relativeFrom="page">
            <wp:posOffset>239420</wp:posOffset>
          </wp:positionV>
          <wp:extent cx="1920875" cy="445109"/>
          <wp:effectExtent l="0" t="0" r="0" b="0"/>
          <wp:wrapNone/>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C" w14:textId="77777777" w:rsidR="003F55F4" w:rsidRDefault="003F55F4">
    <w:pPr>
      <w:pStyle w:val="Corpodetexto"/>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8E" w14:textId="77777777" w:rsidR="003F55F4" w:rsidRDefault="003F55F4">
    <w:pPr>
      <w:pStyle w:val="Corpodetexto"/>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90" w14:textId="77777777" w:rsidR="003F55F4" w:rsidRDefault="003F55F4">
    <w:pPr>
      <w:pStyle w:val="Corpodetexto"/>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92" w14:textId="77777777" w:rsidR="003F55F4" w:rsidRDefault="003F55F4">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C"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3120" behindDoc="1" locked="0" layoutInCell="1" allowOverlap="1" wp14:anchorId="15FC55B8" wp14:editId="15FC55B9">
          <wp:simplePos x="0" y="0"/>
          <wp:positionH relativeFrom="page">
            <wp:posOffset>1242814</wp:posOffset>
          </wp:positionH>
          <wp:positionV relativeFrom="page">
            <wp:posOffset>484284</wp:posOffset>
          </wp:positionV>
          <wp:extent cx="1220092" cy="75482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33632" behindDoc="1" locked="0" layoutInCell="1" allowOverlap="1" wp14:anchorId="15FC55BA" wp14:editId="15FC55BB">
          <wp:simplePos x="0" y="0"/>
          <wp:positionH relativeFrom="page">
            <wp:posOffset>3962918</wp:posOffset>
          </wp:positionH>
          <wp:positionV relativeFrom="page">
            <wp:posOffset>712359</wp:posOffset>
          </wp:positionV>
          <wp:extent cx="1915518" cy="44475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1E"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5168" behindDoc="1" locked="0" layoutInCell="1" allowOverlap="1" wp14:anchorId="15FC55C0" wp14:editId="15FC55C1">
          <wp:simplePos x="0" y="0"/>
          <wp:positionH relativeFrom="page">
            <wp:posOffset>1242694</wp:posOffset>
          </wp:positionH>
          <wp:positionV relativeFrom="page">
            <wp:posOffset>205739</wp:posOffset>
          </wp:positionV>
          <wp:extent cx="1219377" cy="75437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35680" behindDoc="1" locked="0" layoutInCell="1" allowOverlap="1" wp14:anchorId="15FC55C2" wp14:editId="15FC55C3">
          <wp:simplePos x="0" y="0"/>
          <wp:positionH relativeFrom="page">
            <wp:posOffset>4779009</wp:posOffset>
          </wp:positionH>
          <wp:positionV relativeFrom="page">
            <wp:posOffset>436879</wp:posOffset>
          </wp:positionV>
          <wp:extent cx="1917445" cy="44513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1917445" cy="445134"/>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5520" w14:textId="77777777" w:rsidR="003F55F4" w:rsidRDefault="003F55F4">
    <w:pPr>
      <w:pStyle w:val="Corpodetexto"/>
      <w:spacing w:line="14" w:lineRule="auto"/>
      <w:rPr>
        <w:sz w:val="20"/>
      </w:rPr>
    </w:pPr>
    <w:r>
      <w:rPr>
        <w:noProof/>
        <w:sz w:val="20"/>
        <w:lang w:val="pt-BR" w:eastAsia="pt-BR"/>
      </w:rPr>
      <w:drawing>
        <wp:anchor distT="0" distB="0" distL="0" distR="0" simplePos="0" relativeHeight="484936192" behindDoc="1" locked="0" layoutInCell="1" allowOverlap="1" wp14:anchorId="15FC55C4" wp14:editId="15FC55C5">
          <wp:simplePos x="0" y="0"/>
          <wp:positionH relativeFrom="page">
            <wp:posOffset>1242694</wp:posOffset>
          </wp:positionH>
          <wp:positionV relativeFrom="page">
            <wp:posOffset>205739</wp:posOffset>
          </wp:positionV>
          <wp:extent cx="1219377" cy="7543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36704" behindDoc="1" locked="0" layoutInCell="1" allowOverlap="1" wp14:anchorId="15FC55C6" wp14:editId="15FC55C7">
          <wp:simplePos x="0" y="0"/>
          <wp:positionH relativeFrom="page">
            <wp:posOffset>4779009</wp:posOffset>
          </wp:positionH>
          <wp:positionV relativeFrom="page">
            <wp:posOffset>436879</wp:posOffset>
          </wp:positionV>
          <wp:extent cx="1917445" cy="44513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 cstate="print"/>
                  <a:stretch>
                    <a:fillRect/>
                  </a:stretch>
                </pic:blipFill>
                <pic:spPr>
                  <a:xfrm>
                    <a:off x="0" y="0"/>
                    <a:ext cx="1917445" cy="445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025"/>
    <w:multiLevelType w:val="hybridMultilevel"/>
    <w:tmpl w:val="0688CEC2"/>
    <w:lvl w:ilvl="0" w:tplc="A7145A3E">
      <w:numFmt w:val="bullet"/>
      <w:lvlText w:val="o"/>
      <w:lvlJc w:val="left"/>
      <w:pPr>
        <w:ind w:left="1492" w:hanging="358"/>
      </w:pPr>
      <w:rPr>
        <w:rFonts w:ascii="Courier New" w:eastAsia="Courier New" w:hAnsi="Courier New" w:cs="Courier New" w:hint="default"/>
        <w:b w:val="0"/>
        <w:bCs w:val="0"/>
        <w:i w:val="0"/>
        <w:iCs w:val="0"/>
        <w:spacing w:val="0"/>
        <w:w w:val="100"/>
        <w:sz w:val="24"/>
        <w:szCs w:val="24"/>
        <w:lang w:val="pt-PT" w:eastAsia="en-US" w:bidi="ar-SA"/>
      </w:rPr>
    </w:lvl>
    <w:lvl w:ilvl="1" w:tplc="889C571E">
      <w:numFmt w:val="bullet"/>
      <w:lvlText w:val="•"/>
      <w:lvlJc w:val="left"/>
      <w:pPr>
        <w:ind w:left="2335" w:hanging="358"/>
      </w:pPr>
      <w:rPr>
        <w:rFonts w:hint="default"/>
        <w:lang w:val="pt-PT" w:eastAsia="en-US" w:bidi="ar-SA"/>
      </w:rPr>
    </w:lvl>
    <w:lvl w:ilvl="2" w:tplc="9892A94C">
      <w:numFmt w:val="bullet"/>
      <w:lvlText w:val="•"/>
      <w:lvlJc w:val="left"/>
      <w:pPr>
        <w:ind w:left="3170" w:hanging="358"/>
      </w:pPr>
      <w:rPr>
        <w:rFonts w:hint="default"/>
        <w:lang w:val="pt-PT" w:eastAsia="en-US" w:bidi="ar-SA"/>
      </w:rPr>
    </w:lvl>
    <w:lvl w:ilvl="3" w:tplc="59F0D4BA">
      <w:numFmt w:val="bullet"/>
      <w:lvlText w:val="•"/>
      <w:lvlJc w:val="left"/>
      <w:pPr>
        <w:ind w:left="4005" w:hanging="358"/>
      </w:pPr>
      <w:rPr>
        <w:rFonts w:hint="default"/>
        <w:lang w:val="pt-PT" w:eastAsia="en-US" w:bidi="ar-SA"/>
      </w:rPr>
    </w:lvl>
    <w:lvl w:ilvl="4" w:tplc="87D6872A">
      <w:numFmt w:val="bullet"/>
      <w:lvlText w:val="•"/>
      <w:lvlJc w:val="left"/>
      <w:pPr>
        <w:ind w:left="4840" w:hanging="358"/>
      </w:pPr>
      <w:rPr>
        <w:rFonts w:hint="default"/>
        <w:lang w:val="pt-PT" w:eastAsia="en-US" w:bidi="ar-SA"/>
      </w:rPr>
    </w:lvl>
    <w:lvl w:ilvl="5" w:tplc="DCF8D6F4">
      <w:numFmt w:val="bullet"/>
      <w:lvlText w:val="•"/>
      <w:lvlJc w:val="left"/>
      <w:pPr>
        <w:ind w:left="5675" w:hanging="358"/>
      </w:pPr>
      <w:rPr>
        <w:rFonts w:hint="default"/>
        <w:lang w:val="pt-PT" w:eastAsia="en-US" w:bidi="ar-SA"/>
      </w:rPr>
    </w:lvl>
    <w:lvl w:ilvl="6" w:tplc="E83619E0">
      <w:numFmt w:val="bullet"/>
      <w:lvlText w:val="•"/>
      <w:lvlJc w:val="left"/>
      <w:pPr>
        <w:ind w:left="6510" w:hanging="358"/>
      </w:pPr>
      <w:rPr>
        <w:rFonts w:hint="default"/>
        <w:lang w:val="pt-PT" w:eastAsia="en-US" w:bidi="ar-SA"/>
      </w:rPr>
    </w:lvl>
    <w:lvl w:ilvl="7" w:tplc="04349DDA">
      <w:numFmt w:val="bullet"/>
      <w:lvlText w:val="•"/>
      <w:lvlJc w:val="left"/>
      <w:pPr>
        <w:ind w:left="7345" w:hanging="358"/>
      </w:pPr>
      <w:rPr>
        <w:rFonts w:hint="default"/>
        <w:lang w:val="pt-PT" w:eastAsia="en-US" w:bidi="ar-SA"/>
      </w:rPr>
    </w:lvl>
    <w:lvl w:ilvl="8" w:tplc="4AC49316">
      <w:numFmt w:val="bullet"/>
      <w:lvlText w:val="•"/>
      <w:lvlJc w:val="left"/>
      <w:pPr>
        <w:ind w:left="8180" w:hanging="358"/>
      </w:pPr>
      <w:rPr>
        <w:rFonts w:hint="default"/>
        <w:lang w:val="pt-PT" w:eastAsia="en-US" w:bidi="ar-SA"/>
      </w:rPr>
    </w:lvl>
  </w:abstractNum>
  <w:abstractNum w:abstractNumId="1" w15:restartNumberingAfterBreak="0">
    <w:nsid w:val="009452EC"/>
    <w:multiLevelType w:val="hybridMultilevel"/>
    <w:tmpl w:val="F15855EA"/>
    <w:lvl w:ilvl="0" w:tplc="84729546">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2C5E95D4">
      <w:numFmt w:val="bullet"/>
      <w:lvlText w:val="•"/>
      <w:lvlJc w:val="left"/>
      <w:pPr>
        <w:ind w:left="2116" w:hanging="360"/>
      </w:pPr>
      <w:rPr>
        <w:rFonts w:hint="default"/>
        <w:lang w:val="pt-PT" w:eastAsia="en-US" w:bidi="ar-SA"/>
      </w:rPr>
    </w:lvl>
    <w:lvl w:ilvl="2" w:tplc="7C30A8B6">
      <w:numFmt w:val="bullet"/>
      <w:lvlText w:val="•"/>
      <w:lvlJc w:val="left"/>
      <w:pPr>
        <w:ind w:left="2953" w:hanging="360"/>
      </w:pPr>
      <w:rPr>
        <w:rFonts w:hint="default"/>
        <w:lang w:val="pt-PT" w:eastAsia="en-US" w:bidi="ar-SA"/>
      </w:rPr>
    </w:lvl>
    <w:lvl w:ilvl="3" w:tplc="EBF487F2">
      <w:numFmt w:val="bullet"/>
      <w:lvlText w:val="•"/>
      <w:lvlJc w:val="left"/>
      <w:pPr>
        <w:ind w:left="3789" w:hanging="360"/>
      </w:pPr>
      <w:rPr>
        <w:rFonts w:hint="default"/>
        <w:lang w:val="pt-PT" w:eastAsia="en-US" w:bidi="ar-SA"/>
      </w:rPr>
    </w:lvl>
    <w:lvl w:ilvl="4" w:tplc="C920625C">
      <w:numFmt w:val="bullet"/>
      <w:lvlText w:val="•"/>
      <w:lvlJc w:val="left"/>
      <w:pPr>
        <w:ind w:left="4626" w:hanging="360"/>
      </w:pPr>
      <w:rPr>
        <w:rFonts w:hint="default"/>
        <w:lang w:val="pt-PT" w:eastAsia="en-US" w:bidi="ar-SA"/>
      </w:rPr>
    </w:lvl>
    <w:lvl w:ilvl="5" w:tplc="FF1C91CA">
      <w:numFmt w:val="bullet"/>
      <w:lvlText w:val="•"/>
      <w:lvlJc w:val="left"/>
      <w:pPr>
        <w:ind w:left="5462" w:hanging="360"/>
      </w:pPr>
      <w:rPr>
        <w:rFonts w:hint="default"/>
        <w:lang w:val="pt-PT" w:eastAsia="en-US" w:bidi="ar-SA"/>
      </w:rPr>
    </w:lvl>
    <w:lvl w:ilvl="6" w:tplc="860E328C">
      <w:numFmt w:val="bullet"/>
      <w:lvlText w:val="•"/>
      <w:lvlJc w:val="left"/>
      <w:pPr>
        <w:ind w:left="6299" w:hanging="360"/>
      </w:pPr>
      <w:rPr>
        <w:rFonts w:hint="default"/>
        <w:lang w:val="pt-PT" w:eastAsia="en-US" w:bidi="ar-SA"/>
      </w:rPr>
    </w:lvl>
    <w:lvl w:ilvl="7" w:tplc="8E18B490">
      <w:numFmt w:val="bullet"/>
      <w:lvlText w:val="•"/>
      <w:lvlJc w:val="left"/>
      <w:pPr>
        <w:ind w:left="7135" w:hanging="360"/>
      </w:pPr>
      <w:rPr>
        <w:rFonts w:hint="default"/>
        <w:lang w:val="pt-PT" w:eastAsia="en-US" w:bidi="ar-SA"/>
      </w:rPr>
    </w:lvl>
    <w:lvl w:ilvl="8" w:tplc="9C166A6E">
      <w:numFmt w:val="bullet"/>
      <w:lvlText w:val="•"/>
      <w:lvlJc w:val="left"/>
      <w:pPr>
        <w:ind w:left="7972" w:hanging="360"/>
      </w:pPr>
      <w:rPr>
        <w:rFonts w:hint="default"/>
        <w:lang w:val="pt-PT" w:eastAsia="en-US" w:bidi="ar-SA"/>
      </w:rPr>
    </w:lvl>
  </w:abstractNum>
  <w:abstractNum w:abstractNumId="2" w15:restartNumberingAfterBreak="0">
    <w:nsid w:val="01750F70"/>
    <w:multiLevelType w:val="hybridMultilevel"/>
    <w:tmpl w:val="F3F8F2BE"/>
    <w:lvl w:ilvl="0" w:tplc="2CFE8D26">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1" w:tplc="5BCC26C0">
      <w:numFmt w:val="bullet"/>
      <w:lvlText w:val="•"/>
      <w:lvlJc w:val="left"/>
      <w:pPr>
        <w:ind w:left="2677" w:hanging="358"/>
      </w:pPr>
      <w:rPr>
        <w:rFonts w:hint="default"/>
        <w:lang w:val="pt-PT" w:eastAsia="en-US" w:bidi="ar-SA"/>
      </w:rPr>
    </w:lvl>
    <w:lvl w:ilvl="2" w:tplc="21C25AD4">
      <w:numFmt w:val="bullet"/>
      <w:lvlText w:val="•"/>
      <w:lvlJc w:val="left"/>
      <w:pPr>
        <w:ind w:left="3514" w:hanging="358"/>
      </w:pPr>
      <w:rPr>
        <w:rFonts w:hint="default"/>
        <w:lang w:val="pt-PT" w:eastAsia="en-US" w:bidi="ar-SA"/>
      </w:rPr>
    </w:lvl>
    <w:lvl w:ilvl="3" w:tplc="EF202E88">
      <w:numFmt w:val="bullet"/>
      <w:lvlText w:val="•"/>
      <w:lvlJc w:val="left"/>
      <w:pPr>
        <w:ind w:left="4351" w:hanging="358"/>
      </w:pPr>
      <w:rPr>
        <w:rFonts w:hint="default"/>
        <w:lang w:val="pt-PT" w:eastAsia="en-US" w:bidi="ar-SA"/>
      </w:rPr>
    </w:lvl>
    <w:lvl w:ilvl="4" w:tplc="9CC48F18">
      <w:numFmt w:val="bullet"/>
      <w:lvlText w:val="•"/>
      <w:lvlJc w:val="left"/>
      <w:pPr>
        <w:ind w:left="5188" w:hanging="358"/>
      </w:pPr>
      <w:rPr>
        <w:rFonts w:hint="default"/>
        <w:lang w:val="pt-PT" w:eastAsia="en-US" w:bidi="ar-SA"/>
      </w:rPr>
    </w:lvl>
    <w:lvl w:ilvl="5" w:tplc="F2F2CF36">
      <w:numFmt w:val="bullet"/>
      <w:lvlText w:val="•"/>
      <w:lvlJc w:val="left"/>
      <w:pPr>
        <w:ind w:left="6025" w:hanging="358"/>
      </w:pPr>
      <w:rPr>
        <w:rFonts w:hint="default"/>
        <w:lang w:val="pt-PT" w:eastAsia="en-US" w:bidi="ar-SA"/>
      </w:rPr>
    </w:lvl>
    <w:lvl w:ilvl="6" w:tplc="C5363072">
      <w:numFmt w:val="bullet"/>
      <w:lvlText w:val="•"/>
      <w:lvlJc w:val="left"/>
      <w:pPr>
        <w:ind w:left="6862" w:hanging="358"/>
      </w:pPr>
      <w:rPr>
        <w:rFonts w:hint="default"/>
        <w:lang w:val="pt-PT" w:eastAsia="en-US" w:bidi="ar-SA"/>
      </w:rPr>
    </w:lvl>
    <w:lvl w:ilvl="7" w:tplc="DFD4609C">
      <w:numFmt w:val="bullet"/>
      <w:lvlText w:val="•"/>
      <w:lvlJc w:val="left"/>
      <w:pPr>
        <w:ind w:left="7699" w:hanging="358"/>
      </w:pPr>
      <w:rPr>
        <w:rFonts w:hint="default"/>
        <w:lang w:val="pt-PT" w:eastAsia="en-US" w:bidi="ar-SA"/>
      </w:rPr>
    </w:lvl>
    <w:lvl w:ilvl="8" w:tplc="D46E3CEE">
      <w:numFmt w:val="bullet"/>
      <w:lvlText w:val="•"/>
      <w:lvlJc w:val="left"/>
      <w:pPr>
        <w:ind w:left="8536" w:hanging="358"/>
      </w:pPr>
      <w:rPr>
        <w:rFonts w:hint="default"/>
        <w:lang w:val="pt-PT" w:eastAsia="en-US" w:bidi="ar-SA"/>
      </w:rPr>
    </w:lvl>
  </w:abstractNum>
  <w:abstractNum w:abstractNumId="3" w15:restartNumberingAfterBreak="0">
    <w:nsid w:val="025351B2"/>
    <w:multiLevelType w:val="multilevel"/>
    <w:tmpl w:val="2CB0E8B2"/>
    <w:lvl w:ilvl="0">
      <w:start w:val="1"/>
      <w:numFmt w:val="decimal"/>
      <w:lvlText w:val="%1."/>
      <w:lvlJc w:val="left"/>
      <w:pPr>
        <w:ind w:left="443" w:hanging="339"/>
      </w:pPr>
      <w:rPr>
        <w:rFonts w:ascii="Trebuchet MS" w:eastAsia="Trebuchet MS" w:hAnsi="Trebuchet MS" w:cs="Trebuchet MS" w:hint="default"/>
        <w:b/>
        <w:bCs/>
        <w:i w:val="0"/>
        <w:iCs w:val="0"/>
        <w:spacing w:val="-3"/>
        <w:w w:val="102"/>
        <w:sz w:val="24"/>
        <w:szCs w:val="24"/>
        <w:lang w:val="pt-PT" w:eastAsia="en-US" w:bidi="ar-SA"/>
      </w:rPr>
    </w:lvl>
    <w:lvl w:ilvl="1">
      <w:start w:val="1"/>
      <w:numFmt w:val="decimal"/>
      <w:lvlText w:val="%1.%2."/>
      <w:lvlJc w:val="left"/>
      <w:pPr>
        <w:ind w:left="105" w:hanging="1112"/>
      </w:pPr>
      <w:rPr>
        <w:rFonts w:ascii="Trebuchet MS" w:eastAsia="Trebuchet MS" w:hAnsi="Trebuchet MS" w:cs="Trebuchet MS" w:hint="default"/>
        <w:b/>
        <w:bCs/>
        <w:i w:val="0"/>
        <w:iCs w:val="0"/>
        <w:spacing w:val="-2"/>
        <w:w w:val="102"/>
        <w:sz w:val="24"/>
        <w:szCs w:val="24"/>
        <w:lang w:val="pt-PT" w:eastAsia="en-US" w:bidi="ar-SA"/>
      </w:rPr>
    </w:lvl>
    <w:lvl w:ilvl="2">
      <w:numFmt w:val="bullet"/>
      <w:lvlText w:val="•"/>
      <w:lvlJc w:val="left"/>
      <w:pPr>
        <w:ind w:left="1556" w:hanging="1112"/>
      </w:pPr>
      <w:rPr>
        <w:rFonts w:hint="default"/>
        <w:lang w:val="pt-PT" w:eastAsia="en-US" w:bidi="ar-SA"/>
      </w:rPr>
    </w:lvl>
    <w:lvl w:ilvl="3">
      <w:numFmt w:val="bullet"/>
      <w:lvlText w:val="•"/>
      <w:lvlJc w:val="left"/>
      <w:pPr>
        <w:ind w:left="2672" w:hanging="1112"/>
      </w:pPr>
      <w:rPr>
        <w:rFonts w:hint="default"/>
        <w:lang w:val="pt-PT" w:eastAsia="en-US" w:bidi="ar-SA"/>
      </w:rPr>
    </w:lvl>
    <w:lvl w:ilvl="4">
      <w:numFmt w:val="bullet"/>
      <w:lvlText w:val="•"/>
      <w:lvlJc w:val="left"/>
      <w:pPr>
        <w:ind w:left="3789" w:hanging="1112"/>
      </w:pPr>
      <w:rPr>
        <w:rFonts w:hint="default"/>
        <w:lang w:val="pt-PT" w:eastAsia="en-US" w:bidi="ar-SA"/>
      </w:rPr>
    </w:lvl>
    <w:lvl w:ilvl="5">
      <w:numFmt w:val="bullet"/>
      <w:lvlText w:val="•"/>
      <w:lvlJc w:val="left"/>
      <w:pPr>
        <w:ind w:left="4905" w:hanging="1112"/>
      </w:pPr>
      <w:rPr>
        <w:rFonts w:hint="default"/>
        <w:lang w:val="pt-PT" w:eastAsia="en-US" w:bidi="ar-SA"/>
      </w:rPr>
    </w:lvl>
    <w:lvl w:ilvl="6">
      <w:numFmt w:val="bullet"/>
      <w:lvlText w:val="•"/>
      <w:lvlJc w:val="left"/>
      <w:pPr>
        <w:ind w:left="6022" w:hanging="1112"/>
      </w:pPr>
      <w:rPr>
        <w:rFonts w:hint="default"/>
        <w:lang w:val="pt-PT" w:eastAsia="en-US" w:bidi="ar-SA"/>
      </w:rPr>
    </w:lvl>
    <w:lvl w:ilvl="7">
      <w:numFmt w:val="bullet"/>
      <w:lvlText w:val="•"/>
      <w:lvlJc w:val="left"/>
      <w:pPr>
        <w:ind w:left="7138" w:hanging="1112"/>
      </w:pPr>
      <w:rPr>
        <w:rFonts w:hint="default"/>
        <w:lang w:val="pt-PT" w:eastAsia="en-US" w:bidi="ar-SA"/>
      </w:rPr>
    </w:lvl>
    <w:lvl w:ilvl="8">
      <w:numFmt w:val="bullet"/>
      <w:lvlText w:val="•"/>
      <w:lvlJc w:val="left"/>
      <w:pPr>
        <w:ind w:left="8255" w:hanging="1112"/>
      </w:pPr>
      <w:rPr>
        <w:rFonts w:hint="default"/>
        <w:lang w:val="pt-PT" w:eastAsia="en-US" w:bidi="ar-SA"/>
      </w:rPr>
    </w:lvl>
  </w:abstractNum>
  <w:abstractNum w:abstractNumId="4" w15:restartNumberingAfterBreak="0">
    <w:nsid w:val="03BA14C3"/>
    <w:multiLevelType w:val="hybridMultilevel"/>
    <w:tmpl w:val="7BD059B6"/>
    <w:lvl w:ilvl="0" w:tplc="1ABAA696">
      <w:start w:val="1"/>
      <w:numFmt w:val="decimal"/>
      <w:lvlText w:val="%1."/>
      <w:lvlJc w:val="left"/>
      <w:pPr>
        <w:ind w:left="1070" w:hanging="360"/>
      </w:pPr>
      <w:rPr>
        <w:rFonts w:ascii="Cambria" w:eastAsia="Cambria" w:hAnsi="Cambria" w:cs="Cambria" w:hint="default"/>
        <w:b/>
        <w:bCs/>
        <w:i w:val="0"/>
        <w:iCs w:val="0"/>
        <w:spacing w:val="-2"/>
        <w:w w:val="100"/>
        <w:sz w:val="22"/>
        <w:szCs w:val="22"/>
        <w:lang w:val="pt-PT" w:eastAsia="en-US" w:bidi="ar-SA"/>
      </w:rPr>
    </w:lvl>
    <w:lvl w:ilvl="1" w:tplc="5700264E">
      <w:numFmt w:val="bullet"/>
      <w:lvlText w:val="•"/>
      <w:lvlJc w:val="left"/>
      <w:pPr>
        <w:ind w:left="1498" w:hanging="360"/>
      </w:pPr>
      <w:rPr>
        <w:rFonts w:hint="default"/>
        <w:lang w:val="pt-PT" w:eastAsia="en-US" w:bidi="ar-SA"/>
      </w:rPr>
    </w:lvl>
    <w:lvl w:ilvl="2" w:tplc="C46629FA">
      <w:numFmt w:val="bullet"/>
      <w:lvlText w:val="•"/>
      <w:lvlJc w:val="left"/>
      <w:pPr>
        <w:ind w:left="2277" w:hanging="360"/>
      </w:pPr>
      <w:rPr>
        <w:rFonts w:hint="default"/>
        <w:lang w:val="pt-PT" w:eastAsia="en-US" w:bidi="ar-SA"/>
      </w:rPr>
    </w:lvl>
    <w:lvl w:ilvl="3" w:tplc="AD449308">
      <w:numFmt w:val="bullet"/>
      <w:lvlText w:val="•"/>
      <w:lvlJc w:val="left"/>
      <w:pPr>
        <w:ind w:left="3055" w:hanging="360"/>
      </w:pPr>
      <w:rPr>
        <w:rFonts w:hint="default"/>
        <w:lang w:val="pt-PT" w:eastAsia="en-US" w:bidi="ar-SA"/>
      </w:rPr>
    </w:lvl>
    <w:lvl w:ilvl="4" w:tplc="26D8B95A">
      <w:numFmt w:val="bullet"/>
      <w:lvlText w:val="•"/>
      <w:lvlJc w:val="left"/>
      <w:pPr>
        <w:ind w:left="3834" w:hanging="360"/>
      </w:pPr>
      <w:rPr>
        <w:rFonts w:hint="default"/>
        <w:lang w:val="pt-PT" w:eastAsia="en-US" w:bidi="ar-SA"/>
      </w:rPr>
    </w:lvl>
    <w:lvl w:ilvl="5" w:tplc="4F2E286E">
      <w:numFmt w:val="bullet"/>
      <w:lvlText w:val="•"/>
      <w:lvlJc w:val="left"/>
      <w:pPr>
        <w:ind w:left="4613" w:hanging="360"/>
      </w:pPr>
      <w:rPr>
        <w:rFonts w:hint="default"/>
        <w:lang w:val="pt-PT" w:eastAsia="en-US" w:bidi="ar-SA"/>
      </w:rPr>
    </w:lvl>
    <w:lvl w:ilvl="6" w:tplc="552ABD24">
      <w:numFmt w:val="bullet"/>
      <w:lvlText w:val="•"/>
      <w:lvlJc w:val="left"/>
      <w:pPr>
        <w:ind w:left="5391" w:hanging="360"/>
      </w:pPr>
      <w:rPr>
        <w:rFonts w:hint="default"/>
        <w:lang w:val="pt-PT" w:eastAsia="en-US" w:bidi="ar-SA"/>
      </w:rPr>
    </w:lvl>
    <w:lvl w:ilvl="7" w:tplc="C7F6C4B4">
      <w:numFmt w:val="bullet"/>
      <w:lvlText w:val="•"/>
      <w:lvlJc w:val="left"/>
      <w:pPr>
        <w:ind w:left="6170" w:hanging="360"/>
      </w:pPr>
      <w:rPr>
        <w:rFonts w:hint="default"/>
        <w:lang w:val="pt-PT" w:eastAsia="en-US" w:bidi="ar-SA"/>
      </w:rPr>
    </w:lvl>
    <w:lvl w:ilvl="8" w:tplc="DE2825B8">
      <w:numFmt w:val="bullet"/>
      <w:lvlText w:val="•"/>
      <w:lvlJc w:val="left"/>
      <w:pPr>
        <w:ind w:left="6949" w:hanging="360"/>
      </w:pPr>
      <w:rPr>
        <w:rFonts w:hint="default"/>
        <w:lang w:val="pt-PT" w:eastAsia="en-US" w:bidi="ar-SA"/>
      </w:rPr>
    </w:lvl>
  </w:abstractNum>
  <w:abstractNum w:abstractNumId="5" w15:restartNumberingAfterBreak="0">
    <w:nsid w:val="04A679D7"/>
    <w:multiLevelType w:val="hybridMultilevel"/>
    <w:tmpl w:val="72189816"/>
    <w:lvl w:ilvl="0" w:tplc="604CC962">
      <w:start w:val="1"/>
      <w:numFmt w:val="decimal"/>
      <w:lvlText w:val="%1."/>
      <w:lvlJc w:val="left"/>
      <w:pPr>
        <w:ind w:left="1214" w:hanging="360"/>
      </w:pPr>
      <w:rPr>
        <w:rFonts w:hint="default"/>
        <w:b w:val="0"/>
        <w:color w:val="auto"/>
      </w:rPr>
    </w:lvl>
    <w:lvl w:ilvl="1" w:tplc="04160019" w:tentative="1">
      <w:start w:val="1"/>
      <w:numFmt w:val="lowerLetter"/>
      <w:lvlText w:val="%2."/>
      <w:lvlJc w:val="left"/>
      <w:pPr>
        <w:ind w:left="1934" w:hanging="360"/>
      </w:pPr>
    </w:lvl>
    <w:lvl w:ilvl="2" w:tplc="0416001B" w:tentative="1">
      <w:start w:val="1"/>
      <w:numFmt w:val="lowerRoman"/>
      <w:lvlText w:val="%3."/>
      <w:lvlJc w:val="right"/>
      <w:pPr>
        <w:ind w:left="2654" w:hanging="180"/>
      </w:pPr>
    </w:lvl>
    <w:lvl w:ilvl="3" w:tplc="0416000F" w:tentative="1">
      <w:start w:val="1"/>
      <w:numFmt w:val="decimal"/>
      <w:lvlText w:val="%4."/>
      <w:lvlJc w:val="left"/>
      <w:pPr>
        <w:ind w:left="3374" w:hanging="360"/>
      </w:pPr>
    </w:lvl>
    <w:lvl w:ilvl="4" w:tplc="04160019" w:tentative="1">
      <w:start w:val="1"/>
      <w:numFmt w:val="lowerLetter"/>
      <w:lvlText w:val="%5."/>
      <w:lvlJc w:val="left"/>
      <w:pPr>
        <w:ind w:left="4094" w:hanging="360"/>
      </w:pPr>
    </w:lvl>
    <w:lvl w:ilvl="5" w:tplc="0416001B" w:tentative="1">
      <w:start w:val="1"/>
      <w:numFmt w:val="lowerRoman"/>
      <w:lvlText w:val="%6."/>
      <w:lvlJc w:val="right"/>
      <w:pPr>
        <w:ind w:left="4814" w:hanging="180"/>
      </w:pPr>
    </w:lvl>
    <w:lvl w:ilvl="6" w:tplc="0416000F" w:tentative="1">
      <w:start w:val="1"/>
      <w:numFmt w:val="decimal"/>
      <w:lvlText w:val="%7."/>
      <w:lvlJc w:val="left"/>
      <w:pPr>
        <w:ind w:left="5534" w:hanging="360"/>
      </w:pPr>
    </w:lvl>
    <w:lvl w:ilvl="7" w:tplc="04160019" w:tentative="1">
      <w:start w:val="1"/>
      <w:numFmt w:val="lowerLetter"/>
      <w:lvlText w:val="%8."/>
      <w:lvlJc w:val="left"/>
      <w:pPr>
        <w:ind w:left="6254" w:hanging="360"/>
      </w:pPr>
    </w:lvl>
    <w:lvl w:ilvl="8" w:tplc="0416001B" w:tentative="1">
      <w:start w:val="1"/>
      <w:numFmt w:val="lowerRoman"/>
      <w:lvlText w:val="%9."/>
      <w:lvlJc w:val="right"/>
      <w:pPr>
        <w:ind w:left="6974" w:hanging="180"/>
      </w:pPr>
    </w:lvl>
  </w:abstractNum>
  <w:abstractNum w:abstractNumId="6" w15:restartNumberingAfterBreak="0">
    <w:nsid w:val="05DF5930"/>
    <w:multiLevelType w:val="hybridMultilevel"/>
    <w:tmpl w:val="DC924F72"/>
    <w:lvl w:ilvl="0" w:tplc="04160001">
      <w:start w:val="1"/>
      <w:numFmt w:val="bullet"/>
      <w:lvlText w:val=""/>
      <w:lvlJc w:val="left"/>
      <w:pPr>
        <w:ind w:left="1289" w:hanging="360"/>
      </w:pPr>
      <w:rPr>
        <w:rFonts w:ascii="Symbol" w:hAnsi="Symbol" w:hint="default"/>
      </w:rPr>
    </w:lvl>
    <w:lvl w:ilvl="1" w:tplc="04160003" w:tentative="1">
      <w:start w:val="1"/>
      <w:numFmt w:val="bullet"/>
      <w:lvlText w:val="o"/>
      <w:lvlJc w:val="left"/>
      <w:pPr>
        <w:ind w:left="2009" w:hanging="360"/>
      </w:pPr>
      <w:rPr>
        <w:rFonts w:ascii="Courier New" w:hAnsi="Courier New" w:cs="Courier New" w:hint="default"/>
      </w:rPr>
    </w:lvl>
    <w:lvl w:ilvl="2" w:tplc="04160005" w:tentative="1">
      <w:start w:val="1"/>
      <w:numFmt w:val="bullet"/>
      <w:lvlText w:val=""/>
      <w:lvlJc w:val="left"/>
      <w:pPr>
        <w:ind w:left="2729" w:hanging="360"/>
      </w:pPr>
      <w:rPr>
        <w:rFonts w:ascii="Wingdings" w:hAnsi="Wingdings" w:hint="default"/>
      </w:rPr>
    </w:lvl>
    <w:lvl w:ilvl="3" w:tplc="04160001" w:tentative="1">
      <w:start w:val="1"/>
      <w:numFmt w:val="bullet"/>
      <w:lvlText w:val=""/>
      <w:lvlJc w:val="left"/>
      <w:pPr>
        <w:ind w:left="3449" w:hanging="360"/>
      </w:pPr>
      <w:rPr>
        <w:rFonts w:ascii="Symbol" w:hAnsi="Symbol" w:hint="default"/>
      </w:rPr>
    </w:lvl>
    <w:lvl w:ilvl="4" w:tplc="04160003" w:tentative="1">
      <w:start w:val="1"/>
      <w:numFmt w:val="bullet"/>
      <w:lvlText w:val="o"/>
      <w:lvlJc w:val="left"/>
      <w:pPr>
        <w:ind w:left="4169" w:hanging="360"/>
      </w:pPr>
      <w:rPr>
        <w:rFonts w:ascii="Courier New" w:hAnsi="Courier New" w:cs="Courier New" w:hint="default"/>
      </w:rPr>
    </w:lvl>
    <w:lvl w:ilvl="5" w:tplc="04160005" w:tentative="1">
      <w:start w:val="1"/>
      <w:numFmt w:val="bullet"/>
      <w:lvlText w:val=""/>
      <w:lvlJc w:val="left"/>
      <w:pPr>
        <w:ind w:left="4889" w:hanging="360"/>
      </w:pPr>
      <w:rPr>
        <w:rFonts w:ascii="Wingdings" w:hAnsi="Wingdings" w:hint="default"/>
      </w:rPr>
    </w:lvl>
    <w:lvl w:ilvl="6" w:tplc="04160001" w:tentative="1">
      <w:start w:val="1"/>
      <w:numFmt w:val="bullet"/>
      <w:lvlText w:val=""/>
      <w:lvlJc w:val="left"/>
      <w:pPr>
        <w:ind w:left="5609" w:hanging="360"/>
      </w:pPr>
      <w:rPr>
        <w:rFonts w:ascii="Symbol" w:hAnsi="Symbol" w:hint="default"/>
      </w:rPr>
    </w:lvl>
    <w:lvl w:ilvl="7" w:tplc="04160003" w:tentative="1">
      <w:start w:val="1"/>
      <w:numFmt w:val="bullet"/>
      <w:lvlText w:val="o"/>
      <w:lvlJc w:val="left"/>
      <w:pPr>
        <w:ind w:left="6329" w:hanging="360"/>
      </w:pPr>
      <w:rPr>
        <w:rFonts w:ascii="Courier New" w:hAnsi="Courier New" w:cs="Courier New" w:hint="default"/>
      </w:rPr>
    </w:lvl>
    <w:lvl w:ilvl="8" w:tplc="04160005" w:tentative="1">
      <w:start w:val="1"/>
      <w:numFmt w:val="bullet"/>
      <w:lvlText w:val=""/>
      <w:lvlJc w:val="left"/>
      <w:pPr>
        <w:ind w:left="7049" w:hanging="360"/>
      </w:pPr>
      <w:rPr>
        <w:rFonts w:ascii="Wingdings" w:hAnsi="Wingdings" w:hint="default"/>
      </w:rPr>
    </w:lvl>
  </w:abstractNum>
  <w:abstractNum w:abstractNumId="7" w15:restartNumberingAfterBreak="0">
    <w:nsid w:val="05F42272"/>
    <w:multiLevelType w:val="hybridMultilevel"/>
    <w:tmpl w:val="470299E4"/>
    <w:lvl w:ilvl="0" w:tplc="4DE80DBA">
      <w:numFmt w:val="bullet"/>
      <w:lvlText w:val="o"/>
      <w:lvlJc w:val="left"/>
      <w:pPr>
        <w:ind w:left="1847" w:hanging="356"/>
      </w:pPr>
      <w:rPr>
        <w:rFonts w:ascii="Courier New" w:eastAsia="Courier New" w:hAnsi="Courier New" w:cs="Courier New" w:hint="default"/>
        <w:b w:val="0"/>
        <w:bCs w:val="0"/>
        <w:i w:val="0"/>
        <w:iCs w:val="0"/>
        <w:spacing w:val="0"/>
        <w:w w:val="100"/>
        <w:sz w:val="24"/>
        <w:szCs w:val="24"/>
        <w:lang w:val="pt-PT" w:eastAsia="en-US" w:bidi="ar-SA"/>
      </w:rPr>
    </w:lvl>
    <w:lvl w:ilvl="1" w:tplc="DEEECEBC">
      <w:numFmt w:val="bullet"/>
      <w:lvlText w:val="•"/>
      <w:lvlJc w:val="left"/>
      <w:pPr>
        <w:ind w:left="2677" w:hanging="356"/>
      </w:pPr>
      <w:rPr>
        <w:rFonts w:hint="default"/>
        <w:lang w:val="pt-PT" w:eastAsia="en-US" w:bidi="ar-SA"/>
      </w:rPr>
    </w:lvl>
    <w:lvl w:ilvl="2" w:tplc="B0AEB8DA">
      <w:numFmt w:val="bullet"/>
      <w:lvlText w:val="•"/>
      <w:lvlJc w:val="left"/>
      <w:pPr>
        <w:ind w:left="3514" w:hanging="356"/>
      </w:pPr>
      <w:rPr>
        <w:rFonts w:hint="default"/>
        <w:lang w:val="pt-PT" w:eastAsia="en-US" w:bidi="ar-SA"/>
      </w:rPr>
    </w:lvl>
    <w:lvl w:ilvl="3" w:tplc="1E8C6A52">
      <w:numFmt w:val="bullet"/>
      <w:lvlText w:val="•"/>
      <w:lvlJc w:val="left"/>
      <w:pPr>
        <w:ind w:left="4351" w:hanging="356"/>
      </w:pPr>
      <w:rPr>
        <w:rFonts w:hint="default"/>
        <w:lang w:val="pt-PT" w:eastAsia="en-US" w:bidi="ar-SA"/>
      </w:rPr>
    </w:lvl>
    <w:lvl w:ilvl="4" w:tplc="2F065D80">
      <w:numFmt w:val="bullet"/>
      <w:lvlText w:val="•"/>
      <w:lvlJc w:val="left"/>
      <w:pPr>
        <w:ind w:left="5188" w:hanging="356"/>
      </w:pPr>
      <w:rPr>
        <w:rFonts w:hint="default"/>
        <w:lang w:val="pt-PT" w:eastAsia="en-US" w:bidi="ar-SA"/>
      </w:rPr>
    </w:lvl>
    <w:lvl w:ilvl="5" w:tplc="7A2C6EE0">
      <w:numFmt w:val="bullet"/>
      <w:lvlText w:val="•"/>
      <w:lvlJc w:val="left"/>
      <w:pPr>
        <w:ind w:left="6025" w:hanging="356"/>
      </w:pPr>
      <w:rPr>
        <w:rFonts w:hint="default"/>
        <w:lang w:val="pt-PT" w:eastAsia="en-US" w:bidi="ar-SA"/>
      </w:rPr>
    </w:lvl>
    <w:lvl w:ilvl="6" w:tplc="EC4A90EA">
      <w:numFmt w:val="bullet"/>
      <w:lvlText w:val="•"/>
      <w:lvlJc w:val="left"/>
      <w:pPr>
        <w:ind w:left="6862" w:hanging="356"/>
      </w:pPr>
      <w:rPr>
        <w:rFonts w:hint="default"/>
        <w:lang w:val="pt-PT" w:eastAsia="en-US" w:bidi="ar-SA"/>
      </w:rPr>
    </w:lvl>
    <w:lvl w:ilvl="7" w:tplc="01D46AEE">
      <w:numFmt w:val="bullet"/>
      <w:lvlText w:val="•"/>
      <w:lvlJc w:val="left"/>
      <w:pPr>
        <w:ind w:left="7699" w:hanging="356"/>
      </w:pPr>
      <w:rPr>
        <w:rFonts w:hint="default"/>
        <w:lang w:val="pt-PT" w:eastAsia="en-US" w:bidi="ar-SA"/>
      </w:rPr>
    </w:lvl>
    <w:lvl w:ilvl="8" w:tplc="9018932E">
      <w:numFmt w:val="bullet"/>
      <w:lvlText w:val="•"/>
      <w:lvlJc w:val="left"/>
      <w:pPr>
        <w:ind w:left="8536" w:hanging="356"/>
      </w:pPr>
      <w:rPr>
        <w:rFonts w:hint="default"/>
        <w:lang w:val="pt-PT" w:eastAsia="en-US" w:bidi="ar-SA"/>
      </w:rPr>
    </w:lvl>
  </w:abstractNum>
  <w:abstractNum w:abstractNumId="8" w15:restartNumberingAfterBreak="0">
    <w:nsid w:val="06742ED8"/>
    <w:multiLevelType w:val="multilevel"/>
    <w:tmpl w:val="A18CF6E4"/>
    <w:lvl w:ilvl="0">
      <w:start w:val="1"/>
      <w:numFmt w:val="decimal"/>
      <w:lvlText w:val="%1."/>
      <w:lvlJc w:val="left"/>
      <w:pPr>
        <w:ind w:left="1002" w:hanging="718"/>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1015" w:hanging="588"/>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47" w:hanging="588"/>
      </w:pPr>
      <w:rPr>
        <w:rFonts w:hint="default"/>
        <w:lang w:val="pt-PT" w:eastAsia="en-US" w:bidi="ar-SA"/>
      </w:rPr>
    </w:lvl>
    <w:lvl w:ilvl="3">
      <w:numFmt w:val="bullet"/>
      <w:lvlText w:val="•"/>
      <w:lvlJc w:val="left"/>
      <w:pPr>
        <w:ind w:left="3155" w:hanging="588"/>
      </w:pPr>
      <w:rPr>
        <w:rFonts w:hint="default"/>
        <w:lang w:val="pt-PT" w:eastAsia="en-US" w:bidi="ar-SA"/>
      </w:rPr>
    </w:lvl>
    <w:lvl w:ilvl="4">
      <w:numFmt w:val="bullet"/>
      <w:lvlText w:val="•"/>
      <w:lvlJc w:val="left"/>
      <w:pPr>
        <w:ind w:left="4163" w:hanging="588"/>
      </w:pPr>
      <w:rPr>
        <w:rFonts w:hint="default"/>
        <w:lang w:val="pt-PT" w:eastAsia="en-US" w:bidi="ar-SA"/>
      </w:rPr>
    </w:lvl>
    <w:lvl w:ilvl="5">
      <w:numFmt w:val="bullet"/>
      <w:lvlText w:val="•"/>
      <w:lvlJc w:val="left"/>
      <w:pPr>
        <w:ind w:left="5171" w:hanging="588"/>
      </w:pPr>
      <w:rPr>
        <w:rFonts w:hint="default"/>
        <w:lang w:val="pt-PT" w:eastAsia="en-US" w:bidi="ar-SA"/>
      </w:rPr>
    </w:lvl>
    <w:lvl w:ilvl="6">
      <w:numFmt w:val="bullet"/>
      <w:lvlText w:val="•"/>
      <w:lvlJc w:val="left"/>
      <w:pPr>
        <w:ind w:left="6179" w:hanging="588"/>
      </w:pPr>
      <w:rPr>
        <w:rFonts w:hint="default"/>
        <w:lang w:val="pt-PT" w:eastAsia="en-US" w:bidi="ar-SA"/>
      </w:rPr>
    </w:lvl>
    <w:lvl w:ilvl="7">
      <w:numFmt w:val="bullet"/>
      <w:lvlText w:val="•"/>
      <w:lvlJc w:val="left"/>
      <w:pPr>
        <w:ind w:left="7187" w:hanging="588"/>
      </w:pPr>
      <w:rPr>
        <w:rFonts w:hint="default"/>
        <w:lang w:val="pt-PT" w:eastAsia="en-US" w:bidi="ar-SA"/>
      </w:rPr>
    </w:lvl>
    <w:lvl w:ilvl="8">
      <w:numFmt w:val="bullet"/>
      <w:lvlText w:val="•"/>
      <w:lvlJc w:val="left"/>
      <w:pPr>
        <w:ind w:left="8195" w:hanging="588"/>
      </w:pPr>
      <w:rPr>
        <w:rFonts w:hint="default"/>
        <w:lang w:val="pt-PT" w:eastAsia="en-US" w:bidi="ar-SA"/>
      </w:rPr>
    </w:lvl>
  </w:abstractNum>
  <w:abstractNum w:abstractNumId="9" w15:restartNumberingAfterBreak="0">
    <w:nsid w:val="06CF75E8"/>
    <w:multiLevelType w:val="hybridMultilevel"/>
    <w:tmpl w:val="4C06FF1E"/>
    <w:lvl w:ilvl="0" w:tplc="AB9AE64A">
      <w:start w:val="1"/>
      <w:numFmt w:val="decimal"/>
      <w:lvlText w:val="%1)"/>
      <w:lvlJc w:val="left"/>
      <w:pPr>
        <w:ind w:left="143" w:hanging="317"/>
      </w:pPr>
      <w:rPr>
        <w:rFonts w:ascii="Times New Roman" w:eastAsia="Times New Roman" w:hAnsi="Times New Roman" w:cs="Times New Roman" w:hint="default"/>
        <w:b/>
        <w:bCs/>
        <w:i w:val="0"/>
        <w:iCs w:val="0"/>
        <w:spacing w:val="0"/>
        <w:w w:val="100"/>
        <w:sz w:val="24"/>
        <w:szCs w:val="24"/>
        <w:lang w:val="pt-PT" w:eastAsia="en-US" w:bidi="ar-SA"/>
      </w:rPr>
    </w:lvl>
    <w:lvl w:ilvl="1" w:tplc="2B2A3D60">
      <w:numFmt w:val="bullet"/>
      <w:lvlText w:val="•"/>
      <w:lvlJc w:val="left"/>
      <w:pPr>
        <w:ind w:left="1005" w:hanging="317"/>
      </w:pPr>
      <w:rPr>
        <w:rFonts w:hint="default"/>
        <w:lang w:val="pt-PT" w:eastAsia="en-US" w:bidi="ar-SA"/>
      </w:rPr>
    </w:lvl>
    <w:lvl w:ilvl="2" w:tplc="F758992E">
      <w:numFmt w:val="bullet"/>
      <w:lvlText w:val="•"/>
      <w:lvlJc w:val="left"/>
      <w:pPr>
        <w:ind w:left="1870" w:hanging="317"/>
      </w:pPr>
      <w:rPr>
        <w:rFonts w:hint="default"/>
        <w:lang w:val="pt-PT" w:eastAsia="en-US" w:bidi="ar-SA"/>
      </w:rPr>
    </w:lvl>
    <w:lvl w:ilvl="3" w:tplc="EA42702E">
      <w:numFmt w:val="bullet"/>
      <w:lvlText w:val="•"/>
      <w:lvlJc w:val="left"/>
      <w:pPr>
        <w:ind w:left="2735" w:hanging="317"/>
      </w:pPr>
      <w:rPr>
        <w:rFonts w:hint="default"/>
        <w:lang w:val="pt-PT" w:eastAsia="en-US" w:bidi="ar-SA"/>
      </w:rPr>
    </w:lvl>
    <w:lvl w:ilvl="4" w:tplc="2E8AB94A">
      <w:numFmt w:val="bullet"/>
      <w:lvlText w:val="•"/>
      <w:lvlJc w:val="left"/>
      <w:pPr>
        <w:ind w:left="3601" w:hanging="317"/>
      </w:pPr>
      <w:rPr>
        <w:rFonts w:hint="default"/>
        <w:lang w:val="pt-PT" w:eastAsia="en-US" w:bidi="ar-SA"/>
      </w:rPr>
    </w:lvl>
    <w:lvl w:ilvl="5" w:tplc="D5244BA4">
      <w:numFmt w:val="bullet"/>
      <w:lvlText w:val="•"/>
      <w:lvlJc w:val="left"/>
      <w:pPr>
        <w:ind w:left="4466" w:hanging="317"/>
      </w:pPr>
      <w:rPr>
        <w:rFonts w:hint="default"/>
        <w:lang w:val="pt-PT" w:eastAsia="en-US" w:bidi="ar-SA"/>
      </w:rPr>
    </w:lvl>
    <w:lvl w:ilvl="6" w:tplc="3544C572">
      <w:numFmt w:val="bullet"/>
      <w:lvlText w:val="•"/>
      <w:lvlJc w:val="left"/>
      <w:pPr>
        <w:ind w:left="5331" w:hanging="317"/>
      </w:pPr>
      <w:rPr>
        <w:rFonts w:hint="default"/>
        <w:lang w:val="pt-PT" w:eastAsia="en-US" w:bidi="ar-SA"/>
      </w:rPr>
    </w:lvl>
    <w:lvl w:ilvl="7" w:tplc="5E380504">
      <w:numFmt w:val="bullet"/>
      <w:lvlText w:val="•"/>
      <w:lvlJc w:val="left"/>
      <w:pPr>
        <w:ind w:left="6197" w:hanging="317"/>
      </w:pPr>
      <w:rPr>
        <w:rFonts w:hint="default"/>
        <w:lang w:val="pt-PT" w:eastAsia="en-US" w:bidi="ar-SA"/>
      </w:rPr>
    </w:lvl>
    <w:lvl w:ilvl="8" w:tplc="E174C5C6">
      <w:numFmt w:val="bullet"/>
      <w:lvlText w:val="•"/>
      <w:lvlJc w:val="left"/>
      <w:pPr>
        <w:ind w:left="7062" w:hanging="317"/>
      </w:pPr>
      <w:rPr>
        <w:rFonts w:hint="default"/>
        <w:lang w:val="pt-PT" w:eastAsia="en-US" w:bidi="ar-SA"/>
      </w:rPr>
    </w:lvl>
  </w:abstractNum>
  <w:abstractNum w:abstractNumId="10" w15:restartNumberingAfterBreak="0">
    <w:nsid w:val="08402588"/>
    <w:multiLevelType w:val="hybridMultilevel"/>
    <w:tmpl w:val="A84C05DE"/>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C5D7A68"/>
    <w:multiLevelType w:val="hybridMultilevel"/>
    <w:tmpl w:val="6AD8748E"/>
    <w:lvl w:ilvl="0" w:tplc="0BD40D6A">
      <w:start w:val="1"/>
      <w:numFmt w:val="upperRoman"/>
      <w:lvlText w:val="%1"/>
      <w:lvlJc w:val="left"/>
      <w:pPr>
        <w:ind w:left="686" w:hanging="118"/>
      </w:pPr>
      <w:rPr>
        <w:rFonts w:ascii="Cambria" w:eastAsia="Cambria" w:hAnsi="Cambria" w:cs="Cambria" w:hint="default"/>
        <w:b w:val="0"/>
        <w:bCs w:val="0"/>
        <w:i/>
        <w:iCs/>
        <w:spacing w:val="0"/>
        <w:w w:val="100"/>
        <w:sz w:val="22"/>
        <w:szCs w:val="22"/>
        <w:lang w:val="pt-PT" w:eastAsia="en-US" w:bidi="ar-SA"/>
      </w:rPr>
    </w:lvl>
    <w:lvl w:ilvl="1" w:tplc="DF847B26">
      <w:numFmt w:val="bullet"/>
      <w:lvlText w:val="•"/>
      <w:lvlJc w:val="left"/>
      <w:pPr>
        <w:ind w:left="1576" w:hanging="118"/>
      </w:pPr>
      <w:rPr>
        <w:rFonts w:hint="default"/>
        <w:lang w:val="pt-PT" w:eastAsia="en-US" w:bidi="ar-SA"/>
      </w:rPr>
    </w:lvl>
    <w:lvl w:ilvl="2" w:tplc="CE1A7912">
      <w:numFmt w:val="bullet"/>
      <w:lvlText w:val="•"/>
      <w:lvlJc w:val="left"/>
      <w:pPr>
        <w:ind w:left="2473" w:hanging="118"/>
      </w:pPr>
      <w:rPr>
        <w:rFonts w:hint="default"/>
        <w:lang w:val="pt-PT" w:eastAsia="en-US" w:bidi="ar-SA"/>
      </w:rPr>
    </w:lvl>
    <w:lvl w:ilvl="3" w:tplc="366A0ED6">
      <w:numFmt w:val="bullet"/>
      <w:lvlText w:val="•"/>
      <w:lvlJc w:val="left"/>
      <w:pPr>
        <w:ind w:left="3369" w:hanging="118"/>
      </w:pPr>
      <w:rPr>
        <w:rFonts w:hint="default"/>
        <w:lang w:val="pt-PT" w:eastAsia="en-US" w:bidi="ar-SA"/>
      </w:rPr>
    </w:lvl>
    <w:lvl w:ilvl="4" w:tplc="8F32F11A">
      <w:numFmt w:val="bullet"/>
      <w:lvlText w:val="•"/>
      <w:lvlJc w:val="left"/>
      <w:pPr>
        <w:ind w:left="4266" w:hanging="118"/>
      </w:pPr>
      <w:rPr>
        <w:rFonts w:hint="default"/>
        <w:lang w:val="pt-PT" w:eastAsia="en-US" w:bidi="ar-SA"/>
      </w:rPr>
    </w:lvl>
    <w:lvl w:ilvl="5" w:tplc="FC1E9F0E">
      <w:numFmt w:val="bullet"/>
      <w:lvlText w:val="•"/>
      <w:lvlJc w:val="left"/>
      <w:pPr>
        <w:ind w:left="5162" w:hanging="118"/>
      </w:pPr>
      <w:rPr>
        <w:rFonts w:hint="default"/>
        <w:lang w:val="pt-PT" w:eastAsia="en-US" w:bidi="ar-SA"/>
      </w:rPr>
    </w:lvl>
    <w:lvl w:ilvl="6" w:tplc="873469D4">
      <w:numFmt w:val="bullet"/>
      <w:lvlText w:val="•"/>
      <w:lvlJc w:val="left"/>
      <w:pPr>
        <w:ind w:left="6059" w:hanging="118"/>
      </w:pPr>
      <w:rPr>
        <w:rFonts w:hint="default"/>
        <w:lang w:val="pt-PT" w:eastAsia="en-US" w:bidi="ar-SA"/>
      </w:rPr>
    </w:lvl>
    <w:lvl w:ilvl="7" w:tplc="49DCCF54">
      <w:numFmt w:val="bullet"/>
      <w:lvlText w:val="•"/>
      <w:lvlJc w:val="left"/>
      <w:pPr>
        <w:ind w:left="6955" w:hanging="118"/>
      </w:pPr>
      <w:rPr>
        <w:rFonts w:hint="default"/>
        <w:lang w:val="pt-PT" w:eastAsia="en-US" w:bidi="ar-SA"/>
      </w:rPr>
    </w:lvl>
    <w:lvl w:ilvl="8" w:tplc="84924210">
      <w:numFmt w:val="bullet"/>
      <w:lvlText w:val="•"/>
      <w:lvlJc w:val="left"/>
      <w:pPr>
        <w:ind w:left="7852" w:hanging="118"/>
      </w:pPr>
      <w:rPr>
        <w:rFonts w:hint="default"/>
        <w:lang w:val="pt-PT" w:eastAsia="en-US" w:bidi="ar-SA"/>
      </w:rPr>
    </w:lvl>
  </w:abstractNum>
  <w:abstractNum w:abstractNumId="12" w15:restartNumberingAfterBreak="0">
    <w:nsid w:val="0D18715A"/>
    <w:multiLevelType w:val="hybridMultilevel"/>
    <w:tmpl w:val="9F6A2F08"/>
    <w:lvl w:ilvl="0" w:tplc="BE625A4C">
      <w:start w:val="1"/>
      <w:numFmt w:val="upperRoman"/>
      <w:lvlText w:val="%1"/>
      <w:lvlJc w:val="left"/>
      <w:pPr>
        <w:ind w:left="689" w:hanging="120"/>
      </w:pPr>
      <w:rPr>
        <w:rFonts w:ascii="Cambria" w:eastAsia="Cambria" w:hAnsi="Cambria" w:cs="Cambria" w:hint="default"/>
        <w:b/>
        <w:bCs/>
        <w:i w:val="0"/>
        <w:iCs w:val="0"/>
        <w:spacing w:val="0"/>
        <w:w w:val="100"/>
        <w:sz w:val="22"/>
        <w:szCs w:val="22"/>
        <w:lang w:val="pt-PT" w:eastAsia="en-US" w:bidi="ar-SA"/>
      </w:rPr>
    </w:lvl>
    <w:lvl w:ilvl="1" w:tplc="A7482704">
      <w:numFmt w:val="bullet"/>
      <w:lvlText w:val="•"/>
      <w:lvlJc w:val="left"/>
      <w:pPr>
        <w:ind w:left="1576" w:hanging="120"/>
      </w:pPr>
      <w:rPr>
        <w:rFonts w:hint="default"/>
        <w:lang w:val="pt-PT" w:eastAsia="en-US" w:bidi="ar-SA"/>
      </w:rPr>
    </w:lvl>
    <w:lvl w:ilvl="2" w:tplc="128CE78C">
      <w:numFmt w:val="bullet"/>
      <w:lvlText w:val="•"/>
      <w:lvlJc w:val="left"/>
      <w:pPr>
        <w:ind w:left="2473" w:hanging="120"/>
      </w:pPr>
      <w:rPr>
        <w:rFonts w:hint="default"/>
        <w:lang w:val="pt-PT" w:eastAsia="en-US" w:bidi="ar-SA"/>
      </w:rPr>
    </w:lvl>
    <w:lvl w:ilvl="3" w:tplc="9E9EA320">
      <w:numFmt w:val="bullet"/>
      <w:lvlText w:val="•"/>
      <w:lvlJc w:val="left"/>
      <w:pPr>
        <w:ind w:left="3369" w:hanging="120"/>
      </w:pPr>
      <w:rPr>
        <w:rFonts w:hint="default"/>
        <w:lang w:val="pt-PT" w:eastAsia="en-US" w:bidi="ar-SA"/>
      </w:rPr>
    </w:lvl>
    <w:lvl w:ilvl="4" w:tplc="A61E524E">
      <w:numFmt w:val="bullet"/>
      <w:lvlText w:val="•"/>
      <w:lvlJc w:val="left"/>
      <w:pPr>
        <w:ind w:left="4266" w:hanging="120"/>
      </w:pPr>
      <w:rPr>
        <w:rFonts w:hint="default"/>
        <w:lang w:val="pt-PT" w:eastAsia="en-US" w:bidi="ar-SA"/>
      </w:rPr>
    </w:lvl>
    <w:lvl w:ilvl="5" w:tplc="DBF6069A">
      <w:numFmt w:val="bullet"/>
      <w:lvlText w:val="•"/>
      <w:lvlJc w:val="left"/>
      <w:pPr>
        <w:ind w:left="5162" w:hanging="120"/>
      </w:pPr>
      <w:rPr>
        <w:rFonts w:hint="default"/>
        <w:lang w:val="pt-PT" w:eastAsia="en-US" w:bidi="ar-SA"/>
      </w:rPr>
    </w:lvl>
    <w:lvl w:ilvl="6" w:tplc="AEEC2D50">
      <w:numFmt w:val="bullet"/>
      <w:lvlText w:val="•"/>
      <w:lvlJc w:val="left"/>
      <w:pPr>
        <w:ind w:left="6059" w:hanging="120"/>
      </w:pPr>
      <w:rPr>
        <w:rFonts w:hint="default"/>
        <w:lang w:val="pt-PT" w:eastAsia="en-US" w:bidi="ar-SA"/>
      </w:rPr>
    </w:lvl>
    <w:lvl w:ilvl="7" w:tplc="B14ADE94">
      <w:numFmt w:val="bullet"/>
      <w:lvlText w:val="•"/>
      <w:lvlJc w:val="left"/>
      <w:pPr>
        <w:ind w:left="6955" w:hanging="120"/>
      </w:pPr>
      <w:rPr>
        <w:rFonts w:hint="default"/>
        <w:lang w:val="pt-PT" w:eastAsia="en-US" w:bidi="ar-SA"/>
      </w:rPr>
    </w:lvl>
    <w:lvl w:ilvl="8" w:tplc="57BC2D22">
      <w:numFmt w:val="bullet"/>
      <w:lvlText w:val="•"/>
      <w:lvlJc w:val="left"/>
      <w:pPr>
        <w:ind w:left="7852" w:hanging="120"/>
      </w:pPr>
      <w:rPr>
        <w:rFonts w:hint="default"/>
        <w:lang w:val="pt-PT" w:eastAsia="en-US" w:bidi="ar-SA"/>
      </w:rPr>
    </w:lvl>
  </w:abstractNum>
  <w:abstractNum w:abstractNumId="13" w15:restartNumberingAfterBreak="0">
    <w:nsid w:val="0D2C0C8D"/>
    <w:multiLevelType w:val="hybridMultilevel"/>
    <w:tmpl w:val="5778F70E"/>
    <w:lvl w:ilvl="0" w:tplc="73C48D7E">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CC26990">
      <w:numFmt w:val="bullet"/>
      <w:lvlText w:val="•"/>
      <w:lvlJc w:val="left"/>
      <w:pPr>
        <w:ind w:left="2695" w:hanging="358"/>
      </w:pPr>
      <w:rPr>
        <w:rFonts w:hint="default"/>
        <w:lang w:val="pt-PT" w:eastAsia="en-US" w:bidi="ar-SA"/>
      </w:rPr>
    </w:lvl>
    <w:lvl w:ilvl="2" w:tplc="108C2D5E">
      <w:numFmt w:val="bullet"/>
      <w:lvlText w:val="•"/>
      <w:lvlJc w:val="left"/>
      <w:pPr>
        <w:ind w:left="3530" w:hanging="358"/>
      </w:pPr>
      <w:rPr>
        <w:rFonts w:hint="default"/>
        <w:lang w:val="pt-PT" w:eastAsia="en-US" w:bidi="ar-SA"/>
      </w:rPr>
    </w:lvl>
    <w:lvl w:ilvl="3" w:tplc="CEE2400A">
      <w:numFmt w:val="bullet"/>
      <w:lvlText w:val="•"/>
      <w:lvlJc w:val="left"/>
      <w:pPr>
        <w:ind w:left="4365" w:hanging="358"/>
      </w:pPr>
      <w:rPr>
        <w:rFonts w:hint="default"/>
        <w:lang w:val="pt-PT" w:eastAsia="en-US" w:bidi="ar-SA"/>
      </w:rPr>
    </w:lvl>
    <w:lvl w:ilvl="4" w:tplc="1A64F342">
      <w:numFmt w:val="bullet"/>
      <w:lvlText w:val="•"/>
      <w:lvlJc w:val="left"/>
      <w:pPr>
        <w:ind w:left="5200" w:hanging="358"/>
      </w:pPr>
      <w:rPr>
        <w:rFonts w:hint="default"/>
        <w:lang w:val="pt-PT" w:eastAsia="en-US" w:bidi="ar-SA"/>
      </w:rPr>
    </w:lvl>
    <w:lvl w:ilvl="5" w:tplc="EE920ABC">
      <w:numFmt w:val="bullet"/>
      <w:lvlText w:val="•"/>
      <w:lvlJc w:val="left"/>
      <w:pPr>
        <w:ind w:left="6035" w:hanging="358"/>
      </w:pPr>
      <w:rPr>
        <w:rFonts w:hint="default"/>
        <w:lang w:val="pt-PT" w:eastAsia="en-US" w:bidi="ar-SA"/>
      </w:rPr>
    </w:lvl>
    <w:lvl w:ilvl="6" w:tplc="24008796">
      <w:numFmt w:val="bullet"/>
      <w:lvlText w:val="•"/>
      <w:lvlJc w:val="left"/>
      <w:pPr>
        <w:ind w:left="6870" w:hanging="358"/>
      </w:pPr>
      <w:rPr>
        <w:rFonts w:hint="default"/>
        <w:lang w:val="pt-PT" w:eastAsia="en-US" w:bidi="ar-SA"/>
      </w:rPr>
    </w:lvl>
    <w:lvl w:ilvl="7" w:tplc="0E589290">
      <w:numFmt w:val="bullet"/>
      <w:lvlText w:val="•"/>
      <w:lvlJc w:val="left"/>
      <w:pPr>
        <w:ind w:left="7705" w:hanging="358"/>
      </w:pPr>
      <w:rPr>
        <w:rFonts w:hint="default"/>
        <w:lang w:val="pt-PT" w:eastAsia="en-US" w:bidi="ar-SA"/>
      </w:rPr>
    </w:lvl>
    <w:lvl w:ilvl="8" w:tplc="038EAAB0">
      <w:numFmt w:val="bullet"/>
      <w:lvlText w:val="•"/>
      <w:lvlJc w:val="left"/>
      <w:pPr>
        <w:ind w:left="8540" w:hanging="358"/>
      </w:pPr>
      <w:rPr>
        <w:rFonts w:hint="default"/>
        <w:lang w:val="pt-PT" w:eastAsia="en-US" w:bidi="ar-SA"/>
      </w:rPr>
    </w:lvl>
  </w:abstractNum>
  <w:abstractNum w:abstractNumId="14" w15:restartNumberingAfterBreak="0">
    <w:nsid w:val="0DB047DF"/>
    <w:multiLevelType w:val="hybridMultilevel"/>
    <w:tmpl w:val="F112E0B6"/>
    <w:lvl w:ilvl="0" w:tplc="2A96290A">
      <w:numFmt w:val="bullet"/>
      <w:lvlText w:val=""/>
      <w:lvlJc w:val="left"/>
      <w:pPr>
        <w:ind w:left="427" w:hanging="428"/>
      </w:pPr>
      <w:rPr>
        <w:rFonts w:ascii="Wingdings" w:eastAsia="Wingdings" w:hAnsi="Wingdings" w:cs="Wingdings" w:hint="default"/>
        <w:b w:val="0"/>
        <w:bCs w:val="0"/>
        <w:i w:val="0"/>
        <w:iCs w:val="0"/>
        <w:spacing w:val="0"/>
        <w:w w:val="100"/>
        <w:sz w:val="24"/>
        <w:szCs w:val="24"/>
        <w:lang w:val="pt-PT" w:eastAsia="en-US" w:bidi="ar-SA"/>
      </w:rPr>
    </w:lvl>
    <w:lvl w:ilvl="1" w:tplc="BBAA0B14">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6C9C019C">
      <w:numFmt w:val="bullet"/>
      <w:lvlText w:val="•"/>
      <w:lvlJc w:val="left"/>
      <w:pPr>
        <w:ind w:left="2770" w:hanging="358"/>
      </w:pPr>
      <w:rPr>
        <w:rFonts w:hint="default"/>
        <w:lang w:val="pt-PT" w:eastAsia="en-US" w:bidi="ar-SA"/>
      </w:rPr>
    </w:lvl>
    <w:lvl w:ilvl="3" w:tplc="19AA0B54">
      <w:numFmt w:val="bullet"/>
      <w:lvlText w:val="•"/>
      <w:lvlJc w:val="left"/>
      <w:pPr>
        <w:ind w:left="3700" w:hanging="358"/>
      </w:pPr>
      <w:rPr>
        <w:rFonts w:hint="default"/>
        <w:lang w:val="pt-PT" w:eastAsia="en-US" w:bidi="ar-SA"/>
      </w:rPr>
    </w:lvl>
    <w:lvl w:ilvl="4" w:tplc="D164832A">
      <w:numFmt w:val="bullet"/>
      <w:lvlText w:val="•"/>
      <w:lvlJc w:val="left"/>
      <w:pPr>
        <w:ind w:left="4630" w:hanging="358"/>
      </w:pPr>
      <w:rPr>
        <w:rFonts w:hint="default"/>
        <w:lang w:val="pt-PT" w:eastAsia="en-US" w:bidi="ar-SA"/>
      </w:rPr>
    </w:lvl>
    <w:lvl w:ilvl="5" w:tplc="689EE9EE">
      <w:numFmt w:val="bullet"/>
      <w:lvlText w:val="•"/>
      <w:lvlJc w:val="left"/>
      <w:pPr>
        <w:ind w:left="5560" w:hanging="358"/>
      </w:pPr>
      <w:rPr>
        <w:rFonts w:hint="default"/>
        <w:lang w:val="pt-PT" w:eastAsia="en-US" w:bidi="ar-SA"/>
      </w:rPr>
    </w:lvl>
    <w:lvl w:ilvl="6" w:tplc="CD2CBFC8">
      <w:numFmt w:val="bullet"/>
      <w:lvlText w:val="•"/>
      <w:lvlJc w:val="left"/>
      <w:pPr>
        <w:ind w:left="6490" w:hanging="358"/>
      </w:pPr>
      <w:rPr>
        <w:rFonts w:hint="default"/>
        <w:lang w:val="pt-PT" w:eastAsia="en-US" w:bidi="ar-SA"/>
      </w:rPr>
    </w:lvl>
    <w:lvl w:ilvl="7" w:tplc="E2520534">
      <w:numFmt w:val="bullet"/>
      <w:lvlText w:val="•"/>
      <w:lvlJc w:val="left"/>
      <w:pPr>
        <w:ind w:left="7420" w:hanging="358"/>
      </w:pPr>
      <w:rPr>
        <w:rFonts w:hint="default"/>
        <w:lang w:val="pt-PT" w:eastAsia="en-US" w:bidi="ar-SA"/>
      </w:rPr>
    </w:lvl>
    <w:lvl w:ilvl="8" w:tplc="13FA9C22">
      <w:numFmt w:val="bullet"/>
      <w:lvlText w:val="•"/>
      <w:lvlJc w:val="left"/>
      <w:pPr>
        <w:ind w:left="8350" w:hanging="358"/>
      </w:pPr>
      <w:rPr>
        <w:rFonts w:hint="default"/>
        <w:lang w:val="pt-PT" w:eastAsia="en-US" w:bidi="ar-SA"/>
      </w:rPr>
    </w:lvl>
  </w:abstractNum>
  <w:abstractNum w:abstractNumId="15" w15:restartNumberingAfterBreak="0">
    <w:nsid w:val="0F822A3D"/>
    <w:multiLevelType w:val="hybridMultilevel"/>
    <w:tmpl w:val="401AAA50"/>
    <w:lvl w:ilvl="0" w:tplc="66ECF3D6">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0F5E0632">
      <w:numFmt w:val="bullet"/>
      <w:lvlText w:val="•"/>
      <w:lvlJc w:val="left"/>
      <w:pPr>
        <w:ind w:left="2116" w:hanging="360"/>
      </w:pPr>
      <w:rPr>
        <w:rFonts w:hint="default"/>
        <w:lang w:val="pt-PT" w:eastAsia="en-US" w:bidi="ar-SA"/>
      </w:rPr>
    </w:lvl>
    <w:lvl w:ilvl="2" w:tplc="0BEA8C1A">
      <w:numFmt w:val="bullet"/>
      <w:lvlText w:val="•"/>
      <w:lvlJc w:val="left"/>
      <w:pPr>
        <w:ind w:left="2953" w:hanging="360"/>
      </w:pPr>
      <w:rPr>
        <w:rFonts w:hint="default"/>
        <w:lang w:val="pt-PT" w:eastAsia="en-US" w:bidi="ar-SA"/>
      </w:rPr>
    </w:lvl>
    <w:lvl w:ilvl="3" w:tplc="619630BC">
      <w:numFmt w:val="bullet"/>
      <w:lvlText w:val="•"/>
      <w:lvlJc w:val="left"/>
      <w:pPr>
        <w:ind w:left="3789" w:hanging="360"/>
      </w:pPr>
      <w:rPr>
        <w:rFonts w:hint="default"/>
        <w:lang w:val="pt-PT" w:eastAsia="en-US" w:bidi="ar-SA"/>
      </w:rPr>
    </w:lvl>
    <w:lvl w:ilvl="4" w:tplc="106E8CB2">
      <w:numFmt w:val="bullet"/>
      <w:lvlText w:val="•"/>
      <w:lvlJc w:val="left"/>
      <w:pPr>
        <w:ind w:left="4626" w:hanging="360"/>
      </w:pPr>
      <w:rPr>
        <w:rFonts w:hint="default"/>
        <w:lang w:val="pt-PT" w:eastAsia="en-US" w:bidi="ar-SA"/>
      </w:rPr>
    </w:lvl>
    <w:lvl w:ilvl="5" w:tplc="1C6CA874">
      <w:numFmt w:val="bullet"/>
      <w:lvlText w:val="•"/>
      <w:lvlJc w:val="left"/>
      <w:pPr>
        <w:ind w:left="5462" w:hanging="360"/>
      </w:pPr>
      <w:rPr>
        <w:rFonts w:hint="default"/>
        <w:lang w:val="pt-PT" w:eastAsia="en-US" w:bidi="ar-SA"/>
      </w:rPr>
    </w:lvl>
    <w:lvl w:ilvl="6" w:tplc="E2488FCA">
      <w:numFmt w:val="bullet"/>
      <w:lvlText w:val="•"/>
      <w:lvlJc w:val="left"/>
      <w:pPr>
        <w:ind w:left="6299" w:hanging="360"/>
      </w:pPr>
      <w:rPr>
        <w:rFonts w:hint="default"/>
        <w:lang w:val="pt-PT" w:eastAsia="en-US" w:bidi="ar-SA"/>
      </w:rPr>
    </w:lvl>
    <w:lvl w:ilvl="7" w:tplc="B20640A2">
      <w:numFmt w:val="bullet"/>
      <w:lvlText w:val="•"/>
      <w:lvlJc w:val="left"/>
      <w:pPr>
        <w:ind w:left="7135" w:hanging="360"/>
      </w:pPr>
      <w:rPr>
        <w:rFonts w:hint="default"/>
        <w:lang w:val="pt-PT" w:eastAsia="en-US" w:bidi="ar-SA"/>
      </w:rPr>
    </w:lvl>
    <w:lvl w:ilvl="8" w:tplc="13B6ADE6">
      <w:numFmt w:val="bullet"/>
      <w:lvlText w:val="•"/>
      <w:lvlJc w:val="left"/>
      <w:pPr>
        <w:ind w:left="7972" w:hanging="360"/>
      </w:pPr>
      <w:rPr>
        <w:rFonts w:hint="default"/>
        <w:lang w:val="pt-PT" w:eastAsia="en-US" w:bidi="ar-SA"/>
      </w:rPr>
    </w:lvl>
  </w:abstractNum>
  <w:abstractNum w:abstractNumId="16" w15:restartNumberingAfterBreak="0">
    <w:nsid w:val="107D4AB5"/>
    <w:multiLevelType w:val="hybridMultilevel"/>
    <w:tmpl w:val="980EE55C"/>
    <w:lvl w:ilvl="0" w:tplc="BB86A074">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0680AB4C">
      <w:numFmt w:val="bullet"/>
      <w:lvlText w:val="•"/>
      <w:lvlJc w:val="left"/>
      <w:pPr>
        <w:ind w:left="2695" w:hanging="358"/>
      </w:pPr>
      <w:rPr>
        <w:rFonts w:hint="default"/>
        <w:lang w:val="pt-PT" w:eastAsia="en-US" w:bidi="ar-SA"/>
      </w:rPr>
    </w:lvl>
    <w:lvl w:ilvl="2" w:tplc="FCC4915C">
      <w:numFmt w:val="bullet"/>
      <w:lvlText w:val="•"/>
      <w:lvlJc w:val="left"/>
      <w:pPr>
        <w:ind w:left="3530" w:hanging="358"/>
      </w:pPr>
      <w:rPr>
        <w:rFonts w:hint="default"/>
        <w:lang w:val="pt-PT" w:eastAsia="en-US" w:bidi="ar-SA"/>
      </w:rPr>
    </w:lvl>
    <w:lvl w:ilvl="3" w:tplc="F276527A">
      <w:numFmt w:val="bullet"/>
      <w:lvlText w:val="•"/>
      <w:lvlJc w:val="left"/>
      <w:pPr>
        <w:ind w:left="4365" w:hanging="358"/>
      </w:pPr>
      <w:rPr>
        <w:rFonts w:hint="default"/>
        <w:lang w:val="pt-PT" w:eastAsia="en-US" w:bidi="ar-SA"/>
      </w:rPr>
    </w:lvl>
    <w:lvl w:ilvl="4" w:tplc="988A7CA8">
      <w:numFmt w:val="bullet"/>
      <w:lvlText w:val="•"/>
      <w:lvlJc w:val="left"/>
      <w:pPr>
        <w:ind w:left="5200" w:hanging="358"/>
      </w:pPr>
      <w:rPr>
        <w:rFonts w:hint="default"/>
        <w:lang w:val="pt-PT" w:eastAsia="en-US" w:bidi="ar-SA"/>
      </w:rPr>
    </w:lvl>
    <w:lvl w:ilvl="5" w:tplc="D798972E">
      <w:numFmt w:val="bullet"/>
      <w:lvlText w:val="•"/>
      <w:lvlJc w:val="left"/>
      <w:pPr>
        <w:ind w:left="6035" w:hanging="358"/>
      </w:pPr>
      <w:rPr>
        <w:rFonts w:hint="default"/>
        <w:lang w:val="pt-PT" w:eastAsia="en-US" w:bidi="ar-SA"/>
      </w:rPr>
    </w:lvl>
    <w:lvl w:ilvl="6" w:tplc="53D6C7E2">
      <w:numFmt w:val="bullet"/>
      <w:lvlText w:val="•"/>
      <w:lvlJc w:val="left"/>
      <w:pPr>
        <w:ind w:left="6870" w:hanging="358"/>
      </w:pPr>
      <w:rPr>
        <w:rFonts w:hint="default"/>
        <w:lang w:val="pt-PT" w:eastAsia="en-US" w:bidi="ar-SA"/>
      </w:rPr>
    </w:lvl>
    <w:lvl w:ilvl="7" w:tplc="E5EC3ADE">
      <w:numFmt w:val="bullet"/>
      <w:lvlText w:val="•"/>
      <w:lvlJc w:val="left"/>
      <w:pPr>
        <w:ind w:left="7705" w:hanging="358"/>
      </w:pPr>
      <w:rPr>
        <w:rFonts w:hint="default"/>
        <w:lang w:val="pt-PT" w:eastAsia="en-US" w:bidi="ar-SA"/>
      </w:rPr>
    </w:lvl>
    <w:lvl w:ilvl="8" w:tplc="E48A126E">
      <w:numFmt w:val="bullet"/>
      <w:lvlText w:val="•"/>
      <w:lvlJc w:val="left"/>
      <w:pPr>
        <w:ind w:left="8540" w:hanging="358"/>
      </w:pPr>
      <w:rPr>
        <w:rFonts w:hint="default"/>
        <w:lang w:val="pt-PT" w:eastAsia="en-US" w:bidi="ar-SA"/>
      </w:rPr>
    </w:lvl>
  </w:abstractNum>
  <w:abstractNum w:abstractNumId="17" w15:restartNumberingAfterBreak="0">
    <w:nsid w:val="128C2BE0"/>
    <w:multiLevelType w:val="hybridMultilevel"/>
    <w:tmpl w:val="CF8A8974"/>
    <w:lvl w:ilvl="0" w:tplc="BAF01208">
      <w:start w:val="1"/>
      <w:numFmt w:val="upperRoman"/>
      <w:lvlText w:val="%1"/>
      <w:lvlJc w:val="left"/>
      <w:pPr>
        <w:ind w:left="273" w:hanging="130"/>
      </w:pPr>
      <w:rPr>
        <w:rFonts w:ascii="Cambria" w:eastAsia="Cambria" w:hAnsi="Cambria" w:cs="Cambria" w:hint="default"/>
        <w:b w:val="0"/>
        <w:bCs w:val="0"/>
        <w:i w:val="0"/>
        <w:iCs w:val="0"/>
        <w:spacing w:val="0"/>
        <w:w w:val="100"/>
        <w:sz w:val="24"/>
        <w:szCs w:val="24"/>
        <w:lang w:val="pt-PT" w:eastAsia="en-US" w:bidi="ar-SA"/>
      </w:rPr>
    </w:lvl>
    <w:lvl w:ilvl="1" w:tplc="24148BEC">
      <w:numFmt w:val="bullet"/>
      <w:lvlText w:val="•"/>
      <w:lvlJc w:val="left"/>
      <w:pPr>
        <w:ind w:left="1159" w:hanging="130"/>
      </w:pPr>
      <w:rPr>
        <w:rFonts w:hint="default"/>
        <w:lang w:val="pt-PT" w:eastAsia="en-US" w:bidi="ar-SA"/>
      </w:rPr>
    </w:lvl>
    <w:lvl w:ilvl="2" w:tplc="43DCC898">
      <w:numFmt w:val="bullet"/>
      <w:lvlText w:val="•"/>
      <w:lvlJc w:val="left"/>
      <w:pPr>
        <w:ind w:left="2039" w:hanging="130"/>
      </w:pPr>
      <w:rPr>
        <w:rFonts w:hint="default"/>
        <w:lang w:val="pt-PT" w:eastAsia="en-US" w:bidi="ar-SA"/>
      </w:rPr>
    </w:lvl>
    <w:lvl w:ilvl="3" w:tplc="2970011E">
      <w:numFmt w:val="bullet"/>
      <w:lvlText w:val="•"/>
      <w:lvlJc w:val="left"/>
      <w:pPr>
        <w:ind w:left="2919" w:hanging="130"/>
      </w:pPr>
      <w:rPr>
        <w:rFonts w:hint="default"/>
        <w:lang w:val="pt-PT" w:eastAsia="en-US" w:bidi="ar-SA"/>
      </w:rPr>
    </w:lvl>
    <w:lvl w:ilvl="4" w:tplc="4394F354">
      <w:numFmt w:val="bullet"/>
      <w:lvlText w:val="•"/>
      <w:lvlJc w:val="left"/>
      <w:pPr>
        <w:ind w:left="3798" w:hanging="130"/>
      </w:pPr>
      <w:rPr>
        <w:rFonts w:hint="default"/>
        <w:lang w:val="pt-PT" w:eastAsia="en-US" w:bidi="ar-SA"/>
      </w:rPr>
    </w:lvl>
    <w:lvl w:ilvl="5" w:tplc="A7667248">
      <w:numFmt w:val="bullet"/>
      <w:lvlText w:val="•"/>
      <w:lvlJc w:val="left"/>
      <w:pPr>
        <w:ind w:left="4678" w:hanging="130"/>
      </w:pPr>
      <w:rPr>
        <w:rFonts w:hint="default"/>
        <w:lang w:val="pt-PT" w:eastAsia="en-US" w:bidi="ar-SA"/>
      </w:rPr>
    </w:lvl>
    <w:lvl w:ilvl="6" w:tplc="AD72818A">
      <w:numFmt w:val="bullet"/>
      <w:lvlText w:val="•"/>
      <w:lvlJc w:val="left"/>
      <w:pPr>
        <w:ind w:left="5558" w:hanging="130"/>
      </w:pPr>
      <w:rPr>
        <w:rFonts w:hint="default"/>
        <w:lang w:val="pt-PT" w:eastAsia="en-US" w:bidi="ar-SA"/>
      </w:rPr>
    </w:lvl>
    <w:lvl w:ilvl="7" w:tplc="1482208C">
      <w:numFmt w:val="bullet"/>
      <w:lvlText w:val="•"/>
      <w:lvlJc w:val="left"/>
      <w:pPr>
        <w:ind w:left="6438" w:hanging="130"/>
      </w:pPr>
      <w:rPr>
        <w:rFonts w:hint="default"/>
        <w:lang w:val="pt-PT" w:eastAsia="en-US" w:bidi="ar-SA"/>
      </w:rPr>
    </w:lvl>
    <w:lvl w:ilvl="8" w:tplc="DB0CEBF8">
      <w:numFmt w:val="bullet"/>
      <w:lvlText w:val="•"/>
      <w:lvlJc w:val="left"/>
      <w:pPr>
        <w:ind w:left="7317" w:hanging="130"/>
      </w:pPr>
      <w:rPr>
        <w:rFonts w:hint="default"/>
        <w:lang w:val="pt-PT" w:eastAsia="en-US" w:bidi="ar-SA"/>
      </w:rPr>
    </w:lvl>
  </w:abstractNum>
  <w:abstractNum w:abstractNumId="18" w15:restartNumberingAfterBreak="0">
    <w:nsid w:val="13D22433"/>
    <w:multiLevelType w:val="hybridMultilevel"/>
    <w:tmpl w:val="00AAC4A4"/>
    <w:lvl w:ilvl="0" w:tplc="825A466C">
      <w:start w:val="1"/>
      <w:numFmt w:val="decimal"/>
      <w:lvlText w:val="%1)"/>
      <w:lvlJc w:val="left"/>
      <w:pPr>
        <w:ind w:left="828" w:hanging="257"/>
      </w:pPr>
      <w:rPr>
        <w:rFonts w:ascii="Times New Roman" w:eastAsia="Times New Roman" w:hAnsi="Times New Roman" w:cs="Times New Roman" w:hint="default"/>
        <w:b w:val="0"/>
        <w:bCs w:val="0"/>
        <w:i w:val="0"/>
        <w:iCs w:val="0"/>
        <w:spacing w:val="0"/>
        <w:w w:val="100"/>
        <w:sz w:val="24"/>
        <w:szCs w:val="24"/>
        <w:lang w:val="pt-PT" w:eastAsia="en-US" w:bidi="ar-SA"/>
      </w:rPr>
    </w:lvl>
    <w:lvl w:ilvl="1" w:tplc="EF2896FC">
      <w:numFmt w:val="bullet"/>
      <w:lvlText w:val=""/>
      <w:lvlJc w:val="left"/>
      <w:pPr>
        <w:ind w:left="1289" w:hanging="360"/>
      </w:pPr>
      <w:rPr>
        <w:rFonts w:ascii="Symbol" w:eastAsia="Symbol" w:hAnsi="Symbol" w:cs="Symbol" w:hint="default"/>
        <w:spacing w:val="0"/>
        <w:w w:val="100"/>
        <w:lang w:val="pt-PT" w:eastAsia="en-US" w:bidi="ar-SA"/>
      </w:rPr>
    </w:lvl>
    <w:lvl w:ilvl="2" w:tplc="D70ED7CC">
      <w:numFmt w:val="bullet"/>
      <w:lvlText w:val="o"/>
      <w:lvlJc w:val="left"/>
      <w:pPr>
        <w:ind w:left="2009" w:hanging="360"/>
      </w:pPr>
      <w:rPr>
        <w:rFonts w:ascii="Courier New" w:eastAsia="Courier New" w:hAnsi="Courier New" w:cs="Courier New" w:hint="default"/>
        <w:b w:val="0"/>
        <w:bCs w:val="0"/>
        <w:i w:val="0"/>
        <w:iCs w:val="0"/>
        <w:spacing w:val="0"/>
        <w:w w:val="100"/>
        <w:sz w:val="24"/>
        <w:szCs w:val="24"/>
        <w:lang w:val="pt-PT" w:eastAsia="en-US" w:bidi="ar-SA"/>
      </w:rPr>
    </w:lvl>
    <w:lvl w:ilvl="3" w:tplc="332C7982">
      <w:numFmt w:val="bullet"/>
      <w:lvlText w:val="o"/>
      <w:lvlJc w:val="left"/>
      <w:pPr>
        <w:ind w:left="2018" w:hanging="360"/>
      </w:pPr>
      <w:rPr>
        <w:rFonts w:ascii="Courier New" w:eastAsia="Courier New" w:hAnsi="Courier New" w:cs="Courier New" w:hint="default"/>
        <w:b w:val="0"/>
        <w:bCs w:val="0"/>
        <w:i w:val="0"/>
        <w:iCs w:val="0"/>
        <w:spacing w:val="0"/>
        <w:w w:val="100"/>
        <w:sz w:val="24"/>
        <w:szCs w:val="24"/>
        <w:lang w:val="pt-PT" w:eastAsia="en-US" w:bidi="ar-SA"/>
      </w:rPr>
    </w:lvl>
    <w:lvl w:ilvl="4" w:tplc="DE74C542">
      <w:numFmt w:val="bullet"/>
      <w:lvlText w:val="•"/>
      <w:lvlJc w:val="left"/>
      <w:pPr>
        <w:ind w:left="2400" w:hanging="360"/>
      </w:pPr>
      <w:rPr>
        <w:rFonts w:hint="default"/>
        <w:lang w:val="pt-PT" w:eastAsia="en-US" w:bidi="ar-SA"/>
      </w:rPr>
    </w:lvl>
    <w:lvl w:ilvl="5" w:tplc="29AC23E4">
      <w:numFmt w:val="bullet"/>
      <w:lvlText w:val="•"/>
      <w:lvlJc w:val="left"/>
      <w:pPr>
        <w:ind w:left="3607" w:hanging="360"/>
      </w:pPr>
      <w:rPr>
        <w:rFonts w:hint="default"/>
        <w:lang w:val="pt-PT" w:eastAsia="en-US" w:bidi="ar-SA"/>
      </w:rPr>
    </w:lvl>
    <w:lvl w:ilvl="6" w:tplc="324260B6">
      <w:numFmt w:val="bullet"/>
      <w:lvlText w:val="•"/>
      <w:lvlJc w:val="left"/>
      <w:pPr>
        <w:ind w:left="4815" w:hanging="360"/>
      </w:pPr>
      <w:rPr>
        <w:rFonts w:hint="default"/>
        <w:lang w:val="pt-PT" w:eastAsia="en-US" w:bidi="ar-SA"/>
      </w:rPr>
    </w:lvl>
    <w:lvl w:ilvl="7" w:tplc="C4E4EA1A">
      <w:numFmt w:val="bullet"/>
      <w:lvlText w:val="•"/>
      <w:lvlJc w:val="left"/>
      <w:pPr>
        <w:ind w:left="6022" w:hanging="360"/>
      </w:pPr>
      <w:rPr>
        <w:rFonts w:hint="default"/>
        <w:lang w:val="pt-PT" w:eastAsia="en-US" w:bidi="ar-SA"/>
      </w:rPr>
    </w:lvl>
    <w:lvl w:ilvl="8" w:tplc="9556ACD0">
      <w:numFmt w:val="bullet"/>
      <w:lvlText w:val="•"/>
      <w:lvlJc w:val="left"/>
      <w:pPr>
        <w:ind w:left="7230" w:hanging="360"/>
      </w:pPr>
      <w:rPr>
        <w:rFonts w:hint="default"/>
        <w:lang w:val="pt-PT" w:eastAsia="en-US" w:bidi="ar-SA"/>
      </w:rPr>
    </w:lvl>
  </w:abstractNum>
  <w:abstractNum w:abstractNumId="19" w15:restartNumberingAfterBreak="0">
    <w:nsid w:val="17996AC6"/>
    <w:multiLevelType w:val="hybridMultilevel"/>
    <w:tmpl w:val="E6EEF182"/>
    <w:lvl w:ilvl="0" w:tplc="8A74199C">
      <w:start w:val="1"/>
      <w:numFmt w:val="upperRoman"/>
      <w:lvlText w:val="%1"/>
      <w:lvlJc w:val="left"/>
      <w:pPr>
        <w:ind w:left="712" w:hanging="399"/>
      </w:pPr>
      <w:rPr>
        <w:rFonts w:ascii="Times New Roman" w:eastAsia="Times New Roman" w:hAnsi="Times New Roman" w:cs="Times New Roman" w:hint="default"/>
        <w:b/>
        <w:bCs/>
        <w:i w:val="0"/>
        <w:iCs w:val="0"/>
        <w:spacing w:val="0"/>
        <w:w w:val="100"/>
        <w:sz w:val="24"/>
        <w:szCs w:val="24"/>
        <w:lang w:val="pt-PT" w:eastAsia="en-US" w:bidi="ar-SA"/>
      </w:rPr>
    </w:lvl>
    <w:lvl w:ilvl="1" w:tplc="DB4A2E00">
      <w:start w:val="1"/>
      <w:numFmt w:val="decimal"/>
      <w:lvlText w:val="%2)"/>
      <w:lvlJc w:val="left"/>
      <w:pPr>
        <w:ind w:left="1958" w:hanging="257"/>
      </w:pPr>
      <w:rPr>
        <w:rFonts w:ascii="Times New Roman" w:eastAsia="Times New Roman" w:hAnsi="Times New Roman" w:cs="Times New Roman" w:hint="default"/>
        <w:b w:val="0"/>
        <w:bCs w:val="0"/>
        <w:i w:val="0"/>
        <w:iCs w:val="0"/>
        <w:spacing w:val="0"/>
        <w:w w:val="100"/>
        <w:sz w:val="24"/>
        <w:szCs w:val="24"/>
        <w:lang w:val="pt-PT" w:eastAsia="en-US" w:bidi="ar-SA"/>
      </w:rPr>
    </w:lvl>
    <w:lvl w:ilvl="2" w:tplc="1D26981A">
      <w:numFmt w:val="bullet"/>
      <w:lvlText w:val=""/>
      <w:lvlJc w:val="left"/>
      <w:pPr>
        <w:ind w:left="1430" w:hanging="360"/>
      </w:pPr>
      <w:rPr>
        <w:rFonts w:ascii="Symbol" w:eastAsia="Symbol" w:hAnsi="Symbol" w:cs="Symbol" w:hint="default"/>
        <w:b w:val="0"/>
        <w:bCs w:val="0"/>
        <w:i w:val="0"/>
        <w:iCs w:val="0"/>
        <w:spacing w:val="0"/>
        <w:w w:val="100"/>
        <w:sz w:val="24"/>
        <w:szCs w:val="24"/>
        <w:lang w:val="pt-PT" w:eastAsia="en-US" w:bidi="ar-SA"/>
      </w:rPr>
    </w:lvl>
    <w:lvl w:ilvl="3" w:tplc="9B14E8DE">
      <w:numFmt w:val="bullet"/>
      <w:lvlText w:val="o"/>
      <w:lvlJc w:val="left"/>
      <w:pPr>
        <w:ind w:left="2150" w:hanging="360"/>
      </w:pPr>
      <w:rPr>
        <w:rFonts w:ascii="Courier New" w:eastAsia="Courier New" w:hAnsi="Courier New" w:cs="Courier New" w:hint="default"/>
        <w:b w:val="0"/>
        <w:bCs w:val="0"/>
        <w:i w:val="0"/>
        <w:iCs w:val="0"/>
        <w:spacing w:val="0"/>
        <w:w w:val="100"/>
        <w:sz w:val="24"/>
        <w:szCs w:val="24"/>
        <w:lang w:val="pt-PT" w:eastAsia="en-US" w:bidi="ar-SA"/>
      </w:rPr>
    </w:lvl>
    <w:lvl w:ilvl="4" w:tplc="53A8B25A">
      <w:numFmt w:val="bullet"/>
      <w:lvlText w:val="•"/>
      <w:lvlJc w:val="left"/>
      <w:pPr>
        <w:ind w:left="2540" w:hanging="360"/>
      </w:pPr>
      <w:rPr>
        <w:rFonts w:hint="default"/>
        <w:lang w:val="pt-PT" w:eastAsia="en-US" w:bidi="ar-SA"/>
      </w:rPr>
    </w:lvl>
    <w:lvl w:ilvl="5" w:tplc="CBD0A26E">
      <w:numFmt w:val="bullet"/>
      <w:lvlText w:val="•"/>
      <w:lvlJc w:val="left"/>
      <w:pPr>
        <w:ind w:left="3771" w:hanging="360"/>
      </w:pPr>
      <w:rPr>
        <w:rFonts w:hint="default"/>
        <w:lang w:val="pt-PT" w:eastAsia="en-US" w:bidi="ar-SA"/>
      </w:rPr>
    </w:lvl>
    <w:lvl w:ilvl="6" w:tplc="D30AA836">
      <w:numFmt w:val="bullet"/>
      <w:lvlText w:val="•"/>
      <w:lvlJc w:val="left"/>
      <w:pPr>
        <w:ind w:left="5002" w:hanging="360"/>
      </w:pPr>
      <w:rPr>
        <w:rFonts w:hint="default"/>
        <w:lang w:val="pt-PT" w:eastAsia="en-US" w:bidi="ar-SA"/>
      </w:rPr>
    </w:lvl>
    <w:lvl w:ilvl="7" w:tplc="D22ED5C0">
      <w:numFmt w:val="bullet"/>
      <w:lvlText w:val="•"/>
      <w:lvlJc w:val="left"/>
      <w:pPr>
        <w:ind w:left="6233" w:hanging="360"/>
      </w:pPr>
      <w:rPr>
        <w:rFonts w:hint="default"/>
        <w:lang w:val="pt-PT" w:eastAsia="en-US" w:bidi="ar-SA"/>
      </w:rPr>
    </w:lvl>
    <w:lvl w:ilvl="8" w:tplc="C5A035A6">
      <w:numFmt w:val="bullet"/>
      <w:lvlText w:val="•"/>
      <w:lvlJc w:val="left"/>
      <w:pPr>
        <w:ind w:left="7464" w:hanging="360"/>
      </w:pPr>
      <w:rPr>
        <w:rFonts w:hint="default"/>
        <w:lang w:val="pt-PT" w:eastAsia="en-US" w:bidi="ar-SA"/>
      </w:rPr>
    </w:lvl>
  </w:abstractNum>
  <w:abstractNum w:abstractNumId="20" w15:restartNumberingAfterBreak="0">
    <w:nsid w:val="18552401"/>
    <w:multiLevelType w:val="hybridMultilevel"/>
    <w:tmpl w:val="EF924464"/>
    <w:lvl w:ilvl="0" w:tplc="408EEE9C">
      <w:numFmt w:val="bullet"/>
      <w:lvlText w:val="o"/>
      <w:lvlJc w:val="left"/>
      <w:pPr>
        <w:ind w:left="2150" w:hanging="360"/>
      </w:pPr>
      <w:rPr>
        <w:rFonts w:ascii="Courier New" w:eastAsia="Courier New" w:hAnsi="Courier New" w:cs="Courier New" w:hint="default"/>
        <w:b w:val="0"/>
        <w:bCs w:val="0"/>
        <w:i w:val="0"/>
        <w:iCs w:val="0"/>
        <w:spacing w:val="0"/>
        <w:w w:val="100"/>
        <w:sz w:val="24"/>
        <w:szCs w:val="24"/>
        <w:lang w:val="pt-PT" w:eastAsia="en-US" w:bidi="ar-SA"/>
      </w:rPr>
    </w:lvl>
    <w:lvl w:ilvl="1" w:tplc="8DACA168">
      <w:numFmt w:val="bullet"/>
      <w:lvlText w:val="•"/>
      <w:lvlJc w:val="left"/>
      <w:pPr>
        <w:ind w:left="2936" w:hanging="360"/>
      </w:pPr>
      <w:rPr>
        <w:rFonts w:hint="default"/>
        <w:lang w:val="pt-PT" w:eastAsia="en-US" w:bidi="ar-SA"/>
      </w:rPr>
    </w:lvl>
    <w:lvl w:ilvl="2" w:tplc="94E6B9E0">
      <w:numFmt w:val="bullet"/>
      <w:lvlText w:val="•"/>
      <w:lvlJc w:val="left"/>
      <w:pPr>
        <w:ind w:left="3713" w:hanging="360"/>
      </w:pPr>
      <w:rPr>
        <w:rFonts w:hint="default"/>
        <w:lang w:val="pt-PT" w:eastAsia="en-US" w:bidi="ar-SA"/>
      </w:rPr>
    </w:lvl>
    <w:lvl w:ilvl="3" w:tplc="56E87038">
      <w:numFmt w:val="bullet"/>
      <w:lvlText w:val="•"/>
      <w:lvlJc w:val="left"/>
      <w:pPr>
        <w:ind w:left="4490" w:hanging="360"/>
      </w:pPr>
      <w:rPr>
        <w:rFonts w:hint="default"/>
        <w:lang w:val="pt-PT" w:eastAsia="en-US" w:bidi="ar-SA"/>
      </w:rPr>
    </w:lvl>
    <w:lvl w:ilvl="4" w:tplc="8A92AAD0">
      <w:numFmt w:val="bullet"/>
      <w:lvlText w:val="•"/>
      <w:lvlJc w:val="left"/>
      <w:pPr>
        <w:ind w:left="5266" w:hanging="360"/>
      </w:pPr>
      <w:rPr>
        <w:rFonts w:hint="default"/>
        <w:lang w:val="pt-PT" w:eastAsia="en-US" w:bidi="ar-SA"/>
      </w:rPr>
    </w:lvl>
    <w:lvl w:ilvl="5" w:tplc="5A3891C6">
      <w:numFmt w:val="bullet"/>
      <w:lvlText w:val="•"/>
      <w:lvlJc w:val="left"/>
      <w:pPr>
        <w:ind w:left="6043" w:hanging="360"/>
      </w:pPr>
      <w:rPr>
        <w:rFonts w:hint="default"/>
        <w:lang w:val="pt-PT" w:eastAsia="en-US" w:bidi="ar-SA"/>
      </w:rPr>
    </w:lvl>
    <w:lvl w:ilvl="6" w:tplc="CCA0ABB8">
      <w:numFmt w:val="bullet"/>
      <w:lvlText w:val="•"/>
      <w:lvlJc w:val="left"/>
      <w:pPr>
        <w:ind w:left="6820" w:hanging="360"/>
      </w:pPr>
      <w:rPr>
        <w:rFonts w:hint="default"/>
        <w:lang w:val="pt-PT" w:eastAsia="en-US" w:bidi="ar-SA"/>
      </w:rPr>
    </w:lvl>
    <w:lvl w:ilvl="7" w:tplc="2896642A">
      <w:numFmt w:val="bullet"/>
      <w:lvlText w:val="•"/>
      <w:lvlJc w:val="left"/>
      <w:pPr>
        <w:ind w:left="7597" w:hanging="360"/>
      </w:pPr>
      <w:rPr>
        <w:rFonts w:hint="default"/>
        <w:lang w:val="pt-PT" w:eastAsia="en-US" w:bidi="ar-SA"/>
      </w:rPr>
    </w:lvl>
    <w:lvl w:ilvl="8" w:tplc="051C6C1E">
      <w:numFmt w:val="bullet"/>
      <w:lvlText w:val="•"/>
      <w:lvlJc w:val="left"/>
      <w:pPr>
        <w:ind w:left="8373" w:hanging="360"/>
      </w:pPr>
      <w:rPr>
        <w:rFonts w:hint="default"/>
        <w:lang w:val="pt-PT" w:eastAsia="en-US" w:bidi="ar-SA"/>
      </w:rPr>
    </w:lvl>
  </w:abstractNum>
  <w:abstractNum w:abstractNumId="21" w15:restartNumberingAfterBreak="0">
    <w:nsid w:val="1CB03206"/>
    <w:multiLevelType w:val="hybridMultilevel"/>
    <w:tmpl w:val="9D74FD9A"/>
    <w:lvl w:ilvl="0" w:tplc="B2D4E9E6">
      <w:start w:val="1"/>
      <w:numFmt w:val="lowerLetter"/>
      <w:lvlText w:val="%1)"/>
      <w:lvlJc w:val="left"/>
      <w:pPr>
        <w:ind w:left="140"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D4069668">
      <w:start w:val="1"/>
      <w:numFmt w:val="decimal"/>
      <w:lvlText w:val="%2."/>
      <w:lvlJc w:val="left"/>
      <w:pPr>
        <w:ind w:left="860"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AF80599E">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3" w:tplc="861EC528">
      <w:start w:val="1"/>
      <w:numFmt w:val="lowerLetter"/>
      <w:lvlText w:val="%4)"/>
      <w:lvlJc w:val="left"/>
      <w:pPr>
        <w:ind w:left="1220"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4" w:tplc="13982D80">
      <w:numFmt w:val="bullet"/>
      <w:lvlText w:val=""/>
      <w:lvlJc w:val="left"/>
      <w:pPr>
        <w:ind w:left="1580" w:hanging="360"/>
      </w:pPr>
      <w:rPr>
        <w:rFonts w:ascii="Symbol" w:eastAsia="Symbol" w:hAnsi="Symbol" w:cs="Symbol" w:hint="default"/>
        <w:b w:val="0"/>
        <w:bCs w:val="0"/>
        <w:i w:val="0"/>
        <w:iCs w:val="0"/>
        <w:spacing w:val="0"/>
        <w:w w:val="100"/>
        <w:sz w:val="24"/>
        <w:szCs w:val="24"/>
        <w:lang w:val="pt-PT" w:eastAsia="en-US" w:bidi="ar-SA"/>
      </w:rPr>
    </w:lvl>
    <w:lvl w:ilvl="5" w:tplc="DB144E92">
      <w:numFmt w:val="bullet"/>
      <w:lvlText w:val="•"/>
      <w:lvlJc w:val="left"/>
      <w:pPr>
        <w:ind w:left="3640" w:hanging="360"/>
      </w:pPr>
      <w:rPr>
        <w:rFonts w:hint="default"/>
        <w:lang w:val="pt-PT" w:eastAsia="en-US" w:bidi="ar-SA"/>
      </w:rPr>
    </w:lvl>
    <w:lvl w:ilvl="6" w:tplc="C914BBD6">
      <w:numFmt w:val="bullet"/>
      <w:lvlText w:val="•"/>
      <w:lvlJc w:val="left"/>
      <w:pPr>
        <w:ind w:left="4671" w:hanging="360"/>
      </w:pPr>
      <w:rPr>
        <w:rFonts w:hint="default"/>
        <w:lang w:val="pt-PT" w:eastAsia="en-US" w:bidi="ar-SA"/>
      </w:rPr>
    </w:lvl>
    <w:lvl w:ilvl="7" w:tplc="B84AA224">
      <w:numFmt w:val="bullet"/>
      <w:lvlText w:val="•"/>
      <w:lvlJc w:val="left"/>
      <w:pPr>
        <w:ind w:left="5701" w:hanging="360"/>
      </w:pPr>
      <w:rPr>
        <w:rFonts w:hint="default"/>
        <w:lang w:val="pt-PT" w:eastAsia="en-US" w:bidi="ar-SA"/>
      </w:rPr>
    </w:lvl>
    <w:lvl w:ilvl="8" w:tplc="C444FBC0">
      <w:numFmt w:val="bullet"/>
      <w:lvlText w:val="•"/>
      <w:lvlJc w:val="left"/>
      <w:pPr>
        <w:ind w:left="6732" w:hanging="360"/>
      </w:pPr>
      <w:rPr>
        <w:rFonts w:hint="default"/>
        <w:lang w:val="pt-PT" w:eastAsia="en-US" w:bidi="ar-SA"/>
      </w:rPr>
    </w:lvl>
  </w:abstractNum>
  <w:abstractNum w:abstractNumId="22" w15:restartNumberingAfterBreak="0">
    <w:nsid w:val="2C25341B"/>
    <w:multiLevelType w:val="hybridMultilevel"/>
    <w:tmpl w:val="76F28ADC"/>
    <w:lvl w:ilvl="0" w:tplc="8FE0FF6E">
      <w:start w:val="1"/>
      <w:numFmt w:val="upperRoman"/>
      <w:lvlText w:val="%1."/>
      <w:lvlJc w:val="left"/>
      <w:pPr>
        <w:ind w:left="140" w:hanging="209"/>
      </w:pPr>
      <w:rPr>
        <w:rFonts w:ascii="Times New Roman" w:eastAsia="Times New Roman" w:hAnsi="Times New Roman" w:cs="Times New Roman" w:hint="default"/>
        <w:b w:val="0"/>
        <w:bCs w:val="0"/>
        <w:i w:val="0"/>
        <w:iCs w:val="0"/>
        <w:spacing w:val="-8"/>
        <w:w w:val="100"/>
        <w:sz w:val="24"/>
        <w:szCs w:val="24"/>
        <w:lang w:val="pt-PT" w:eastAsia="en-US" w:bidi="ar-SA"/>
      </w:rPr>
    </w:lvl>
    <w:lvl w:ilvl="1" w:tplc="D1DED4BA">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2" w:tplc="7A6CDFD0">
      <w:numFmt w:val="bullet"/>
      <w:lvlText w:val="•"/>
      <w:lvlJc w:val="left"/>
      <w:pPr>
        <w:ind w:left="1741" w:hanging="360"/>
      </w:pPr>
      <w:rPr>
        <w:rFonts w:hint="default"/>
        <w:lang w:val="pt-PT" w:eastAsia="en-US" w:bidi="ar-SA"/>
      </w:rPr>
    </w:lvl>
    <w:lvl w:ilvl="3" w:tplc="DF80C506">
      <w:numFmt w:val="bullet"/>
      <w:lvlText w:val="•"/>
      <w:lvlJc w:val="left"/>
      <w:pPr>
        <w:ind w:left="2622" w:hanging="360"/>
      </w:pPr>
      <w:rPr>
        <w:rFonts w:hint="default"/>
        <w:lang w:val="pt-PT" w:eastAsia="en-US" w:bidi="ar-SA"/>
      </w:rPr>
    </w:lvl>
    <w:lvl w:ilvl="4" w:tplc="FEBC34B2">
      <w:numFmt w:val="bullet"/>
      <w:lvlText w:val="•"/>
      <w:lvlJc w:val="left"/>
      <w:pPr>
        <w:ind w:left="3504" w:hanging="360"/>
      </w:pPr>
      <w:rPr>
        <w:rFonts w:hint="default"/>
        <w:lang w:val="pt-PT" w:eastAsia="en-US" w:bidi="ar-SA"/>
      </w:rPr>
    </w:lvl>
    <w:lvl w:ilvl="5" w:tplc="D8607DC8">
      <w:numFmt w:val="bullet"/>
      <w:lvlText w:val="•"/>
      <w:lvlJc w:val="left"/>
      <w:pPr>
        <w:ind w:left="4385" w:hanging="360"/>
      </w:pPr>
      <w:rPr>
        <w:rFonts w:hint="default"/>
        <w:lang w:val="pt-PT" w:eastAsia="en-US" w:bidi="ar-SA"/>
      </w:rPr>
    </w:lvl>
    <w:lvl w:ilvl="6" w:tplc="F9502374">
      <w:numFmt w:val="bullet"/>
      <w:lvlText w:val="•"/>
      <w:lvlJc w:val="left"/>
      <w:pPr>
        <w:ind w:left="5267" w:hanging="360"/>
      </w:pPr>
      <w:rPr>
        <w:rFonts w:hint="default"/>
        <w:lang w:val="pt-PT" w:eastAsia="en-US" w:bidi="ar-SA"/>
      </w:rPr>
    </w:lvl>
    <w:lvl w:ilvl="7" w:tplc="6902DF92">
      <w:numFmt w:val="bullet"/>
      <w:lvlText w:val="•"/>
      <w:lvlJc w:val="left"/>
      <w:pPr>
        <w:ind w:left="6148" w:hanging="360"/>
      </w:pPr>
      <w:rPr>
        <w:rFonts w:hint="default"/>
        <w:lang w:val="pt-PT" w:eastAsia="en-US" w:bidi="ar-SA"/>
      </w:rPr>
    </w:lvl>
    <w:lvl w:ilvl="8" w:tplc="8F3A30A8">
      <w:numFmt w:val="bullet"/>
      <w:lvlText w:val="•"/>
      <w:lvlJc w:val="left"/>
      <w:pPr>
        <w:ind w:left="7030" w:hanging="360"/>
      </w:pPr>
      <w:rPr>
        <w:rFonts w:hint="default"/>
        <w:lang w:val="pt-PT" w:eastAsia="en-US" w:bidi="ar-SA"/>
      </w:rPr>
    </w:lvl>
  </w:abstractNum>
  <w:abstractNum w:abstractNumId="23" w15:restartNumberingAfterBreak="0">
    <w:nsid w:val="2D9B4789"/>
    <w:multiLevelType w:val="hybridMultilevel"/>
    <w:tmpl w:val="1488F200"/>
    <w:lvl w:ilvl="0" w:tplc="6F6CD9EE">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11C03CBC">
      <w:numFmt w:val="bullet"/>
      <w:lvlText w:val="•"/>
      <w:lvlJc w:val="left"/>
      <w:pPr>
        <w:ind w:left="2695" w:hanging="358"/>
      </w:pPr>
      <w:rPr>
        <w:rFonts w:hint="default"/>
        <w:lang w:val="pt-PT" w:eastAsia="en-US" w:bidi="ar-SA"/>
      </w:rPr>
    </w:lvl>
    <w:lvl w:ilvl="2" w:tplc="585078CA">
      <w:numFmt w:val="bullet"/>
      <w:lvlText w:val="•"/>
      <w:lvlJc w:val="left"/>
      <w:pPr>
        <w:ind w:left="3530" w:hanging="358"/>
      </w:pPr>
      <w:rPr>
        <w:rFonts w:hint="default"/>
        <w:lang w:val="pt-PT" w:eastAsia="en-US" w:bidi="ar-SA"/>
      </w:rPr>
    </w:lvl>
    <w:lvl w:ilvl="3" w:tplc="3BE419EA">
      <w:numFmt w:val="bullet"/>
      <w:lvlText w:val="•"/>
      <w:lvlJc w:val="left"/>
      <w:pPr>
        <w:ind w:left="4365" w:hanging="358"/>
      </w:pPr>
      <w:rPr>
        <w:rFonts w:hint="default"/>
        <w:lang w:val="pt-PT" w:eastAsia="en-US" w:bidi="ar-SA"/>
      </w:rPr>
    </w:lvl>
    <w:lvl w:ilvl="4" w:tplc="809A1FAE">
      <w:numFmt w:val="bullet"/>
      <w:lvlText w:val="•"/>
      <w:lvlJc w:val="left"/>
      <w:pPr>
        <w:ind w:left="5200" w:hanging="358"/>
      </w:pPr>
      <w:rPr>
        <w:rFonts w:hint="default"/>
        <w:lang w:val="pt-PT" w:eastAsia="en-US" w:bidi="ar-SA"/>
      </w:rPr>
    </w:lvl>
    <w:lvl w:ilvl="5" w:tplc="C10A22AC">
      <w:numFmt w:val="bullet"/>
      <w:lvlText w:val="•"/>
      <w:lvlJc w:val="left"/>
      <w:pPr>
        <w:ind w:left="6035" w:hanging="358"/>
      </w:pPr>
      <w:rPr>
        <w:rFonts w:hint="default"/>
        <w:lang w:val="pt-PT" w:eastAsia="en-US" w:bidi="ar-SA"/>
      </w:rPr>
    </w:lvl>
    <w:lvl w:ilvl="6" w:tplc="9F3EBDEC">
      <w:numFmt w:val="bullet"/>
      <w:lvlText w:val="•"/>
      <w:lvlJc w:val="left"/>
      <w:pPr>
        <w:ind w:left="6870" w:hanging="358"/>
      </w:pPr>
      <w:rPr>
        <w:rFonts w:hint="default"/>
        <w:lang w:val="pt-PT" w:eastAsia="en-US" w:bidi="ar-SA"/>
      </w:rPr>
    </w:lvl>
    <w:lvl w:ilvl="7" w:tplc="C19065B6">
      <w:numFmt w:val="bullet"/>
      <w:lvlText w:val="•"/>
      <w:lvlJc w:val="left"/>
      <w:pPr>
        <w:ind w:left="7705" w:hanging="358"/>
      </w:pPr>
      <w:rPr>
        <w:rFonts w:hint="default"/>
        <w:lang w:val="pt-PT" w:eastAsia="en-US" w:bidi="ar-SA"/>
      </w:rPr>
    </w:lvl>
    <w:lvl w:ilvl="8" w:tplc="8A38E8F8">
      <w:numFmt w:val="bullet"/>
      <w:lvlText w:val="•"/>
      <w:lvlJc w:val="left"/>
      <w:pPr>
        <w:ind w:left="8540" w:hanging="358"/>
      </w:pPr>
      <w:rPr>
        <w:rFonts w:hint="default"/>
        <w:lang w:val="pt-PT" w:eastAsia="en-US" w:bidi="ar-SA"/>
      </w:rPr>
    </w:lvl>
  </w:abstractNum>
  <w:abstractNum w:abstractNumId="24" w15:restartNumberingAfterBreak="0">
    <w:nsid w:val="2E3F625C"/>
    <w:multiLevelType w:val="hybridMultilevel"/>
    <w:tmpl w:val="781C499E"/>
    <w:lvl w:ilvl="0" w:tplc="9A1CCBA2">
      <w:start w:val="1"/>
      <w:numFmt w:val="lowerLetter"/>
      <w:lvlText w:val="%1)"/>
      <w:lvlJc w:val="left"/>
      <w:pPr>
        <w:ind w:left="143" w:hanging="255"/>
      </w:pPr>
      <w:rPr>
        <w:rFonts w:ascii="Times New Roman" w:eastAsia="Times New Roman" w:hAnsi="Times New Roman" w:cs="Times New Roman" w:hint="default"/>
        <w:b w:val="0"/>
        <w:bCs w:val="0"/>
        <w:i w:val="0"/>
        <w:iCs w:val="0"/>
        <w:spacing w:val="-1"/>
        <w:w w:val="100"/>
        <w:sz w:val="24"/>
        <w:szCs w:val="24"/>
        <w:lang w:val="pt-PT" w:eastAsia="en-US" w:bidi="ar-SA"/>
      </w:rPr>
    </w:lvl>
    <w:lvl w:ilvl="1" w:tplc="C1A089BC">
      <w:numFmt w:val="bullet"/>
      <w:lvlText w:val="•"/>
      <w:lvlJc w:val="left"/>
      <w:pPr>
        <w:ind w:left="1005" w:hanging="255"/>
      </w:pPr>
      <w:rPr>
        <w:rFonts w:hint="default"/>
        <w:lang w:val="pt-PT" w:eastAsia="en-US" w:bidi="ar-SA"/>
      </w:rPr>
    </w:lvl>
    <w:lvl w:ilvl="2" w:tplc="71F2E526">
      <w:numFmt w:val="bullet"/>
      <w:lvlText w:val="•"/>
      <w:lvlJc w:val="left"/>
      <w:pPr>
        <w:ind w:left="1870" w:hanging="255"/>
      </w:pPr>
      <w:rPr>
        <w:rFonts w:hint="default"/>
        <w:lang w:val="pt-PT" w:eastAsia="en-US" w:bidi="ar-SA"/>
      </w:rPr>
    </w:lvl>
    <w:lvl w:ilvl="3" w:tplc="7C7AC272">
      <w:numFmt w:val="bullet"/>
      <w:lvlText w:val="•"/>
      <w:lvlJc w:val="left"/>
      <w:pPr>
        <w:ind w:left="2735" w:hanging="255"/>
      </w:pPr>
      <w:rPr>
        <w:rFonts w:hint="default"/>
        <w:lang w:val="pt-PT" w:eastAsia="en-US" w:bidi="ar-SA"/>
      </w:rPr>
    </w:lvl>
    <w:lvl w:ilvl="4" w:tplc="3BDA6A42">
      <w:numFmt w:val="bullet"/>
      <w:lvlText w:val="•"/>
      <w:lvlJc w:val="left"/>
      <w:pPr>
        <w:ind w:left="3601" w:hanging="255"/>
      </w:pPr>
      <w:rPr>
        <w:rFonts w:hint="default"/>
        <w:lang w:val="pt-PT" w:eastAsia="en-US" w:bidi="ar-SA"/>
      </w:rPr>
    </w:lvl>
    <w:lvl w:ilvl="5" w:tplc="C2A4B7BC">
      <w:numFmt w:val="bullet"/>
      <w:lvlText w:val="•"/>
      <w:lvlJc w:val="left"/>
      <w:pPr>
        <w:ind w:left="4466" w:hanging="255"/>
      </w:pPr>
      <w:rPr>
        <w:rFonts w:hint="default"/>
        <w:lang w:val="pt-PT" w:eastAsia="en-US" w:bidi="ar-SA"/>
      </w:rPr>
    </w:lvl>
    <w:lvl w:ilvl="6" w:tplc="460EEB10">
      <w:numFmt w:val="bullet"/>
      <w:lvlText w:val="•"/>
      <w:lvlJc w:val="left"/>
      <w:pPr>
        <w:ind w:left="5331" w:hanging="255"/>
      </w:pPr>
      <w:rPr>
        <w:rFonts w:hint="default"/>
        <w:lang w:val="pt-PT" w:eastAsia="en-US" w:bidi="ar-SA"/>
      </w:rPr>
    </w:lvl>
    <w:lvl w:ilvl="7" w:tplc="82E4FB8A">
      <w:numFmt w:val="bullet"/>
      <w:lvlText w:val="•"/>
      <w:lvlJc w:val="left"/>
      <w:pPr>
        <w:ind w:left="6197" w:hanging="255"/>
      </w:pPr>
      <w:rPr>
        <w:rFonts w:hint="default"/>
        <w:lang w:val="pt-PT" w:eastAsia="en-US" w:bidi="ar-SA"/>
      </w:rPr>
    </w:lvl>
    <w:lvl w:ilvl="8" w:tplc="A2621E6A">
      <w:numFmt w:val="bullet"/>
      <w:lvlText w:val="•"/>
      <w:lvlJc w:val="left"/>
      <w:pPr>
        <w:ind w:left="7062" w:hanging="255"/>
      </w:pPr>
      <w:rPr>
        <w:rFonts w:hint="default"/>
        <w:lang w:val="pt-PT" w:eastAsia="en-US" w:bidi="ar-SA"/>
      </w:rPr>
    </w:lvl>
  </w:abstractNum>
  <w:abstractNum w:abstractNumId="25" w15:restartNumberingAfterBreak="0">
    <w:nsid w:val="2E984971"/>
    <w:multiLevelType w:val="hybridMultilevel"/>
    <w:tmpl w:val="91AE47B6"/>
    <w:lvl w:ilvl="0" w:tplc="880A4E68">
      <w:numFmt w:val="bullet"/>
      <w:lvlText w:val="-"/>
      <w:lvlJc w:val="left"/>
      <w:pPr>
        <w:ind w:left="1420" w:hanging="212"/>
      </w:pPr>
      <w:rPr>
        <w:rFonts w:ascii="Times New Roman" w:eastAsia="Times New Roman" w:hAnsi="Times New Roman" w:cs="Times New Roman" w:hint="default"/>
        <w:b w:val="0"/>
        <w:bCs w:val="0"/>
        <w:i w:val="0"/>
        <w:iCs w:val="0"/>
        <w:spacing w:val="0"/>
        <w:w w:val="100"/>
        <w:sz w:val="24"/>
        <w:szCs w:val="24"/>
        <w:lang w:val="pt-PT" w:eastAsia="en-US" w:bidi="ar-SA"/>
      </w:rPr>
    </w:lvl>
    <w:lvl w:ilvl="1" w:tplc="566A9838">
      <w:numFmt w:val="bullet"/>
      <w:lvlText w:val="•"/>
      <w:lvlJc w:val="left"/>
      <w:pPr>
        <w:ind w:left="2270" w:hanging="212"/>
      </w:pPr>
      <w:rPr>
        <w:rFonts w:hint="default"/>
        <w:lang w:val="pt-PT" w:eastAsia="en-US" w:bidi="ar-SA"/>
      </w:rPr>
    </w:lvl>
    <w:lvl w:ilvl="2" w:tplc="22907330">
      <w:numFmt w:val="bullet"/>
      <w:lvlText w:val="•"/>
      <w:lvlJc w:val="left"/>
      <w:pPr>
        <w:ind w:left="3121" w:hanging="212"/>
      </w:pPr>
      <w:rPr>
        <w:rFonts w:hint="default"/>
        <w:lang w:val="pt-PT" w:eastAsia="en-US" w:bidi="ar-SA"/>
      </w:rPr>
    </w:lvl>
    <w:lvl w:ilvl="3" w:tplc="7BEEB8B0">
      <w:numFmt w:val="bullet"/>
      <w:lvlText w:val="•"/>
      <w:lvlJc w:val="left"/>
      <w:pPr>
        <w:ind w:left="3972" w:hanging="212"/>
      </w:pPr>
      <w:rPr>
        <w:rFonts w:hint="default"/>
        <w:lang w:val="pt-PT" w:eastAsia="en-US" w:bidi="ar-SA"/>
      </w:rPr>
    </w:lvl>
    <w:lvl w:ilvl="4" w:tplc="B912637E">
      <w:numFmt w:val="bullet"/>
      <w:lvlText w:val="•"/>
      <w:lvlJc w:val="left"/>
      <w:pPr>
        <w:ind w:left="4822" w:hanging="212"/>
      </w:pPr>
      <w:rPr>
        <w:rFonts w:hint="default"/>
        <w:lang w:val="pt-PT" w:eastAsia="en-US" w:bidi="ar-SA"/>
      </w:rPr>
    </w:lvl>
    <w:lvl w:ilvl="5" w:tplc="75187B1A">
      <w:numFmt w:val="bullet"/>
      <w:lvlText w:val="•"/>
      <w:lvlJc w:val="left"/>
      <w:pPr>
        <w:ind w:left="5673" w:hanging="212"/>
      </w:pPr>
      <w:rPr>
        <w:rFonts w:hint="default"/>
        <w:lang w:val="pt-PT" w:eastAsia="en-US" w:bidi="ar-SA"/>
      </w:rPr>
    </w:lvl>
    <w:lvl w:ilvl="6" w:tplc="27DED5A6">
      <w:numFmt w:val="bullet"/>
      <w:lvlText w:val="•"/>
      <w:lvlJc w:val="left"/>
      <w:pPr>
        <w:ind w:left="6524" w:hanging="212"/>
      </w:pPr>
      <w:rPr>
        <w:rFonts w:hint="default"/>
        <w:lang w:val="pt-PT" w:eastAsia="en-US" w:bidi="ar-SA"/>
      </w:rPr>
    </w:lvl>
    <w:lvl w:ilvl="7" w:tplc="FF480B20">
      <w:numFmt w:val="bullet"/>
      <w:lvlText w:val="•"/>
      <w:lvlJc w:val="left"/>
      <w:pPr>
        <w:ind w:left="7375" w:hanging="212"/>
      </w:pPr>
      <w:rPr>
        <w:rFonts w:hint="default"/>
        <w:lang w:val="pt-PT" w:eastAsia="en-US" w:bidi="ar-SA"/>
      </w:rPr>
    </w:lvl>
    <w:lvl w:ilvl="8" w:tplc="3B7EBB4C">
      <w:numFmt w:val="bullet"/>
      <w:lvlText w:val="•"/>
      <w:lvlJc w:val="left"/>
      <w:pPr>
        <w:ind w:left="8225" w:hanging="212"/>
      </w:pPr>
      <w:rPr>
        <w:rFonts w:hint="default"/>
        <w:lang w:val="pt-PT" w:eastAsia="en-US" w:bidi="ar-SA"/>
      </w:rPr>
    </w:lvl>
  </w:abstractNum>
  <w:abstractNum w:abstractNumId="26" w15:restartNumberingAfterBreak="0">
    <w:nsid w:val="2F231860"/>
    <w:multiLevelType w:val="hybridMultilevel"/>
    <w:tmpl w:val="89FE3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F6D21B5"/>
    <w:multiLevelType w:val="hybridMultilevel"/>
    <w:tmpl w:val="967455EA"/>
    <w:lvl w:ilvl="0" w:tplc="8A7066E8">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614051C0">
      <w:numFmt w:val="bullet"/>
      <w:lvlText w:val="•"/>
      <w:lvlJc w:val="left"/>
      <w:pPr>
        <w:ind w:left="2116" w:hanging="360"/>
      </w:pPr>
      <w:rPr>
        <w:rFonts w:hint="default"/>
        <w:lang w:val="pt-PT" w:eastAsia="en-US" w:bidi="ar-SA"/>
      </w:rPr>
    </w:lvl>
    <w:lvl w:ilvl="2" w:tplc="BA2A4FC4">
      <w:numFmt w:val="bullet"/>
      <w:lvlText w:val="•"/>
      <w:lvlJc w:val="left"/>
      <w:pPr>
        <w:ind w:left="2953" w:hanging="360"/>
      </w:pPr>
      <w:rPr>
        <w:rFonts w:hint="default"/>
        <w:lang w:val="pt-PT" w:eastAsia="en-US" w:bidi="ar-SA"/>
      </w:rPr>
    </w:lvl>
    <w:lvl w:ilvl="3" w:tplc="9C48F55C">
      <w:numFmt w:val="bullet"/>
      <w:lvlText w:val="•"/>
      <w:lvlJc w:val="left"/>
      <w:pPr>
        <w:ind w:left="3789" w:hanging="360"/>
      </w:pPr>
      <w:rPr>
        <w:rFonts w:hint="default"/>
        <w:lang w:val="pt-PT" w:eastAsia="en-US" w:bidi="ar-SA"/>
      </w:rPr>
    </w:lvl>
    <w:lvl w:ilvl="4" w:tplc="4CD4EE0A">
      <w:numFmt w:val="bullet"/>
      <w:lvlText w:val="•"/>
      <w:lvlJc w:val="left"/>
      <w:pPr>
        <w:ind w:left="4626" w:hanging="360"/>
      </w:pPr>
      <w:rPr>
        <w:rFonts w:hint="default"/>
        <w:lang w:val="pt-PT" w:eastAsia="en-US" w:bidi="ar-SA"/>
      </w:rPr>
    </w:lvl>
    <w:lvl w:ilvl="5" w:tplc="942E1F34">
      <w:numFmt w:val="bullet"/>
      <w:lvlText w:val="•"/>
      <w:lvlJc w:val="left"/>
      <w:pPr>
        <w:ind w:left="5462" w:hanging="360"/>
      </w:pPr>
      <w:rPr>
        <w:rFonts w:hint="default"/>
        <w:lang w:val="pt-PT" w:eastAsia="en-US" w:bidi="ar-SA"/>
      </w:rPr>
    </w:lvl>
    <w:lvl w:ilvl="6" w:tplc="8D86C18E">
      <w:numFmt w:val="bullet"/>
      <w:lvlText w:val="•"/>
      <w:lvlJc w:val="left"/>
      <w:pPr>
        <w:ind w:left="6299" w:hanging="360"/>
      </w:pPr>
      <w:rPr>
        <w:rFonts w:hint="default"/>
        <w:lang w:val="pt-PT" w:eastAsia="en-US" w:bidi="ar-SA"/>
      </w:rPr>
    </w:lvl>
    <w:lvl w:ilvl="7" w:tplc="FCE6965E">
      <w:numFmt w:val="bullet"/>
      <w:lvlText w:val="•"/>
      <w:lvlJc w:val="left"/>
      <w:pPr>
        <w:ind w:left="7135" w:hanging="360"/>
      </w:pPr>
      <w:rPr>
        <w:rFonts w:hint="default"/>
        <w:lang w:val="pt-PT" w:eastAsia="en-US" w:bidi="ar-SA"/>
      </w:rPr>
    </w:lvl>
    <w:lvl w:ilvl="8" w:tplc="107499E8">
      <w:numFmt w:val="bullet"/>
      <w:lvlText w:val="•"/>
      <w:lvlJc w:val="left"/>
      <w:pPr>
        <w:ind w:left="7972" w:hanging="360"/>
      </w:pPr>
      <w:rPr>
        <w:rFonts w:hint="default"/>
        <w:lang w:val="pt-PT" w:eastAsia="en-US" w:bidi="ar-SA"/>
      </w:rPr>
    </w:lvl>
  </w:abstractNum>
  <w:abstractNum w:abstractNumId="28" w15:restartNumberingAfterBreak="0">
    <w:nsid w:val="2FBD1155"/>
    <w:multiLevelType w:val="hybridMultilevel"/>
    <w:tmpl w:val="4406F25C"/>
    <w:lvl w:ilvl="0" w:tplc="6ADE42AE">
      <w:start w:val="1"/>
      <w:numFmt w:val="lowerLetter"/>
      <w:lvlText w:val="%1)"/>
      <w:lvlJc w:val="left"/>
      <w:pPr>
        <w:ind w:left="140"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96B0557E">
      <w:start w:val="1"/>
      <w:numFmt w:val="upperRoman"/>
      <w:lvlText w:val="%2."/>
      <w:lvlJc w:val="left"/>
      <w:pPr>
        <w:ind w:left="337"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2" w:tplc="1AE40950">
      <w:numFmt w:val="bullet"/>
      <w:lvlText w:val="•"/>
      <w:lvlJc w:val="left"/>
      <w:pPr>
        <w:ind w:left="1279" w:hanging="197"/>
      </w:pPr>
      <w:rPr>
        <w:rFonts w:hint="default"/>
        <w:lang w:val="pt-PT" w:eastAsia="en-US" w:bidi="ar-SA"/>
      </w:rPr>
    </w:lvl>
    <w:lvl w:ilvl="3" w:tplc="8DB4D9A2">
      <w:numFmt w:val="bullet"/>
      <w:lvlText w:val="•"/>
      <w:lvlJc w:val="left"/>
      <w:pPr>
        <w:ind w:left="2218" w:hanging="197"/>
      </w:pPr>
      <w:rPr>
        <w:rFonts w:hint="default"/>
        <w:lang w:val="pt-PT" w:eastAsia="en-US" w:bidi="ar-SA"/>
      </w:rPr>
    </w:lvl>
    <w:lvl w:ilvl="4" w:tplc="A8241AD8">
      <w:numFmt w:val="bullet"/>
      <w:lvlText w:val="•"/>
      <w:lvlJc w:val="left"/>
      <w:pPr>
        <w:ind w:left="3157" w:hanging="197"/>
      </w:pPr>
      <w:rPr>
        <w:rFonts w:hint="default"/>
        <w:lang w:val="pt-PT" w:eastAsia="en-US" w:bidi="ar-SA"/>
      </w:rPr>
    </w:lvl>
    <w:lvl w:ilvl="5" w:tplc="0F70B276">
      <w:numFmt w:val="bullet"/>
      <w:lvlText w:val="•"/>
      <w:lvlJc w:val="left"/>
      <w:pPr>
        <w:ind w:left="4096" w:hanging="197"/>
      </w:pPr>
      <w:rPr>
        <w:rFonts w:hint="default"/>
        <w:lang w:val="pt-PT" w:eastAsia="en-US" w:bidi="ar-SA"/>
      </w:rPr>
    </w:lvl>
    <w:lvl w:ilvl="6" w:tplc="F1063892">
      <w:numFmt w:val="bullet"/>
      <w:lvlText w:val="•"/>
      <w:lvlJc w:val="left"/>
      <w:pPr>
        <w:ind w:left="5036" w:hanging="197"/>
      </w:pPr>
      <w:rPr>
        <w:rFonts w:hint="default"/>
        <w:lang w:val="pt-PT" w:eastAsia="en-US" w:bidi="ar-SA"/>
      </w:rPr>
    </w:lvl>
    <w:lvl w:ilvl="7" w:tplc="85F2FA92">
      <w:numFmt w:val="bullet"/>
      <w:lvlText w:val="•"/>
      <w:lvlJc w:val="left"/>
      <w:pPr>
        <w:ind w:left="5975" w:hanging="197"/>
      </w:pPr>
      <w:rPr>
        <w:rFonts w:hint="default"/>
        <w:lang w:val="pt-PT" w:eastAsia="en-US" w:bidi="ar-SA"/>
      </w:rPr>
    </w:lvl>
    <w:lvl w:ilvl="8" w:tplc="78086BA2">
      <w:numFmt w:val="bullet"/>
      <w:lvlText w:val="•"/>
      <w:lvlJc w:val="left"/>
      <w:pPr>
        <w:ind w:left="6914" w:hanging="197"/>
      </w:pPr>
      <w:rPr>
        <w:rFonts w:hint="default"/>
        <w:lang w:val="pt-PT" w:eastAsia="en-US" w:bidi="ar-SA"/>
      </w:rPr>
    </w:lvl>
  </w:abstractNum>
  <w:abstractNum w:abstractNumId="29" w15:restartNumberingAfterBreak="0">
    <w:nsid w:val="33395CEB"/>
    <w:multiLevelType w:val="hybridMultilevel"/>
    <w:tmpl w:val="EE48073A"/>
    <w:lvl w:ilvl="0" w:tplc="A4027A60">
      <w:numFmt w:val="bullet"/>
      <w:lvlText w:val="o"/>
      <w:lvlJc w:val="left"/>
      <w:pPr>
        <w:ind w:left="1855" w:hanging="360"/>
      </w:pPr>
      <w:rPr>
        <w:rFonts w:ascii="Courier New" w:eastAsia="Courier New" w:hAnsi="Courier New" w:cs="Courier New" w:hint="default"/>
        <w:b w:val="0"/>
        <w:bCs w:val="0"/>
        <w:i w:val="0"/>
        <w:iCs w:val="0"/>
        <w:spacing w:val="0"/>
        <w:w w:val="100"/>
        <w:sz w:val="24"/>
        <w:szCs w:val="24"/>
        <w:lang w:val="pt-PT" w:eastAsia="en-US" w:bidi="ar-SA"/>
      </w:rPr>
    </w:lvl>
    <w:lvl w:ilvl="1" w:tplc="2476374A">
      <w:numFmt w:val="bullet"/>
      <w:lvlText w:val="•"/>
      <w:lvlJc w:val="left"/>
      <w:pPr>
        <w:ind w:left="2695" w:hanging="360"/>
      </w:pPr>
      <w:rPr>
        <w:rFonts w:hint="default"/>
        <w:lang w:val="pt-PT" w:eastAsia="en-US" w:bidi="ar-SA"/>
      </w:rPr>
    </w:lvl>
    <w:lvl w:ilvl="2" w:tplc="750A9388">
      <w:numFmt w:val="bullet"/>
      <w:lvlText w:val="•"/>
      <w:lvlJc w:val="left"/>
      <w:pPr>
        <w:ind w:left="3530" w:hanging="360"/>
      </w:pPr>
      <w:rPr>
        <w:rFonts w:hint="default"/>
        <w:lang w:val="pt-PT" w:eastAsia="en-US" w:bidi="ar-SA"/>
      </w:rPr>
    </w:lvl>
    <w:lvl w:ilvl="3" w:tplc="3500A82A">
      <w:numFmt w:val="bullet"/>
      <w:lvlText w:val="•"/>
      <w:lvlJc w:val="left"/>
      <w:pPr>
        <w:ind w:left="4365" w:hanging="360"/>
      </w:pPr>
      <w:rPr>
        <w:rFonts w:hint="default"/>
        <w:lang w:val="pt-PT" w:eastAsia="en-US" w:bidi="ar-SA"/>
      </w:rPr>
    </w:lvl>
    <w:lvl w:ilvl="4" w:tplc="F7F62E4C">
      <w:numFmt w:val="bullet"/>
      <w:lvlText w:val="•"/>
      <w:lvlJc w:val="left"/>
      <w:pPr>
        <w:ind w:left="5200" w:hanging="360"/>
      </w:pPr>
      <w:rPr>
        <w:rFonts w:hint="default"/>
        <w:lang w:val="pt-PT" w:eastAsia="en-US" w:bidi="ar-SA"/>
      </w:rPr>
    </w:lvl>
    <w:lvl w:ilvl="5" w:tplc="9F9A50C2">
      <w:numFmt w:val="bullet"/>
      <w:lvlText w:val="•"/>
      <w:lvlJc w:val="left"/>
      <w:pPr>
        <w:ind w:left="6035" w:hanging="360"/>
      </w:pPr>
      <w:rPr>
        <w:rFonts w:hint="default"/>
        <w:lang w:val="pt-PT" w:eastAsia="en-US" w:bidi="ar-SA"/>
      </w:rPr>
    </w:lvl>
    <w:lvl w:ilvl="6" w:tplc="AA02A13C">
      <w:numFmt w:val="bullet"/>
      <w:lvlText w:val="•"/>
      <w:lvlJc w:val="left"/>
      <w:pPr>
        <w:ind w:left="6870" w:hanging="360"/>
      </w:pPr>
      <w:rPr>
        <w:rFonts w:hint="default"/>
        <w:lang w:val="pt-PT" w:eastAsia="en-US" w:bidi="ar-SA"/>
      </w:rPr>
    </w:lvl>
    <w:lvl w:ilvl="7" w:tplc="0FA22C1C">
      <w:numFmt w:val="bullet"/>
      <w:lvlText w:val="•"/>
      <w:lvlJc w:val="left"/>
      <w:pPr>
        <w:ind w:left="7705" w:hanging="360"/>
      </w:pPr>
      <w:rPr>
        <w:rFonts w:hint="default"/>
        <w:lang w:val="pt-PT" w:eastAsia="en-US" w:bidi="ar-SA"/>
      </w:rPr>
    </w:lvl>
    <w:lvl w:ilvl="8" w:tplc="7E62F760">
      <w:numFmt w:val="bullet"/>
      <w:lvlText w:val="•"/>
      <w:lvlJc w:val="left"/>
      <w:pPr>
        <w:ind w:left="8540" w:hanging="360"/>
      </w:pPr>
      <w:rPr>
        <w:rFonts w:hint="default"/>
        <w:lang w:val="pt-PT" w:eastAsia="en-US" w:bidi="ar-SA"/>
      </w:rPr>
    </w:lvl>
  </w:abstractNum>
  <w:abstractNum w:abstractNumId="30" w15:restartNumberingAfterBreak="0">
    <w:nsid w:val="33C24BA9"/>
    <w:multiLevelType w:val="hybridMultilevel"/>
    <w:tmpl w:val="C994DE20"/>
    <w:lvl w:ilvl="0" w:tplc="16D89E0A">
      <w:numFmt w:val="bullet"/>
      <w:lvlText w:val=""/>
      <w:lvlJc w:val="left"/>
      <w:pPr>
        <w:ind w:left="787" w:hanging="720"/>
      </w:pPr>
      <w:rPr>
        <w:rFonts w:ascii="Wingdings" w:eastAsia="Wingdings" w:hAnsi="Wingdings" w:cs="Wingdings" w:hint="default"/>
        <w:b w:val="0"/>
        <w:bCs w:val="0"/>
        <w:i w:val="0"/>
        <w:iCs w:val="0"/>
        <w:spacing w:val="0"/>
        <w:w w:val="100"/>
        <w:sz w:val="24"/>
        <w:szCs w:val="24"/>
        <w:lang w:val="pt-PT" w:eastAsia="en-US" w:bidi="ar-SA"/>
      </w:rPr>
    </w:lvl>
    <w:lvl w:ilvl="1" w:tplc="4D867BE8">
      <w:numFmt w:val="bullet"/>
      <w:lvlText w:val=""/>
      <w:lvlJc w:val="left"/>
      <w:pPr>
        <w:ind w:left="1147" w:hanging="360"/>
      </w:pPr>
      <w:rPr>
        <w:rFonts w:ascii="Symbol" w:eastAsia="Symbol" w:hAnsi="Symbol" w:cs="Symbol" w:hint="default"/>
        <w:b w:val="0"/>
        <w:bCs w:val="0"/>
        <w:i w:val="0"/>
        <w:iCs w:val="0"/>
        <w:spacing w:val="0"/>
        <w:w w:val="100"/>
        <w:sz w:val="24"/>
        <w:szCs w:val="24"/>
        <w:lang w:val="pt-PT" w:eastAsia="en-US" w:bidi="ar-SA"/>
      </w:rPr>
    </w:lvl>
    <w:lvl w:ilvl="2" w:tplc="05FC029A">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3" w:tplc="2AEABBBE">
      <w:numFmt w:val="bullet"/>
      <w:lvlText w:val="•"/>
      <w:lvlJc w:val="left"/>
      <w:pPr>
        <w:ind w:left="2886" w:hanging="358"/>
      </w:pPr>
      <w:rPr>
        <w:rFonts w:hint="default"/>
        <w:lang w:val="pt-PT" w:eastAsia="en-US" w:bidi="ar-SA"/>
      </w:rPr>
    </w:lvl>
    <w:lvl w:ilvl="4" w:tplc="E03E5B62">
      <w:numFmt w:val="bullet"/>
      <w:lvlText w:val="•"/>
      <w:lvlJc w:val="left"/>
      <w:pPr>
        <w:ind w:left="3932" w:hanging="358"/>
      </w:pPr>
      <w:rPr>
        <w:rFonts w:hint="default"/>
        <w:lang w:val="pt-PT" w:eastAsia="en-US" w:bidi="ar-SA"/>
      </w:rPr>
    </w:lvl>
    <w:lvl w:ilvl="5" w:tplc="3A761224">
      <w:numFmt w:val="bullet"/>
      <w:lvlText w:val="•"/>
      <w:lvlJc w:val="left"/>
      <w:pPr>
        <w:ind w:left="4979" w:hanging="358"/>
      </w:pPr>
      <w:rPr>
        <w:rFonts w:hint="default"/>
        <w:lang w:val="pt-PT" w:eastAsia="en-US" w:bidi="ar-SA"/>
      </w:rPr>
    </w:lvl>
    <w:lvl w:ilvl="6" w:tplc="5264592E">
      <w:numFmt w:val="bullet"/>
      <w:lvlText w:val="•"/>
      <w:lvlJc w:val="left"/>
      <w:pPr>
        <w:ind w:left="6025" w:hanging="358"/>
      </w:pPr>
      <w:rPr>
        <w:rFonts w:hint="default"/>
        <w:lang w:val="pt-PT" w:eastAsia="en-US" w:bidi="ar-SA"/>
      </w:rPr>
    </w:lvl>
    <w:lvl w:ilvl="7" w:tplc="B808A854">
      <w:numFmt w:val="bullet"/>
      <w:lvlText w:val="•"/>
      <w:lvlJc w:val="left"/>
      <w:pPr>
        <w:ind w:left="7072" w:hanging="358"/>
      </w:pPr>
      <w:rPr>
        <w:rFonts w:hint="default"/>
        <w:lang w:val="pt-PT" w:eastAsia="en-US" w:bidi="ar-SA"/>
      </w:rPr>
    </w:lvl>
    <w:lvl w:ilvl="8" w:tplc="09648B92">
      <w:numFmt w:val="bullet"/>
      <w:lvlText w:val="•"/>
      <w:lvlJc w:val="left"/>
      <w:pPr>
        <w:ind w:left="8118" w:hanging="358"/>
      </w:pPr>
      <w:rPr>
        <w:rFonts w:hint="default"/>
        <w:lang w:val="pt-PT" w:eastAsia="en-US" w:bidi="ar-SA"/>
      </w:rPr>
    </w:lvl>
  </w:abstractNum>
  <w:abstractNum w:abstractNumId="31" w15:restartNumberingAfterBreak="0">
    <w:nsid w:val="3411236F"/>
    <w:multiLevelType w:val="hybridMultilevel"/>
    <w:tmpl w:val="1D3CE82C"/>
    <w:lvl w:ilvl="0" w:tplc="94E0F2D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06C44D8">
      <w:numFmt w:val="bullet"/>
      <w:lvlText w:val="•"/>
      <w:lvlJc w:val="left"/>
      <w:pPr>
        <w:ind w:left="2695" w:hanging="358"/>
      </w:pPr>
      <w:rPr>
        <w:rFonts w:hint="default"/>
        <w:lang w:val="pt-PT" w:eastAsia="en-US" w:bidi="ar-SA"/>
      </w:rPr>
    </w:lvl>
    <w:lvl w:ilvl="2" w:tplc="8AE88FCE">
      <w:numFmt w:val="bullet"/>
      <w:lvlText w:val="•"/>
      <w:lvlJc w:val="left"/>
      <w:pPr>
        <w:ind w:left="3530" w:hanging="358"/>
      </w:pPr>
      <w:rPr>
        <w:rFonts w:hint="default"/>
        <w:lang w:val="pt-PT" w:eastAsia="en-US" w:bidi="ar-SA"/>
      </w:rPr>
    </w:lvl>
    <w:lvl w:ilvl="3" w:tplc="6528052A">
      <w:numFmt w:val="bullet"/>
      <w:lvlText w:val="•"/>
      <w:lvlJc w:val="left"/>
      <w:pPr>
        <w:ind w:left="4365" w:hanging="358"/>
      </w:pPr>
      <w:rPr>
        <w:rFonts w:hint="default"/>
        <w:lang w:val="pt-PT" w:eastAsia="en-US" w:bidi="ar-SA"/>
      </w:rPr>
    </w:lvl>
    <w:lvl w:ilvl="4" w:tplc="883E24BE">
      <w:numFmt w:val="bullet"/>
      <w:lvlText w:val="•"/>
      <w:lvlJc w:val="left"/>
      <w:pPr>
        <w:ind w:left="5200" w:hanging="358"/>
      </w:pPr>
      <w:rPr>
        <w:rFonts w:hint="default"/>
        <w:lang w:val="pt-PT" w:eastAsia="en-US" w:bidi="ar-SA"/>
      </w:rPr>
    </w:lvl>
    <w:lvl w:ilvl="5" w:tplc="D224381A">
      <w:numFmt w:val="bullet"/>
      <w:lvlText w:val="•"/>
      <w:lvlJc w:val="left"/>
      <w:pPr>
        <w:ind w:left="6035" w:hanging="358"/>
      </w:pPr>
      <w:rPr>
        <w:rFonts w:hint="default"/>
        <w:lang w:val="pt-PT" w:eastAsia="en-US" w:bidi="ar-SA"/>
      </w:rPr>
    </w:lvl>
    <w:lvl w:ilvl="6" w:tplc="B764204C">
      <w:numFmt w:val="bullet"/>
      <w:lvlText w:val="•"/>
      <w:lvlJc w:val="left"/>
      <w:pPr>
        <w:ind w:left="6870" w:hanging="358"/>
      </w:pPr>
      <w:rPr>
        <w:rFonts w:hint="default"/>
        <w:lang w:val="pt-PT" w:eastAsia="en-US" w:bidi="ar-SA"/>
      </w:rPr>
    </w:lvl>
    <w:lvl w:ilvl="7" w:tplc="7222FE36">
      <w:numFmt w:val="bullet"/>
      <w:lvlText w:val="•"/>
      <w:lvlJc w:val="left"/>
      <w:pPr>
        <w:ind w:left="7705" w:hanging="358"/>
      </w:pPr>
      <w:rPr>
        <w:rFonts w:hint="default"/>
        <w:lang w:val="pt-PT" w:eastAsia="en-US" w:bidi="ar-SA"/>
      </w:rPr>
    </w:lvl>
    <w:lvl w:ilvl="8" w:tplc="25E4FB28">
      <w:numFmt w:val="bullet"/>
      <w:lvlText w:val="•"/>
      <w:lvlJc w:val="left"/>
      <w:pPr>
        <w:ind w:left="8540" w:hanging="358"/>
      </w:pPr>
      <w:rPr>
        <w:rFonts w:hint="default"/>
        <w:lang w:val="pt-PT" w:eastAsia="en-US" w:bidi="ar-SA"/>
      </w:rPr>
    </w:lvl>
  </w:abstractNum>
  <w:abstractNum w:abstractNumId="32" w15:restartNumberingAfterBreak="0">
    <w:nsid w:val="34AC5D15"/>
    <w:multiLevelType w:val="hybridMultilevel"/>
    <w:tmpl w:val="536A9F46"/>
    <w:lvl w:ilvl="0" w:tplc="EB8859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78C9DBA">
      <w:numFmt w:val="bullet"/>
      <w:lvlText w:val="•"/>
      <w:lvlJc w:val="left"/>
      <w:pPr>
        <w:ind w:left="2695" w:hanging="358"/>
      </w:pPr>
      <w:rPr>
        <w:rFonts w:hint="default"/>
        <w:lang w:val="pt-PT" w:eastAsia="en-US" w:bidi="ar-SA"/>
      </w:rPr>
    </w:lvl>
    <w:lvl w:ilvl="2" w:tplc="6292137A">
      <w:numFmt w:val="bullet"/>
      <w:lvlText w:val="•"/>
      <w:lvlJc w:val="left"/>
      <w:pPr>
        <w:ind w:left="3530" w:hanging="358"/>
      </w:pPr>
      <w:rPr>
        <w:rFonts w:hint="default"/>
        <w:lang w:val="pt-PT" w:eastAsia="en-US" w:bidi="ar-SA"/>
      </w:rPr>
    </w:lvl>
    <w:lvl w:ilvl="3" w:tplc="8DBA99B4">
      <w:numFmt w:val="bullet"/>
      <w:lvlText w:val="•"/>
      <w:lvlJc w:val="left"/>
      <w:pPr>
        <w:ind w:left="4365" w:hanging="358"/>
      </w:pPr>
      <w:rPr>
        <w:rFonts w:hint="default"/>
        <w:lang w:val="pt-PT" w:eastAsia="en-US" w:bidi="ar-SA"/>
      </w:rPr>
    </w:lvl>
    <w:lvl w:ilvl="4" w:tplc="125EFEAC">
      <w:numFmt w:val="bullet"/>
      <w:lvlText w:val="•"/>
      <w:lvlJc w:val="left"/>
      <w:pPr>
        <w:ind w:left="5200" w:hanging="358"/>
      </w:pPr>
      <w:rPr>
        <w:rFonts w:hint="default"/>
        <w:lang w:val="pt-PT" w:eastAsia="en-US" w:bidi="ar-SA"/>
      </w:rPr>
    </w:lvl>
    <w:lvl w:ilvl="5" w:tplc="A11C36B8">
      <w:numFmt w:val="bullet"/>
      <w:lvlText w:val="•"/>
      <w:lvlJc w:val="left"/>
      <w:pPr>
        <w:ind w:left="6035" w:hanging="358"/>
      </w:pPr>
      <w:rPr>
        <w:rFonts w:hint="default"/>
        <w:lang w:val="pt-PT" w:eastAsia="en-US" w:bidi="ar-SA"/>
      </w:rPr>
    </w:lvl>
    <w:lvl w:ilvl="6" w:tplc="B0DEB388">
      <w:numFmt w:val="bullet"/>
      <w:lvlText w:val="•"/>
      <w:lvlJc w:val="left"/>
      <w:pPr>
        <w:ind w:left="6870" w:hanging="358"/>
      </w:pPr>
      <w:rPr>
        <w:rFonts w:hint="default"/>
        <w:lang w:val="pt-PT" w:eastAsia="en-US" w:bidi="ar-SA"/>
      </w:rPr>
    </w:lvl>
    <w:lvl w:ilvl="7" w:tplc="D6BA31B4">
      <w:numFmt w:val="bullet"/>
      <w:lvlText w:val="•"/>
      <w:lvlJc w:val="left"/>
      <w:pPr>
        <w:ind w:left="7705" w:hanging="358"/>
      </w:pPr>
      <w:rPr>
        <w:rFonts w:hint="default"/>
        <w:lang w:val="pt-PT" w:eastAsia="en-US" w:bidi="ar-SA"/>
      </w:rPr>
    </w:lvl>
    <w:lvl w:ilvl="8" w:tplc="51AA4C3A">
      <w:numFmt w:val="bullet"/>
      <w:lvlText w:val="•"/>
      <w:lvlJc w:val="left"/>
      <w:pPr>
        <w:ind w:left="8540" w:hanging="358"/>
      </w:pPr>
      <w:rPr>
        <w:rFonts w:hint="default"/>
        <w:lang w:val="pt-PT" w:eastAsia="en-US" w:bidi="ar-SA"/>
      </w:rPr>
    </w:lvl>
  </w:abstractNum>
  <w:abstractNum w:abstractNumId="33" w15:restartNumberingAfterBreak="0">
    <w:nsid w:val="3628622E"/>
    <w:multiLevelType w:val="hybridMultilevel"/>
    <w:tmpl w:val="95B82750"/>
    <w:lvl w:ilvl="0" w:tplc="93A6BDF4">
      <w:numFmt w:val="bullet"/>
      <w:lvlText w:val="*"/>
      <w:lvlJc w:val="left"/>
      <w:pPr>
        <w:ind w:left="569" w:hanging="180"/>
      </w:pPr>
      <w:rPr>
        <w:rFonts w:ascii="Cambria" w:eastAsia="Cambria" w:hAnsi="Cambria" w:cs="Cambria" w:hint="default"/>
        <w:b/>
        <w:bCs/>
        <w:i w:val="0"/>
        <w:iCs w:val="0"/>
        <w:spacing w:val="0"/>
        <w:w w:val="100"/>
        <w:sz w:val="22"/>
        <w:szCs w:val="22"/>
        <w:lang w:val="pt-PT" w:eastAsia="en-US" w:bidi="ar-SA"/>
      </w:rPr>
    </w:lvl>
    <w:lvl w:ilvl="1" w:tplc="CF64BEA2">
      <w:numFmt w:val="bullet"/>
      <w:lvlText w:val="•"/>
      <w:lvlJc w:val="left"/>
      <w:pPr>
        <w:ind w:left="1468" w:hanging="180"/>
      </w:pPr>
      <w:rPr>
        <w:rFonts w:hint="default"/>
        <w:lang w:val="pt-PT" w:eastAsia="en-US" w:bidi="ar-SA"/>
      </w:rPr>
    </w:lvl>
    <w:lvl w:ilvl="2" w:tplc="E27EB24C">
      <w:numFmt w:val="bullet"/>
      <w:lvlText w:val="•"/>
      <w:lvlJc w:val="left"/>
      <w:pPr>
        <w:ind w:left="2377" w:hanging="180"/>
      </w:pPr>
      <w:rPr>
        <w:rFonts w:hint="default"/>
        <w:lang w:val="pt-PT" w:eastAsia="en-US" w:bidi="ar-SA"/>
      </w:rPr>
    </w:lvl>
    <w:lvl w:ilvl="3" w:tplc="A5B0C9FE">
      <w:numFmt w:val="bullet"/>
      <w:lvlText w:val="•"/>
      <w:lvlJc w:val="left"/>
      <w:pPr>
        <w:ind w:left="3285" w:hanging="180"/>
      </w:pPr>
      <w:rPr>
        <w:rFonts w:hint="default"/>
        <w:lang w:val="pt-PT" w:eastAsia="en-US" w:bidi="ar-SA"/>
      </w:rPr>
    </w:lvl>
    <w:lvl w:ilvl="4" w:tplc="905E081C">
      <w:numFmt w:val="bullet"/>
      <w:lvlText w:val="•"/>
      <w:lvlJc w:val="left"/>
      <w:pPr>
        <w:ind w:left="4194" w:hanging="180"/>
      </w:pPr>
      <w:rPr>
        <w:rFonts w:hint="default"/>
        <w:lang w:val="pt-PT" w:eastAsia="en-US" w:bidi="ar-SA"/>
      </w:rPr>
    </w:lvl>
    <w:lvl w:ilvl="5" w:tplc="5D74B5A0">
      <w:numFmt w:val="bullet"/>
      <w:lvlText w:val="•"/>
      <w:lvlJc w:val="left"/>
      <w:pPr>
        <w:ind w:left="5102" w:hanging="180"/>
      </w:pPr>
      <w:rPr>
        <w:rFonts w:hint="default"/>
        <w:lang w:val="pt-PT" w:eastAsia="en-US" w:bidi="ar-SA"/>
      </w:rPr>
    </w:lvl>
    <w:lvl w:ilvl="6" w:tplc="3AE86126">
      <w:numFmt w:val="bullet"/>
      <w:lvlText w:val="•"/>
      <w:lvlJc w:val="left"/>
      <w:pPr>
        <w:ind w:left="6011" w:hanging="180"/>
      </w:pPr>
      <w:rPr>
        <w:rFonts w:hint="default"/>
        <w:lang w:val="pt-PT" w:eastAsia="en-US" w:bidi="ar-SA"/>
      </w:rPr>
    </w:lvl>
    <w:lvl w:ilvl="7" w:tplc="527CDB36">
      <w:numFmt w:val="bullet"/>
      <w:lvlText w:val="•"/>
      <w:lvlJc w:val="left"/>
      <w:pPr>
        <w:ind w:left="6919" w:hanging="180"/>
      </w:pPr>
      <w:rPr>
        <w:rFonts w:hint="default"/>
        <w:lang w:val="pt-PT" w:eastAsia="en-US" w:bidi="ar-SA"/>
      </w:rPr>
    </w:lvl>
    <w:lvl w:ilvl="8" w:tplc="2F928236">
      <w:numFmt w:val="bullet"/>
      <w:lvlText w:val="•"/>
      <w:lvlJc w:val="left"/>
      <w:pPr>
        <w:ind w:left="7828" w:hanging="180"/>
      </w:pPr>
      <w:rPr>
        <w:rFonts w:hint="default"/>
        <w:lang w:val="pt-PT" w:eastAsia="en-US" w:bidi="ar-SA"/>
      </w:rPr>
    </w:lvl>
  </w:abstractNum>
  <w:abstractNum w:abstractNumId="34" w15:restartNumberingAfterBreak="0">
    <w:nsid w:val="36953B2E"/>
    <w:multiLevelType w:val="hybridMultilevel"/>
    <w:tmpl w:val="1D2C6ECE"/>
    <w:lvl w:ilvl="0" w:tplc="43BE3E86">
      <w:start w:val="1"/>
      <w:numFmt w:val="decimal"/>
      <w:lvlText w:val="%1."/>
      <w:lvlJc w:val="left"/>
      <w:pPr>
        <w:ind w:left="503" w:hanging="360"/>
      </w:pPr>
      <w:rPr>
        <w:rFonts w:hint="default"/>
        <w:color w:val="17365D"/>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35" w15:restartNumberingAfterBreak="0">
    <w:nsid w:val="38C77782"/>
    <w:multiLevelType w:val="hybridMultilevel"/>
    <w:tmpl w:val="FFAC1570"/>
    <w:lvl w:ilvl="0" w:tplc="D55E34EA">
      <w:start w:val="1"/>
      <w:numFmt w:val="upperRoman"/>
      <w:lvlText w:val="%1."/>
      <w:lvlJc w:val="left"/>
      <w:pPr>
        <w:ind w:left="904"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1" w:tplc="8606066E">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2" w:tplc="E7E62864">
      <w:numFmt w:val="bullet"/>
      <w:lvlText w:val="•"/>
      <w:lvlJc w:val="left"/>
      <w:pPr>
        <w:ind w:left="2365" w:hanging="360"/>
      </w:pPr>
      <w:rPr>
        <w:rFonts w:hint="default"/>
        <w:lang w:val="pt-PT" w:eastAsia="en-US" w:bidi="ar-SA"/>
      </w:rPr>
    </w:lvl>
    <w:lvl w:ilvl="3" w:tplc="CA3E37D0">
      <w:numFmt w:val="bullet"/>
      <w:lvlText w:val="•"/>
      <w:lvlJc w:val="left"/>
      <w:pPr>
        <w:ind w:left="3310" w:hanging="360"/>
      </w:pPr>
      <w:rPr>
        <w:rFonts w:hint="default"/>
        <w:lang w:val="pt-PT" w:eastAsia="en-US" w:bidi="ar-SA"/>
      </w:rPr>
    </w:lvl>
    <w:lvl w:ilvl="4" w:tplc="8578E7B8">
      <w:numFmt w:val="bullet"/>
      <w:lvlText w:val="•"/>
      <w:lvlJc w:val="left"/>
      <w:pPr>
        <w:ind w:left="4255" w:hanging="360"/>
      </w:pPr>
      <w:rPr>
        <w:rFonts w:hint="default"/>
        <w:lang w:val="pt-PT" w:eastAsia="en-US" w:bidi="ar-SA"/>
      </w:rPr>
    </w:lvl>
    <w:lvl w:ilvl="5" w:tplc="24763B0A">
      <w:numFmt w:val="bullet"/>
      <w:lvlText w:val="•"/>
      <w:lvlJc w:val="left"/>
      <w:pPr>
        <w:ind w:left="5200" w:hanging="360"/>
      </w:pPr>
      <w:rPr>
        <w:rFonts w:hint="default"/>
        <w:lang w:val="pt-PT" w:eastAsia="en-US" w:bidi="ar-SA"/>
      </w:rPr>
    </w:lvl>
    <w:lvl w:ilvl="6" w:tplc="78864190">
      <w:numFmt w:val="bullet"/>
      <w:lvlText w:val="•"/>
      <w:lvlJc w:val="left"/>
      <w:pPr>
        <w:ind w:left="6146" w:hanging="360"/>
      </w:pPr>
      <w:rPr>
        <w:rFonts w:hint="default"/>
        <w:lang w:val="pt-PT" w:eastAsia="en-US" w:bidi="ar-SA"/>
      </w:rPr>
    </w:lvl>
    <w:lvl w:ilvl="7" w:tplc="B86A3E84">
      <w:numFmt w:val="bullet"/>
      <w:lvlText w:val="•"/>
      <w:lvlJc w:val="left"/>
      <w:pPr>
        <w:ind w:left="7091" w:hanging="360"/>
      </w:pPr>
      <w:rPr>
        <w:rFonts w:hint="default"/>
        <w:lang w:val="pt-PT" w:eastAsia="en-US" w:bidi="ar-SA"/>
      </w:rPr>
    </w:lvl>
    <w:lvl w:ilvl="8" w:tplc="A01E29DE">
      <w:numFmt w:val="bullet"/>
      <w:lvlText w:val="•"/>
      <w:lvlJc w:val="left"/>
      <w:pPr>
        <w:ind w:left="8036" w:hanging="360"/>
      </w:pPr>
      <w:rPr>
        <w:rFonts w:hint="default"/>
        <w:lang w:val="pt-PT" w:eastAsia="en-US" w:bidi="ar-SA"/>
      </w:rPr>
    </w:lvl>
  </w:abstractNum>
  <w:abstractNum w:abstractNumId="36" w15:restartNumberingAfterBreak="0">
    <w:nsid w:val="3A8131B2"/>
    <w:multiLevelType w:val="hybridMultilevel"/>
    <w:tmpl w:val="9098A42E"/>
    <w:lvl w:ilvl="0" w:tplc="E98C5680">
      <w:numFmt w:val="bullet"/>
      <w:lvlText w:val="o"/>
      <w:lvlJc w:val="left"/>
      <w:pPr>
        <w:ind w:left="1859" w:hanging="356"/>
      </w:pPr>
      <w:rPr>
        <w:rFonts w:ascii="Courier New" w:eastAsia="Courier New" w:hAnsi="Courier New" w:cs="Courier New" w:hint="default"/>
        <w:b w:val="0"/>
        <w:bCs w:val="0"/>
        <w:i w:val="0"/>
        <w:iCs w:val="0"/>
        <w:spacing w:val="0"/>
        <w:w w:val="100"/>
        <w:sz w:val="24"/>
        <w:szCs w:val="24"/>
        <w:lang w:val="pt-PT" w:eastAsia="en-US" w:bidi="ar-SA"/>
      </w:rPr>
    </w:lvl>
    <w:lvl w:ilvl="1" w:tplc="075EEDE8">
      <w:numFmt w:val="bullet"/>
      <w:lvlText w:val="•"/>
      <w:lvlJc w:val="left"/>
      <w:pPr>
        <w:ind w:left="2695" w:hanging="356"/>
      </w:pPr>
      <w:rPr>
        <w:rFonts w:hint="default"/>
        <w:lang w:val="pt-PT" w:eastAsia="en-US" w:bidi="ar-SA"/>
      </w:rPr>
    </w:lvl>
    <w:lvl w:ilvl="2" w:tplc="83D02490">
      <w:numFmt w:val="bullet"/>
      <w:lvlText w:val="•"/>
      <w:lvlJc w:val="left"/>
      <w:pPr>
        <w:ind w:left="3530" w:hanging="356"/>
      </w:pPr>
      <w:rPr>
        <w:rFonts w:hint="default"/>
        <w:lang w:val="pt-PT" w:eastAsia="en-US" w:bidi="ar-SA"/>
      </w:rPr>
    </w:lvl>
    <w:lvl w:ilvl="3" w:tplc="1DDCCF68">
      <w:numFmt w:val="bullet"/>
      <w:lvlText w:val="•"/>
      <w:lvlJc w:val="left"/>
      <w:pPr>
        <w:ind w:left="4365" w:hanging="356"/>
      </w:pPr>
      <w:rPr>
        <w:rFonts w:hint="default"/>
        <w:lang w:val="pt-PT" w:eastAsia="en-US" w:bidi="ar-SA"/>
      </w:rPr>
    </w:lvl>
    <w:lvl w:ilvl="4" w:tplc="68DADAFA">
      <w:numFmt w:val="bullet"/>
      <w:lvlText w:val="•"/>
      <w:lvlJc w:val="left"/>
      <w:pPr>
        <w:ind w:left="5200" w:hanging="356"/>
      </w:pPr>
      <w:rPr>
        <w:rFonts w:hint="default"/>
        <w:lang w:val="pt-PT" w:eastAsia="en-US" w:bidi="ar-SA"/>
      </w:rPr>
    </w:lvl>
    <w:lvl w:ilvl="5" w:tplc="29527E96">
      <w:numFmt w:val="bullet"/>
      <w:lvlText w:val="•"/>
      <w:lvlJc w:val="left"/>
      <w:pPr>
        <w:ind w:left="6035" w:hanging="356"/>
      </w:pPr>
      <w:rPr>
        <w:rFonts w:hint="default"/>
        <w:lang w:val="pt-PT" w:eastAsia="en-US" w:bidi="ar-SA"/>
      </w:rPr>
    </w:lvl>
    <w:lvl w:ilvl="6" w:tplc="C3D697CA">
      <w:numFmt w:val="bullet"/>
      <w:lvlText w:val="•"/>
      <w:lvlJc w:val="left"/>
      <w:pPr>
        <w:ind w:left="6870" w:hanging="356"/>
      </w:pPr>
      <w:rPr>
        <w:rFonts w:hint="default"/>
        <w:lang w:val="pt-PT" w:eastAsia="en-US" w:bidi="ar-SA"/>
      </w:rPr>
    </w:lvl>
    <w:lvl w:ilvl="7" w:tplc="AAFAAE7C">
      <w:numFmt w:val="bullet"/>
      <w:lvlText w:val="•"/>
      <w:lvlJc w:val="left"/>
      <w:pPr>
        <w:ind w:left="7705" w:hanging="356"/>
      </w:pPr>
      <w:rPr>
        <w:rFonts w:hint="default"/>
        <w:lang w:val="pt-PT" w:eastAsia="en-US" w:bidi="ar-SA"/>
      </w:rPr>
    </w:lvl>
    <w:lvl w:ilvl="8" w:tplc="6DFA69BA">
      <w:numFmt w:val="bullet"/>
      <w:lvlText w:val="•"/>
      <w:lvlJc w:val="left"/>
      <w:pPr>
        <w:ind w:left="8540" w:hanging="356"/>
      </w:pPr>
      <w:rPr>
        <w:rFonts w:hint="default"/>
        <w:lang w:val="pt-PT" w:eastAsia="en-US" w:bidi="ar-SA"/>
      </w:rPr>
    </w:lvl>
  </w:abstractNum>
  <w:abstractNum w:abstractNumId="37" w15:restartNumberingAfterBreak="0">
    <w:nsid w:val="3B847C45"/>
    <w:multiLevelType w:val="hybridMultilevel"/>
    <w:tmpl w:val="6558755A"/>
    <w:lvl w:ilvl="0" w:tplc="73283ED6">
      <w:start w:val="1"/>
      <w:numFmt w:val="upperRoman"/>
      <w:lvlText w:val="%1."/>
      <w:lvlJc w:val="left"/>
      <w:pPr>
        <w:ind w:left="707" w:hanging="209"/>
      </w:pPr>
      <w:rPr>
        <w:rFonts w:ascii="Times New Roman" w:eastAsia="Times New Roman" w:hAnsi="Times New Roman" w:cs="Times New Roman" w:hint="default"/>
        <w:b w:val="0"/>
        <w:bCs w:val="0"/>
        <w:i w:val="0"/>
        <w:iCs w:val="0"/>
        <w:spacing w:val="-8"/>
        <w:w w:val="100"/>
        <w:sz w:val="24"/>
        <w:szCs w:val="24"/>
        <w:lang w:val="pt-PT" w:eastAsia="en-US" w:bidi="ar-SA"/>
      </w:rPr>
    </w:lvl>
    <w:lvl w:ilvl="1" w:tplc="1332D7F2">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2" w:tplc="DED66C28">
      <w:numFmt w:val="bullet"/>
      <w:lvlText w:val="•"/>
      <w:lvlJc w:val="left"/>
      <w:pPr>
        <w:ind w:left="2365" w:hanging="360"/>
      </w:pPr>
      <w:rPr>
        <w:rFonts w:hint="default"/>
        <w:lang w:val="pt-PT" w:eastAsia="en-US" w:bidi="ar-SA"/>
      </w:rPr>
    </w:lvl>
    <w:lvl w:ilvl="3" w:tplc="BAD4DDCC">
      <w:numFmt w:val="bullet"/>
      <w:lvlText w:val="•"/>
      <w:lvlJc w:val="left"/>
      <w:pPr>
        <w:ind w:left="3310" w:hanging="360"/>
      </w:pPr>
      <w:rPr>
        <w:rFonts w:hint="default"/>
        <w:lang w:val="pt-PT" w:eastAsia="en-US" w:bidi="ar-SA"/>
      </w:rPr>
    </w:lvl>
    <w:lvl w:ilvl="4" w:tplc="85D81FEA">
      <w:numFmt w:val="bullet"/>
      <w:lvlText w:val="•"/>
      <w:lvlJc w:val="left"/>
      <w:pPr>
        <w:ind w:left="4255" w:hanging="360"/>
      </w:pPr>
      <w:rPr>
        <w:rFonts w:hint="default"/>
        <w:lang w:val="pt-PT" w:eastAsia="en-US" w:bidi="ar-SA"/>
      </w:rPr>
    </w:lvl>
    <w:lvl w:ilvl="5" w:tplc="96E2F92E">
      <w:numFmt w:val="bullet"/>
      <w:lvlText w:val="•"/>
      <w:lvlJc w:val="left"/>
      <w:pPr>
        <w:ind w:left="5200" w:hanging="360"/>
      </w:pPr>
      <w:rPr>
        <w:rFonts w:hint="default"/>
        <w:lang w:val="pt-PT" w:eastAsia="en-US" w:bidi="ar-SA"/>
      </w:rPr>
    </w:lvl>
    <w:lvl w:ilvl="6" w:tplc="0FD84BBA">
      <w:numFmt w:val="bullet"/>
      <w:lvlText w:val="•"/>
      <w:lvlJc w:val="left"/>
      <w:pPr>
        <w:ind w:left="6146" w:hanging="360"/>
      </w:pPr>
      <w:rPr>
        <w:rFonts w:hint="default"/>
        <w:lang w:val="pt-PT" w:eastAsia="en-US" w:bidi="ar-SA"/>
      </w:rPr>
    </w:lvl>
    <w:lvl w:ilvl="7" w:tplc="823CBAF8">
      <w:numFmt w:val="bullet"/>
      <w:lvlText w:val="•"/>
      <w:lvlJc w:val="left"/>
      <w:pPr>
        <w:ind w:left="7091" w:hanging="360"/>
      </w:pPr>
      <w:rPr>
        <w:rFonts w:hint="default"/>
        <w:lang w:val="pt-PT" w:eastAsia="en-US" w:bidi="ar-SA"/>
      </w:rPr>
    </w:lvl>
    <w:lvl w:ilvl="8" w:tplc="65388B3C">
      <w:numFmt w:val="bullet"/>
      <w:lvlText w:val="•"/>
      <w:lvlJc w:val="left"/>
      <w:pPr>
        <w:ind w:left="8036" w:hanging="360"/>
      </w:pPr>
      <w:rPr>
        <w:rFonts w:hint="default"/>
        <w:lang w:val="pt-PT" w:eastAsia="en-US" w:bidi="ar-SA"/>
      </w:rPr>
    </w:lvl>
  </w:abstractNum>
  <w:abstractNum w:abstractNumId="38" w15:restartNumberingAfterBreak="0">
    <w:nsid w:val="3C7B6ED1"/>
    <w:multiLevelType w:val="hybridMultilevel"/>
    <w:tmpl w:val="92287450"/>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CC7672B"/>
    <w:multiLevelType w:val="hybridMultilevel"/>
    <w:tmpl w:val="68B2E2E8"/>
    <w:lvl w:ilvl="0" w:tplc="8E54B852">
      <w:numFmt w:val="bullet"/>
      <w:lvlText w:val="•"/>
      <w:lvlJc w:val="left"/>
      <w:pPr>
        <w:ind w:left="1418" w:hanging="706"/>
      </w:pPr>
      <w:rPr>
        <w:rFonts w:ascii="Times New Roman" w:eastAsia="Times New Roman" w:hAnsi="Times New Roman" w:cs="Times New Roman" w:hint="default"/>
        <w:b w:val="0"/>
        <w:bCs w:val="0"/>
        <w:i w:val="0"/>
        <w:iCs w:val="0"/>
        <w:spacing w:val="0"/>
        <w:w w:val="100"/>
        <w:sz w:val="24"/>
        <w:szCs w:val="24"/>
        <w:lang w:val="pt-PT" w:eastAsia="en-US" w:bidi="ar-SA"/>
      </w:rPr>
    </w:lvl>
    <w:lvl w:ilvl="1" w:tplc="CAE2B7FA">
      <w:numFmt w:val="bullet"/>
      <w:lvlText w:val=""/>
      <w:lvlJc w:val="left"/>
      <w:pPr>
        <w:ind w:left="1430" w:hanging="360"/>
      </w:pPr>
      <w:rPr>
        <w:rFonts w:ascii="Wingdings" w:eastAsia="Wingdings" w:hAnsi="Wingdings" w:cs="Wingdings" w:hint="default"/>
        <w:b w:val="0"/>
        <w:bCs w:val="0"/>
        <w:i w:val="0"/>
        <w:iCs w:val="0"/>
        <w:spacing w:val="0"/>
        <w:w w:val="100"/>
        <w:sz w:val="24"/>
        <w:szCs w:val="24"/>
        <w:lang w:val="pt-PT" w:eastAsia="en-US" w:bidi="ar-SA"/>
      </w:rPr>
    </w:lvl>
    <w:lvl w:ilvl="2" w:tplc="67D6EDF2">
      <w:numFmt w:val="bullet"/>
      <w:lvlText w:val="•"/>
      <w:lvlJc w:val="left"/>
      <w:pPr>
        <w:ind w:left="2383" w:hanging="360"/>
      </w:pPr>
      <w:rPr>
        <w:rFonts w:hint="default"/>
        <w:lang w:val="pt-PT" w:eastAsia="en-US" w:bidi="ar-SA"/>
      </w:rPr>
    </w:lvl>
    <w:lvl w:ilvl="3" w:tplc="F604B25C">
      <w:numFmt w:val="bullet"/>
      <w:lvlText w:val="•"/>
      <w:lvlJc w:val="left"/>
      <w:pPr>
        <w:ind w:left="3326" w:hanging="360"/>
      </w:pPr>
      <w:rPr>
        <w:rFonts w:hint="default"/>
        <w:lang w:val="pt-PT" w:eastAsia="en-US" w:bidi="ar-SA"/>
      </w:rPr>
    </w:lvl>
    <w:lvl w:ilvl="4" w:tplc="F17E2EF0">
      <w:numFmt w:val="bullet"/>
      <w:lvlText w:val="•"/>
      <w:lvlJc w:val="left"/>
      <w:pPr>
        <w:ind w:left="4269" w:hanging="360"/>
      </w:pPr>
      <w:rPr>
        <w:rFonts w:hint="default"/>
        <w:lang w:val="pt-PT" w:eastAsia="en-US" w:bidi="ar-SA"/>
      </w:rPr>
    </w:lvl>
    <w:lvl w:ilvl="5" w:tplc="3A9AA79C">
      <w:numFmt w:val="bullet"/>
      <w:lvlText w:val="•"/>
      <w:lvlJc w:val="left"/>
      <w:pPr>
        <w:ind w:left="5212" w:hanging="360"/>
      </w:pPr>
      <w:rPr>
        <w:rFonts w:hint="default"/>
        <w:lang w:val="pt-PT" w:eastAsia="en-US" w:bidi="ar-SA"/>
      </w:rPr>
    </w:lvl>
    <w:lvl w:ilvl="6" w:tplc="9D02F40E">
      <w:numFmt w:val="bullet"/>
      <w:lvlText w:val="•"/>
      <w:lvlJc w:val="left"/>
      <w:pPr>
        <w:ind w:left="6155" w:hanging="360"/>
      </w:pPr>
      <w:rPr>
        <w:rFonts w:hint="default"/>
        <w:lang w:val="pt-PT" w:eastAsia="en-US" w:bidi="ar-SA"/>
      </w:rPr>
    </w:lvl>
    <w:lvl w:ilvl="7" w:tplc="80B66000">
      <w:numFmt w:val="bullet"/>
      <w:lvlText w:val="•"/>
      <w:lvlJc w:val="left"/>
      <w:pPr>
        <w:ind w:left="7098" w:hanging="360"/>
      </w:pPr>
      <w:rPr>
        <w:rFonts w:hint="default"/>
        <w:lang w:val="pt-PT" w:eastAsia="en-US" w:bidi="ar-SA"/>
      </w:rPr>
    </w:lvl>
    <w:lvl w:ilvl="8" w:tplc="39A6EA2A">
      <w:numFmt w:val="bullet"/>
      <w:lvlText w:val="•"/>
      <w:lvlJc w:val="left"/>
      <w:pPr>
        <w:ind w:left="8041" w:hanging="360"/>
      </w:pPr>
      <w:rPr>
        <w:rFonts w:hint="default"/>
        <w:lang w:val="pt-PT" w:eastAsia="en-US" w:bidi="ar-SA"/>
      </w:rPr>
    </w:lvl>
  </w:abstractNum>
  <w:abstractNum w:abstractNumId="40" w15:restartNumberingAfterBreak="0">
    <w:nsid w:val="3D7B49C8"/>
    <w:multiLevelType w:val="hybridMultilevel"/>
    <w:tmpl w:val="3BF6BCA6"/>
    <w:lvl w:ilvl="0" w:tplc="5DCE121C">
      <w:start w:val="1"/>
      <w:numFmt w:val="decimal"/>
      <w:lvlText w:val="%1."/>
      <w:lvlJc w:val="left"/>
      <w:pPr>
        <w:ind w:left="503" w:hanging="360"/>
      </w:pPr>
      <w:rPr>
        <w:rFonts w:hint="default"/>
        <w:color w:val="365F91"/>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41" w15:restartNumberingAfterBreak="0">
    <w:nsid w:val="3E2F4ED6"/>
    <w:multiLevelType w:val="hybridMultilevel"/>
    <w:tmpl w:val="437EB3FA"/>
    <w:lvl w:ilvl="0" w:tplc="1576B526">
      <w:start w:val="1"/>
      <w:numFmt w:val="upperRoman"/>
      <w:lvlText w:val="%1"/>
      <w:lvlJc w:val="left"/>
      <w:pPr>
        <w:ind w:left="708" w:hanging="140"/>
      </w:pPr>
      <w:rPr>
        <w:rFonts w:hint="default"/>
        <w:spacing w:val="0"/>
        <w:w w:val="100"/>
        <w:lang w:val="pt-PT" w:eastAsia="en-US" w:bidi="ar-SA"/>
      </w:rPr>
    </w:lvl>
    <w:lvl w:ilvl="1" w:tplc="08CCDA04">
      <w:numFmt w:val="bullet"/>
      <w:lvlText w:val="•"/>
      <w:lvlJc w:val="left"/>
      <w:pPr>
        <w:ind w:left="1594" w:hanging="140"/>
      </w:pPr>
      <w:rPr>
        <w:rFonts w:hint="default"/>
        <w:lang w:val="pt-PT" w:eastAsia="en-US" w:bidi="ar-SA"/>
      </w:rPr>
    </w:lvl>
    <w:lvl w:ilvl="2" w:tplc="65BC47D0">
      <w:numFmt w:val="bullet"/>
      <w:lvlText w:val="•"/>
      <w:lvlJc w:val="left"/>
      <w:pPr>
        <w:ind w:left="2489" w:hanging="140"/>
      </w:pPr>
      <w:rPr>
        <w:rFonts w:hint="default"/>
        <w:lang w:val="pt-PT" w:eastAsia="en-US" w:bidi="ar-SA"/>
      </w:rPr>
    </w:lvl>
    <w:lvl w:ilvl="3" w:tplc="8C401D30">
      <w:numFmt w:val="bullet"/>
      <w:lvlText w:val="•"/>
      <w:lvlJc w:val="left"/>
      <w:pPr>
        <w:ind w:left="3383" w:hanging="140"/>
      </w:pPr>
      <w:rPr>
        <w:rFonts w:hint="default"/>
        <w:lang w:val="pt-PT" w:eastAsia="en-US" w:bidi="ar-SA"/>
      </w:rPr>
    </w:lvl>
    <w:lvl w:ilvl="4" w:tplc="302A0C22">
      <w:numFmt w:val="bullet"/>
      <w:lvlText w:val="•"/>
      <w:lvlJc w:val="left"/>
      <w:pPr>
        <w:ind w:left="4278" w:hanging="140"/>
      </w:pPr>
      <w:rPr>
        <w:rFonts w:hint="default"/>
        <w:lang w:val="pt-PT" w:eastAsia="en-US" w:bidi="ar-SA"/>
      </w:rPr>
    </w:lvl>
    <w:lvl w:ilvl="5" w:tplc="DAC0B732">
      <w:numFmt w:val="bullet"/>
      <w:lvlText w:val="•"/>
      <w:lvlJc w:val="left"/>
      <w:pPr>
        <w:ind w:left="5172" w:hanging="140"/>
      </w:pPr>
      <w:rPr>
        <w:rFonts w:hint="default"/>
        <w:lang w:val="pt-PT" w:eastAsia="en-US" w:bidi="ar-SA"/>
      </w:rPr>
    </w:lvl>
    <w:lvl w:ilvl="6" w:tplc="929E5766">
      <w:numFmt w:val="bullet"/>
      <w:lvlText w:val="•"/>
      <w:lvlJc w:val="left"/>
      <w:pPr>
        <w:ind w:left="6067" w:hanging="140"/>
      </w:pPr>
      <w:rPr>
        <w:rFonts w:hint="default"/>
        <w:lang w:val="pt-PT" w:eastAsia="en-US" w:bidi="ar-SA"/>
      </w:rPr>
    </w:lvl>
    <w:lvl w:ilvl="7" w:tplc="79E8266A">
      <w:numFmt w:val="bullet"/>
      <w:lvlText w:val="•"/>
      <w:lvlJc w:val="left"/>
      <w:pPr>
        <w:ind w:left="6961" w:hanging="140"/>
      </w:pPr>
      <w:rPr>
        <w:rFonts w:hint="default"/>
        <w:lang w:val="pt-PT" w:eastAsia="en-US" w:bidi="ar-SA"/>
      </w:rPr>
    </w:lvl>
    <w:lvl w:ilvl="8" w:tplc="26000FAC">
      <w:numFmt w:val="bullet"/>
      <w:lvlText w:val="•"/>
      <w:lvlJc w:val="left"/>
      <w:pPr>
        <w:ind w:left="7856" w:hanging="140"/>
      </w:pPr>
      <w:rPr>
        <w:rFonts w:hint="default"/>
        <w:lang w:val="pt-PT" w:eastAsia="en-US" w:bidi="ar-SA"/>
      </w:rPr>
    </w:lvl>
  </w:abstractNum>
  <w:abstractNum w:abstractNumId="42" w15:restartNumberingAfterBreak="0">
    <w:nsid w:val="40A24400"/>
    <w:multiLevelType w:val="hybridMultilevel"/>
    <w:tmpl w:val="DD1069E2"/>
    <w:lvl w:ilvl="0" w:tplc="954A9C1C">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5942022">
      <w:numFmt w:val="bullet"/>
      <w:lvlText w:val="•"/>
      <w:lvlJc w:val="left"/>
      <w:pPr>
        <w:ind w:left="2695" w:hanging="358"/>
      </w:pPr>
      <w:rPr>
        <w:rFonts w:hint="default"/>
        <w:lang w:val="pt-PT" w:eastAsia="en-US" w:bidi="ar-SA"/>
      </w:rPr>
    </w:lvl>
    <w:lvl w:ilvl="2" w:tplc="289AE778">
      <w:numFmt w:val="bullet"/>
      <w:lvlText w:val="•"/>
      <w:lvlJc w:val="left"/>
      <w:pPr>
        <w:ind w:left="3530" w:hanging="358"/>
      </w:pPr>
      <w:rPr>
        <w:rFonts w:hint="default"/>
        <w:lang w:val="pt-PT" w:eastAsia="en-US" w:bidi="ar-SA"/>
      </w:rPr>
    </w:lvl>
    <w:lvl w:ilvl="3" w:tplc="6D12E192">
      <w:numFmt w:val="bullet"/>
      <w:lvlText w:val="•"/>
      <w:lvlJc w:val="left"/>
      <w:pPr>
        <w:ind w:left="4365" w:hanging="358"/>
      </w:pPr>
      <w:rPr>
        <w:rFonts w:hint="default"/>
        <w:lang w:val="pt-PT" w:eastAsia="en-US" w:bidi="ar-SA"/>
      </w:rPr>
    </w:lvl>
    <w:lvl w:ilvl="4" w:tplc="53E4D410">
      <w:numFmt w:val="bullet"/>
      <w:lvlText w:val="•"/>
      <w:lvlJc w:val="left"/>
      <w:pPr>
        <w:ind w:left="5200" w:hanging="358"/>
      </w:pPr>
      <w:rPr>
        <w:rFonts w:hint="default"/>
        <w:lang w:val="pt-PT" w:eastAsia="en-US" w:bidi="ar-SA"/>
      </w:rPr>
    </w:lvl>
    <w:lvl w:ilvl="5" w:tplc="29FCECA4">
      <w:numFmt w:val="bullet"/>
      <w:lvlText w:val="•"/>
      <w:lvlJc w:val="left"/>
      <w:pPr>
        <w:ind w:left="6035" w:hanging="358"/>
      </w:pPr>
      <w:rPr>
        <w:rFonts w:hint="default"/>
        <w:lang w:val="pt-PT" w:eastAsia="en-US" w:bidi="ar-SA"/>
      </w:rPr>
    </w:lvl>
    <w:lvl w:ilvl="6" w:tplc="180A85BA">
      <w:numFmt w:val="bullet"/>
      <w:lvlText w:val="•"/>
      <w:lvlJc w:val="left"/>
      <w:pPr>
        <w:ind w:left="6870" w:hanging="358"/>
      </w:pPr>
      <w:rPr>
        <w:rFonts w:hint="default"/>
        <w:lang w:val="pt-PT" w:eastAsia="en-US" w:bidi="ar-SA"/>
      </w:rPr>
    </w:lvl>
    <w:lvl w:ilvl="7" w:tplc="BF081FE6">
      <w:numFmt w:val="bullet"/>
      <w:lvlText w:val="•"/>
      <w:lvlJc w:val="left"/>
      <w:pPr>
        <w:ind w:left="7705" w:hanging="358"/>
      </w:pPr>
      <w:rPr>
        <w:rFonts w:hint="default"/>
        <w:lang w:val="pt-PT" w:eastAsia="en-US" w:bidi="ar-SA"/>
      </w:rPr>
    </w:lvl>
    <w:lvl w:ilvl="8" w:tplc="0B041DBC">
      <w:numFmt w:val="bullet"/>
      <w:lvlText w:val="•"/>
      <w:lvlJc w:val="left"/>
      <w:pPr>
        <w:ind w:left="8540" w:hanging="358"/>
      </w:pPr>
      <w:rPr>
        <w:rFonts w:hint="default"/>
        <w:lang w:val="pt-PT" w:eastAsia="en-US" w:bidi="ar-SA"/>
      </w:rPr>
    </w:lvl>
  </w:abstractNum>
  <w:abstractNum w:abstractNumId="43" w15:restartNumberingAfterBreak="0">
    <w:nsid w:val="41D07A92"/>
    <w:multiLevelType w:val="hybridMultilevel"/>
    <w:tmpl w:val="171840B6"/>
    <w:lvl w:ilvl="0" w:tplc="D074ADD2">
      <w:numFmt w:val="bullet"/>
      <w:lvlText w:val=""/>
      <w:lvlJc w:val="left"/>
      <w:pPr>
        <w:ind w:left="1561" w:hanging="360"/>
      </w:pPr>
      <w:rPr>
        <w:rFonts w:ascii="Wingdings" w:eastAsia="Wingdings" w:hAnsi="Wingdings" w:cs="Wingdings" w:hint="default"/>
        <w:b w:val="0"/>
        <w:bCs w:val="0"/>
        <w:i w:val="0"/>
        <w:iCs w:val="0"/>
        <w:spacing w:val="0"/>
        <w:w w:val="99"/>
        <w:sz w:val="26"/>
        <w:szCs w:val="26"/>
        <w:lang w:val="pt-PT" w:eastAsia="en-US" w:bidi="ar-SA"/>
      </w:rPr>
    </w:lvl>
    <w:lvl w:ilvl="1" w:tplc="065C3C00">
      <w:numFmt w:val="bullet"/>
      <w:lvlText w:val="•"/>
      <w:lvlJc w:val="left"/>
      <w:pPr>
        <w:ind w:left="2282" w:hanging="360"/>
      </w:pPr>
      <w:rPr>
        <w:rFonts w:hint="default"/>
        <w:lang w:val="pt-PT" w:eastAsia="en-US" w:bidi="ar-SA"/>
      </w:rPr>
    </w:lvl>
    <w:lvl w:ilvl="2" w:tplc="2B3E52E0">
      <w:numFmt w:val="bullet"/>
      <w:lvlText w:val="•"/>
      <w:lvlJc w:val="left"/>
      <w:pPr>
        <w:ind w:left="3005" w:hanging="360"/>
      </w:pPr>
      <w:rPr>
        <w:rFonts w:hint="default"/>
        <w:lang w:val="pt-PT" w:eastAsia="en-US" w:bidi="ar-SA"/>
      </w:rPr>
    </w:lvl>
    <w:lvl w:ilvl="3" w:tplc="AB0EC51C">
      <w:numFmt w:val="bullet"/>
      <w:lvlText w:val="•"/>
      <w:lvlJc w:val="left"/>
      <w:pPr>
        <w:ind w:left="3728" w:hanging="360"/>
      </w:pPr>
      <w:rPr>
        <w:rFonts w:hint="default"/>
        <w:lang w:val="pt-PT" w:eastAsia="en-US" w:bidi="ar-SA"/>
      </w:rPr>
    </w:lvl>
    <w:lvl w:ilvl="4" w:tplc="6C405456">
      <w:numFmt w:val="bullet"/>
      <w:lvlText w:val="•"/>
      <w:lvlJc w:val="left"/>
      <w:pPr>
        <w:ind w:left="4451" w:hanging="360"/>
      </w:pPr>
      <w:rPr>
        <w:rFonts w:hint="default"/>
        <w:lang w:val="pt-PT" w:eastAsia="en-US" w:bidi="ar-SA"/>
      </w:rPr>
    </w:lvl>
    <w:lvl w:ilvl="5" w:tplc="E672257C">
      <w:numFmt w:val="bullet"/>
      <w:lvlText w:val="•"/>
      <w:lvlJc w:val="left"/>
      <w:pPr>
        <w:ind w:left="5174" w:hanging="360"/>
      </w:pPr>
      <w:rPr>
        <w:rFonts w:hint="default"/>
        <w:lang w:val="pt-PT" w:eastAsia="en-US" w:bidi="ar-SA"/>
      </w:rPr>
    </w:lvl>
    <w:lvl w:ilvl="6" w:tplc="8A1016A6">
      <w:numFmt w:val="bullet"/>
      <w:lvlText w:val="•"/>
      <w:lvlJc w:val="left"/>
      <w:pPr>
        <w:ind w:left="5897" w:hanging="360"/>
      </w:pPr>
      <w:rPr>
        <w:rFonts w:hint="default"/>
        <w:lang w:val="pt-PT" w:eastAsia="en-US" w:bidi="ar-SA"/>
      </w:rPr>
    </w:lvl>
    <w:lvl w:ilvl="7" w:tplc="28C46444">
      <w:numFmt w:val="bullet"/>
      <w:lvlText w:val="•"/>
      <w:lvlJc w:val="left"/>
      <w:pPr>
        <w:ind w:left="6619" w:hanging="360"/>
      </w:pPr>
      <w:rPr>
        <w:rFonts w:hint="default"/>
        <w:lang w:val="pt-PT" w:eastAsia="en-US" w:bidi="ar-SA"/>
      </w:rPr>
    </w:lvl>
    <w:lvl w:ilvl="8" w:tplc="F9EA23E2">
      <w:numFmt w:val="bullet"/>
      <w:lvlText w:val="•"/>
      <w:lvlJc w:val="left"/>
      <w:pPr>
        <w:ind w:left="7342" w:hanging="360"/>
      </w:pPr>
      <w:rPr>
        <w:rFonts w:hint="default"/>
        <w:lang w:val="pt-PT" w:eastAsia="en-US" w:bidi="ar-SA"/>
      </w:rPr>
    </w:lvl>
  </w:abstractNum>
  <w:abstractNum w:abstractNumId="44" w15:restartNumberingAfterBreak="0">
    <w:nsid w:val="42BD1A78"/>
    <w:multiLevelType w:val="hybridMultilevel"/>
    <w:tmpl w:val="3A3EAE1E"/>
    <w:lvl w:ilvl="0" w:tplc="47340662">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4B848B2C">
      <w:numFmt w:val="bullet"/>
      <w:lvlText w:val=""/>
      <w:lvlJc w:val="left"/>
      <w:pPr>
        <w:ind w:left="1580" w:hanging="360"/>
      </w:pPr>
      <w:rPr>
        <w:rFonts w:ascii="Symbol" w:eastAsia="Symbol" w:hAnsi="Symbol" w:cs="Symbol" w:hint="default"/>
        <w:b w:val="0"/>
        <w:bCs w:val="0"/>
        <w:i w:val="0"/>
        <w:iCs w:val="0"/>
        <w:spacing w:val="0"/>
        <w:w w:val="100"/>
        <w:sz w:val="24"/>
        <w:szCs w:val="24"/>
        <w:lang w:val="pt-PT" w:eastAsia="en-US" w:bidi="ar-SA"/>
      </w:rPr>
    </w:lvl>
    <w:lvl w:ilvl="2" w:tplc="8452AC1E">
      <w:numFmt w:val="bullet"/>
      <w:lvlText w:val="•"/>
      <w:lvlJc w:val="left"/>
      <w:pPr>
        <w:ind w:left="2381" w:hanging="360"/>
      </w:pPr>
      <w:rPr>
        <w:rFonts w:hint="default"/>
        <w:lang w:val="pt-PT" w:eastAsia="en-US" w:bidi="ar-SA"/>
      </w:rPr>
    </w:lvl>
    <w:lvl w:ilvl="3" w:tplc="9594BD66">
      <w:numFmt w:val="bullet"/>
      <w:lvlText w:val="•"/>
      <w:lvlJc w:val="left"/>
      <w:pPr>
        <w:ind w:left="3182" w:hanging="360"/>
      </w:pPr>
      <w:rPr>
        <w:rFonts w:hint="default"/>
        <w:lang w:val="pt-PT" w:eastAsia="en-US" w:bidi="ar-SA"/>
      </w:rPr>
    </w:lvl>
    <w:lvl w:ilvl="4" w:tplc="91D2AC9C">
      <w:numFmt w:val="bullet"/>
      <w:lvlText w:val="•"/>
      <w:lvlJc w:val="left"/>
      <w:pPr>
        <w:ind w:left="3984" w:hanging="360"/>
      </w:pPr>
      <w:rPr>
        <w:rFonts w:hint="default"/>
        <w:lang w:val="pt-PT" w:eastAsia="en-US" w:bidi="ar-SA"/>
      </w:rPr>
    </w:lvl>
    <w:lvl w:ilvl="5" w:tplc="5B96DE78">
      <w:numFmt w:val="bullet"/>
      <w:lvlText w:val="•"/>
      <w:lvlJc w:val="left"/>
      <w:pPr>
        <w:ind w:left="4785" w:hanging="360"/>
      </w:pPr>
      <w:rPr>
        <w:rFonts w:hint="default"/>
        <w:lang w:val="pt-PT" w:eastAsia="en-US" w:bidi="ar-SA"/>
      </w:rPr>
    </w:lvl>
    <w:lvl w:ilvl="6" w:tplc="55A658E8">
      <w:numFmt w:val="bullet"/>
      <w:lvlText w:val="•"/>
      <w:lvlJc w:val="left"/>
      <w:pPr>
        <w:ind w:left="5587" w:hanging="360"/>
      </w:pPr>
      <w:rPr>
        <w:rFonts w:hint="default"/>
        <w:lang w:val="pt-PT" w:eastAsia="en-US" w:bidi="ar-SA"/>
      </w:rPr>
    </w:lvl>
    <w:lvl w:ilvl="7" w:tplc="260A9928">
      <w:numFmt w:val="bullet"/>
      <w:lvlText w:val="•"/>
      <w:lvlJc w:val="left"/>
      <w:pPr>
        <w:ind w:left="6388" w:hanging="360"/>
      </w:pPr>
      <w:rPr>
        <w:rFonts w:hint="default"/>
        <w:lang w:val="pt-PT" w:eastAsia="en-US" w:bidi="ar-SA"/>
      </w:rPr>
    </w:lvl>
    <w:lvl w:ilvl="8" w:tplc="013E1200">
      <w:numFmt w:val="bullet"/>
      <w:lvlText w:val="•"/>
      <w:lvlJc w:val="left"/>
      <w:pPr>
        <w:ind w:left="7190" w:hanging="360"/>
      </w:pPr>
      <w:rPr>
        <w:rFonts w:hint="default"/>
        <w:lang w:val="pt-PT" w:eastAsia="en-US" w:bidi="ar-SA"/>
      </w:rPr>
    </w:lvl>
  </w:abstractNum>
  <w:abstractNum w:abstractNumId="45" w15:restartNumberingAfterBreak="0">
    <w:nsid w:val="43280DF4"/>
    <w:multiLevelType w:val="hybridMultilevel"/>
    <w:tmpl w:val="04D01084"/>
    <w:lvl w:ilvl="0" w:tplc="F5C086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990275AC">
      <w:numFmt w:val="bullet"/>
      <w:lvlText w:val="•"/>
      <w:lvlJc w:val="left"/>
      <w:pPr>
        <w:ind w:left="2695" w:hanging="358"/>
      </w:pPr>
      <w:rPr>
        <w:rFonts w:hint="default"/>
        <w:lang w:val="pt-PT" w:eastAsia="en-US" w:bidi="ar-SA"/>
      </w:rPr>
    </w:lvl>
    <w:lvl w:ilvl="2" w:tplc="C38EDB8E">
      <w:numFmt w:val="bullet"/>
      <w:lvlText w:val="•"/>
      <w:lvlJc w:val="left"/>
      <w:pPr>
        <w:ind w:left="3530" w:hanging="358"/>
      </w:pPr>
      <w:rPr>
        <w:rFonts w:hint="default"/>
        <w:lang w:val="pt-PT" w:eastAsia="en-US" w:bidi="ar-SA"/>
      </w:rPr>
    </w:lvl>
    <w:lvl w:ilvl="3" w:tplc="5E600EFE">
      <w:numFmt w:val="bullet"/>
      <w:lvlText w:val="•"/>
      <w:lvlJc w:val="left"/>
      <w:pPr>
        <w:ind w:left="4365" w:hanging="358"/>
      </w:pPr>
      <w:rPr>
        <w:rFonts w:hint="default"/>
        <w:lang w:val="pt-PT" w:eastAsia="en-US" w:bidi="ar-SA"/>
      </w:rPr>
    </w:lvl>
    <w:lvl w:ilvl="4" w:tplc="AD645030">
      <w:numFmt w:val="bullet"/>
      <w:lvlText w:val="•"/>
      <w:lvlJc w:val="left"/>
      <w:pPr>
        <w:ind w:left="5200" w:hanging="358"/>
      </w:pPr>
      <w:rPr>
        <w:rFonts w:hint="default"/>
        <w:lang w:val="pt-PT" w:eastAsia="en-US" w:bidi="ar-SA"/>
      </w:rPr>
    </w:lvl>
    <w:lvl w:ilvl="5" w:tplc="BA40B5D4">
      <w:numFmt w:val="bullet"/>
      <w:lvlText w:val="•"/>
      <w:lvlJc w:val="left"/>
      <w:pPr>
        <w:ind w:left="6035" w:hanging="358"/>
      </w:pPr>
      <w:rPr>
        <w:rFonts w:hint="default"/>
        <w:lang w:val="pt-PT" w:eastAsia="en-US" w:bidi="ar-SA"/>
      </w:rPr>
    </w:lvl>
    <w:lvl w:ilvl="6" w:tplc="309C1620">
      <w:numFmt w:val="bullet"/>
      <w:lvlText w:val="•"/>
      <w:lvlJc w:val="left"/>
      <w:pPr>
        <w:ind w:left="6870" w:hanging="358"/>
      </w:pPr>
      <w:rPr>
        <w:rFonts w:hint="default"/>
        <w:lang w:val="pt-PT" w:eastAsia="en-US" w:bidi="ar-SA"/>
      </w:rPr>
    </w:lvl>
    <w:lvl w:ilvl="7" w:tplc="3F1EC67C">
      <w:numFmt w:val="bullet"/>
      <w:lvlText w:val="•"/>
      <w:lvlJc w:val="left"/>
      <w:pPr>
        <w:ind w:left="7705" w:hanging="358"/>
      </w:pPr>
      <w:rPr>
        <w:rFonts w:hint="default"/>
        <w:lang w:val="pt-PT" w:eastAsia="en-US" w:bidi="ar-SA"/>
      </w:rPr>
    </w:lvl>
    <w:lvl w:ilvl="8" w:tplc="299E218A">
      <w:numFmt w:val="bullet"/>
      <w:lvlText w:val="•"/>
      <w:lvlJc w:val="left"/>
      <w:pPr>
        <w:ind w:left="8540" w:hanging="358"/>
      </w:pPr>
      <w:rPr>
        <w:rFonts w:hint="default"/>
        <w:lang w:val="pt-PT" w:eastAsia="en-US" w:bidi="ar-SA"/>
      </w:rPr>
    </w:lvl>
  </w:abstractNum>
  <w:abstractNum w:abstractNumId="46" w15:restartNumberingAfterBreak="0">
    <w:nsid w:val="4D282BEA"/>
    <w:multiLevelType w:val="hybridMultilevel"/>
    <w:tmpl w:val="D48468EE"/>
    <w:lvl w:ilvl="0" w:tplc="FF10A936">
      <w:start w:val="1"/>
      <w:numFmt w:val="lowerLetter"/>
      <w:lvlText w:val="%1."/>
      <w:lvlJc w:val="left"/>
      <w:pPr>
        <w:ind w:left="1132" w:hanging="423"/>
      </w:pPr>
      <w:rPr>
        <w:rFonts w:ascii="Cambria" w:eastAsia="Cambria" w:hAnsi="Cambria" w:cs="Cambria"/>
        <w:b/>
        <w:bCs/>
        <w:i w:val="0"/>
        <w:iCs w:val="0"/>
        <w:spacing w:val="0"/>
        <w:w w:val="100"/>
        <w:sz w:val="24"/>
        <w:szCs w:val="24"/>
        <w:lang w:val="pt-PT" w:eastAsia="en-US" w:bidi="ar-SA"/>
      </w:rPr>
    </w:lvl>
    <w:lvl w:ilvl="1" w:tplc="CA3616B2">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EB12D0B4">
      <w:numFmt w:val="bullet"/>
      <w:lvlText w:val="•"/>
      <w:lvlJc w:val="left"/>
      <w:pPr>
        <w:ind w:left="2770" w:hanging="358"/>
      </w:pPr>
      <w:rPr>
        <w:rFonts w:hint="default"/>
        <w:lang w:val="pt-PT" w:eastAsia="en-US" w:bidi="ar-SA"/>
      </w:rPr>
    </w:lvl>
    <w:lvl w:ilvl="3" w:tplc="2480C3B4">
      <w:numFmt w:val="bullet"/>
      <w:lvlText w:val="•"/>
      <w:lvlJc w:val="left"/>
      <w:pPr>
        <w:ind w:left="3700" w:hanging="358"/>
      </w:pPr>
      <w:rPr>
        <w:rFonts w:hint="default"/>
        <w:lang w:val="pt-PT" w:eastAsia="en-US" w:bidi="ar-SA"/>
      </w:rPr>
    </w:lvl>
    <w:lvl w:ilvl="4" w:tplc="7BDC0B68">
      <w:numFmt w:val="bullet"/>
      <w:lvlText w:val="•"/>
      <w:lvlJc w:val="left"/>
      <w:pPr>
        <w:ind w:left="4630" w:hanging="358"/>
      </w:pPr>
      <w:rPr>
        <w:rFonts w:hint="default"/>
        <w:lang w:val="pt-PT" w:eastAsia="en-US" w:bidi="ar-SA"/>
      </w:rPr>
    </w:lvl>
    <w:lvl w:ilvl="5" w:tplc="FFF294AE">
      <w:numFmt w:val="bullet"/>
      <w:lvlText w:val="•"/>
      <w:lvlJc w:val="left"/>
      <w:pPr>
        <w:ind w:left="5560" w:hanging="358"/>
      </w:pPr>
      <w:rPr>
        <w:rFonts w:hint="default"/>
        <w:lang w:val="pt-PT" w:eastAsia="en-US" w:bidi="ar-SA"/>
      </w:rPr>
    </w:lvl>
    <w:lvl w:ilvl="6" w:tplc="7D5E0D46">
      <w:numFmt w:val="bullet"/>
      <w:lvlText w:val="•"/>
      <w:lvlJc w:val="left"/>
      <w:pPr>
        <w:ind w:left="6490" w:hanging="358"/>
      </w:pPr>
      <w:rPr>
        <w:rFonts w:hint="default"/>
        <w:lang w:val="pt-PT" w:eastAsia="en-US" w:bidi="ar-SA"/>
      </w:rPr>
    </w:lvl>
    <w:lvl w:ilvl="7" w:tplc="A0D6C96A">
      <w:numFmt w:val="bullet"/>
      <w:lvlText w:val="•"/>
      <w:lvlJc w:val="left"/>
      <w:pPr>
        <w:ind w:left="7420" w:hanging="358"/>
      </w:pPr>
      <w:rPr>
        <w:rFonts w:hint="default"/>
        <w:lang w:val="pt-PT" w:eastAsia="en-US" w:bidi="ar-SA"/>
      </w:rPr>
    </w:lvl>
    <w:lvl w:ilvl="8" w:tplc="9A984CF8">
      <w:numFmt w:val="bullet"/>
      <w:lvlText w:val="•"/>
      <w:lvlJc w:val="left"/>
      <w:pPr>
        <w:ind w:left="8350" w:hanging="358"/>
      </w:pPr>
      <w:rPr>
        <w:rFonts w:hint="default"/>
        <w:lang w:val="pt-PT" w:eastAsia="en-US" w:bidi="ar-SA"/>
      </w:rPr>
    </w:lvl>
  </w:abstractNum>
  <w:abstractNum w:abstractNumId="47" w15:restartNumberingAfterBreak="0">
    <w:nsid w:val="4FD3116F"/>
    <w:multiLevelType w:val="hybridMultilevel"/>
    <w:tmpl w:val="F27071CC"/>
    <w:lvl w:ilvl="0" w:tplc="34FE680C">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F292670E">
      <w:numFmt w:val="bullet"/>
      <w:lvlText w:val="•"/>
      <w:lvlJc w:val="left"/>
      <w:pPr>
        <w:ind w:left="2116" w:hanging="360"/>
      </w:pPr>
      <w:rPr>
        <w:rFonts w:hint="default"/>
        <w:lang w:val="pt-PT" w:eastAsia="en-US" w:bidi="ar-SA"/>
      </w:rPr>
    </w:lvl>
    <w:lvl w:ilvl="2" w:tplc="F858C94C">
      <w:numFmt w:val="bullet"/>
      <w:lvlText w:val="•"/>
      <w:lvlJc w:val="left"/>
      <w:pPr>
        <w:ind w:left="2953" w:hanging="360"/>
      </w:pPr>
      <w:rPr>
        <w:rFonts w:hint="default"/>
        <w:lang w:val="pt-PT" w:eastAsia="en-US" w:bidi="ar-SA"/>
      </w:rPr>
    </w:lvl>
    <w:lvl w:ilvl="3" w:tplc="0A40A5D8">
      <w:numFmt w:val="bullet"/>
      <w:lvlText w:val="•"/>
      <w:lvlJc w:val="left"/>
      <w:pPr>
        <w:ind w:left="3789" w:hanging="360"/>
      </w:pPr>
      <w:rPr>
        <w:rFonts w:hint="default"/>
        <w:lang w:val="pt-PT" w:eastAsia="en-US" w:bidi="ar-SA"/>
      </w:rPr>
    </w:lvl>
    <w:lvl w:ilvl="4" w:tplc="D6FE7E42">
      <w:numFmt w:val="bullet"/>
      <w:lvlText w:val="•"/>
      <w:lvlJc w:val="left"/>
      <w:pPr>
        <w:ind w:left="4626" w:hanging="360"/>
      </w:pPr>
      <w:rPr>
        <w:rFonts w:hint="default"/>
        <w:lang w:val="pt-PT" w:eastAsia="en-US" w:bidi="ar-SA"/>
      </w:rPr>
    </w:lvl>
    <w:lvl w:ilvl="5" w:tplc="43A446AA">
      <w:numFmt w:val="bullet"/>
      <w:lvlText w:val="•"/>
      <w:lvlJc w:val="left"/>
      <w:pPr>
        <w:ind w:left="5462" w:hanging="360"/>
      </w:pPr>
      <w:rPr>
        <w:rFonts w:hint="default"/>
        <w:lang w:val="pt-PT" w:eastAsia="en-US" w:bidi="ar-SA"/>
      </w:rPr>
    </w:lvl>
    <w:lvl w:ilvl="6" w:tplc="77EC159C">
      <w:numFmt w:val="bullet"/>
      <w:lvlText w:val="•"/>
      <w:lvlJc w:val="left"/>
      <w:pPr>
        <w:ind w:left="6299" w:hanging="360"/>
      </w:pPr>
      <w:rPr>
        <w:rFonts w:hint="default"/>
        <w:lang w:val="pt-PT" w:eastAsia="en-US" w:bidi="ar-SA"/>
      </w:rPr>
    </w:lvl>
    <w:lvl w:ilvl="7" w:tplc="843C72CA">
      <w:numFmt w:val="bullet"/>
      <w:lvlText w:val="•"/>
      <w:lvlJc w:val="left"/>
      <w:pPr>
        <w:ind w:left="7135" w:hanging="360"/>
      </w:pPr>
      <w:rPr>
        <w:rFonts w:hint="default"/>
        <w:lang w:val="pt-PT" w:eastAsia="en-US" w:bidi="ar-SA"/>
      </w:rPr>
    </w:lvl>
    <w:lvl w:ilvl="8" w:tplc="146E32B8">
      <w:numFmt w:val="bullet"/>
      <w:lvlText w:val="•"/>
      <w:lvlJc w:val="left"/>
      <w:pPr>
        <w:ind w:left="7972" w:hanging="360"/>
      </w:pPr>
      <w:rPr>
        <w:rFonts w:hint="default"/>
        <w:lang w:val="pt-PT" w:eastAsia="en-US" w:bidi="ar-SA"/>
      </w:rPr>
    </w:lvl>
  </w:abstractNum>
  <w:abstractNum w:abstractNumId="48" w15:restartNumberingAfterBreak="0">
    <w:nsid w:val="4FE00020"/>
    <w:multiLevelType w:val="hybridMultilevel"/>
    <w:tmpl w:val="FA8C8C3A"/>
    <w:lvl w:ilvl="0" w:tplc="FE02575E">
      <w:numFmt w:val="bullet"/>
      <w:lvlText w:val=""/>
      <w:lvlJc w:val="left"/>
      <w:pPr>
        <w:ind w:left="787" w:hanging="720"/>
      </w:pPr>
      <w:rPr>
        <w:rFonts w:ascii="Wingdings" w:eastAsia="Wingdings" w:hAnsi="Wingdings" w:cs="Wingdings" w:hint="default"/>
        <w:b w:val="0"/>
        <w:bCs w:val="0"/>
        <w:i w:val="0"/>
        <w:iCs w:val="0"/>
        <w:spacing w:val="0"/>
        <w:w w:val="100"/>
        <w:sz w:val="24"/>
        <w:szCs w:val="24"/>
        <w:lang w:val="pt-PT" w:eastAsia="en-US" w:bidi="ar-SA"/>
      </w:rPr>
    </w:lvl>
    <w:lvl w:ilvl="1" w:tplc="1BD8B1D4">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9124858E">
      <w:numFmt w:val="bullet"/>
      <w:lvlText w:val="•"/>
      <w:lvlJc w:val="left"/>
      <w:pPr>
        <w:ind w:left="2770" w:hanging="358"/>
      </w:pPr>
      <w:rPr>
        <w:rFonts w:hint="default"/>
        <w:lang w:val="pt-PT" w:eastAsia="en-US" w:bidi="ar-SA"/>
      </w:rPr>
    </w:lvl>
    <w:lvl w:ilvl="3" w:tplc="FD04074C">
      <w:numFmt w:val="bullet"/>
      <w:lvlText w:val="•"/>
      <w:lvlJc w:val="left"/>
      <w:pPr>
        <w:ind w:left="3700" w:hanging="358"/>
      </w:pPr>
      <w:rPr>
        <w:rFonts w:hint="default"/>
        <w:lang w:val="pt-PT" w:eastAsia="en-US" w:bidi="ar-SA"/>
      </w:rPr>
    </w:lvl>
    <w:lvl w:ilvl="4" w:tplc="59963E88">
      <w:numFmt w:val="bullet"/>
      <w:lvlText w:val="•"/>
      <w:lvlJc w:val="left"/>
      <w:pPr>
        <w:ind w:left="4630" w:hanging="358"/>
      </w:pPr>
      <w:rPr>
        <w:rFonts w:hint="default"/>
        <w:lang w:val="pt-PT" w:eastAsia="en-US" w:bidi="ar-SA"/>
      </w:rPr>
    </w:lvl>
    <w:lvl w:ilvl="5" w:tplc="3430A594">
      <w:numFmt w:val="bullet"/>
      <w:lvlText w:val="•"/>
      <w:lvlJc w:val="left"/>
      <w:pPr>
        <w:ind w:left="5560" w:hanging="358"/>
      </w:pPr>
      <w:rPr>
        <w:rFonts w:hint="default"/>
        <w:lang w:val="pt-PT" w:eastAsia="en-US" w:bidi="ar-SA"/>
      </w:rPr>
    </w:lvl>
    <w:lvl w:ilvl="6" w:tplc="B68477BC">
      <w:numFmt w:val="bullet"/>
      <w:lvlText w:val="•"/>
      <w:lvlJc w:val="left"/>
      <w:pPr>
        <w:ind w:left="6490" w:hanging="358"/>
      </w:pPr>
      <w:rPr>
        <w:rFonts w:hint="default"/>
        <w:lang w:val="pt-PT" w:eastAsia="en-US" w:bidi="ar-SA"/>
      </w:rPr>
    </w:lvl>
    <w:lvl w:ilvl="7" w:tplc="03D095BC">
      <w:numFmt w:val="bullet"/>
      <w:lvlText w:val="•"/>
      <w:lvlJc w:val="left"/>
      <w:pPr>
        <w:ind w:left="7420" w:hanging="358"/>
      </w:pPr>
      <w:rPr>
        <w:rFonts w:hint="default"/>
        <w:lang w:val="pt-PT" w:eastAsia="en-US" w:bidi="ar-SA"/>
      </w:rPr>
    </w:lvl>
    <w:lvl w:ilvl="8" w:tplc="B434D518">
      <w:numFmt w:val="bullet"/>
      <w:lvlText w:val="•"/>
      <w:lvlJc w:val="left"/>
      <w:pPr>
        <w:ind w:left="8350" w:hanging="358"/>
      </w:pPr>
      <w:rPr>
        <w:rFonts w:hint="default"/>
        <w:lang w:val="pt-PT" w:eastAsia="en-US" w:bidi="ar-SA"/>
      </w:rPr>
    </w:lvl>
  </w:abstractNum>
  <w:abstractNum w:abstractNumId="49" w15:restartNumberingAfterBreak="0">
    <w:nsid w:val="508B2189"/>
    <w:multiLevelType w:val="multilevel"/>
    <w:tmpl w:val="23C48054"/>
    <w:lvl w:ilvl="0">
      <w:start w:val="1"/>
      <w:numFmt w:val="decimal"/>
      <w:lvlText w:val="%1"/>
      <w:lvlJc w:val="left"/>
      <w:pPr>
        <w:ind w:left="1512" w:hanging="596"/>
      </w:pPr>
      <w:rPr>
        <w:rFonts w:hint="default"/>
        <w:lang w:val="pt-PT" w:eastAsia="en-US" w:bidi="ar-SA"/>
      </w:rPr>
    </w:lvl>
    <w:lvl w:ilvl="1">
      <w:start w:val="2"/>
      <w:numFmt w:val="decimal"/>
      <w:lvlText w:val="%1.%2."/>
      <w:lvlJc w:val="left"/>
      <w:pPr>
        <w:ind w:left="1512" w:hanging="596"/>
      </w:pPr>
      <w:rPr>
        <w:rFonts w:ascii="Trebuchet MS" w:eastAsia="Trebuchet MS" w:hAnsi="Trebuchet MS" w:cs="Trebuchet MS" w:hint="default"/>
        <w:b/>
        <w:bCs/>
        <w:i/>
        <w:iCs/>
        <w:spacing w:val="-1"/>
        <w:w w:val="102"/>
        <w:sz w:val="24"/>
        <w:szCs w:val="24"/>
        <w:lang w:val="pt-PT" w:eastAsia="en-US" w:bidi="ar-SA"/>
      </w:rPr>
    </w:lvl>
    <w:lvl w:ilvl="2">
      <w:numFmt w:val="bullet"/>
      <w:lvlText w:val="•"/>
      <w:lvlJc w:val="left"/>
      <w:pPr>
        <w:ind w:left="3369" w:hanging="596"/>
      </w:pPr>
      <w:rPr>
        <w:rFonts w:hint="default"/>
        <w:lang w:val="pt-PT" w:eastAsia="en-US" w:bidi="ar-SA"/>
      </w:rPr>
    </w:lvl>
    <w:lvl w:ilvl="3">
      <w:numFmt w:val="bullet"/>
      <w:lvlText w:val="•"/>
      <w:lvlJc w:val="left"/>
      <w:pPr>
        <w:ind w:left="4294" w:hanging="596"/>
      </w:pPr>
      <w:rPr>
        <w:rFonts w:hint="default"/>
        <w:lang w:val="pt-PT" w:eastAsia="en-US" w:bidi="ar-SA"/>
      </w:rPr>
    </w:lvl>
    <w:lvl w:ilvl="4">
      <w:numFmt w:val="bullet"/>
      <w:lvlText w:val="•"/>
      <w:lvlJc w:val="left"/>
      <w:pPr>
        <w:ind w:left="5218" w:hanging="596"/>
      </w:pPr>
      <w:rPr>
        <w:rFonts w:hint="default"/>
        <w:lang w:val="pt-PT" w:eastAsia="en-US" w:bidi="ar-SA"/>
      </w:rPr>
    </w:lvl>
    <w:lvl w:ilvl="5">
      <w:numFmt w:val="bullet"/>
      <w:lvlText w:val="•"/>
      <w:lvlJc w:val="left"/>
      <w:pPr>
        <w:ind w:left="6143" w:hanging="596"/>
      </w:pPr>
      <w:rPr>
        <w:rFonts w:hint="default"/>
        <w:lang w:val="pt-PT" w:eastAsia="en-US" w:bidi="ar-SA"/>
      </w:rPr>
    </w:lvl>
    <w:lvl w:ilvl="6">
      <w:numFmt w:val="bullet"/>
      <w:lvlText w:val="•"/>
      <w:lvlJc w:val="left"/>
      <w:pPr>
        <w:ind w:left="7068" w:hanging="596"/>
      </w:pPr>
      <w:rPr>
        <w:rFonts w:hint="default"/>
        <w:lang w:val="pt-PT" w:eastAsia="en-US" w:bidi="ar-SA"/>
      </w:rPr>
    </w:lvl>
    <w:lvl w:ilvl="7">
      <w:numFmt w:val="bullet"/>
      <w:lvlText w:val="•"/>
      <w:lvlJc w:val="left"/>
      <w:pPr>
        <w:ind w:left="7993" w:hanging="596"/>
      </w:pPr>
      <w:rPr>
        <w:rFonts w:hint="default"/>
        <w:lang w:val="pt-PT" w:eastAsia="en-US" w:bidi="ar-SA"/>
      </w:rPr>
    </w:lvl>
    <w:lvl w:ilvl="8">
      <w:numFmt w:val="bullet"/>
      <w:lvlText w:val="•"/>
      <w:lvlJc w:val="left"/>
      <w:pPr>
        <w:ind w:left="8917" w:hanging="596"/>
      </w:pPr>
      <w:rPr>
        <w:rFonts w:hint="default"/>
        <w:lang w:val="pt-PT" w:eastAsia="en-US" w:bidi="ar-SA"/>
      </w:rPr>
    </w:lvl>
  </w:abstractNum>
  <w:abstractNum w:abstractNumId="50" w15:restartNumberingAfterBreak="0">
    <w:nsid w:val="50F6452F"/>
    <w:multiLevelType w:val="hybridMultilevel"/>
    <w:tmpl w:val="A1AE3936"/>
    <w:lvl w:ilvl="0" w:tplc="2CFC34DA">
      <w:start w:val="1"/>
      <w:numFmt w:val="decimal"/>
      <w:lvlText w:val="%1)"/>
      <w:lvlJc w:val="left"/>
      <w:pPr>
        <w:ind w:left="863" w:hanging="360"/>
      </w:pPr>
      <w:rPr>
        <w:rFonts w:hint="default"/>
        <w:spacing w:val="0"/>
        <w:w w:val="99"/>
        <w:lang w:val="pt-PT" w:eastAsia="en-US" w:bidi="ar-SA"/>
      </w:rPr>
    </w:lvl>
    <w:lvl w:ilvl="1" w:tplc="16564658">
      <w:numFmt w:val="bullet"/>
      <w:lvlText w:val=""/>
      <w:lvlJc w:val="left"/>
      <w:pPr>
        <w:ind w:left="1583" w:hanging="360"/>
      </w:pPr>
      <w:rPr>
        <w:rFonts w:ascii="Wingdings" w:eastAsia="Wingdings" w:hAnsi="Wingdings" w:cs="Wingdings" w:hint="default"/>
        <w:b w:val="0"/>
        <w:bCs w:val="0"/>
        <w:i w:val="0"/>
        <w:iCs w:val="0"/>
        <w:spacing w:val="0"/>
        <w:w w:val="99"/>
        <w:sz w:val="20"/>
        <w:szCs w:val="20"/>
        <w:lang w:val="pt-PT" w:eastAsia="en-US" w:bidi="ar-SA"/>
      </w:rPr>
    </w:lvl>
    <w:lvl w:ilvl="2" w:tplc="251645C0">
      <w:numFmt w:val="bullet"/>
      <w:lvlText w:val="•"/>
      <w:lvlJc w:val="left"/>
      <w:pPr>
        <w:ind w:left="2380" w:hanging="360"/>
      </w:pPr>
      <w:rPr>
        <w:rFonts w:hint="default"/>
        <w:lang w:val="pt-PT" w:eastAsia="en-US" w:bidi="ar-SA"/>
      </w:rPr>
    </w:lvl>
    <w:lvl w:ilvl="3" w:tplc="67860F5C">
      <w:numFmt w:val="bullet"/>
      <w:lvlText w:val="•"/>
      <w:lvlJc w:val="left"/>
      <w:pPr>
        <w:ind w:left="3181" w:hanging="360"/>
      </w:pPr>
      <w:rPr>
        <w:rFonts w:hint="default"/>
        <w:lang w:val="pt-PT" w:eastAsia="en-US" w:bidi="ar-SA"/>
      </w:rPr>
    </w:lvl>
    <w:lvl w:ilvl="4" w:tplc="94BEBC70">
      <w:numFmt w:val="bullet"/>
      <w:lvlText w:val="•"/>
      <w:lvlJc w:val="left"/>
      <w:pPr>
        <w:ind w:left="3982" w:hanging="360"/>
      </w:pPr>
      <w:rPr>
        <w:rFonts w:hint="default"/>
        <w:lang w:val="pt-PT" w:eastAsia="en-US" w:bidi="ar-SA"/>
      </w:rPr>
    </w:lvl>
    <w:lvl w:ilvl="5" w:tplc="C5D883E6">
      <w:numFmt w:val="bullet"/>
      <w:lvlText w:val="•"/>
      <w:lvlJc w:val="left"/>
      <w:pPr>
        <w:ind w:left="4783" w:hanging="360"/>
      </w:pPr>
      <w:rPr>
        <w:rFonts w:hint="default"/>
        <w:lang w:val="pt-PT" w:eastAsia="en-US" w:bidi="ar-SA"/>
      </w:rPr>
    </w:lvl>
    <w:lvl w:ilvl="6" w:tplc="71D0AC62">
      <w:numFmt w:val="bullet"/>
      <w:lvlText w:val="•"/>
      <w:lvlJc w:val="left"/>
      <w:pPr>
        <w:ind w:left="5584" w:hanging="360"/>
      </w:pPr>
      <w:rPr>
        <w:rFonts w:hint="default"/>
        <w:lang w:val="pt-PT" w:eastAsia="en-US" w:bidi="ar-SA"/>
      </w:rPr>
    </w:lvl>
    <w:lvl w:ilvl="7" w:tplc="AC3ABF1A">
      <w:numFmt w:val="bullet"/>
      <w:lvlText w:val="•"/>
      <w:lvlJc w:val="left"/>
      <w:pPr>
        <w:ind w:left="6385" w:hanging="360"/>
      </w:pPr>
      <w:rPr>
        <w:rFonts w:hint="default"/>
        <w:lang w:val="pt-PT" w:eastAsia="en-US" w:bidi="ar-SA"/>
      </w:rPr>
    </w:lvl>
    <w:lvl w:ilvl="8" w:tplc="CD363486">
      <w:numFmt w:val="bullet"/>
      <w:lvlText w:val="•"/>
      <w:lvlJc w:val="left"/>
      <w:pPr>
        <w:ind w:left="7186" w:hanging="360"/>
      </w:pPr>
      <w:rPr>
        <w:rFonts w:hint="default"/>
        <w:lang w:val="pt-PT" w:eastAsia="en-US" w:bidi="ar-SA"/>
      </w:rPr>
    </w:lvl>
  </w:abstractNum>
  <w:abstractNum w:abstractNumId="51" w15:restartNumberingAfterBreak="0">
    <w:nsid w:val="54B907A6"/>
    <w:multiLevelType w:val="hybridMultilevel"/>
    <w:tmpl w:val="43081598"/>
    <w:lvl w:ilvl="0" w:tplc="E8823F8A">
      <w:start w:val="1"/>
      <w:numFmt w:val="lowerLetter"/>
      <w:lvlText w:val="%1)"/>
      <w:lvlJc w:val="left"/>
      <w:pPr>
        <w:ind w:left="140" w:hanging="317"/>
      </w:pPr>
      <w:rPr>
        <w:rFonts w:ascii="Cambria" w:eastAsia="Cambria" w:hAnsi="Cambria" w:cs="Cambria" w:hint="default"/>
        <w:b w:val="0"/>
        <w:bCs w:val="0"/>
        <w:i/>
        <w:iCs/>
        <w:color w:val="202429"/>
        <w:spacing w:val="0"/>
        <w:w w:val="100"/>
        <w:sz w:val="24"/>
        <w:szCs w:val="24"/>
        <w:lang w:val="pt-PT" w:eastAsia="en-US" w:bidi="ar-SA"/>
      </w:rPr>
    </w:lvl>
    <w:lvl w:ilvl="1" w:tplc="08F87756">
      <w:numFmt w:val="bullet"/>
      <w:lvlText w:val="•"/>
      <w:lvlJc w:val="left"/>
      <w:pPr>
        <w:ind w:left="1118" w:hanging="317"/>
      </w:pPr>
      <w:rPr>
        <w:rFonts w:hint="default"/>
        <w:lang w:val="pt-PT" w:eastAsia="en-US" w:bidi="ar-SA"/>
      </w:rPr>
    </w:lvl>
    <w:lvl w:ilvl="2" w:tplc="7CD460FA">
      <w:numFmt w:val="bullet"/>
      <w:lvlText w:val="•"/>
      <w:lvlJc w:val="left"/>
      <w:pPr>
        <w:ind w:left="2097" w:hanging="317"/>
      </w:pPr>
      <w:rPr>
        <w:rFonts w:hint="default"/>
        <w:lang w:val="pt-PT" w:eastAsia="en-US" w:bidi="ar-SA"/>
      </w:rPr>
    </w:lvl>
    <w:lvl w:ilvl="3" w:tplc="C534D12C">
      <w:numFmt w:val="bullet"/>
      <w:lvlText w:val="•"/>
      <w:lvlJc w:val="left"/>
      <w:pPr>
        <w:ind w:left="3076" w:hanging="317"/>
      </w:pPr>
      <w:rPr>
        <w:rFonts w:hint="default"/>
        <w:lang w:val="pt-PT" w:eastAsia="en-US" w:bidi="ar-SA"/>
      </w:rPr>
    </w:lvl>
    <w:lvl w:ilvl="4" w:tplc="111CA2F8">
      <w:numFmt w:val="bullet"/>
      <w:lvlText w:val="•"/>
      <w:lvlJc w:val="left"/>
      <w:pPr>
        <w:ind w:left="4054" w:hanging="317"/>
      </w:pPr>
      <w:rPr>
        <w:rFonts w:hint="default"/>
        <w:lang w:val="pt-PT" w:eastAsia="en-US" w:bidi="ar-SA"/>
      </w:rPr>
    </w:lvl>
    <w:lvl w:ilvl="5" w:tplc="902208B0">
      <w:numFmt w:val="bullet"/>
      <w:lvlText w:val="•"/>
      <w:lvlJc w:val="left"/>
      <w:pPr>
        <w:ind w:left="5033" w:hanging="317"/>
      </w:pPr>
      <w:rPr>
        <w:rFonts w:hint="default"/>
        <w:lang w:val="pt-PT" w:eastAsia="en-US" w:bidi="ar-SA"/>
      </w:rPr>
    </w:lvl>
    <w:lvl w:ilvl="6" w:tplc="B9743246">
      <w:numFmt w:val="bullet"/>
      <w:lvlText w:val="•"/>
      <w:lvlJc w:val="left"/>
      <w:pPr>
        <w:ind w:left="6012" w:hanging="317"/>
      </w:pPr>
      <w:rPr>
        <w:rFonts w:hint="default"/>
        <w:lang w:val="pt-PT" w:eastAsia="en-US" w:bidi="ar-SA"/>
      </w:rPr>
    </w:lvl>
    <w:lvl w:ilvl="7" w:tplc="FBE2A1D6">
      <w:numFmt w:val="bullet"/>
      <w:lvlText w:val="•"/>
      <w:lvlJc w:val="left"/>
      <w:pPr>
        <w:ind w:left="6991" w:hanging="317"/>
      </w:pPr>
      <w:rPr>
        <w:rFonts w:hint="default"/>
        <w:lang w:val="pt-PT" w:eastAsia="en-US" w:bidi="ar-SA"/>
      </w:rPr>
    </w:lvl>
    <w:lvl w:ilvl="8" w:tplc="10F60D44">
      <w:numFmt w:val="bullet"/>
      <w:lvlText w:val="•"/>
      <w:lvlJc w:val="left"/>
      <w:pPr>
        <w:ind w:left="7969" w:hanging="317"/>
      </w:pPr>
      <w:rPr>
        <w:rFonts w:hint="default"/>
        <w:lang w:val="pt-PT" w:eastAsia="en-US" w:bidi="ar-SA"/>
      </w:rPr>
    </w:lvl>
  </w:abstractNum>
  <w:abstractNum w:abstractNumId="52" w15:restartNumberingAfterBreak="0">
    <w:nsid w:val="5A222570"/>
    <w:multiLevelType w:val="hybridMultilevel"/>
    <w:tmpl w:val="D264BBCE"/>
    <w:lvl w:ilvl="0" w:tplc="827E8132">
      <w:start w:val="1"/>
      <w:numFmt w:val="decimal"/>
      <w:lvlText w:val="%1-"/>
      <w:lvlJc w:val="left"/>
      <w:pPr>
        <w:ind w:left="1286" w:hanging="358"/>
        <w:jc w:val="right"/>
      </w:pPr>
      <w:rPr>
        <w:rFonts w:ascii="Times New Roman" w:eastAsia="Times New Roman" w:hAnsi="Times New Roman" w:cs="Times New Roman" w:hint="default"/>
        <w:b/>
        <w:bCs/>
        <w:i w:val="0"/>
        <w:iCs w:val="0"/>
        <w:color w:val="1F477B"/>
        <w:spacing w:val="0"/>
        <w:w w:val="100"/>
        <w:sz w:val="24"/>
        <w:szCs w:val="24"/>
        <w:lang w:val="pt-PT" w:eastAsia="en-US" w:bidi="ar-SA"/>
      </w:rPr>
    </w:lvl>
    <w:lvl w:ilvl="1" w:tplc="FCAC0C62">
      <w:numFmt w:val="bullet"/>
      <w:lvlText w:val="•"/>
      <w:lvlJc w:val="left"/>
      <w:pPr>
        <w:ind w:left="2116" w:hanging="358"/>
      </w:pPr>
      <w:rPr>
        <w:rFonts w:hint="default"/>
        <w:lang w:val="pt-PT" w:eastAsia="en-US" w:bidi="ar-SA"/>
      </w:rPr>
    </w:lvl>
    <w:lvl w:ilvl="2" w:tplc="74AC4AD8">
      <w:numFmt w:val="bullet"/>
      <w:lvlText w:val="•"/>
      <w:lvlJc w:val="left"/>
      <w:pPr>
        <w:ind w:left="2953" w:hanging="358"/>
      </w:pPr>
      <w:rPr>
        <w:rFonts w:hint="default"/>
        <w:lang w:val="pt-PT" w:eastAsia="en-US" w:bidi="ar-SA"/>
      </w:rPr>
    </w:lvl>
    <w:lvl w:ilvl="3" w:tplc="B18AA480">
      <w:numFmt w:val="bullet"/>
      <w:lvlText w:val="•"/>
      <w:lvlJc w:val="left"/>
      <w:pPr>
        <w:ind w:left="3789" w:hanging="358"/>
      </w:pPr>
      <w:rPr>
        <w:rFonts w:hint="default"/>
        <w:lang w:val="pt-PT" w:eastAsia="en-US" w:bidi="ar-SA"/>
      </w:rPr>
    </w:lvl>
    <w:lvl w:ilvl="4" w:tplc="68642B64">
      <w:numFmt w:val="bullet"/>
      <w:lvlText w:val="•"/>
      <w:lvlJc w:val="left"/>
      <w:pPr>
        <w:ind w:left="4626" w:hanging="358"/>
      </w:pPr>
      <w:rPr>
        <w:rFonts w:hint="default"/>
        <w:lang w:val="pt-PT" w:eastAsia="en-US" w:bidi="ar-SA"/>
      </w:rPr>
    </w:lvl>
    <w:lvl w:ilvl="5" w:tplc="E42E3BCA">
      <w:numFmt w:val="bullet"/>
      <w:lvlText w:val="•"/>
      <w:lvlJc w:val="left"/>
      <w:pPr>
        <w:ind w:left="5462" w:hanging="358"/>
      </w:pPr>
      <w:rPr>
        <w:rFonts w:hint="default"/>
        <w:lang w:val="pt-PT" w:eastAsia="en-US" w:bidi="ar-SA"/>
      </w:rPr>
    </w:lvl>
    <w:lvl w:ilvl="6" w:tplc="FD1484FC">
      <w:numFmt w:val="bullet"/>
      <w:lvlText w:val="•"/>
      <w:lvlJc w:val="left"/>
      <w:pPr>
        <w:ind w:left="6299" w:hanging="358"/>
      </w:pPr>
      <w:rPr>
        <w:rFonts w:hint="default"/>
        <w:lang w:val="pt-PT" w:eastAsia="en-US" w:bidi="ar-SA"/>
      </w:rPr>
    </w:lvl>
    <w:lvl w:ilvl="7" w:tplc="356AB3C8">
      <w:numFmt w:val="bullet"/>
      <w:lvlText w:val="•"/>
      <w:lvlJc w:val="left"/>
      <w:pPr>
        <w:ind w:left="7135" w:hanging="358"/>
      </w:pPr>
      <w:rPr>
        <w:rFonts w:hint="default"/>
        <w:lang w:val="pt-PT" w:eastAsia="en-US" w:bidi="ar-SA"/>
      </w:rPr>
    </w:lvl>
    <w:lvl w:ilvl="8" w:tplc="AFD62BAC">
      <w:numFmt w:val="bullet"/>
      <w:lvlText w:val="•"/>
      <w:lvlJc w:val="left"/>
      <w:pPr>
        <w:ind w:left="7972" w:hanging="358"/>
      </w:pPr>
      <w:rPr>
        <w:rFonts w:hint="default"/>
        <w:lang w:val="pt-PT" w:eastAsia="en-US" w:bidi="ar-SA"/>
      </w:rPr>
    </w:lvl>
  </w:abstractNum>
  <w:abstractNum w:abstractNumId="53" w15:restartNumberingAfterBreak="0">
    <w:nsid w:val="5A9A0575"/>
    <w:multiLevelType w:val="hybridMultilevel"/>
    <w:tmpl w:val="2122916E"/>
    <w:lvl w:ilvl="0" w:tplc="D610A278">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580666F2">
      <w:numFmt w:val="bullet"/>
      <w:lvlText w:val="•"/>
      <w:lvlJc w:val="left"/>
      <w:pPr>
        <w:ind w:left="2695" w:hanging="358"/>
      </w:pPr>
      <w:rPr>
        <w:rFonts w:hint="default"/>
        <w:lang w:val="pt-PT" w:eastAsia="en-US" w:bidi="ar-SA"/>
      </w:rPr>
    </w:lvl>
    <w:lvl w:ilvl="2" w:tplc="C3C61044">
      <w:numFmt w:val="bullet"/>
      <w:lvlText w:val="•"/>
      <w:lvlJc w:val="left"/>
      <w:pPr>
        <w:ind w:left="3530" w:hanging="358"/>
      </w:pPr>
      <w:rPr>
        <w:rFonts w:hint="default"/>
        <w:lang w:val="pt-PT" w:eastAsia="en-US" w:bidi="ar-SA"/>
      </w:rPr>
    </w:lvl>
    <w:lvl w:ilvl="3" w:tplc="4AECC80A">
      <w:numFmt w:val="bullet"/>
      <w:lvlText w:val="•"/>
      <w:lvlJc w:val="left"/>
      <w:pPr>
        <w:ind w:left="4365" w:hanging="358"/>
      </w:pPr>
      <w:rPr>
        <w:rFonts w:hint="default"/>
        <w:lang w:val="pt-PT" w:eastAsia="en-US" w:bidi="ar-SA"/>
      </w:rPr>
    </w:lvl>
    <w:lvl w:ilvl="4" w:tplc="9D125C4C">
      <w:numFmt w:val="bullet"/>
      <w:lvlText w:val="•"/>
      <w:lvlJc w:val="left"/>
      <w:pPr>
        <w:ind w:left="5200" w:hanging="358"/>
      </w:pPr>
      <w:rPr>
        <w:rFonts w:hint="default"/>
        <w:lang w:val="pt-PT" w:eastAsia="en-US" w:bidi="ar-SA"/>
      </w:rPr>
    </w:lvl>
    <w:lvl w:ilvl="5" w:tplc="44945420">
      <w:numFmt w:val="bullet"/>
      <w:lvlText w:val="•"/>
      <w:lvlJc w:val="left"/>
      <w:pPr>
        <w:ind w:left="6035" w:hanging="358"/>
      </w:pPr>
      <w:rPr>
        <w:rFonts w:hint="default"/>
        <w:lang w:val="pt-PT" w:eastAsia="en-US" w:bidi="ar-SA"/>
      </w:rPr>
    </w:lvl>
    <w:lvl w:ilvl="6" w:tplc="DFB4AE24">
      <w:numFmt w:val="bullet"/>
      <w:lvlText w:val="•"/>
      <w:lvlJc w:val="left"/>
      <w:pPr>
        <w:ind w:left="6870" w:hanging="358"/>
      </w:pPr>
      <w:rPr>
        <w:rFonts w:hint="default"/>
        <w:lang w:val="pt-PT" w:eastAsia="en-US" w:bidi="ar-SA"/>
      </w:rPr>
    </w:lvl>
    <w:lvl w:ilvl="7" w:tplc="34643746">
      <w:numFmt w:val="bullet"/>
      <w:lvlText w:val="•"/>
      <w:lvlJc w:val="left"/>
      <w:pPr>
        <w:ind w:left="7705" w:hanging="358"/>
      </w:pPr>
      <w:rPr>
        <w:rFonts w:hint="default"/>
        <w:lang w:val="pt-PT" w:eastAsia="en-US" w:bidi="ar-SA"/>
      </w:rPr>
    </w:lvl>
    <w:lvl w:ilvl="8" w:tplc="F822B2FE">
      <w:numFmt w:val="bullet"/>
      <w:lvlText w:val="•"/>
      <w:lvlJc w:val="left"/>
      <w:pPr>
        <w:ind w:left="8540" w:hanging="358"/>
      </w:pPr>
      <w:rPr>
        <w:rFonts w:hint="default"/>
        <w:lang w:val="pt-PT" w:eastAsia="en-US" w:bidi="ar-SA"/>
      </w:rPr>
    </w:lvl>
  </w:abstractNum>
  <w:abstractNum w:abstractNumId="54" w15:restartNumberingAfterBreak="0">
    <w:nsid w:val="5EC56D3D"/>
    <w:multiLevelType w:val="hybridMultilevel"/>
    <w:tmpl w:val="F30A7F08"/>
    <w:lvl w:ilvl="0" w:tplc="EB885B56">
      <w:start w:val="1"/>
      <w:numFmt w:val="upperRoman"/>
      <w:lvlText w:val="%1"/>
      <w:lvlJc w:val="left"/>
      <w:pPr>
        <w:ind w:left="569" w:hanging="156"/>
      </w:pPr>
      <w:rPr>
        <w:rFonts w:ascii="Times New Roman" w:eastAsia="Times New Roman" w:hAnsi="Times New Roman" w:cs="Times New Roman" w:hint="default"/>
        <w:b w:val="0"/>
        <w:bCs w:val="0"/>
        <w:i/>
        <w:iCs/>
        <w:spacing w:val="0"/>
        <w:w w:val="100"/>
        <w:sz w:val="24"/>
        <w:szCs w:val="24"/>
        <w:lang w:val="pt-PT" w:eastAsia="en-US" w:bidi="ar-SA"/>
      </w:rPr>
    </w:lvl>
    <w:lvl w:ilvl="1" w:tplc="7CB82CC4">
      <w:numFmt w:val="bullet"/>
      <w:lvlText w:val="•"/>
      <w:lvlJc w:val="left"/>
      <w:pPr>
        <w:ind w:left="1468" w:hanging="156"/>
      </w:pPr>
      <w:rPr>
        <w:rFonts w:hint="default"/>
        <w:lang w:val="pt-PT" w:eastAsia="en-US" w:bidi="ar-SA"/>
      </w:rPr>
    </w:lvl>
    <w:lvl w:ilvl="2" w:tplc="D568B664">
      <w:numFmt w:val="bullet"/>
      <w:lvlText w:val="•"/>
      <w:lvlJc w:val="left"/>
      <w:pPr>
        <w:ind w:left="2377" w:hanging="156"/>
      </w:pPr>
      <w:rPr>
        <w:rFonts w:hint="default"/>
        <w:lang w:val="pt-PT" w:eastAsia="en-US" w:bidi="ar-SA"/>
      </w:rPr>
    </w:lvl>
    <w:lvl w:ilvl="3" w:tplc="8B5E3810">
      <w:numFmt w:val="bullet"/>
      <w:lvlText w:val="•"/>
      <w:lvlJc w:val="left"/>
      <w:pPr>
        <w:ind w:left="3285" w:hanging="156"/>
      </w:pPr>
      <w:rPr>
        <w:rFonts w:hint="default"/>
        <w:lang w:val="pt-PT" w:eastAsia="en-US" w:bidi="ar-SA"/>
      </w:rPr>
    </w:lvl>
    <w:lvl w:ilvl="4" w:tplc="2DF0C156">
      <w:numFmt w:val="bullet"/>
      <w:lvlText w:val="•"/>
      <w:lvlJc w:val="left"/>
      <w:pPr>
        <w:ind w:left="4194" w:hanging="156"/>
      </w:pPr>
      <w:rPr>
        <w:rFonts w:hint="default"/>
        <w:lang w:val="pt-PT" w:eastAsia="en-US" w:bidi="ar-SA"/>
      </w:rPr>
    </w:lvl>
    <w:lvl w:ilvl="5" w:tplc="AE94D05E">
      <w:numFmt w:val="bullet"/>
      <w:lvlText w:val="•"/>
      <w:lvlJc w:val="left"/>
      <w:pPr>
        <w:ind w:left="5102" w:hanging="156"/>
      </w:pPr>
      <w:rPr>
        <w:rFonts w:hint="default"/>
        <w:lang w:val="pt-PT" w:eastAsia="en-US" w:bidi="ar-SA"/>
      </w:rPr>
    </w:lvl>
    <w:lvl w:ilvl="6" w:tplc="416E6F28">
      <w:numFmt w:val="bullet"/>
      <w:lvlText w:val="•"/>
      <w:lvlJc w:val="left"/>
      <w:pPr>
        <w:ind w:left="6011" w:hanging="156"/>
      </w:pPr>
      <w:rPr>
        <w:rFonts w:hint="default"/>
        <w:lang w:val="pt-PT" w:eastAsia="en-US" w:bidi="ar-SA"/>
      </w:rPr>
    </w:lvl>
    <w:lvl w:ilvl="7" w:tplc="E97A8EAA">
      <w:numFmt w:val="bullet"/>
      <w:lvlText w:val="•"/>
      <w:lvlJc w:val="left"/>
      <w:pPr>
        <w:ind w:left="6919" w:hanging="156"/>
      </w:pPr>
      <w:rPr>
        <w:rFonts w:hint="default"/>
        <w:lang w:val="pt-PT" w:eastAsia="en-US" w:bidi="ar-SA"/>
      </w:rPr>
    </w:lvl>
    <w:lvl w:ilvl="8" w:tplc="AC4664FC">
      <w:numFmt w:val="bullet"/>
      <w:lvlText w:val="•"/>
      <w:lvlJc w:val="left"/>
      <w:pPr>
        <w:ind w:left="7828" w:hanging="156"/>
      </w:pPr>
      <w:rPr>
        <w:rFonts w:hint="default"/>
        <w:lang w:val="pt-PT" w:eastAsia="en-US" w:bidi="ar-SA"/>
      </w:rPr>
    </w:lvl>
  </w:abstractNum>
  <w:abstractNum w:abstractNumId="55" w15:restartNumberingAfterBreak="0">
    <w:nsid w:val="5F451666"/>
    <w:multiLevelType w:val="hybridMultilevel"/>
    <w:tmpl w:val="1802742E"/>
    <w:lvl w:ilvl="0" w:tplc="ABE4C33C">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7B83BEA">
      <w:numFmt w:val="bullet"/>
      <w:lvlText w:val="•"/>
      <w:lvlJc w:val="left"/>
      <w:pPr>
        <w:ind w:left="2695" w:hanging="358"/>
      </w:pPr>
      <w:rPr>
        <w:rFonts w:hint="default"/>
        <w:lang w:val="pt-PT" w:eastAsia="en-US" w:bidi="ar-SA"/>
      </w:rPr>
    </w:lvl>
    <w:lvl w:ilvl="2" w:tplc="E9A4EDDC">
      <w:numFmt w:val="bullet"/>
      <w:lvlText w:val="•"/>
      <w:lvlJc w:val="left"/>
      <w:pPr>
        <w:ind w:left="3530" w:hanging="358"/>
      </w:pPr>
      <w:rPr>
        <w:rFonts w:hint="default"/>
        <w:lang w:val="pt-PT" w:eastAsia="en-US" w:bidi="ar-SA"/>
      </w:rPr>
    </w:lvl>
    <w:lvl w:ilvl="3" w:tplc="B7280502">
      <w:numFmt w:val="bullet"/>
      <w:lvlText w:val="•"/>
      <w:lvlJc w:val="left"/>
      <w:pPr>
        <w:ind w:left="4365" w:hanging="358"/>
      </w:pPr>
      <w:rPr>
        <w:rFonts w:hint="default"/>
        <w:lang w:val="pt-PT" w:eastAsia="en-US" w:bidi="ar-SA"/>
      </w:rPr>
    </w:lvl>
    <w:lvl w:ilvl="4" w:tplc="78CA41DC">
      <w:numFmt w:val="bullet"/>
      <w:lvlText w:val="•"/>
      <w:lvlJc w:val="left"/>
      <w:pPr>
        <w:ind w:left="5200" w:hanging="358"/>
      </w:pPr>
      <w:rPr>
        <w:rFonts w:hint="default"/>
        <w:lang w:val="pt-PT" w:eastAsia="en-US" w:bidi="ar-SA"/>
      </w:rPr>
    </w:lvl>
    <w:lvl w:ilvl="5" w:tplc="1890B820">
      <w:numFmt w:val="bullet"/>
      <w:lvlText w:val="•"/>
      <w:lvlJc w:val="left"/>
      <w:pPr>
        <w:ind w:left="6035" w:hanging="358"/>
      </w:pPr>
      <w:rPr>
        <w:rFonts w:hint="default"/>
        <w:lang w:val="pt-PT" w:eastAsia="en-US" w:bidi="ar-SA"/>
      </w:rPr>
    </w:lvl>
    <w:lvl w:ilvl="6" w:tplc="4534668E">
      <w:numFmt w:val="bullet"/>
      <w:lvlText w:val="•"/>
      <w:lvlJc w:val="left"/>
      <w:pPr>
        <w:ind w:left="6870" w:hanging="358"/>
      </w:pPr>
      <w:rPr>
        <w:rFonts w:hint="default"/>
        <w:lang w:val="pt-PT" w:eastAsia="en-US" w:bidi="ar-SA"/>
      </w:rPr>
    </w:lvl>
    <w:lvl w:ilvl="7" w:tplc="ADAAFFC6">
      <w:numFmt w:val="bullet"/>
      <w:lvlText w:val="•"/>
      <w:lvlJc w:val="left"/>
      <w:pPr>
        <w:ind w:left="7705" w:hanging="358"/>
      </w:pPr>
      <w:rPr>
        <w:rFonts w:hint="default"/>
        <w:lang w:val="pt-PT" w:eastAsia="en-US" w:bidi="ar-SA"/>
      </w:rPr>
    </w:lvl>
    <w:lvl w:ilvl="8" w:tplc="FE8E1A54">
      <w:numFmt w:val="bullet"/>
      <w:lvlText w:val="•"/>
      <w:lvlJc w:val="left"/>
      <w:pPr>
        <w:ind w:left="8540" w:hanging="358"/>
      </w:pPr>
      <w:rPr>
        <w:rFonts w:hint="default"/>
        <w:lang w:val="pt-PT" w:eastAsia="en-US" w:bidi="ar-SA"/>
      </w:rPr>
    </w:lvl>
  </w:abstractNum>
  <w:abstractNum w:abstractNumId="56" w15:restartNumberingAfterBreak="0">
    <w:nsid w:val="63987740"/>
    <w:multiLevelType w:val="hybridMultilevel"/>
    <w:tmpl w:val="665E99E6"/>
    <w:lvl w:ilvl="0" w:tplc="729C4200">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5EFEB706">
      <w:numFmt w:val="bullet"/>
      <w:lvlText w:val="•"/>
      <w:lvlJc w:val="left"/>
      <w:pPr>
        <w:ind w:left="2695" w:hanging="358"/>
      </w:pPr>
      <w:rPr>
        <w:rFonts w:hint="default"/>
        <w:lang w:val="pt-PT" w:eastAsia="en-US" w:bidi="ar-SA"/>
      </w:rPr>
    </w:lvl>
    <w:lvl w:ilvl="2" w:tplc="DB24ACAC">
      <w:numFmt w:val="bullet"/>
      <w:lvlText w:val="•"/>
      <w:lvlJc w:val="left"/>
      <w:pPr>
        <w:ind w:left="3530" w:hanging="358"/>
      </w:pPr>
      <w:rPr>
        <w:rFonts w:hint="default"/>
        <w:lang w:val="pt-PT" w:eastAsia="en-US" w:bidi="ar-SA"/>
      </w:rPr>
    </w:lvl>
    <w:lvl w:ilvl="3" w:tplc="B67E8FAE">
      <w:numFmt w:val="bullet"/>
      <w:lvlText w:val="•"/>
      <w:lvlJc w:val="left"/>
      <w:pPr>
        <w:ind w:left="4365" w:hanging="358"/>
      </w:pPr>
      <w:rPr>
        <w:rFonts w:hint="default"/>
        <w:lang w:val="pt-PT" w:eastAsia="en-US" w:bidi="ar-SA"/>
      </w:rPr>
    </w:lvl>
    <w:lvl w:ilvl="4" w:tplc="B3A8B5D8">
      <w:numFmt w:val="bullet"/>
      <w:lvlText w:val="•"/>
      <w:lvlJc w:val="left"/>
      <w:pPr>
        <w:ind w:left="5200" w:hanging="358"/>
      </w:pPr>
      <w:rPr>
        <w:rFonts w:hint="default"/>
        <w:lang w:val="pt-PT" w:eastAsia="en-US" w:bidi="ar-SA"/>
      </w:rPr>
    </w:lvl>
    <w:lvl w:ilvl="5" w:tplc="AA5AD19E">
      <w:numFmt w:val="bullet"/>
      <w:lvlText w:val="•"/>
      <w:lvlJc w:val="left"/>
      <w:pPr>
        <w:ind w:left="6035" w:hanging="358"/>
      </w:pPr>
      <w:rPr>
        <w:rFonts w:hint="default"/>
        <w:lang w:val="pt-PT" w:eastAsia="en-US" w:bidi="ar-SA"/>
      </w:rPr>
    </w:lvl>
    <w:lvl w:ilvl="6" w:tplc="323463BA">
      <w:numFmt w:val="bullet"/>
      <w:lvlText w:val="•"/>
      <w:lvlJc w:val="left"/>
      <w:pPr>
        <w:ind w:left="6870" w:hanging="358"/>
      </w:pPr>
      <w:rPr>
        <w:rFonts w:hint="default"/>
        <w:lang w:val="pt-PT" w:eastAsia="en-US" w:bidi="ar-SA"/>
      </w:rPr>
    </w:lvl>
    <w:lvl w:ilvl="7" w:tplc="5C62B2E0">
      <w:numFmt w:val="bullet"/>
      <w:lvlText w:val="•"/>
      <w:lvlJc w:val="left"/>
      <w:pPr>
        <w:ind w:left="7705" w:hanging="358"/>
      </w:pPr>
      <w:rPr>
        <w:rFonts w:hint="default"/>
        <w:lang w:val="pt-PT" w:eastAsia="en-US" w:bidi="ar-SA"/>
      </w:rPr>
    </w:lvl>
    <w:lvl w:ilvl="8" w:tplc="B26C89DA">
      <w:numFmt w:val="bullet"/>
      <w:lvlText w:val="•"/>
      <w:lvlJc w:val="left"/>
      <w:pPr>
        <w:ind w:left="8540" w:hanging="358"/>
      </w:pPr>
      <w:rPr>
        <w:rFonts w:hint="default"/>
        <w:lang w:val="pt-PT" w:eastAsia="en-US" w:bidi="ar-SA"/>
      </w:rPr>
    </w:lvl>
  </w:abstractNum>
  <w:abstractNum w:abstractNumId="57" w15:restartNumberingAfterBreak="0">
    <w:nsid w:val="641A06D1"/>
    <w:multiLevelType w:val="hybridMultilevel"/>
    <w:tmpl w:val="3BA0FC52"/>
    <w:lvl w:ilvl="0" w:tplc="5E0E9F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7DE1556">
      <w:numFmt w:val="bullet"/>
      <w:lvlText w:val="•"/>
      <w:lvlJc w:val="left"/>
      <w:pPr>
        <w:ind w:left="2695" w:hanging="358"/>
      </w:pPr>
      <w:rPr>
        <w:rFonts w:hint="default"/>
        <w:lang w:val="pt-PT" w:eastAsia="en-US" w:bidi="ar-SA"/>
      </w:rPr>
    </w:lvl>
    <w:lvl w:ilvl="2" w:tplc="D8AE3E2E">
      <w:numFmt w:val="bullet"/>
      <w:lvlText w:val="•"/>
      <w:lvlJc w:val="left"/>
      <w:pPr>
        <w:ind w:left="3530" w:hanging="358"/>
      </w:pPr>
      <w:rPr>
        <w:rFonts w:hint="default"/>
        <w:lang w:val="pt-PT" w:eastAsia="en-US" w:bidi="ar-SA"/>
      </w:rPr>
    </w:lvl>
    <w:lvl w:ilvl="3" w:tplc="D1D67BF8">
      <w:numFmt w:val="bullet"/>
      <w:lvlText w:val="•"/>
      <w:lvlJc w:val="left"/>
      <w:pPr>
        <w:ind w:left="4365" w:hanging="358"/>
      </w:pPr>
      <w:rPr>
        <w:rFonts w:hint="default"/>
        <w:lang w:val="pt-PT" w:eastAsia="en-US" w:bidi="ar-SA"/>
      </w:rPr>
    </w:lvl>
    <w:lvl w:ilvl="4" w:tplc="53A42932">
      <w:numFmt w:val="bullet"/>
      <w:lvlText w:val="•"/>
      <w:lvlJc w:val="left"/>
      <w:pPr>
        <w:ind w:left="5200" w:hanging="358"/>
      </w:pPr>
      <w:rPr>
        <w:rFonts w:hint="default"/>
        <w:lang w:val="pt-PT" w:eastAsia="en-US" w:bidi="ar-SA"/>
      </w:rPr>
    </w:lvl>
    <w:lvl w:ilvl="5" w:tplc="F1365A02">
      <w:numFmt w:val="bullet"/>
      <w:lvlText w:val="•"/>
      <w:lvlJc w:val="left"/>
      <w:pPr>
        <w:ind w:left="6035" w:hanging="358"/>
      </w:pPr>
      <w:rPr>
        <w:rFonts w:hint="default"/>
        <w:lang w:val="pt-PT" w:eastAsia="en-US" w:bidi="ar-SA"/>
      </w:rPr>
    </w:lvl>
    <w:lvl w:ilvl="6" w:tplc="926CE1BC">
      <w:numFmt w:val="bullet"/>
      <w:lvlText w:val="•"/>
      <w:lvlJc w:val="left"/>
      <w:pPr>
        <w:ind w:left="6870" w:hanging="358"/>
      </w:pPr>
      <w:rPr>
        <w:rFonts w:hint="default"/>
        <w:lang w:val="pt-PT" w:eastAsia="en-US" w:bidi="ar-SA"/>
      </w:rPr>
    </w:lvl>
    <w:lvl w:ilvl="7" w:tplc="74F8D5C6">
      <w:numFmt w:val="bullet"/>
      <w:lvlText w:val="•"/>
      <w:lvlJc w:val="left"/>
      <w:pPr>
        <w:ind w:left="7705" w:hanging="358"/>
      </w:pPr>
      <w:rPr>
        <w:rFonts w:hint="default"/>
        <w:lang w:val="pt-PT" w:eastAsia="en-US" w:bidi="ar-SA"/>
      </w:rPr>
    </w:lvl>
    <w:lvl w:ilvl="8" w:tplc="9F2E4CCE">
      <w:numFmt w:val="bullet"/>
      <w:lvlText w:val="•"/>
      <w:lvlJc w:val="left"/>
      <w:pPr>
        <w:ind w:left="8540" w:hanging="358"/>
      </w:pPr>
      <w:rPr>
        <w:rFonts w:hint="default"/>
        <w:lang w:val="pt-PT" w:eastAsia="en-US" w:bidi="ar-SA"/>
      </w:rPr>
    </w:lvl>
  </w:abstractNum>
  <w:abstractNum w:abstractNumId="58" w15:restartNumberingAfterBreak="0">
    <w:nsid w:val="66E6507B"/>
    <w:multiLevelType w:val="hybridMultilevel"/>
    <w:tmpl w:val="6D8E50CE"/>
    <w:lvl w:ilvl="0" w:tplc="44062EF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F7AE8DA">
      <w:numFmt w:val="bullet"/>
      <w:lvlText w:val="•"/>
      <w:lvlJc w:val="left"/>
      <w:pPr>
        <w:ind w:left="2695" w:hanging="358"/>
      </w:pPr>
      <w:rPr>
        <w:rFonts w:hint="default"/>
        <w:lang w:val="pt-PT" w:eastAsia="en-US" w:bidi="ar-SA"/>
      </w:rPr>
    </w:lvl>
    <w:lvl w:ilvl="2" w:tplc="B89A7780">
      <w:numFmt w:val="bullet"/>
      <w:lvlText w:val="•"/>
      <w:lvlJc w:val="left"/>
      <w:pPr>
        <w:ind w:left="3530" w:hanging="358"/>
      </w:pPr>
      <w:rPr>
        <w:rFonts w:hint="default"/>
        <w:lang w:val="pt-PT" w:eastAsia="en-US" w:bidi="ar-SA"/>
      </w:rPr>
    </w:lvl>
    <w:lvl w:ilvl="3" w:tplc="E36AE7DE">
      <w:numFmt w:val="bullet"/>
      <w:lvlText w:val="•"/>
      <w:lvlJc w:val="left"/>
      <w:pPr>
        <w:ind w:left="4365" w:hanging="358"/>
      </w:pPr>
      <w:rPr>
        <w:rFonts w:hint="default"/>
        <w:lang w:val="pt-PT" w:eastAsia="en-US" w:bidi="ar-SA"/>
      </w:rPr>
    </w:lvl>
    <w:lvl w:ilvl="4" w:tplc="E17E2262">
      <w:numFmt w:val="bullet"/>
      <w:lvlText w:val="•"/>
      <w:lvlJc w:val="left"/>
      <w:pPr>
        <w:ind w:left="5200" w:hanging="358"/>
      </w:pPr>
      <w:rPr>
        <w:rFonts w:hint="default"/>
        <w:lang w:val="pt-PT" w:eastAsia="en-US" w:bidi="ar-SA"/>
      </w:rPr>
    </w:lvl>
    <w:lvl w:ilvl="5" w:tplc="9288E692">
      <w:numFmt w:val="bullet"/>
      <w:lvlText w:val="•"/>
      <w:lvlJc w:val="left"/>
      <w:pPr>
        <w:ind w:left="6035" w:hanging="358"/>
      </w:pPr>
      <w:rPr>
        <w:rFonts w:hint="default"/>
        <w:lang w:val="pt-PT" w:eastAsia="en-US" w:bidi="ar-SA"/>
      </w:rPr>
    </w:lvl>
    <w:lvl w:ilvl="6" w:tplc="0966E570">
      <w:numFmt w:val="bullet"/>
      <w:lvlText w:val="•"/>
      <w:lvlJc w:val="left"/>
      <w:pPr>
        <w:ind w:left="6870" w:hanging="358"/>
      </w:pPr>
      <w:rPr>
        <w:rFonts w:hint="default"/>
        <w:lang w:val="pt-PT" w:eastAsia="en-US" w:bidi="ar-SA"/>
      </w:rPr>
    </w:lvl>
    <w:lvl w:ilvl="7" w:tplc="8946E0D6">
      <w:numFmt w:val="bullet"/>
      <w:lvlText w:val="•"/>
      <w:lvlJc w:val="left"/>
      <w:pPr>
        <w:ind w:left="7705" w:hanging="358"/>
      </w:pPr>
      <w:rPr>
        <w:rFonts w:hint="default"/>
        <w:lang w:val="pt-PT" w:eastAsia="en-US" w:bidi="ar-SA"/>
      </w:rPr>
    </w:lvl>
    <w:lvl w:ilvl="8" w:tplc="35207636">
      <w:numFmt w:val="bullet"/>
      <w:lvlText w:val="•"/>
      <w:lvlJc w:val="left"/>
      <w:pPr>
        <w:ind w:left="8540" w:hanging="358"/>
      </w:pPr>
      <w:rPr>
        <w:rFonts w:hint="default"/>
        <w:lang w:val="pt-PT" w:eastAsia="en-US" w:bidi="ar-SA"/>
      </w:rPr>
    </w:lvl>
  </w:abstractNum>
  <w:abstractNum w:abstractNumId="59" w15:restartNumberingAfterBreak="0">
    <w:nsid w:val="69DF500E"/>
    <w:multiLevelType w:val="hybridMultilevel"/>
    <w:tmpl w:val="FF62F2C6"/>
    <w:lvl w:ilvl="0" w:tplc="3B6E526C">
      <w:start w:val="1"/>
      <w:numFmt w:val="upperRoman"/>
      <w:lvlText w:val="%1"/>
      <w:lvlJc w:val="left"/>
      <w:pPr>
        <w:ind w:left="705"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7EC6F3C6">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2" w:tplc="A4D04680">
      <w:numFmt w:val="bullet"/>
      <w:lvlText w:val="o"/>
      <w:lvlJc w:val="left"/>
      <w:pPr>
        <w:ind w:left="2009" w:hanging="360"/>
      </w:pPr>
      <w:rPr>
        <w:rFonts w:ascii="Courier New" w:eastAsia="Courier New" w:hAnsi="Courier New" w:cs="Courier New" w:hint="default"/>
        <w:spacing w:val="0"/>
        <w:w w:val="100"/>
        <w:lang w:val="pt-PT" w:eastAsia="en-US" w:bidi="ar-SA"/>
      </w:rPr>
    </w:lvl>
    <w:lvl w:ilvl="3" w:tplc="F8EC157E">
      <w:numFmt w:val="bullet"/>
      <w:lvlText w:val=""/>
      <w:lvlJc w:val="left"/>
      <w:pPr>
        <w:ind w:left="2729" w:hanging="360"/>
      </w:pPr>
      <w:rPr>
        <w:rFonts w:ascii="Wingdings" w:eastAsia="Wingdings" w:hAnsi="Wingdings" w:cs="Wingdings" w:hint="default"/>
        <w:b w:val="0"/>
        <w:bCs w:val="0"/>
        <w:i w:val="0"/>
        <w:iCs w:val="0"/>
        <w:spacing w:val="0"/>
        <w:w w:val="100"/>
        <w:sz w:val="24"/>
        <w:szCs w:val="24"/>
        <w:lang w:val="pt-PT" w:eastAsia="en-US" w:bidi="ar-SA"/>
      </w:rPr>
    </w:lvl>
    <w:lvl w:ilvl="4" w:tplc="D408B166">
      <w:numFmt w:val="bullet"/>
      <w:lvlText w:val="•"/>
      <w:lvlJc w:val="left"/>
      <w:pPr>
        <w:ind w:left="3709" w:hanging="360"/>
      </w:pPr>
      <w:rPr>
        <w:rFonts w:hint="default"/>
        <w:lang w:val="pt-PT" w:eastAsia="en-US" w:bidi="ar-SA"/>
      </w:rPr>
    </w:lvl>
    <w:lvl w:ilvl="5" w:tplc="2D2C4906">
      <w:numFmt w:val="bullet"/>
      <w:lvlText w:val="•"/>
      <w:lvlJc w:val="left"/>
      <w:pPr>
        <w:ind w:left="4698" w:hanging="360"/>
      </w:pPr>
      <w:rPr>
        <w:rFonts w:hint="default"/>
        <w:lang w:val="pt-PT" w:eastAsia="en-US" w:bidi="ar-SA"/>
      </w:rPr>
    </w:lvl>
    <w:lvl w:ilvl="6" w:tplc="E95AC2A6">
      <w:numFmt w:val="bullet"/>
      <w:lvlText w:val="•"/>
      <w:lvlJc w:val="left"/>
      <w:pPr>
        <w:ind w:left="5687" w:hanging="360"/>
      </w:pPr>
      <w:rPr>
        <w:rFonts w:hint="default"/>
        <w:lang w:val="pt-PT" w:eastAsia="en-US" w:bidi="ar-SA"/>
      </w:rPr>
    </w:lvl>
    <w:lvl w:ilvl="7" w:tplc="E8CEAE5A">
      <w:numFmt w:val="bullet"/>
      <w:lvlText w:val="•"/>
      <w:lvlJc w:val="left"/>
      <w:pPr>
        <w:ind w:left="6677" w:hanging="360"/>
      </w:pPr>
      <w:rPr>
        <w:rFonts w:hint="default"/>
        <w:lang w:val="pt-PT" w:eastAsia="en-US" w:bidi="ar-SA"/>
      </w:rPr>
    </w:lvl>
    <w:lvl w:ilvl="8" w:tplc="409623B6">
      <w:numFmt w:val="bullet"/>
      <w:lvlText w:val="•"/>
      <w:lvlJc w:val="left"/>
      <w:pPr>
        <w:ind w:left="7666" w:hanging="360"/>
      </w:pPr>
      <w:rPr>
        <w:rFonts w:hint="default"/>
        <w:lang w:val="pt-PT" w:eastAsia="en-US" w:bidi="ar-SA"/>
      </w:rPr>
    </w:lvl>
  </w:abstractNum>
  <w:abstractNum w:abstractNumId="60" w15:restartNumberingAfterBreak="0">
    <w:nsid w:val="6CD27661"/>
    <w:multiLevelType w:val="hybridMultilevel"/>
    <w:tmpl w:val="61F2E080"/>
    <w:lvl w:ilvl="0" w:tplc="4F72215E">
      <w:start w:val="1"/>
      <w:numFmt w:val="lowerLetter"/>
      <w:lvlText w:val="%1)"/>
      <w:lvlJc w:val="left"/>
      <w:pPr>
        <w:ind w:left="707"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9B00B3CC">
      <w:start w:val="1"/>
      <w:numFmt w:val="decimal"/>
      <w:lvlText w:val="%2."/>
      <w:lvlJc w:val="left"/>
      <w:pPr>
        <w:ind w:left="1427"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12242B90">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3" w:tplc="A25C3518">
      <w:start w:val="1"/>
      <w:numFmt w:val="lowerLetter"/>
      <w:lvlText w:val="%4)"/>
      <w:lvlJc w:val="left"/>
      <w:pPr>
        <w:ind w:left="178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4" w:tplc="2E5CCB5C">
      <w:numFmt w:val="bullet"/>
      <w:lvlText w:val=""/>
      <w:lvlJc w:val="left"/>
      <w:pPr>
        <w:ind w:left="2147" w:hanging="360"/>
      </w:pPr>
      <w:rPr>
        <w:rFonts w:ascii="Symbol" w:eastAsia="Symbol" w:hAnsi="Symbol" w:cs="Symbol" w:hint="default"/>
        <w:b w:val="0"/>
        <w:bCs w:val="0"/>
        <w:i w:val="0"/>
        <w:iCs w:val="0"/>
        <w:spacing w:val="0"/>
        <w:w w:val="100"/>
        <w:sz w:val="24"/>
        <w:szCs w:val="24"/>
        <w:lang w:val="pt-PT" w:eastAsia="en-US" w:bidi="ar-SA"/>
      </w:rPr>
    </w:lvl>
    <w:lvl w:ilvl="5" w:tplc="37CE2166">
      <w:numFmt w:val="bullet"/>
      <w:lvlText w:val="•"/>
      <w:lvlJc w:val="left"/>
      <w:pPr>
        <w:ind w:left="4364" w:hanging="360"/>
      </w:pPr>
      <w:rPr>
        <w:rFonts w:hint="default"/>
        <w:lang w:val="pt-PT" w:eastAsia="en-US" w:bidi="ar-SA"/>
      </w:rPr>
    </w:lvl>
    <w:lvl w:ilvl="6" w:tplc="C8620480">
      <w:numFmt w:val="bullet"/>
      <w:lvlText w:val="•"/>
      <w:lvlJc w:val="left"/>
      <w:pPr>
        <w:ind w:left="5477" w:hanging="360"/>
      </w:pPr>
      <w:rPr>
        <w:rFonts w:hint="default"/>
        <w:lang w:val="pt-PT" w:eastAsia="en-US" w:bidi="ar-SA"/>
      </w:rPr>
    </w:lvl>
    <w:lvl w:ilvl="7" w:tplc="EE027722">
      <w:numFmt w:val="bullet"/>
      <w:lvlText w:val="•"/>
      <w:lvlJc w:val="left"/>
      <w:pPr>
        <w:ind w:left="6589" w:hanging="360"/>
      </w:pPr>
      <w:rPr>
        <w:rFonts w:hint="default"/>
        <w:lang w:val="pt-PT" w:eastAsia="en-US" w:bidi="ar-SA"/>
      </w:rPr>
    </w:lvl>
    <w:lvl w:ilvl="8" w:tplc="E3280CF2">
      <w:numFmt w:val="bullet"/>
      <w:lvlText w:val="•"/>
      <w:lvlJc w:val="left"/>
      <w:pPr>
        <w:ind w:left="7702" w:hanging="360"/>
      </w:pPr>
      <w:rPr>
        <w:rFonts w:hint="default"/>
        <w:lang w:val="pt-PT" w:eastAsia="en-US" w:bidi="ar-SA"/>
      </w:rPr>
    </w:lvl>
  </w:abstractNum>
  <w:abstractNum w:abstractNumId="61" w15:restartNumberingAfterBreak="0">
    <w:nsid w:val="6D0E0503"/>
    <w:multiLevelType w:val="hybridMultilevel"/>
    <w:tmpl w:val="C8B206C8"/>
    <w:lvl w:ilvl="0" w:tplc="623AB432">
      <w:start w:val="9"/>
      <w:numFmt w:val="upperRoman"/>
      <w:lvlText w:val="%1"/>
      <w:lvlJc w:val="left"/>
      <w:pPr>
        <w:ind w:left="893" w:hanging="324"/>
      </w:pPr>
      <w:rPr>
        <w:rFonts w:ascii="Cambria" w:eastAsia="Cambria" w:hAnsi="Cambria" w:cs="Cambria" w:hint="default"/>
        <w:b/>
        <w:bCs/>
        <w:i w:val="0"/>
        <w:iCs w:val="0"/>
        <w:spacing w:val="-1"/>
        <w:w w:val="94"/>
        <w:sz w:val="22"/>
        <w:szCs w:val="22"/>
        <w:lang w:val="pt-PT" w:eastAsia="en-US" w:bidi="ar-SA"/>
      </w:rPr>
    </w:lvl>
    <w:lvl w:ilvl="1" w:tplc="66622DA2">
      <w:numFmt w:val="bullet"/>
      <w:lvlText w:val="•"/>
      <w:lvlJc w:val="left"/>
      <w:pPr>
        <w:ind w:left="1774" w:hanging="324"/>
      </w:pPr>
      <w:rPr>
        <w:rFonts w:hint="default"/>
        <w:lang w:val="pt-PT" w:eastAsia="en-US" w:bidi="ar-SA"/>
      </w:rPr>
    </w:lvl>
    <w:lvl w:ilvl="2" w:tplc="02A4A84A">
      <w:numFmt w:val="bullet"/>
      <w:lvlText w:val="•"/>
      <w:lvlJc w:val="left"/>
      <w:pPr>
        <w:ind w:left="2649" w:hanging="324"/>
      </w:pPr>
      <w:rPr>
        <w:rFonts w:hint="default"/>
        <w:lang w:val="pt-PT" w:eastAsia="en-US" w:bidi="ar-SA"/>
      </w:rPr>
    </w:lvl>
    <w:lvl w:ilvl="3" w:tplc="BC3E24EC">
      <w:numFmt w:val="bullet"/>
      <w:lvlText w:val="•"/>
      <w:lvlJc w:val="left"/>
      <w:pPr>
        <w:ind w:left="3523" w:hanging="324"/>
      </w:pPr>
      <w:rPr>
        <w:rFonts w:hint="default"/>
        <w:lang w:val="pt-PT" w:eastAsia="en-US" w:bidi="ar-SA"/>
      </w:rPr>
    </w:lvl>
    <w:lvl w:ilvl="4" w:tplc="B680FC1A">
      <w:numFmt w:val="bullet"/>
      <w:lvlText w:val="•"/>
      <w:lvlJc w:val="left"/>
      <w:pPr>
        <w:ind w:left="4398" w:hanging="324"/>
      </w:pPr>
      <w:rPr>
        <w:rFonts w:hint="default"/>
        <w:lang w:val="pt-PT" w:eastAsia="en-US" w:bidi="ar-SA"/>
      </w:rPr>
    </w:lvl>
    <w:lvl w:ilvl="5" w:tplc="0C268A86">
      <w:numFmt w:val="bullet"/>
      <w:lvlText w:val="•"/>
      <w:lvlJc w:val="left"/>
      <w:pPr>
        <w:ind w:left="5272" w:hanging="324"/>
      </w:pPr>
      <w:rPr>
        <w:rFonts w:hint="default"/>
        <w:lang w:val="pt-PT" w:eastAsia="en-US" w:bidi="ar-SA"/>
      </w:rPr>
    </w:lvl>
    <w:lvl w:ilvl="6" w:tplc="CD40A030">
      <w:numFmt w:val="bullet"/>
      <w:lvlText w:val="•"/>
      <w:lvlJc w:val="left"/>
      <w:pPr>
        <w:ind w:left="6147" w:hanging="324"/>
      </w:pPr>
      <w:rPr>
        <w:rFonts w:hint="default"/>
        <w:lang w:val="pt-PT" w:eastAsia="en-US" w:bidi="ar-SA"/>
      </w:rPr>
    </w:lvl>
    <w:lvl w:ilvl="7" w:tplc="B79EAFE6">
      <w:numFmt w:val="bullet"/>
      <w:lvlText w:val="•"/>
      <w:lvlJc w:val="left"/>
      <w:pPr>
        <w:ind w:left="7021" w:hanging="324"/>
      </w:pPr>
      <w:rPr>
        <w:rFonts w:hint="default"/>
        <w:lang w:val="pt-PT" w:eastAsia="en-US" w:bidi="ar-SA"/>
      </w:rPr>
    </w:lvl>
    <w:lvl w:ilvl="8" w:tplc="AAA2B870">
      <w:numFmt w:val="bullet"/>
      <w:lvlText w:val="•"/>
      <w:lvlJc w:val="left"/>
      <w:pPr>
        <w:ind w:left="7896" w:hanging="324"/>
      </w:pPr>
      <w:rPr>
        <w:rFonts w:hint="default"/>
        <w:lang w:val="pt-PT" w:eastAsia="en-US" w:bidi="ar-SA"/>
      </w:rPr>
    </w:lvl>
  </w:abstractNum>
  <w:abstractNum w:abstractNumId="62" w15:restartNumberingAfterBreak="0">
    <w:nsid w:val="6E8658FB"/>
    <w:multiLevelType w:val="hybridMultilevel"/>
    <w:tmpl w:val="D434744E"/>
    <w:lvl w:ilvl="0" w:tplc="679427F4">
      <w:start w:val="1"/>
      <w:numFmt w:val="lowerLetter"/>
      <w:lvlText w:val="%1)"/>
      <w:lvlJc w:val="left"/>
      <w:pPr>
        <w:ind w:left="1502" w:hanging="356"/>
      </w:pPr>
      <w:rPr>
        <w:rFonts w:ascii="Times New Roman" w:eastAsia="Times New Roman" w:hAnsi="Times New Roman" w:cs="Times New Roman" w:hint="default"/>
        <w:b/>
        <w:bCs/>
        <w:i w:val="0"/>
        <w:iCs w:val="0"/>
        <w:spacing w:val="0"/>
        <w:w w:val="100"/>
        <w:sz w:val="24"/>
        <w:szCs w:val="24"/>
        <w:lang w:val="pt-PT" w:eastAsia="en-US" w:bidi="ar-SA"/>
      </w:rPr>
    </w:lvl>
    <w:lvl w:ilvl="1" w:tplc="41BAE59A">
      <w:numFmt w:val="bullet"/>
      <w:lvlText w:val="•"/>
      <w:lvlJc w:val="left"/>
      <w:pPr>
        <w:ind w:left="2371" w:hanging="356"/>
      </w:pPr>
      <w:rPr>
        <w:rFonts w:hint="default"/>
        <w:lang w:val="pt-PT" w:eastAsia="en-US" w:bidi="ar-SA"/>
      </w:rPr>
    </w:lvl>
    <w:lvl w:ilvl="2" w:tplc="D92E318A">
      <w:numFmt w:val="bullet"/>
      <w:lvlText w:val="•"/>
      <w:lvlJc w:val="left"/>
      <w:pPr>
        <w:ind w:left="3242" w:hanging="356"/>
      </w:pPr>
      <w:rPr>
        <w:rFonts w:hint="default"/>
        <w:lang w:val="pt-PT" w:eastAsia="en-US" w:bidi="ar-SA"/>
      </w:rPr>
    </w:lvl>
    <w:lvl w:ilvl="3" w:tplc="F3BE4816">
      <w:numFmt w:val="bullet"/>
      <w:lvlText w:val="•"/>
      <w:lvlJc w:val="left"/>
      <w:pPr>
        <w:ind w:left="4113" w:hanging="356"/>
      </w:pPr>
      <w:rPr>
        <w:rFonts w:hint="default"/>
        <w:lang w:val="pt-PT" w:eastAsia="en-US" w:bidi="ar-SA"/>
      </w:rPr>
    </w:lvl>
    <w:lvl w:ilvl="4" w:tplc="D9BA3758">
      <w:numFmt w:val="bullet"/>
      <w:lvlText w:val="•"/>
      <w:lvlJc w:val="left"/>
      <w:pPr>
        <w:ind w:left="4984" w:hanging="356"/>
      </w:pPr>
      <w:rPr>
        <w:rFonts w:hint="default"/>
        <w:lang w:val="pt-PT" w:eastAsia="en-US" w:bidi="ar-SA"/>
      </w:rPr>
    </w:lvl>
    <w:lvl w:ilvl="5" w:tplc="8702FE5C">
      <w:numFmt w:val="bullet"/>
      <w:lvlText w:val="•"/>
      <w:lvlJc w:val="left"/>
      <w:pPr>
        <w:ind w:left="5855" w:hanging="356"/>
      </w:pPr>
      <w:rPr>
        <w:rFonts w:hint="default"/>
        <w:lang w:val="pt-PT" w:eastAsia="en-US" w:bidi="ar-SA"/>
      </w:rPr>
    </w:lvl>
    <w:lvl w:ilvl="6" w:tplc="9D987AEE">
      <w:numFmt w:val="bullet"/>
      <w:lvlText w:val="•"/>
      <w:lvlJc w:val="left"/>
      <w:pPr>
        <w:ind w:left="6726" w:hanging="356"/>
      </w:pPr>
      <w:rPr>
        <w:rFonts w:hint="default"/>
        <w:lang w:val="pt-PT" w:eastAsia="en-US" w:bidi="ar-SA"/>
      </w:rPr>
    </w:lvl>
    <w:lvl w:ilvl="7" w:tplc="868AF37A">
      <w:numFmt w:val="bullet"/>
      <w:lvlText w:val="•"/>
      <w:lvlJc w:val="left"/>
      <w:pPr>
        <w:ind w:left="7597" w:hanging="356"/>
      </w:pPr>
      <w:rPr>
        <w:rFonts w:hint="default"/>
        <w:lang w:val="pt-PT" w:eastAsia="en-US" w:bidi="ar-SA"/>
      </w:rPr>
    </w:lvl>
    <w:lvl w:ilvl="8" w:tplc="1804C43E">
      <w:numFmt w:val="bullet"/>
      <w:lvlText w:val="•"/>
      <w:lvlJc w:val="left"/>
      <w:pPr>
        <w:ind w:left="8468" w:hanging="356"/>
      </w:pPr>
      <w:rPr>
        <w:rFonts w:hint="default"/>
        <w:lang w:val="pt-PT" w:eastAsia="en-US" w:bidi="ar-SA"/>
      </w:rPr>
    </w:lvl>
  </w:abstractNum>
  <w:abstractNum w:abstractNumId="63" w15:restartNumberingAfterBreak="0">
    <w:nsid w:val="70595D1A"/>
    <w:multiLevelType w:val="hybridMultilevel"/>
    <w:tmpl w:val="0590DB3E"/>
    <w:lvl w:ilvl="0" w:tplc="58F05B84">
      <w:start w:val="1"/>
      <w:numFmt w:val="upperRoman"/>
      <w:lvlText w:val="%1."/>
      <w:lvlJc w:val="left"/>
      <w:pPr>
        <w:ind w:left="337"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1" w:tplc="593603DA">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2" w:tplc="2286D3D0">
      <w:numFmt w:val="bullet"/>
      <w:lvlText w:val="•"/>
      <w:lvlJc w:val="left"/>
      <w:pPr>
        <w:ind w:left="1741" w:hanging="360"/>
      </w:pPr>
      <w:rPr>
        <w:rFonts w:hint="default"/>
        <w:lang w:val="pt-PT" w:eastAsia="en-US" w:bidi="ar-SA"/>
      </w:rPr>
    </w:lvl>
    <w:lvl w:ilvl="3" w:tplc="75FE0106">
      <w:numFmt w:val="bullet"/>
      <w:lvlText w:val="•"/>
      <w:lvlJc w:val="left"/>
      <w:pPr>
        <w:ind w:left="2622" w:hanging="360"/>
      </w:pPr>
      <w:rPr>
        <w:rFonts w:hint="default"/>
        <w:lang w:val="pt-PT" w:eastAsia="en-US" w:bidi="ar-SA"/>
      </w:rPr>
    </w:lvl>
    <w:lvl w:ilvl="4" w:tplc="C50879B0">
      <w:numFmt w:val="bullet"/>
      <w:lvlText w:val="•"/>
      <w:lvlJc w:val="left"/>
      <w:pPr>
        <w:ind w:left="3504" w:hanging="360"/>
      </w:pPr>
      <w:rPr>
        <w:rFonts w:hint="default"/>
        <w:lang w:val="pt-PT" w:eastAsia="en-US" w:bidi="ar-SA"/>
      </w:rPr>
    </w:lvl>
    <w:lvl w:ilvl="5" w:tplc="B0A092F6">
      <w:numFmt w:val="bullet"/>
      <w:lvlText w:val="•"/>
      <w:lvlJc w:val="left"/>
      <w:pPr>
        <w:ind w:left="4385" w:hanging="360"/>
      </w:pPr>
      <w:rPr>
        <w:rFonts w:hint="default"/>
        <w:lang w:val="pt-PT" w:eastAsia="en-US" w:bidi="ar-SA"/>
      </w:rPr>
    </w:lvl>
    <w:lvl w:ilvl="6" w:tplc="6200119E">
      <w:numFmt w:val="bullet"/>
      <w:lvlText w:val="•"/>
      <w:lvlJc w:val="left"/>
      <w:pPr>
        <w:ind w:left="5267" w:hanging="360"/>
      </w:pPr>
      <w:rPr>
        <w:rFonts w:hint="default"/>
        <w:lang w:val="pt-PT" w:eastAsia="en-US" w:bidi="ar-SA"/>
      </w:rPr>
    </w:lvl>
    <w:lvl w:ilvl="7" w:tplc="16E000C0">
      <w:numFmt w:val="bullet"/>
      <w:lvlText w:val="•"/>
      <w:lvlJc w:val="left"/>
      <w:pPr>
        <w:ind w:left="6148" w:hanging="360"/>
      </w:pPr>
      <w:rPr>
        <w:rFonts w:hint="default"/>
        <w:lang w:val="pt-PT" w:eastAsia="en-US" w:bidi="ar-SA"/>
      </w:rPr>
    </w:lvl>
    <w:lvl w:ilvl="8" w:tplc="47F879C0">
      <w:numFmt w:val="bullet"/>
      <w:lvlText w:val="•"/>
      <w:lvlJc w:val="left"/>
      <w:pPr>
        <w:ind w:left="7030" w:hanging="360"/>
      </w:pPr>
      <w:rPr>
        <w:rFonts w:hint="default"/>
        <w:lang w:val="pt-PT" w:eastAsia="en-US" w:bidi="ar-SA"/>
      </w:rPr>
    </w:lvl>
  </w:abstractNum>
  <w:abstractNum w:abstractNumId="64" w15:restartNumberingAfterBreak="0">
    <w:nsid w:val="71634609"/>
    <w:multiLevelType w:val="hybridMultilevel"/>
    <w:tmpl w:val="F40AB950"/>
    <w:lvl w:ilvl="0" w:tplc="A94E9408">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3C21FDA">
      <w:numFmt w:val="bullet"/>
      <w:lvlText w:val="•"/>
      <w:lvlJc w:val="left"/>
      <w:pPr>
        <w:ind w:left="2695" w:hanging="358"/>
      </w:pPr>
      <w:rPr>
        <w:rFonts w:hint="default"/>
        <w:lang w:val="pt-PT" w:eastAsia="en-US" w:bidi="ar-SA"/>
      </w:rPr>
    </w:lvl>
    <w:lvl w:ilvl="2" w:tplc="6E52C724">
      <w:numFmt w:val="bullet"/>
      <w:lvlText w:val="•"/>
      <w:lvlJc w:val="left"/>
      <w:pPr>
        <w:ind w:left="3530" w:hanging="358"/>
      </w:pPr>
      <w:rPr>
        <w:rFonts w:hint="default"/>
        <w:lang w:val="pt-PT" w:eastAsia="en-US" w:bidi="ar-SA"/>
      </w:rPr>
    </w:lvl>
    <w:lvl w:ilvl="3" w:tplc="31525BF2">
      <w:numFmt w:val="bullet"/>
      <w:lvlText w:val="•"/>
      <w:lvlJc w:val="left"/>
      <w:pPr>
        <w:ind w:left="4365" w:hanging="358"/>
      </w:pPr>
      <w:rPr>
        <w:rFonts w:hint="default"/>
        <w:lang w:val="pt-PT" w:eastAsia="en-US" w:bidi="ar-SA"/>
      </w:rPr>
    </w:lvl>
    <w:lvl w:ilvl="4" w:tplc="A7CA8A68">
      <w:numFmt w:val="bullet"/>
      <w:lvlText w:val="•"/>
      <w:lvlJc w:val="left"/>
      <w:pPr>
        <w:ind w:left="5200" w:hanging="358"/>
      </w:pPr>
      <w:rPr>
        <w:rFonts w:hint="default"/>
        <w:lang w:val="pt-PT" w:eastAsia="en-US" w:bidi="ar-SA"/>
      </w:rPr>
    </w:lvl>
    <w:lvl w:ilvl="5" w:tplc="4798276A">
      <w:numFmt w:val="bullet"/>
      <w:lvlText w:val="•"/>
      <w:lvlJc w:val="left"/>
      <w:pPr>
        <w:ind w:left="6035" w:hanging="358"/>
      </w:pPr>
      <w:rPr>
        <w:rFonts w:hint="default"/>
        <w:lang w:val="pt-PT" w:eastAsia="en-US" w:bidi="ar-SA"/>
      </w:rPr>
    </w:lvl>
    <w:lvl w:ilvl="6" w:tplc="997C98FE">
      <w:numFmt w:val="bullet"/>
      <w:lvlText w:val="•"/>
      <w:lvlJc w:val="left"/>
      <w:pPr>
        <w:ind w:left="6870" w:hanging="358"/>
      </w:pPr>
      <w:rPr>
        <w:rFonts w:hint="default"/>
        <w:lang w:val="pt-PT" w:eastAsia="en-US" w:bidi="ar-SA"/>
      </w:rPr>
    </w:lvl>
    <w:lvl w:ilvl="7" w:tplc="D9EE426E">
      <w:numFmt w:val="bullet"/>
      <w:lvlText w:val="•"/>
      <w:lvlJc w:val="left"/>
      <w:pPr>
        <w:ind w:left="7705" w:hanging="358"/>
      </w:pPr>
      <w:rPr>
        <w:rFonts w:hint="default"/>
        <w:lang w:val="pt-PT" w:eastAsia="en-US" w:bidi="ar-SA"/>
      </w:rPr>
    </w:lvl>
    <w:lvl w:ilvl="8" w:tplc="0C54475C">
      <w:numFmt w:val="bullet"/>
      <w:lvlText w:val="•"/>
      <w:lvlJc w:val="left"/>
      <w:pPr>
        <w:ind w:left="8540" w:hanging="358"/>
      </w:pPr>
      <w:rPr>
        <w:rFonts w:hint="default"/>
        <w:lang w:val="pt-PT" w:eastAsia="en-US" w:bidi="ar-SA"/>
      </w:rPr>
    </w:lvl>
  </w:abstractNum>
  <w:abstractNum w:abstractNumId="65" w15:restartNumberingAfterBreak="0">
    <w:nsid w:val="71BE6852"/>
    <w:multiLevelType w:val="hybridMultilevel"/>
    <w:tmpl w:val="DDA0E026"/>
    <w:lvl w:ilvl="0" w:tplc="91C00DB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07268936">
      <w:numFmt w:val="bullet"/>
      <w:lvlText w:val="•"/>
      <w:lvlJc w:val="left"/>
      <w:pPr>
        <w:ind w:left="2695" w:hanging="358"/>
      </w:pPr>
      <w:rPr>
        <w:rFonts w:hint="default"/>
        <w:lang w:val="pt-PT" w:eastAsia="en-US" w:bidi="ar-SA"/>
      </w:rPr>
    </w:lvl>
    <w:lvl w:ilvl="2" w:tplc="8702DCDA">
      <w:numFmt w:val="bullet"/>
      <w:lvlText w:val="•"/>
      <w:lvlJc w:val="left"/>
      <w:pPr>
        <w:ind w:left="3530" w:hanging="358"/>
      </w:pPr>
      <w:rPr>
        <w:rFonts w:hint="default"/>
        <w:lang w:val="pt-PT" w:eastAsia="en-US" w:bidi="ar-SA"/>
      </w:rPr>
    </w:lvl>
    <w:lvl w:ilvl="3" w:tplc="5512F8E2">
      <w:numFmt w:val="bullet"/>
      <w:lvlText w:val="•"/>
      <w:lvlJc w:val="left"/>
      <w:pPr>
        <w:ind w:left="4365" w:hanging="358"/>
      </w:pPr>
      <w:rPr>
        <w:rFonts w:hint="default"/>
        <w:lang w:val="pt-PT" w:eastAsia="en-US" w:bidi="ar-SA"/>
      </w:rPr>
    </w:lvl>
    <w:lvl w:ilvl="4" w:tplc="A72EFF8E">
      <w:numFmt w:val="bullet"/>
      <w:lvlText w:val="•"/>
      <w:lvlJc w:val="left"/>
      <w:pPr>
        <w:ind w:left="5200" w:hanging="358"/>
      </w:pPr>
      <w:rPr>
        <w:rFonts w:hint="default"/>
        <w:lang w:val="pt-PT" w:eastAsia="en-US" w:bidi="ar-SA"/>
      </w:rPr>
    </w:lvl>
    <w:lvl w:ilvl="5" w:tplc="71064DAA">
      <w:numFmt w:val="bullet"/>
      <w:lvlText w:val="•"/>
      <w:lvlJc w:val="left"/>
      <w:pPr>
        <w:ind w:left="6035" w:hanging="358"/>
      </w:pPr>
      <w:rPr>
        <w:rFonts w:hint="default"/>
        <w:lang w:val="pt-PT" w:eastAsia="en-US" w:bidi="ar-SA"/>
      </w:rPr>
    </w:lvl>
    <w:lvl w:ilvl="6" w:tplc="CFFCB49E">
      <w:numFmt w:val="bullet"/>
      <w:lvlText w:val="•"/>
      <w:lvlJc w:val="left"/>
      <w:pPr>
        <w:ind w:left="6870" w:hanging="358"/>
      </w:pPr>
      <w:rPr>
        <w:rFonts w:hint="default"/>
        <w:lang w:val="pt-PT" w:eastAsia="en-US" w:bidi="ar-SA"/>
      </w:rPr>
    </w:lvl>
    <w:lvl w:ilvl="7" w:tplc="B27CAD6E">
      <w:numFmt w:val="bullet"/>
      <w:lvlText w:val="•"/>
      <w:lvlJc w:val="left"/>
      <w:pPr>
        <w:ind w:left="7705" w:hanging="358"/>
      </w:pPr>
      <w:rPr>
        <w:rFonts w:hint="default"/>
        <w:lang w:val="pt-PT" w:eastAsia="en-US" w:bidi="ar-SA"/>
      </w:rPr>
    </w:lvl>
    <w:lvl w:ilvl="8" w:tplc="D35046E4">
      <w:numFmt w:val="bullet"/>
      <w:lvlText w:val="•"/>
      <w:lvlJc w:val="left"/>
      <w:pPr>
        <w:ind w:left="8540" w:hanging="358"/>
      </w:pPr>
      <w:rPr>
        <w:rFonts w:hint="default"/>
        <w:lang w:val="pt-PT" w:eastAsia="en-US" w:bidi="ar-SA"/>
      </w:rPr>
    </w:lvl>
  </w:abstractNum>
  <w:abstractNum w:abstractNumId="66" w15:restartNumberingAfterBreak="0">
    <w:nsid w:val="724218CF"/>
    <w:multiLevelType w:val="hybridMultilevel"/>
    <w:tmpl w:val="EFB6B434"/>
    <w:lvl w:ilvl="0" w:tplc="C9B6080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E6087E0">
      <w:numFmt w:val="bullet"/>
      <w:lvlText w:val="•"/>
      <w:lvlJc w:val="left"/>
      <w:pPr>
        <w:ind w:left="2695" w:hanging="358"/>
      </w:pPr>
      <w:rPr>
        <w:rFonts w:hint="default"/>
        <w:lang w:val="pt-PT" w:eastAsia="en-US" w:bidi="ar-SA"/>
      </w:rPr>
    </w:lvl>
    <w:lvl w:ilvl="2" w:tplc="1910D56E">
      <w:numFmt w:val="bullet"/>
      <w:lvlText w:val="•"/>
      <w:lvlJc w:val="left"/>
      <w:pPr>
        <w:ind w:left="3530" w:hanging="358"/>
      </w:pPr>
      <w:rPr>
        <w:rFonts w:hint="default"/>
        <w:lang w:val="pt-PT" w:eastAsia="en-US" w:bidi="ar-SA"/>
      </w:rPr>
    </w:lvl>
    <w:lvl w:ilvl="3" w:tplc="8046A4FC">
      <w:numFmt w:val="bullet"/>
      <w:lvlText w:val="•"/>
      <w:lvlJc w:val="left"/>
      <w:pPr>
        <w:ind w:left="4365" w:hanging="358"/>
      </w:pPr>
      <w:rPr>
        <w:rFonts w:hint="default"/>
        <w:lang w:val="pt-PT" w:eastAsia="en-US" w:bidi="ar-SA"/>
      </w:rPr>
    </w:lvl>
    <w:lvl w:ilvl="4" w:tplc="E3BAE4B2">
      <w:numFmt w:val="bullet"/>
      <w:lvlText w:val="•"/>
      <w:lvlJc w:val="left"/>
      <w:pPr>
        <w:ind w:left="5200" w:hanging="358"/>
      </w:pPr>
      <w:rPr>
        <w:rFonts w:hint="default"/>
        <w:lang w:val="pt-PT" w:eastAsia="en-US" w:bidi="ar-SA"/>
      </w:rPr>
    </w:lvl>
    <w:lvl w:ilvl="5" w:tplc="0C6629A0">
      <w:numFmt w:val="bullet"/>
      <w:lvlText w:val="•"/>
      <w:lvlJc w:val="left"/>
      <w:pPr>
        <w:ind w:left="6035" w:hanging="358"/>
      </w:pPr>
      <w:rPr>
        <w:rFonts w:hint="default"/>
        <w:lang w:val="pt-PT" w:eastAsia="en-US" w:bidi="ar-SA"/>
      </w:rPr>
    </w:lvl>
    <w:lvl w:ilvl="6" w:tplc="259662A2">
      <w:numFmt w:val="bullet"/>
      <w:lvlText w:val="•"/>
      <w:lvlJc w:val="left"/>
      <w:pPr>
        <w:ind w:left="6870" w:hanging="358"/>
      </w:pPr>
      <w:rPr>
        <w:rFonts w:hint="default"/>
        <w:lang w:val="pt-PT" w:eastAsia="en-US" w:bidi="ar-SA"/>
      </w:rPr>
    </w:lvl>
    <w:lvl w:ilvl="7" w:tplc="66C648BA">
      <w:numFmt w:val="bullet"/>
      <w:lvlText w:val="•"/>
      <w:lvlJc w:val="left"/>
      <w:pPr>
        <w:ind w:left="7705" w:hanging="358"/>
      </w:pPr>
      <w:rPr>
        <w:rFonts w:hint="default"/>
        <w:lang w:val="pt-PT" w:eastAsia="en-US" w:bidi="ar-SA"/>
      </w:rPr>
    </w:lvl>
    <w:lvl w:ilvl="8" w:tplc="8A44BBD0">
      <w:numFmt w:val="bullet"/>
      <w:lvlText w:val="•"/>
      <w:lvlJc w:val="left"/>
      <w:pPr>
        <w:ind w:left="8540" w:hanging="358"/>
      </w:pPr>
      <w:rPr>
        <w:rFonts w:hint="default"/>
        <w:lang w:val="pt-PT" w:eastAsia="en-US" w:bidi="ar-SA"/>
      </w:rPr>
    </w:lvl>
  </w:abstractNum>
  <w:abstractNum w:abstractNumId="67" w15:restartNumberingAfterBreak="0">
    <w:nsid w:val="72491956"/>
    <w:multiLevelType w:val="hybridMultilevel"/>
    <w:tmpl w:val="656AEEF0"/>
    <w:lvl w:ilvl="0" w:tplc="0876D8F4">
      <w:numFmt w:val="bullet"/>
      <w:lvlText w:val="o"/>
      <w:lvlJc w:val="left"/>
      <w:pPr>
        <w:ind w:left="1430" w:hanging="360"/>
      </w:pPr>
      <w:rPr>
        <w:rFonts w:ascii="Courier New" w:eastAsia="Courier New" w:hAnsi="Courier New" w:cs="Courier New" w:hint="default"/>
        <w:b w:val="0"/>
        <w:bCs w:val="0"/>
        <w:i w:val="0"/>
        <w:iCs w:val="0"/>
        <w:spacing w:val="0"/>
        <w:w w:val="100"/>
        <w:sz w:val="24"/>
        <w:szCs w:val="24"/>
        <w:lang w:val="pt-PT" w:eastAsia="en-US" w:bidi="ar-SA"/>
      </w:rPr>
    </w:lvl>
    <w:lvl w:ilvl="1" w:tplc="AE4A039C">
      <w:numFmt w:val="bullet"/>
      <w:lvlText w:val="•"/>
      <w:lvlJc w:val="left"/>
      <w:pPr>
        <w:ind w:left="2288" w:hanging="360"/>
      </w:pPr>
      <w:rPr>
        <w:rFonts w:hint="default"/>
        <w:lang w:val="pt-PT" w:eastAsia="en-US" w:bidi="ar-SA"/>
      </w:rPr>
    </w:lvl>
    <w:lvl w:ilvl="2" w:tplc="EDB01988">
      <w:numFmt w:val="bullet"/>
      <w:lvlText w:val="•"/>
      <w:lvlJc w:val="left"/>
      <w:pPr>
        <w:ind w:left="3137" w:hanging="360"/>
      </w:pPr>
      <w:rPr>
        <w:rFonts w:hint="default"/>
        <w:lang w:val="pt-PT" w:eastAsia="en-US" w:bidi="ar-SA"/>
      </w:rPr>
    </w:lvl>
    <w:lvl w:ilvl="3" w:tplc="D0E8047E">
      <w:numFmt w:val="bullet"/>
      <w:lvlText w:val="•"/>
      <w:lvlJc w:val="left"/>
      <w:pPr>
        <w:ind w:left="3986" w:hanging="360"/>
      </w:pPr>
      <w:rPr>
        <w:rFonts w:hint="default"/>
        <w:lang w:val="pt-PT" w:eastAsia="en-US" w:bidi="ar-SA"/>
      </w:rPr>
    </w:lvl>
    <w:lvl w:ilvl="4" w:tplc="AEAED762">
      <w:numFmt w:val="bullet"/>
      <w:lvlText w:val="•"/>
      <w:lvlJc w:val="left"/>
      <w:pPr>
        <w:ind w:left="4834" w:hanging="360"/>
      </w:pPr>
      <w:rPr>
        <w:rFonts w:hint="default"/>
        <w:lang w:val="pt-PT" w:eastAsia="en-US" w:bidi="ar-SA"/>
      </w:rPr>
    </w:lvl>
    <w:lvl w:ilvl="5" w:tplc="52FAC9E6">
      <w:numFmt w:val="bullet"/>
      <w:lvlText w:val="•"/>
      <w:lvlJc w:val="left"/>
      <w:pPr>
        <w:ind w:left="5683" w:hanging="360"/>
      </w:pPr>
      <w:rPr>
        <w:rFonts w:hint="default"/>
        <w:lang w:val="pt-PT" w:eastAsia="en-US" w:bidi="ar-SA"/>
      </w:rPr>
    </w:lvl>
    <w:lvl w:ilvl="6" w:tplc="1F38FA2A">
      <w:numFmt w:val="bullet"/>
      <w:lvlText w:val="•"/>
      <w:lvlJc w:val="left"/>
      <w:pPr>
        <w:ind w:left="6532" w:hanging="360"/>
      </w:pPr>
      <w:rPr>
        <w:rFonts w:hint="default"/>
        <w:lang w:val="pt-PT" w:eastAsia="en-US" w:bidi="ar-SA"/>
      </w:rPr>
    </w:lvl>
    <w:lvl w:ilvl="7" w:tplc="AC68C2B0">
      <w:numFmt w:val="bullet"/>
      <w:lvlText w:val="•"/>
      <w:lvlJc w:val="left"/>
      <w:pPr>
        <w:ind w:left="7381" w:hanging="360"/>
      </w:pPr>
      <w:rPr>
        <w:rFonts w:hint="default"/>
        <w:lang w:val="pt-PT" w:eastAsia="en-US" w:bidi="ar-SA"/>
      </w:rPr>
    </w:lvl>
    <w:lvl w:ilvl="8" w:tplc="761ED7BE">
      <w:numFmt w:val="bullet"/>
      <w:lvlText w:val="•"/>
      <w:lvlJc w:val="left"/>
      <w:pPr>
        <w:ind w:left="8229" w:hanging="360"/>
      </w:pPr>
      <w:rPr>
        <w:rFonts w:hint="default"/>
        <w:lang w:val="pt-PT" w:eastAsia="en-US" w:bidi="ar-SA"/>
      </w:rPr>
    </w:lvl>
  </w:abstractNum>
  <w:abstractNum w:abstractNumId="68" w15:restartNumberingAfterBreak="0">
    <w:nsid w:val="727B3492"/>
    <w:multiLevelType w:val="hybridMultilevel"/>
    <w:tmpl w:val="212600A4"/>
    <w:lvl w:ilvl="0" w:tplc="EB0CE42A">
      <w:start w:val="1"/>
      <w:numFmt w:val="lowerLetter"/>
      <w:lvlText w:val="%1."/>
      <w:lvlJc w:val="left"/>
      <w:pPr>
        <w:ind w:left="1132" w:hanging="423"/>
      </w:pPr>
      <w:rPr>
        <w:rFonts w:ascii="Cambria" w:eastAsia="Cambria" w:hAnsi="Cambria" w:cs="Cambria" w:hint="default"/>
        <w:b/>
        <w:bCs/>
        <w:i w:val="0"/>
        <w:iCs w:val="0"/>
        <w:spacing w:val="0"/>
        <w:w w:val="100"/>
        <w:sz w:val="24"/>
        <w:szCs w:val="24"/>
        <w:lang w:val="pt-PT" w:eastAsia="en-US" w:bidi="ar-SA"/>
      </w:rPr>
    </w:lvl>
    <w:lvl w:ilvl="1" w:tplc="B126ADEC">
      <w:numFmt w:val="bullet"/>
      <w:lvlText w:val="•"/>
      <w:lvlJc w:val="left"/>
      <w:pPr>
        <w:ind w:left="2047" w:hanging="423"/>
      </w:pPr>
      <w:rPr>
        <w:rFonts w:hint="default"/>
        <w:lang w:val="pt-PT" w:eastAsia="en-US" w:bidi="ar-SA"/>
      </w:rPr>
    </w:lvl>
    <w:lvl w:ilvl="2" w:tplc="C6BA70DA">
      <w:numFmt w:val="bullet"/>
      <w:lvlText w:val="•"/>
      <w:lvlJc w:val="left"/>
      <w:pPr>
        <w:ind w:left="2954" w:hanging="423"/>
      </w:pPr>
      <w:rPr>
        <w:rFonts w:hint="default"/>
        <w:lang w:val="pt-PT" w:eastAsia="en-US" w:bidi="ar-SA"/>
      </w:rPr>
    </w:lvl>
    <w:lvl w:ilvl="3" w:tplc="DC72A1FA">
      <w:numFmt w:val="bullet"/>
      <w:lvlText w:val="•"/>
      <w:lvlJc w:val="left"/>
      <w:pPr>
        <w:ind w:left="3861" w:hanging="423"/>
      </w:pPr>
      <w:rPr>
        <w:rFonts w:hint="default"/>
        <w:lang w:val="pt-PT" w:eastAsia="en-US" w:bidi="ar-SA"/>
      </w:rPr>
    </w:lvl>
    <w:lvl w:ilvl="4" w:tplc="62FE3BC0">
      <w:numFmt w:val="bullet"/>
      <w:lvlText w:val="•"/>
      <w:lvlJc w:val="left"/>
      <w:pPr>
        <w:ind w:left="4768" w:hanging="423"/>
      </w:pPr>
      <w:rPr>
        <w:rFonts w:hint="default"/>
        <w:lang w:val="pt-PT" w:eastAsia="en-US" w:bidi="ar-SA"/>
      </w:rPr>
    </w:lvl>
    <w:lvl w:ilvl="5" w:tplc="9D986E46">
      <w:numFmt w:val="bullet"/>
      <w:lvlText w:val="•"/>
      <w:lvlJc w:val="left"/>
      <w:pPr>
        <w:ind w:left="5675" w:hanging="423"/>
      </w:pPr>
      <w:rPr>
        <w:rFonts w:hint="default"/>
        <w:lang w:val="pt-PT" w:eastAsia="en-US" w:bidi="ar-SA"/>
      </w:rPr>
    </w:lvl>
    <w:lvl w:ilvl="6" w:tplc="046CF424">
      <w:numFmt w:val="bullet"/>
      <w:lvlText w:val="•"/>
      <w:lvlJc w:val="left"/>
      <w:pPr>
        <w:ind w:left="6582" w:hanging="423"/>
      </w:pPr>
      <w:rPr>
        <w:rFonts w:hint="default"/>
        <w:lang w:val="pt-PT" w:eastAsia="en-US" w:bidi="ar-SA"/>
      </w:rPr>
    </w:lvl>
    <w:lvl w:ilvl="7" w:tplc="C7C0A8B6">
      <w:numFmt w:val="bullet"/>
      <w:lvlText w:val="•"/>
      <w:lvlJc w:val="left"/>
      <w:pPr>
        <w:ind w:left="7489" w:hanging="423"/>
      </w:pPr>
      <w:rPr>
        <w:rFonts w:hint="default"/>
        <w:lang w:val="pt-PT" w:eastAsia="en-US" w:bidi="ar-SA"/>
      </w:rPr>
    </w:lvl>
    <w:lvl w:ilvl="8" w:tplc="DAAE0946">
      <w:numFmt w:val="bullet"/>
      <w:lvlText w:val="•"/>
      <w:lvlJc w:val="left"/>
      <w:pPr>
        <w:ind w:left="8396" w:hanging="423"/>
      </w:pPr>
      <w:rPr>
        <w:rFonts w:hint="default"/>
        <w:lang w:val="pt-PT" w:eastAsia="en-US" w:bidi="ar-SA"/>
      </w:rPr>
    </w:lvl>
  </w:abstractNum>
  <w:abstractNum w:abstractNumId="69" w15:restartNumberingAfterBreak="0">
    <w:nsid w:val="75365E52"/>
    <w:multiLevelType w:val="hybridMultilevel"/>
    <w:tmpl w:val="6F72D448"/>
    <w:lvl w:ilvl="0" w:tplc="74CE91A2">
      <w:start w:val="1"/>
      <w:numFmt w:val="upperRoman"/>
      <w:lvlText w:val="%1."/>
      <w:lvlJc w:val="left"/>
      <w:pPr>
        <w:ind w:left="707" w:hanging="248"/>
      </w:pPr>
      <w:rPr>
        <w:rFonts w:ascii="Times New Roman" w:eastAsia="Times New Roman" w:hAnsi="Times New Roman" w:cs="Times New Roman" w:hint="default"/>
        <w:b w:val="0"/>
        <w:bCs w:val="0"/>
        <w:i w:val="0"/>
        <w:iCs w:val="0"/>
        <w:spacing w:val="-8"/>
        <w:w w:val="100"/>
        <w:sz w:val="24"/>
        <w:szCs w:val="24"/>
        <w:lang w:val="pt-PT" w:eastAsia="en-US" w:bidi="ar-SA"/>
      </w:rPr>
    </w:lvl>
    <w:lvl w:ilvl="1" w:tplc="97948F2E">
      <w:start w:val="1"/>
      <w:numFmt w:val="lowerLetter"/>
      <w:lvlText w:val="%2)"/>
      <w:lvlJc w:val="left"/>
      <w:pPr>
        <w:ind w:left="9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2" w:tplc="521436A0">
      <w:numFmt w:val="bullet"/>
      <w:lvlText w:val="•"/>
      <w:lvlJc w:val="left"/>
      <w:pPr>
        <w:ind w:left="1956" w:hanging="245"/>
      </w:pPr>
      <w:rPr>
        <w:rFonts w:hint="default"/>
        <w:lang w:val="pt-PT" w:eastAsia="en-US" w:bidi="ar-SA"/>
      </w:rPr>
    </w:lvl>
    <w:lvl w:ilvl="3" w:tplc="FDFE8B50">
      <w:numFmt w:val="bullet"/>
      <w:lvlText w:val="•"/>
      <w:lvlJc w:val="left"/>
      <w:pPr>
        <w:ind w:left="2952" w:hanging="245"/>
      </w:pPr>
      <w:rPr>
        <w:rFonts w:hint="default"/>
        <w:lang w:val="pt-PT" w:eastAsia="en-US" w:bidi="ar-SA"/>
      </w:rPr>
    </w:lvl>
    <w:lvl w:ilvl="4" w:tplc="DD1058BE">
      <w:numFmt w:val="bullet"/>
      <w:lvlText w:val="•"/>
      <w:lvlJc w:val="left"/>
      <w:pPr>
        <w:ind w:left="3949" w:hanging="245"/>
      </w:pPr>
      <w:rPr>
        <w:rFonts w:hint="default"/>
        <w:lang w:val="pt-PT" w:eastAsia="en-US" w:bidi="ar-SA"/>
      </w:rPr>
    </w:lvl>
    <w:lvl w:ilvl="5" w:tplc="F8F8DB36">
      <w:numFmt w:val="bullet"/>
      <w:lvlText w:val="•"/>
      <w:lvlJc w:val="left"/>
      <w:pPr>
        <w:ind w:left="4945" w:hanging="245"/>
      </w:pPr>
      <w:rPr>
        <w:rFonts w:hint="default"/>
        <w:lang w:val="pt-PT" w:eastAsia="en-US" w:bidi="ar-SA"/>
      </w:rPr>
    </w:lvl>
    <w:lvl w:ilvl="6" w:tplc="1E946FA0">
      <w:numFmt w:val="bullet"/>
      <w:lvlText w:val="•"/>
      <w:lvlJc w:val="left"/>
      <w:pPr>
        <w:ind w:left="5941" w:hanging="245"/>
      </w:pPr>
      <w:rPr>
        <w:rFonts w:hint="default"/>
        <w:lang w:val="pt-PT" w:eastAsia="en-US" w:bidi="ar-SA"/>
      </w:rPr>
    </w:lvl>
    <w:lvl w:ilvl="7" w:tplc="D9644F7A">
      <w:numFmt w:val="bullet"/>
      <w:lvlText w:val="•"/>
      <w:lvlJc w:val="left"/>
      <w:pPr>
        <w:ind w:left="6938" w:hanging="245"/>
      </w:pPr>
      <w:rPr>
        <w:rFonts w:hint="default"/>
        <w:lang w:val="pt-PT" w:eastAsia="en-US" w:bidi="ar-SA"/>
      </w:rPr>
    </w:lvl>
    <w:lvl w:ilvl="8" w:tplc="60949DE4">
      <w:numFmt w:val="bullet"/>
      <w:lvlText w:val="•"/>
      <w:lvlJc w:val="left"/>
      <w:pPr>
        <w:ind w:left="7934" w:hanging="245"/>
      </w:pPr>
      <w:rPr>
        <w:rFonts w:hint="default"/>
        <w:lang w:val="pt-PT" w:eastAsia="en-US" w:bidi="ar-SA"/>
      </w:rPr>
    </w:lvl>
  </w:abstractNum>
  <w:abstractNum w:abstractNumId="70" w15:restartNumberingAfterBreak="0">
    <w:nsid w:val="75C84EB3"/>
    <w:multiLevelType w:val="hybridMultilevel"/>
    <w:tmpl w:val="E6E44D4E"/>
    <w:lvl w:ilvl="0" w:tplc="31920054">
      <w:start w:val="1"/>
      <w:numFmt w:val="lowerLetter"/>
      <w:lvlText w:val="%1)"/>
      <w:lvlJc w:val="left"/>
      <w:pPr>
        <w:ind w:left="707"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D3840076">
      <w:start w:val="1"/>
      <w:numFmt w:val="upperRoman"/>
      <w:lvlText w:val="%2."/>
      <w:lvlJc w:val="left"/>
      <w:pPr>
        <w:ind w:left="904"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2" w:tplc="1EB6B698">
      <w:numFmt w:val="bullet"/>
      <w:lvlText w:val="•"/>
      <w:lvlJc w:val="left"/>
      <w:pPr>
        <w:ind w:left="1903" w:hanging="197"/>
      </w:pPr>
      <w:rPr>
        <w:rFonts w:hint="default"/>
        <w:lang w:val="pt-PT" w:eastAsia="en-US" w:bidi="ar-SA"/>
      </w:rPr>
    </w:lvl>
    <w:lvl w:ilvl="3" w:tplc="5F16535A">
      <w:numFmt w:val="bullet"/>
      <w:lvlText w:val="•"/>
      <w:lvlJc w:val="left"/>
      <w:pPr>
        <w:ind w:left="2906" w:hanging="197"/>
      </w:pPr>
      <w:rPr>
        <w:rFonts w:hint="default"/>
        <w:lang w:val="pt-PT" w:eastAsia="en-US" w:bidi="ar-SA"/>
      </w:rPr>
    </w:lvl>
    <w:lvl w:ilvl="4" w:tplc="07DA9516">
      <w:numFmt w:val="bullet"/>
      <w:lvlText w:val="•"/>
      <w:lvlJc w:val="left"/>
      <w:pPr>
        <w:ind w:left="3909" w:hanging="197"/>
      </w:pPr>
      <w:rPr>
        <w:rFonts w:hint="default"/>
        <w:lang w:val="pt-PT" w:eastAsia="en-US" w:bidi="ar-SA"/>
      </w:rPr>
    </w:lvl>
    <w:lvl w:ilvl="5" w:tplc="E2989E8C">
      <w:numFmt w:val="bullet"/>
      <w:lvlText w:val="•"/>
      <w:lvlJc w:val="left"/>
      <w:pPr>
        <w:ind w:left="4912" w:hanging="197"/>
      </w:pPr>
      <w:rPr>
        <w:rFonts w:hint="default"/>
        <w:lang w:val="pt-PT" w:eastAsia="en-US" w:bidi="ar-SA"/>
      </w:rPr>
    </w:lvl>
    <w:lvl w:ilvl="6" w:tplc="FB220BE4">
      <w:numFmt w:val="bullet"/>
      <w:lvlText w:val="•"/>
      <w:lvlJc w:val="left"/>
      <w:pPr>
        <w:ind w:left="5915" w:hanging="197"/>
      </w:pPr>
      <w:rPr>
        <w:rFonts w:hint="default"/>
        <w:lang w:val="pt-PT" w:eastAsia="en-US" w:bidi="ar-SA"/>
      </w:rPr>
    </w:lvl>
    <w:lvl w:ilvl="7" w:tplc="A88CAC9E">
      <w:numFmt w:val="bullet"/>
      <w:lvlText w:val="•"/>
      <w:lvlJc w:val="left"/>
      <w:pPr>
        <w:ind w:left="6918" w:hanging="197"/>
      </w:pPr>
      <w:rPr>
        <w:rFonts w:hint="default"/>
        <w:lang w:val="pt-PT" w:eastAsia="en-US" w:bidi="ar-SA"/>
      </w:rPr>
    </w:lvl>
    <w:lvl w:ilvl="8" w:tplc="A35C891C">
      <w:numFmt w:val="bullet"/>
      <w:lvlText w:val="•"/>
      <w:lvlJc w:val="left"/>
      <w:pPr>
        <w:ind w:left="7921" w:hanging="197"/>
      </w:pPr>
      <w:rPr>
        <w:rFonts w:hint="default"/>
        <w:lang w:val="pt-PT" w:eastAsia="en-US" w:bidi="ar-SA"/>
      </w:rPr>
    </w:lvl>
  </w:abstractNum>
  <w:abstractNum w:abstractNumId="71" w15:restartNumberingAfterBreak="0">
    <w:nsid w:val="77293F1A"/>
    <w:multiLevelType w:val="multilevel"/>
    <w:tmpl w:val="A492099C"/>
    <w:lvl w:ilvl="0">
      <w:start w:val="1"/>
      <w:numFmt w:val="decimal"/>
      <w:lvlText w:val="%1."/>
      <w:lvlJc w:val="left"/>
      <w:pPr>
        <w:ind w:left="1164" w:hanging="339"/>
      </w:pPr>
      <w:rPr>
        <w:rFonts w:ascii="Trebuchet MS" w:eastAsia="Trebuchet MS" w:hAnsi="Trebuchet MS" w:cs="Trebuchet MS" w:hint="default"/>
        <w:b/>
        <w:bCs/>
        <w:i/>
        <w:iCs/>
        <w:spacing w:val="0"/>
        <w:w w:val="102"/>
        <w:sz w:val="24"/>
        <w:szCs w:val="24"/>
        <w:lang w:val="pt-PT" w:eastAsia="en-US" w:bidi="ar-SA"/>
      </w:rPr>
    </w:lvl>
    <w:lvl w:ilvl="1">
      <w:start w:val="1"/>
      <w:numFmt w:val="decimal"/>
      <w:lvlText w:val="%1.%2."/>
      <w:lvlJc w:val="left"/>
      <w:pPr>
        <w:ind w:left="1420" w:hanging="596"/>
      </w:pPr>
      <w:rPr>
        <w:rFonts w:ascii="Trebuchet MS" w:eastAsia="Trebuchet MS" w:hAnsi="Trebuchet MS" w:cs="Trebuchet MS" w:hint="default"/>
        <w:b/>
        <w:bCs/>
        <w:i/>
        <w:iCs/>
        <w:spacing w:val="-1"/>
        <w:w w:val="102"/>
        <w:sz w:val="24"/>
        <w:szCs w:val="24"/>
        <w:lang w:val="pt-PT" w:eastAsia="en-US" w:bidi="ar-SA"/>
      </w:rPr>
    </w:lvl>
    <w:lvl w:ilvl="2">
      <w:numFmt w:val="bullet"/>
      <w:lvlText w:val="•"/>
      <w:lvlJc w:val="left"/>
      <w:pPr>
        <w:ind w:left="2427" w:hanging="596"/>
      </w:pPr>
      <w:rPr>
        <w:rFonts w:hint="default"/>
        <w:lang w:val="pt-PT" w:eastAsia="en-US" w:bidi="ar-SA"/>
      </w:rPr>
    </w:lvl>
    <w:lvl w:ilvl="3">
      <w:numFmt w:val="bullet"/>
      <w:lvlText w:val="•"/>
      <w:lvlJc w:val="left"/>
      <w:pPr>
        <w:ind w:left="3435" w:hanging="596"/>
      </w:pPr>
      <w:rPr>
        <w:rFonts w:hint="default"/>
        <w:lang w:val="pt-PT" w:eastAsia="en-US" w:bidi="ar-SA"/>
      </w:rPr>
    </w:lvl>
    <w:lvl w:ilvl="4">
      <w:numFmt w:val="bullet"/>
      <w:lvlText w:val="•"/>
      <w:lvlJc w:val="left"/>
      <w:pPr>
        <w:ind w:left="4442" w:hanging="596"/>
      </w:pPr>
      <w:rPr>
        <w:rFonts w:hint="default"/>
        <w:lang w:val="pt-PT" w:eastAsia="en-US" w:bidi="ar-SA"/>
      </w:rPr>
    </w:lvl>
    <w:lvl w:ilvl="5">
      <w:numFmt w:val="bullet"/>
      <w:lvlText w:val="•"/>
      <w:lvlJc w:val="left"/>
      <w:pPr>
        <w:ind w:left="5450" w:hanging="596"/>
      </w:pPr>
      <w:rPr>
        <w:rFonts w:hint="default"/>
        <w:lang w:val="pt-PT" w:eastAsia="en-US" w:bidi="ar-SA"/>
      </w:rPr>
    </w:lvl>
    <w:lvl w:ilvl="6">
      <w:numFmt w:val="bullet"/>
      <w:lvlText w:val="•"/>
      <w:lvlJc w:val="left"/>
      <w:pPr>
        <w:ind w:left="6457" w:hanging="596"/>
      </w:pPr>
      <w:rPr>
        <w:rFonts w:hint="default"/>
        <w:lang w:val="pt-PT" w:eastAsia="en-US" w:bidi="ar-SA"/>
      </w:rPr>
    </w:lvl>
    <w:lvl w:ilvl="7">
      <w:numFmt w:val="bullet"/>
      <w:lvlText w:val="•"/>
      <w:lvlJc w:val="left"/>
      <w:pPr>
        <w:ind w:left="7465" w:hanging="596"/>
      </w:pPr>
      <w:rPr>
        <w:rFonts w:hint="default"/>
        <w:lang w:val="pt-PT" w:eastAsia="en-US" w:bidi="ar-SA"/>
      </w:rPr>
    </w:lvl>
    <w:lvl w:ilvl="8">
      <w:numFmt w:val="bullet"/>
      <w:lvlText w:val="•"/>
      <w:lvlJc w:val="left"/>
      <w:pPr>
        <w:ind w:left="8472" w:hanging="596"/>
      </w:pPr>
      <w:rPr>
        <w:rFonts w:hint="default"/>
        <w:lang w:val="pt-PT" w:eastAsia="en-US" w:bidi="ar-SA"/>
      </w:rPr>
    </w:lvl>
  </w:abstractNum>
  <w:abstractNum w:abstractNumId="72" w15:restartNumberingAfterBreak="0">
    <w:nsid w:val="79952BEA"/>
    <w:multiLevelType w:val="hybridMultilevel"/>
    <w:tmpl w:val="BAC8F930"/>
    <w:lvl w:ilvl="0" w:tplc="3C3A10DA">
      <w:start w:val="1"/>
      <w:numFmt w:val="decimal"/>
      <w:lvlText w:val="%1."/>
      <w:lvlJc w:val="left"/>
      <w:pPr>
        <w:ind w:left="851" w:hanging="720"/>
      </w:pPr>
      <w:rPr>
        <w:rFonts w:ascii="Cambria" w:eastAsia="Cambria" w:hAnsi="Cambria" w:cs="Cambria" w:hint="default"/>
        <w:b/>
        <w:bCs/>
        <w:i w:val="0"/>
        <w:iCs w:val="0"/>
        <w:spacing w:val="0"/>
        <w:w w:val="99"/>
        <w:sz w:val="26"/>
        <w:szCs w:val="26"/>
        <w:lang w:val="pt-PT" w:eastAsia="en-US" w:bidi="ar-SA"/>
      </w:rPr>
    </w:lvl>
    <w:lvl w:ilvl="1" w:tplc="C5A25A52">
      <w:numFmt w:val="bullet"/>
      <w:lvlText w:val="o"/>
      <w:lvlJc w:val="left"/>
      <w:pPr>
        <w:ind w:left="1575" w:hanging="356"/>
      </w:pPr>
      <w:rPr>
        <w:rFonts w:ascii="Courier New" w:eastAsia="Courier New" w:hAnsi="Courier New" w:cs="Courier New" w:hint="default"/>
        <w:b w:val="0"/>
        <w:bCs w:val="0"/>
        <w:i w:val="0"/>
        <w:iCs w:val="0"/>
        <w:spacing w:val="0"/>
        <w:w w:val="100"/>
        <w:sz w:val="24"/>
        <w:szCs w:val="24"/>
        <w:lang w:val="pt-PT" w:eastAsia="en-US" w:bidi="ar-SA"/>
      </w:rPr>
    </w:lvl>
    <w:lvl w:ilvl="2" w:tplc="7EEA6EFE">
      <w:numFmt w:val="bullet"/>
      <w:lvlText w:val="•"/>
      <w:lvlJc w:val="left"/>
      <w:pPr>
        <w:ind w:left="2380" w:hanging="356"/>
      </w:pPr>
      <w:rPr>
        <w:rFonts w:hint="default"/>
        <w:lang w:val="pt-PT" w:eastAsia="en-US" w:bidi="ar-SA"/>
      </w:rPr>
    </w:lvl>
    <w:lvl w:ilvl="3" w:tplc="5EC04F70">
      <w:numFmt w:val="bullet"/>
      <w:lvlText w:val="•"/>
      <w:lvlJc w:val="left"/>
      <w:pPr>
        <w:ind w:left="3181" w:hanging="356"/>
      </w:pPr>
      <w:rPr>
        <w:rFonts w:hint="default"/>
        <w:lang w:val="pt-PT" w:eastAsia="en-US" w:bidi="ar-SA"/>
      </w:rPr>
    </w:lvl>
    <w:lvl w:ilvl="4" w:tplc="DE829E38">
      <w:numFmt w:val="bullet"/>
      <w:lvlText w:val="•"/>
      <w:lvlJc w:val="left"/>
      <w:pPr>
        <w:ind w:left="3982" w:hanging="356"/>
      </w:pPr>
      <w:rPr>
        <w:rFonts w:hint="default"/>
        <w:lang w:val="pt-PT" w:eastAsia="en-US" w:bidi="ar-SA"/>
      </w:rPr>
    </w:lvl>
    <w:lvl w:ilvl="5" w:tplc="770A1826">
      <w:numFmt w:val="bullet"/>
      <w:lvlText w:val="•"/>
      <w:lvlJc w:val="left"/>
      <w:pPr>
        <w:ind w:left="4783" w:hanging="356"/>
      </w:pPr>
      <w:rPr>
        <w:rFonts w:hint="default"/>
        <w:lang w:val="pt-PT" w:eastAsia="en-US" w:bidi="ar-SA"/>
      </w:rPr>
    </w:lvl>
    <w:lvl w:ilvl="6" w:tplc="E26E5998">
      <w:numFmt w:val="bullet"/>
      <w:lvlText w:val="•"/>
      <w:lvlJc w:val="left"/>
      <w:pPr>
        <w:ind w:left="5584" w:hanging="356"/>
      </w:pPr>
      <w:rPr>
        <w:rFonts w:hint="default"/>
        <w:lang w:val="pt-PT" w:eastAsia="en-US" w:bidi="ar-SA"/>
      </w:rPr>
    </w:lvl>
    <w:lvl w:ilvl="7" w:tplc="A516AC46">
      <w:numFmt w:val="bullet"/>
      <w:lvlText w:val="•"/>
      <w:lvlJc w:val="left"/>
      <w:pPr>
        <w:ind w:left="6385" w:hanging="356"/>
      </w:pPr>
      <w:rPr>
        <w:rFonts w:hint="default"/>
        <w:lang w:val="pt-PT" w:eastAsia="en-US" w:bidi="ar-SA"/>
      </w:rPr>
    </w:lvl>
    <w:lvl w:ilvl="8" w:tplc="8662CB44">
      <w:numFmt w:val="bullet"/>
      <w:lvlText w:val="•"/>
      <w:lvlJc w:val="left"/>
      <w:pPr>
        <w:ind w:left="7186" w:hanging="356"/>
      </w:pPr>
      <w:rPr>
        <w:rFonts w:hint="default"/>
        <w:lang w:val="pt-PT" w:eastAsia="en-US" w:bidi="ar-SA"/>
      </w:rPr>
    </w:lvl>
  </w:abstractNum>
  <w:abstractNum w:abstractNumId="73" w15:restartNumberingAfterBreak="0">
    <w:nsid w:val="79E52896"/>
    <w:multiLevelType w:val="hybridMultilevel"/>
    <w:tmpl w:val="90D22CE2"/>
    <w:lvl w:ilvl="0" w:tplc="3620EB68">
      <w:start w:val="1"/>
      <w:numFmt w:val="upperRoman"/>
      <w:lvlText w:val="%1."/>
      <w:lvlJc w:val="left"/>
      <w:pPr>
        <w:ind w:left="140" w:hanging="248"/>
      </w:pPr>
      <w:rPr>
        <w:rFonts w:ascii="Times New Roman" w:eastAsia="Times New Roman" w:hAnsi="Times New Roman" w:cs="Times New Roman" w:hint="default"/>
        <w:b w:val="0"/>
        <w:bCs w:val="0"/>
        <w:i w:val="0"/>
        <w:iCs w:val="0"/>
        <w:spacing w:val="-8"/>
        <w:w w:val="100"/>
        <w:sz w:val="24"/>
        <w:szCs w:val="24"/>
        <w:lang w:val="pt-PT" w:eastAsia="en-US" w:bidi="ar-SA"/>
      </w:rPr>
    </w:lvl>
    <w:lvl w:ilvl="1" w:tplc="ABB01E6C">
      <w:start w:val="1"/>
      <w:numFmt w:val="lowerLetter"/>
      <w:lvlText w:val="%2)"/>
      <w:lvlJc w:val="left"/>
      <w:pPr>
        <w:ind w:left="385"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2" w:tplc="5F1AFBEE">
      <w:numFmt w:val="bullet"/>
      <w:lvlText w:val="•"/>
      <w:lvlJc w:val="left"/>
      <w:pPr>
        <w:ind w:left="1314" w:hanging="245"/>
      </w:pPr>
      <w:rPr>
        <w:rFonts w:hint="default"/>
        <w:lang w:val="pt-PT" w:eastAsia="en-US" w:bidi="ar-SA"/>
      </w:rPr>
    </w:lvl>
    <w:lvl w:ilvl="3" w:tplc="78945644">
      <w:numFmt w:val="bullet"/>
      <w:lvlText w:val="•"/>
      <w:lvlJc w:val="left"/>
      <w:pPr>
        <w:ind w:left="2249" w:hanging="245"/>
      </w:pPr>
      <w:rPr>
        <w:rFonts w:hint="default"/>
        <w:lang w:val="pt-PT" w:eastAsia="en-US" w:bidi="ar-SA"/>
      </w:rPr>
    </w:lvl>
    <w:lvl w:ilvl="4" w:tplc="FB1E64D4">
      <w:numFmt w:val="bullet"/>
      <w:lvlText w:val="•"/>
      <w:lvlJc w:val="left"/>
      <w:pPr>
        <w:ind w:left="3184" w:hanging="245"/>
      </w:pPr>
      <w:rPr>
        <w:rFonts w:hint="default"/>
        <w:lang w:val="pt-PT" w:eastAsia="en-US" w:bidi="ar-SA"/>
      </w:rPr>
    </w:lvl>
    <w:lvl w:ilvl="5" w:tplc="9F2AAFBA">
      <w:numFmt w:val="bullet"/>
      <w:lvlText w:val="•"/>
      <w:lvlJc w:val="left"/>
      <w:pPr>
        <w:ind w:left="4119" w:hanging="245"/>
      </w:pPr>
      <w:rPr>
        <w:rFonts w:hint="default"/>
        <w:lang w:val="pt-PT" w:eastAsia="en-US" w:bidi="ar-SA"/>
      </w:rPr>
    </w:lvl>
    <w:lvl w:ilvl="6" w:tplc="140A0A88">
      <w:numFmt w:val="bullet"/>
      <w:lvlText w:val="•"/>
      <w:lvlJc w:val="left"/>
      <w:pPr>
        <w:ind w:left="5054" w:hanging="245"/>
      </w:pPr>
      <w:rPr>
        <w:rFonts w:hint="default"/>
        <w:lang w:val="pt-PT" w:eastAsia="en-US" w:bidi="ar-SA"/>
      </w:rPr>
    </w:lvl>
    <w:lvl w:ilvl="7" w:tplc="56C2E1DA">
      <w:numFmt w:val="bullet"/>
      <w:lvlText w:val="•"/>
      <w:lvlJc w:val="left"/>
      <w:pPr>
        <w:ind w:left="5988" w:hanging="245"/>
      </w:pPr>
      <w:rPr>
        <w:rFonts w:hint="default"/>
        <w:lang w:val="pt-PT" w:eastAsia="en-US" w:bidi="ar-SA"/>
      </w:rPr>
    </w:lvl>
    <w:lvl w:ilvl="8" w:tplc="1F6A9772">
      <w:numFmt w:val="bullet"/>
      <w:lvlText w:val="•"/>
      <w:lvlJc w:val="left"/>
      <w:pPr>
        <w:ind w:left="6923" w:hanging="245"/>
      </w:pPr>
      <w:rPr>
        <w:rFonts w:hint="default"/>
        <w:lang w:val="pt-PT" w:eastAsia="en-US" w:bidi="ar-SA"/>
      </w:rPr>
    </w:lvl>
  </w:abstractNum>
  <w:abstractNum w:abstractNumId="74" w15:restartNumberingAfterBreak="0">
    <w:nsid w:val="7C30158C"/>
    <w:multiLevelType w:val="hybridMultilevel"/>
    <w:tmpl w:val="86F4DF58"/>
    <w:lvl w:ilvl="0" w:tplc="C4300D3A">
      <w:start w:val="1"/>
      <w:numFmt w:val="lowerLetter"/>
      <w:lvlText w:val="%1)"/>
      <w:lvlJc w:val="left"/>
      <w:pPr>
        <w:ind w:left="385" w:hanging="243"/>
      </w:pPr>
      <w:rPr>
        <w:rFonts w:ascii="Times New Roman" w:eastAsia="Times New Roman" w:hAnsi="Times New Roman" w:cs="Times New Roman" w:hint="default"/>
        <w:b w:val="0"/>
        <w:bCs w:val="0"/>
        <w:i w:val="0"/>
        <w:iCs w:val="0"/>
        <w:spacing w:val="-1"/>
        <w:w w:val="100"/>
        <w:sz w:val="24"/>
        <w:szCs w:val="24"/>
        <w:lang w:val="pt-PT" w:eastAsia="en-US" w:bidi="ar-SA"/>
      </w:rPr>
    </w:lvl>
    <w:lvl w:ilvl="1" w:tplc="EE96B980">
      <w:numFmt w:val="bullet"/>
      <w:lvlText w:val="•"/>
      <w:lvlJc w:val="left"/>
      <w:pPr>
        <w:ind w:left="1221" w:hanging="243"/>
      </w:pPr>
      <w:rPr>
        <w:rFonts w:hint="default"/>
        <w:lang w:val="pt-PT" w:eastAsia="en-US" w:bidi="ar-SA"/>
      </w:rPr>
    </w:lvl>
    <w:lvl w:ilvl="2" w:tplc="DC32ECE8">
      <w:numFmt w:val="bullet"/>
      <w:lvlText w:val="•"/>
      <w:lvlJc w:val="left"/>
      <w:pPr>
        <w:ind w:left="2062" w:hanging="243"/>
      </w:pPr>
      <w:rPr>
        <w:rFonts w:hint="default"/>
        <w:lang w:val="pt-PT" w:eastAsia="en-US" w:bidi="ar-SA"/>
      </w:rPr>
    </w:lvl>
    <w:lvl w:ilvl="3" w:tplc="29D076D0">
      <w:numFmt w:val="bullet"/>
      <w:lvlText w:val="•"/>
      <w:lvlJc w:val="left"/>
      <w:pPr>
        <w:ind w:left="2903" w:hanging="243"/>
      </w:pPr>
      <w:rPr>
        <w:rFonts w:hint="default"/>
        <w:lang w:val="pt-PT" w:eastAsia="en-US" w:bidi="ar-SA"/>
      </w:rPr>
    </w:lvl>
    <w:lvl w:ilvl="4" w:tplc="AED6BB6E">
      <w:numFmt w:val="bullet"/>
      <w:lvlText w:val="•"/>
      <w:lvlJc w:val="left"/>
      <w:pPr>
        <w:ind w:left="3745" w:hanging="243"/>
      </w:pPr>
      <w:rPr>
        <w:rFonts w:hint="default"/>
        <w:lang w:val="pt-PT" w:eastAsia="en-US" w:bidi="ar-SA"/>
      </w:rPr>
    </w:lvl>
    <w:lvl w:ilvl="5" w:tplc="E918F7DE">
      <w:numFmt w:val="bullet"/>
      <w:lvlText w:val="•"/>
      <w:lvlJc w:val="left"/>
      <w:pPr>
        <w:ind w:left="4586" w:hanging="243"/>
      </w:pPr>
      <w:rPr>
        <w:rFonts w:hint="default"/>
        <w:lang w:val="pt-PT" w:eastAsia="en-US" w:bidi="ar-SA"/>
      </w:rPr>
    </w:lvl>
    <w:lvl w:ilvl="6" w:tplc="9C96AB5E">
      <w:numFmt w:val="bullet"/>
      <w:lvlText w:val="•"/>
      <w:lvlJc w:val="left"/>
      <w:pPr>
        <w:ind w:left="5427" w:hanging="243"/>
      </w:pPr>
      <w:rPr>
        <w:rFonts w:hint="default"/>
        <w:lang w:val="pt-PT" w:eastAsia="en-US" w:bidi="ar-SA"/>
      </w:rPr>
    </w:lvl>
    <w:lvl w:ilvl="7" w:tplc="E348D374">
      <w:numFmt w:val="bullet"/>
      <w:lvlText w:val="•"/>
      <w:lvlJc w:val="left"/>
      <w:pPr>
        <w:ind w:left="6269" w:hanging="243"/>
      </w:pPr>
      <w:rPr>
        <w:rFonts w:hint="default"/>
        <w:lang w:val="pt-PT" w:eastAsia="en-US" w:bidi="ar-SA"/>
      </w:rPr>
    </w:lvl>
    <w:lvl w:ilvl="8" w:tplc="B026194E">
      <w:numFmt w:val="bullet"/>
      <w:lvlText w:val="•"/>
      <w:lvlJc w:val="left"/>
      <w:pPr>
        <w:ind w:left="7110" w:hanging="243"/>
      </w:pPr>
      <w:rPr>
        <w:rFonts w:hint="default"/>
        <w:lang w:val="pt-PT" w:eastAsia="en-US" w:bidi="ar-SA"/>
      </w:rPr>
    </w:lvl>
  </w:abstractNum>
  <w:abstractNum w:abstractNumId="75" w15:restartNumberingAfterBreak="0">
    <w:nsid w:val="7D5E57EA"/>
    <w:multiLevelType w:val="hybridMultilevel"/>
    <w:tmpl w:val="D4BA9840"/>
    <w:lvl w:ilvl="0" w:tplc="3C90DCF6">
      <w:numFmt w:val="bullet"/>
      <w:lvlText w:val="o"/>
      <w:lvlJc w:val="left"/>
      <w:pPr>
        <w:ind w:left="1859" w:hanging="356"/>
      </w:pPr>
      <w:rPr>
        <w:rFonts w:ascii="Courier New" w:eastAsia="Courier New" w:hAnsi="Courier New" w:cs="Courier New" w:hint="default"/>
        <w:b w:val="0"/>
        <w:bCs w:val="0"/>
        <w:i w:val="0"/>
        <w:iCs w:val="0"/>
        <w:spacing w:val="0"/>
        <w:w w:val="100"/>
        <w:sz w:val="24"/>
        <w:szCs w:val="24"/>
        <w:lang w:val="pt-PT" w:eastAsia="en-US" w:bidi="ar-SA"/>
      </w:rPr>
    </w:lvl>
    <w:lvl w:ilvl="1" w:tplc="7F58CC14">
      <w:start w:val="1"/>
      <w:numFmt w:val="lowerLetter"/>
      <w:lvlText w:val="%2)"/>
      <w:lvlJc w:val="left"/>
      <w:pPr>
        <w:ind w:left="222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9F2E50EC">
      <w:numFmt w:val="bullet"/>
      <w:lvlText w:val="•"/>
      <w:lvlJc w:val="left"/>
      <w:pPr>
        <w:ind w:left="2280" w:hanging="360"/>
      </w:pPr>
      <w:rPr>
        <w:rFonts w:hint="default"/>
        <w:lang w:val="pt-PT" w:eastAsia="en-US" w:bidi="ar-SA"/>
      </w:rPr>
    </w:lvl>
    <w:lvl w:ilvl="3" w:tplc="0294642E">
      <w:numFmt w:val="bullet"/>
      <w:lvlText w:val="•"/>
      <w:lvlJc w:val="left"/>
      <w:pPr>
        <w:ind w:left="3271" w:hanging="360"/>
      </w:pPr>
      <w:rPr>
        <w:rFonts w:hint="default"/>
        <w:lang w:val="pt-PT" w:eastAsia="en-US" w:bidi="ar-SA"/>
      </w:rPr>
    </w:lvl>
    <w:lvl w:ilvl="4" w:tplc="A92EE6C2">
      <w:numFmt w:val="bullet"/>
      <w:lvlText w:val="•"/>
      <w:lvlJc w:val="left"/>
      <w:pPr>
        <w:ind w:left="4262" w:hanging="360"/>
      </w:pPr>
      <w:rPr>
        <w:rFonts w:hint="default"/>
        <w:lang w:val="pt-PT" w:eastAsia="en-US" w:bidi="ar-SA"/>
      </w:rPr>
    </w:lvl>
    <w:lvl w:ilvl="5" w:tplc="2796FB42">
      <w:numFmt w:val="bullet"/>
      <w:lvlText w:val="•"/>
      <w:lvlJc w:val="left"/>
      <w:pPr>
        <w:ind w:left="5254" w:hanging="360"/>
      </w:pPr>
      <w:rPr>
        <w:rFonts w:hint="default"/>
        <w:lang w:val="pt-PT" w:eastAsia="en-US" w:bidi="ar-SA"/>
      </w:rPr>
    </w:lvl>
    <w:lvl w:ilvl="6" w:tplc="DD222352">
      <w:numFmt w:val="bullet"/>
      <w:lvlText w:val="•"/>
      <w:lvlJc w:val="left"/>
      <w:pPr>
        <w:ind w:left="6245" w:hanging="360"/>
      </w:pPr>
      <w:rPr>
        <w:rFonts w:hint="default"/>
        <w:lang w:val="pt-PT" w:eastAsia="en-US" w:bidi="ar-SA"/>
      </w:rPr>
    </w:lvl>
    <w:lvl w:ilvl="7" w:tplc="70CA907A">
      <w:numFmt w:val="bullet"/>
      <w:lvlText w:val="•"/>
      <w:lvlJc w:val="left"/>
      <w:pPr>
        <w:ind w:left="7237" w:hanging="360"/>
      </w:pPr>
      <w:rPr>
        <w:rFonts w:hint="default"/>
        <w:lang w:val="pt-PT" w:eastAsia="en-US" w:bidi="ar-SA"/>
      </w:rPr>
    </w:lvl>
    <w:lvl w:ilvl="8" w:tplc="1A580538">
      <w:numFmt w:val="bullet"/>
      <w:lvlText w:val="•"/>
      <w:lvlJc w:val="left"/>
      <w:pPr>
        <w:ind w:left="8228" w:hanging="360"/>
      </w:pPr>
      <w:rPr>
        <w:rFonts w:hint="default"/>
        <w:lang w:val="pt-PT" w:eastAsia="en-US" w:bidi="ar-SA"/>
      </w:rPr>
    </w:lvl>
  </w:abstractNum>
  <w:abstractNum w:abstractNumId="76" w15:restartNumberingAfterBreak="0">
    <w:nsid w:val="7DC4124B"/>
    <w:multiLevelType w:val="hybridMultilevel"/>
    <w:tmpl w:val="DB18AE10"/>
    <w:lvl w:ilvl="0" w:tplc="407AE8DE">
      <w:start w:val="1"/>
      <w:numFmt w:val="decimal"/>
      <w:lvlText w:val="%1-"/>
      <w:lvlJc w:val="left"/>
      <w:pPr>
        <w:ind w:left="1430" w:hanging="360"/>
      </w:pPr>
      <w:rPr>
        <w:rFonts w:hint="default"/>
        <w:spacing w:val="-1"/>
        <w:w w:val="100"/>
        <w:lang w:val="pt-PT" w:eastAsia="en-US" w:bidi="ar-SA"/>
      </w:rPr>
    </w:lvl>
    <w:lvl w:ilvl="1" w:tplc="2C06417C">
      <w:numFmt w:val="bullet"/>
      <w:lvlText w:val="-"/>
      <w:lvlJc w:val="left"/>
      <w:pPr>
        <w:ind w:left="1569"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2" w:tplc="99F6E922">
      <w:numFmt w:val="bullet"/>
      <w:lvlText w:val="•"/>
      <w:lvlJc w:val="left"/>
      <w:pPr>
        <w:ind w:left="2489" w:hanging="140"/>
      </w:pPr>
      <w:rPr>
        <w:rFonts w:hint="default"/>
        <w:lang w:val="pt-PT" w:eastAsia="en-US" w:bidi="ar-SA"/>
      </w:rPr>
    </w:lvl>
    <w:lvl w:ilvl="3" w:tplc="46D83640">
      <w:numFmt w:val="bullet"/>
      <w:lvlText w:val="•"/>
      <w:lvlJc w:val="left"/>
      <w:pPr>
        <w:ind w:left="3419" w:hanging="140"/>
      </w:pPr>
      <w:rPr>
        <w:rFonts w:hint="default"/>
        <w:lang w:val="pt-PT" w:eastAsia="en-US" w:bidi="ar-SA"/>
      </w:rPr>
    </w:lvl>
    <w:lvl w:ilvl="4" w:tplc="A8DC9776">
      <w:numFmt w:val="bullet"/>
      <w:lvlText w:val="•"/>
      <w:lvlJc w:val="left"/>
      <w:pPr>
        <w:ind w:left="4349" w:hanging="140"/>
      </w:pPr>
      <w:rPr>
        <w:rFonts w:hint="default"/>
        <w:lang w:val="pt-PT" w:eastAsia="en-US" w:bidi="ar-SA"/>
      </w:rPr>
    </w:lvl>
    <w:lvl w:ilvl="5" w:tplc="FC2A9EBC">
      <w:numFmt w:val="bullet"/>
      <w:lvlText w:val="•"/>
      <w:lvlJc w:val="left"/>
      <w:pPr>
        <w:ind w:left="5278" w:hanging="140"/>
      </w:pPr>
      <w:rPr>
        <w:rFonts w:hint="default"/>
        <w:lang w:val="pt-PT" w:eastAsia="en-US" w:bidi="ar-SA"/>
      </w:rPr>
    </w:lvl>
    <w:lvl w:ilvl="6" w:tplc="359C17DE">
      <w:numFmt w:val="bullet"/>
      <w:lvlText w:val="•"/>
      <w:lvlJc w:val="left"/>
      <w:pPr>
        <w:ind w:left="6208" w:hanging="140"/>
      </w:pPr>
      <w:rPr>
        <w:rFonts w:hint="default"/>
        <w:lang w:val="pt-PT" w:eastAsia="en-US" w:bidi="ar-SA"/>
      </w:rPr>
    </w:lvl>
    <w:lvl w:ilvl="7" w:tplc="211EFCEE">
      <w:numFmt w:val="bullet"/>
      <w:lvlText w:val="•"/>
      <w:lvlJc w:val="left"/>
      <w:pPr>
        <w:ind w:left="7138" w:hanging="140"/>
      </w:pPr>
      <w:rPr>
        <w:rFonts w:hint="default"/>
        <w:lang w:val="pt-PT" w:eastAsia="en-US" w:bidi="ar-SA"/>
      </w:rPr>
    </w:lvl>
    <w:lvl w:ilvl="8" w:tplc="DFAAF62C">
      <w:numFmt w:val="bullet"/>
      <w:lvlText w:val="•"/>
      <w:lvlJc w:val="left"/>
      <w:pPr>
        <w:ind w:left="8067" w:hanging="140"/>
      </w:pPr>
      <w:rPr>
        <w:rFonts w:hint="default"/>
        <w:lang w:val="pt-PT" w:eastAsia="en-US" w:bidi="ar-SA"/>
      </w:rPr>
    </w:lvl>
  </w:abstractNum>
  <w:abstractNum w:abstractNumId="77" w15:restartNumberingAfterBreak="0">
    <w:nsid w:val="7F8D1FC6"/>
    <w:multiLevelType w:val="hybridMultilevel"/>
    <w:tmpl w:val="3FDA06B8"/>
    <w:lvl w:ilvl="0" w:tplc="1B88B36C">
      <w:start w:val="1"/>
      <w:numFmt w:val="lowerLetter"/>
      <w:lvlText w:val="%1)"/>
      <w:lvlJc w:val="left"/>
      <w:pPr>
        <w:ind w:left="114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A970BF08">
      <w:numFmt w:val="bullet"/>
      <w:lvlText w:val=""/>
      <w:lvlJc w:val="left"/>
      <w:pPr>
        <w:ind w:left="1845" w:hanging="360"/>
      </w:pPr>
      <w:rPr>
        <w:rFonts w:ascii="Wingdings" w:eastAsia="Wingdings" w:hAnsi="Wingdings" w:cs="Wingdings" w:hint="default"/>
        <w:b w:val="0"/>
        <w:bCs w:val="0"/>
        <w:i w:val="0"/>
        <w:iCs w:val="0"/>
        <w:spacing w:val="0"/>
        <w:w w:val="100"/>
        <w:sz w:val="24"/>
        <w:szCs w:val="24"/>
        <w:lang w:val="pt-PT" w:eastAsia="en-US" w:bidi="ar-SA"/>
      </w:rPr>
    </w:lvl>
    <w:lvl w:ilvl="2" w:tplc="1CA0AADA">
      <w:numFmt w:val="bullet"/>
      <w:lvlText w:val="•"/>
      <w:lvlJc w:val="left"/>
      <w:pPr>
        <w:ind w:left="2770" w:hanging="360"/>
      </w:pPr>
      <w:rPr>
        <w:rFonts w:hint="default"/>
        <w:lang w:val="pt-PT" w:eastAsia="en-US" w:bidi="ar-SA"/>
      </w:rPr>
    </w:lvl>
    <w:lvl w:ilvl="3" w:tplc="1A1612B0">
      <w:numFmt w:val="bullet"/>
      <w:lvlText w:val="•"/>
      <w:lvlJc w:val="left"/>
      <w:pPr>
        <w:ind w:left="3700" w:hanging="360"/>
      </w:pPr>
      <w:rPr>
        <w:rFonts w:hint="default"/>
        <w:lang w:val="pt-PT" w:eastAsia="en-US" w:bidi="ar-SA"/>
      </w:rPr>
    </w:lvl>
    <w:lvl w:ilvl="4" w:tplc="2CC28DC4">
      <w:numFmt w:val="bullet"/>
      <w:lvlText w:val="•"/>
      <w:lvlJc w:val="left"/>
      <w:pPr>
        <w:ind w:left="4630" w:hanging="360"/>
      </w:pPr>
      <w:rPr>
        <w:rFonts w:hint="default"/>
        <w:lang w:val="pt-PT" w:eastAsia="en-US" w:bidi="ar-SA"/>
      </w:rPr>
    </w:lvl>
    <w:lvl w:ilvl="5" w:tplc="0B60BD8E">
      <w:numFmt w:val="bullet"/>
      <w:lvlText w:val="•"/>
      <w:lvlJc w:val="left"/>
      <w:pPr>
        <w:ind w:left="5560" w:hanging="360"/>
      </w:pPr>
      <w:rPr>
        <w:rFonts w:hint="default"/>
        <w:lang w:val="pt-PT" w:eastAsia="en-US" w:bidi="ar-SA"/>
      </w:rPr>
    </w:lvl>
    <w:lvl w:ilvl="6" w:tplc="7FD6A026">
      <w:numFmt w:val="bullet"/>
      <w:lvlText w:val="•"/>
      <w:lvlJc w:val="left"/>
      <w:pPr>
        <w:ind w:left="6490" w:hanging="360"/>
      </w:pPr>
      <w:rPr>
        <w:rFonts w:hint="default"/>
        <w:lang w:val="pt-PT" w:eastAsia="en-US" w:bidi="ar-SA"/>
      </w:rPr>
    </w:lvl>
    <w:lvl w:ilvl="7" w:tplc="6E0649DE">
      <w:numFmt w:val="bullet"/>
      <w:lvlText w:val="•"/>
      <w:lvlJc w:val="left"/>
      <w:pPr>
        <w:ind w:left="7420" w:hanging="360"/>
      </w:pPr>
      <w:rPr>
        <w:rFonts w:hint="default"/>
        <w:lang w:val="pt-PT" w:eastAsia="en-US" w:bidi="ar-SA"/>
      </w:rPr>
    </w:lvl>
    <w:lvl w:ilvl="8" w:tplc="4314A0D0">
      <w:numFmt w:val="bullet"/>
      <w:lvlText w:val="•"/>
      <w:lvlJc w:val="left"/>
      <w:pPr>
        <w:ind w:left="8350" w:hanging="360"/>
      </w:pPr>
      <w:rPr>
        <w:rFonts w:hint="default"/>
        <w:lang w:val="pt-PT" w:eastAsia="en-US" w:bidi="ar-SA"/>
      </w:rPr>
    </w:lvl>
  </w:abstractNum>
  <w:abstractNum w:abstractNumId="78" w15:restartNumberingAfterBreak="0">
    <w:nsid w:val="7FEE1A5B"/>
    <w:multiLevelType w:val="hybridMultilevel"/>
    <w:tmpl w:val="81ECD306"/>
    <w:lvl w:ilvl="0" w:tplc="334E8CCA">
      <w:start w:val="1"/>
      <w:numFmt w:val="lowerLetter"/>
      <w:lvlText w:val="%1)"/>
      <w:lvlJc w:val="left"/>
      <w:pPr>
        <w:ind w:left="142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8654EED2">
      <w:numFmt w:val="bullet"/>
      <w:lvlText w:val=""/>
      <w:lvlJc w:val="left"/>
      <w:pPr>
        <w:ind w:left="2147" w:hanging="360"/>
      </w:pPr>
      <w:rPr>
        <w:rFonts w:ascii="Symbol" w:eastAsia="Symbol" w:hAnsi="Symbol" w:cs="Symbol" w:hint="default"/>
        <w:b w:val="0"/>
        <w:bCs w:val="0"/>
        <w:i w:val="0"/>
        <w:iCs w:val="0"/>
        <w:spacing w:val="0"/>
        <w:w w:val="100"/>
        <w:sz w:val="24"/>
        <w:szCs w:val="24"/>
        <w:lang w:val="pt-PT" w:eastAsia="en-US" w:bidi="ar-SA"/>
      </w:rPr>
    </w:lvl>
    <w:lvl w:ilvl="2" w:tplc="92287D18">
      <w:numFmt w:val="bullet"/>
      <w:lvlText w:val="•"/>
      <w:lvlJc w:val="left"/>
      <w:pPr>
        <w:ind w:left="3005" w:hanging="360"/>
      </w:pPr>
      <w:rPr>
        <w:rFonts w:hint="default"/>
        <w:lang w:val="pt-PT" w:eastAsia="en-US" w:bidi="ar-SA"/>
      </w:rPr>
    </w:lvl>
    <w:lvl w:ilvl="3" w:tplc="95B496F0">
      <w:numFmt w:val="bullet"/>
      <w:lvlText w:val="•"/>
      <w:lvlJc w:val="left"/>
      <w:pPr>
        <w:ind w:left="3870" w:hanging="360"/>
      </w:pPr>
      <w:rPr>
        <w:rFonts w:hint="default"/>
        <w:lang w:val="pt-PT" w:eastAsia="en-US" w:bidi="ar-SA"/>
      </w:rPr>
    </w:lvl>
    <w:lvl w:ilvl="4" w:tplc="010223B4">
      <w:numFmt w:val="bullet"/>
      <w:lvlText w:val="•"/>
      <w:lvlJc w:val="left"/>
      <w:pPr>
        <w:ind w:left="4735" w:hanging="360"/>
      </w:pPr>
      <w:rPr>
        <w:rFonts w:hint="default"/>
        <w:lang w:val="pt-PT" w:eastAsia="en-US" w:bidi="ar-SA"/>
      </w:rPr>
    </w:lvl>
    <w:lvl w:ilvl="5" w:tplc="13C83432">
      <w:numFmt w:val="bullet"/>
      <w:lvlText w:val="•"/>
      <w:lvlJc w:val="left"/>
      <w:pPr>
        <w:ind w:left="5600" w:hanging="360"/>
      </w:pPr>
      <w:rPr>
        <w:rFonts w:hint="default"/>
        <w:lang w:val="pt-PT" w:eastAsia="en-US" w:bidi="ar-SA"/>
      </w:rPr>
    </w:lvl>
    <w:lvl w:ilvl="6" w:tplc="ABB00292">
      <w:numFmt w:val="bullet"/>
      <w:lvlText w:val="•"/>
      <w:lvlJc w:val="left"/>
      <w:pPr>
        <w:ind w:left="6466" w:hanging="360"/>
      </w:pPr>
      <w:rPr>
        <w:rFonts w:hint="default"/>
        <w:lang w:val="pt-PT" w:eastAsia="en-US" w:bidi="ar-SA"/>
      </w:rPr>
    </w:lvl>
    <w:lvl w:ilvl="7" w:tplc="094A9C54">
      <w:numFmt w:val="bullet"/>
      <w:lvlText w:val="•"/>
      <w:lvlJc w:val="left"/>
      <w:pPr>
        <w:ind w:left="7331" w:hanging="360"/>
      </w:pPr>
      <w:rPr>
        <w:rFonts w:hint="default"/>
        <w:lang w:val="pt-PT" w:eastAsia="en-US" w:bidi="ar-SA"/>
      </w:rPr>
    </w:lvl>
    <w:lvl w:ilvl="8" w:tplc="C7628A4E">
      <w:numFmt w:val="bullet"/>
      <w:lvlText w:val="•"/>
      <w:lvlJc w:val="left"/>
      <w:pPr>
        <w:ind w:left="8196" w:hanging="360"/>
      </w:pPr>
      <w:rPr>
        <w:rFonts w:hint="default"/>
        <w:lang w:val="pt-PT" w:eastAsia="en-US" w:bidi="ar-SA"/>
      </w:rPr>
    </w:lvl>
  </w:abstractNum>
  <w:num w:numId="1" w16cid:durableId="171191432">
    <w:abstractNumId w:val="27"/>
  </w:num>
  <w:num w:numId="2" w16cid:durableId="220412643">
    <w:abstractNumId w:val="70"/>
  </w:num>
  <w:num w:numId="3" w16cid:durableId="1562400330">
    <w:abstractNumId w:val="49"/>
  </w:num>
  <w:num w:numId="4" w16cid:durableId="1698241076">
    <w:abstractNumId w:val="71"/>
  </w:num>
  <w:num w:numId="5" w16cid:durableId="232664191">
    <w:abstractNumId w:val="3"/>
  </w:num>
  <w:num w:numId="6" w16cid:durableId="2108502596">
    <w:abstractNumId w:val="18"/>
  </w:num>
  <w:num w:numId="7" w16cid:durableId="1092433567">
    <w:abstractNumId w:val="15"/>
  </w:num>
  <w:num w:numId="8" w16cid:durableId="1091009681">
    <w:abstractNumId w:val="59"/>
  </w:num>
  <w:num w:numId="9" w16cid:durableId="1973829615">
    <w:abstractNumId w:val="41"/>
  </w:num>
  <w:num w:numId="10" w16cid:durableId="260915541">
    <w:abstractNumId w:val="47"/>
  </w:num>
  <w:num w:numId="11" w16cid:durableId="1420054401">
    <w:abstractNumId w:val="11"/>
  </w:num>
  <w:num w:numId="12" w16cid:durableId="1571960577">
    <w:abstractNumId w:val="61"/>
  </w:num>
  <w:num w:numId="13" w16cid:durableId="439375601">
    <w:abstractNumId w:val="12"/>
  </w:num>
  <w:num w:numId="14" w16cid:durableId="1409841199">
    <w:abstractNumId w:val="1"/>
  </w:num>
  <w:num w:numId="15" w16cid:durableId="455494207">
    <w:abstractNumId w:val="33"/>
  </w:num>
  <w:num w:numId="16" w16cid:durableId="595947813">
    <w:abstractNumId w:val="54"/>
  </w:num>
  <w:num w:numId="17" w16cid:durableId="436757527">
    <w:abstractNumId w:val="52"/>
  </w:num>
  <w:num w:numId="18" w16cid:durableId="2008168248">
    <w:abstractNumId w:val="72"/>
  </w:num>
  <w:num w:numId="19" w16cid:durableId="1170948492">
    <w:abstractNumId w:val="43"/>
  </w:num>
  <w:num w:numId="20" w16cid:durableId="1326779860">
    <w:abstractNumId w:val="60"/>
  </w:num>
  <w:num w:numId="21" w16cid:durableId="499003429">
    <w:abstractNumId w:val="78"/>
  </w:num>
  <w:num w:numId="22" w16cid:durableId="1332219878">
    <w:abstractNumId w:val="35"/>
  </w:num>
  <w:num w:numId="23" w16cid:durableId="1005745050">
    <w:abstractNumId w:val="37"/>
  </w:num>
  <w:num w:numId="24" w16cid:durableId="283080275">
    <w:abstractNumId w:val="69"/>
  </w:num>
  <w:num w:numId="25" w16cid:durableId="214237421">
    <w:abstractNumId w:val="50"/>
  </w:num>
  <w:num w:numId="26" w16cid:durableId="1512721585">
    <w:abstractNumId w:val="24"/>
  </w:num>
  <w:num w:numId="27" w16cid:durableId="1729448680">
    <w:abstractNumId w:val="9"/>
  </w:num>
  <w:num w:numId="28" w16cid:durableId="1821770550">
    <w:abstractNumId w:val="74"/>
  </w:num>
  <w:num w:numId="29" w16cid:durableId="1151092398">
    <w:abstractNumId w:val="21"/>
  </w:num>
  <w:num w:numId="30" w16cid:durableId="1080712102">
    <w:abstractNumId w:val="44"/>
  </w:num>
  <w:num w:numId="31" w16cid:durableId="705718349">
    <w:abstractNumId w:val="63"/>
  </w:num>
  <w:num w:numId="32" w16cid:durableId="870724032">
    <w:abstractNumId w:val="22"/>
  </w:num>
  <w:num w:numId="33" w16cid:durableId="1519469946">
    <w:abstractNumId w:val="73"/>
  </w:num>
  <w:num w:numId="34" w16cid:durableId="480774676">
    <w:abstractNumId w:val="28"/>
  </w:num>
  <w:num w:numId="35" w16cid:durableId="1955818472">
    <w:abstractNumId w:val="51"/>
  </w:num>
  <w:num w:numId="36" w16cid:durableId="495656632">
    <w:abstractNumId w:val="25"/>
  </w:num>
  <w:num w:numId="37" w16cid:durableId="1589386035">
    <w:abstractNumId w:val="76"/>
  </w:num>
  <w:num w:numId="38" w16cid:durableId="386270607">
    <w:abstractNumId w:val="39"/>
  </w:num>
  <w:num w:numId="39" w16cid:durableId="1789159329">
    <w:abstractNumId w:val="67"/>
  </w:num>
  <w:num w:numId="40" w16cid:durableId="1061948118">
    <w:abstractNumId w:val="20"/>
  </w:num>
  <w:num w:numId="41" w16cid:durableId="858202728">
    <w:abstractNumId w:val="19"/>
  </w:num>
  <w:num w:numId="42" w16cid:durableId="2081823101">
    <w:abstractNumId w:val="42"/>
  </w:num>
  <w:num w:numId="43" w16cid:durableId="332297048">
    <w:abstractNumId w:val="16"/>
  </w:num>
  <w:num w:numId="44" w16cid:durableId="1116564951">
    <w:abstractNumId w:val="31"/>
  </w:num>
  <w:num w:numId="45" w16cid:durableId="1305744041">
    <w:abstractNumId w:val="53"/>
  </w:num>
  <w:num w:numId="46" w16cid:durableId="496380021">
    <w:abstractNumId w:val="29"/>
  </w:num>
  <w:num w:numId="47" w16cid:durableId="1807890733">
    <w:abstractNumId w:val="66"/>
  </w:num>
  <w:num w:numId="48" w16cid:durableId="2083214032">
    <w:abstractNumId w:val="55"/>
  </w:num>
  <w:num w:numId="49" w16cid:durableId="1485271203">
    <w:abstractNumId w:val="32"/>
  </w:num>
  <w:num w:numId="50" w16cid:durableId="439884201">
    <w:abstractNumId w:val="64"/>
  </w:num>
  <w:num w:numId="51" w16cid:durableId="1791902036">
    <w:abstractNumId w:val="0"/>
  </w:num>
  <w:num w:numId="52" w16cid:durableId="2147115176">
    <w:abstractNumId w:val="23"/>
  </w:num>
  <w:num w:numId="53" w16cid:durableId="266546373">
    <w:abstractNumId w:val="13"/>
  </w:num>
  <w:num w:numId="54" w16cid:durableId="1901671157">
    <w:abstractNumId w:val="57"/>
  </w:num>
  <w:num w:numId="55" w16cid:durableId="721752653">
    <w:abstractNumId w:val="58"/>
  </w:num>
  <w:num w:numId="56" w16cid:durableId="859664667">
    <w:abstractNumId w:val="45"/>
  </w:num>
  <w:num w:numId="57" w16cid:durableId="596789050">
    <w:abstractNumId w:val="7"/>
  </w:num>
  <w:num w:numId="58" w16cid:durableId="1114716579">
    <w:abstractNumId w:val="62"/>
  </w:num>
  <w:num w:numId="59" w16cid:durableId="795102763">
    <w:abstractNumId w:val="8"/>
  </w:num>
  <w:num w:numId="60" w16cid:durableId="1443375050">
    <w:abstractNumId w:val="2"/>
  </w:num>
  <w:num w:numId="61" w16cid:durableId="749422622">
    <w:abstractNumId w:val="56"/>
  </w:num>
  <w:num w:numId="62" w16cid:durableId="936791240">
    <w:abstractNumId w:val="77"/>
  </w:num>
  <w:num w:numId="63" w16cid:durableId="2144813661">
    <w:abstractNumId w:val="65"/>
  </w:num>
  <w:num w:numId="64" w16cid:durableId="711810173">
    <w:abstractNumId w:val="68"/>
  </w:num>
  <w:num w:numId="65" w16cid:durableId="1209538105">
    <w:abstractNumId w:val="14"/>
  </w:num>
  <w:num w:numId="66" w16cid:durableId="436098444">
    <w:abstractNumId w:val="30"/>
  </w:num>
  <w:num w:numId="67" w16cid:durableId="39135633">
    <w:abstractNumId w:val="75"/>
  </w:num>
  <w:num w:numId="68" w16cid:durableId="633953276">
    <w:abstractNumId w:val="36"/>
  </w:num>
  <w:num w:numId="69" w16cid:durableId="1846633095">
    <w:abstractNumId w:val="48"/>
  </w:num>
  <w:num w:numId="70" w16cid:durableId="1067144514">
    <w:abstractNumId w:val="46"/>
  </w:num>
  <w:num w:numId="71" w16cid:durableId="660306135">
    <w:abstractNumId w:val="17"/>
  </w:num>
  <w:num w:numId="72" w16cid:durableId="1581401196">
    <w:abstractNumId w:val="4"/>
  </w:num>
  <w:num w:numId="73" w16cid:durableId="876550106">
    <w:abstractNumId w:val="34"/>
  </w:num>
  <w:num w:numId="74" w16cid:durableId="54552288">
    <w:abstractNumId w:val="40"/>
  </w:num>
  <w:num w:numId="75" w16cid:durableId="966199620">
    <w:abstractNumId w:val="5"/>
  </w:num>
  <w:num w:numId="76" w16cid:durableId="2130008370">
    <w:abstractNumId w:val="38"/>
  </w:num>
  <w:num w:numId="77" w16cid:durableId="510029797">
    <w:abstractNumId w:val="26"/>
  </w:num>
  <w:num w:numId="78" w16cid:durableId="1833986655">
    <w:abstractNumId w:val="6"/>
  </w:num>
  <w:num w:numId="79" w16cid:durableId="805389061">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46"/>
    <w:rsid w:val="000218CD"/>
    <w:rsid w:val="0003568F"/>
    <w:rsid w:val="00047281"/>
    <w:rsid w:val="0008169D"/>
    <w:rsid w:val="0008227A"/>
    <w:rsid w:val="00097B3E"/>
    <w:rsid w:val="000A41B6"/>
    <w:rsid w:val="000D6165"/>
    <w:rsid w:val="000F1054"/>
    <w:rsid w:val="00112F10"/>
    <w:rsid w:val="001131EE"/>
    <w:rsid w:val="00125E1A"/>
    <w:rsid w:val="0013211F"/>
    <w:rsid w:val="00134C8C"/>
    <w:rsid w:val="00181988"/>
    <w:rsid w:val="001C17FD"/>
    <w:rsid w:val="001C256A"/>
    <w:rsid w:val="001D153F"/>
    <w:rsid w:val="001D75F7"/>
    <w:rsid w:val="001F3952"/>
    <w:rsid w:val="002524B0"/>
    <w:rsid w:val="002777AC"/>
    <w:rsid w:val="00291313"/>
    <w:rsid w:val="002B2FBE"/>
    <w:rsid w:val="002C6F1C"/>
    <w:rsid w:val="002C7B7D"/>
    <w:rsid w:val="002D65A6"/>
    <w:rsid w:val="002D6C13"/>
    <w:rsid w:val="002E5312"/>
    <w:rsid w:val="00301431"/>
    <w:rsid w:val="003043B8"/>
    <w:rsid w:val="003523AE"/>
    <w:rsid w:val="003628B2"/>
    <w:rsid w:val="003825DD"/>
    <w:rsid w:val="003836A2"/>
    <w:rsid w:val="00384CF7"/>
    <w:rsid w:val="00386D06"/>
    <w:rsid w:val="00394406"/>
    <w:rsid w:val="00397C2B"/>
    <w:rsid w:val="003B1FB3"/>
    <w:rsid w:val="003D6926"/>
    <w:rsid w:val="003E76B2"/>
    <w:rsid w:val="003F55F4"/>
    <w:rsid w:val="0040351D"/>
    <w:rsid w:val="004417A4"/>
    <w:rsid w:val="004940F5"/>
    <w:rsid w:val="004A2693"/>
    <w:rsid w:val="004B058A"/>
    <w:rsid w:val="004F6451"/>
    <w:rsid w:val="005239C0"/>
    <w:rsid w:val="00543C9E"/>
    <w:rsid w:val="005C379E"/>
    <w:rsid w:val="005C6090"/>
    <w:rsid w:val="005F6416"/>
    <w:rsid w:val="00617939"/>
    <w:rsid w:val="00620B56"/>
    <w:rsid w:val="006318C5"/>
    <w:rsid w:val="006426E9"/>
    <w:rsid w:val="00645B75"/>
    <w:rsid w:val="0066628A"/>
    <w:rsid w:val="006B21F8"/>
    <w:rsid w:val="006D6C37"/>
    <w:rsid w:val="00737B7F"/>
    <w:rsid w:val="0076477C"/>
    <w:rsid w:val="007767C9"/>
    <w:rsid w:val="00776D1D"/>
    <w:rsid w:val="00783639"/>
    <w:rsid w:val="00790023"/>
    <w:rsid w:val="007B593D"/>
    <w:rsid w:val="00800346"/>
    <w:rsid w:val="0080621F"/>
    <w:rsid w:val="008302AA"/>
    <w:rsid w:val="00842CC7"/>
    <w:rsid w:val="00874266"/>
    <w:rsid w:val="00876CCD"/>
    <w:rsid w:val="00891F23"/>
    <w:rsid w:val="008B5B58"/>
    <w:rsid w:val="008C2F52"/>
    <w:rsid w:val="008D3F25"/>
    <w:rsid w:val="008E7ED1"/>
    <w:rsid w:val="0092026B"/>
    <w:rsid w:val="00934988"/>
    <w:rsid w:val="00947AB0"/>
    <w:rsid w:val="00994EDE"/>
    <w:rsid w:val="009A67E2"/>
    <w:rsid w:val="009C55D8"/>
    <w:rsid w:val="00A06460"/>
    <w:rsid w:val="00A26D91"/>
    <w:rsid w:val="00A751C2"/>
    <w:rsid w:val="00A80D03"/>
    <w:rsid w:val="00A91C13"/>
    <w:rsid w:val="00AE4248"/>
    <w:rsid w:val="00AE60E9"/>
    <w:rsid w:val="00AF3B7F"/>
    <w:rsid w:val="00B51B84"/>
    <w:rsid w:val="00B734BE"/>
    <w:rsid w:val="00BC3503"/>
    <w:rsid w:val="00BF0C63"/>
    <w:rsid w:val="00C05840"/>
    <w:rsid w:val="00C33C31"/>
    <w:rsid w:val="00C70902"/>
    <w:rsid w:val="00C77A38"/>
    <w:rsid w:val="00C9129A"/>
    <w:rsid w:val="00CB1391"/>
    <w:rsid w:val="00CB5B25"/>
    <w:rsid w:val="00CC4221"/>
    <w:rsid w:val="00CD42C1"/>
    <w:rsid w:val="00CD71A2"/>
    <w:rsid w:val="00D24029"/>
    <w:rsid w:val="00D26359"/>
    <w:rsid w:val="00D3471C"/>
    <w:rsid w:val="00D355D4"/>
    <w:rsid w:val="00DA49F4"/>
    <w:rsid w:val="00DB17AE"/>
    <w:rsid w:val="00DC1C98"/>
    <w:rsid w:val="00DC7440"/>
    <w:rsid w:val="00E24627"/>
    <w:rsid w:val="00E256E7"/>
    <w:rsid w:val="00E33A6D"/>
    <w:rsid w:val="00E57964"/>
    <w:rsid w:val="00E603C5"/>
    <w:rsid w:val="00E72423"/>
    <w:rsid w:val="00E84EEE"/>
    <w:rsid w:val="00EE6BEB"/>
    <w:rsid w:val="00F03B84"/>
    <w:rsid w:val="00F110DF"/>
    <w:rsid w:val="00F36494"/>
    <w:rsid w:val="00F6735F"/>
    <w:rsid w:val="00F9195C"/>
    <w:rsid w:val="00FC56D1"/>
    <w:rsid w:val="00FC5F9E"/>
    <w:rsid w:val="00FE02DA"/>
    <w:rsid w:val="00FE1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4810"/>
  <w15:docId w15:val="{87D8F6CE-B6B9-4E5F-8410-308D5C44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spacing w:before="4"/>
      <w:ind w:left="427"/>
      <w:outlineLvl w:val="0"/>
    </w:pPr>
    <w:rPr>
      <w:sz w:val="40"/>
      <w:szCs w:val="40"/>
    </w:rPr>
  </w:style>
  <w:style w:type="paragraph" w:styleId="Ttulo2">
    <w:name w:val="heading 2"/>
    <w:basedOn w:val="Normal"/>
    <w:uiPriority w:val="1"/>
    <w:qFormat/>
    <w:pPr>
      <w:spacing w:before="290"/>
      <w:outlineLvl w:val="1"/>
    </w:pPr>
    <w:rPr>
      <w:b/>
      <w:bCs/>
      <w:sz w:val="32"/>
      <w:szCs w:val="32"/>
    </w:rPr>
  </w:style>
  <w:style w:type="paragraph" w:styleId="Ttulo3">
    <w:name w:val="heading 3"/>
    <w:basedOn w:val="Normal"/>
    <w:uiPriority w:val="1"/>
    <w:qFormat/>
    <w:pPr>
      <w:ind w:left="143"/>
      <w:outlineLvl w:val="2"/>
    </w:pPr>
    <w:rPr>
      <w:sz w:val="32"/>
      <w:szCs w:val="32"/>
    </w:rPr>
  </w:style>
  <w:style w:type="paragraph" w:styleId="Ttulo4">
    <w:name w:val="heading 4"/>
    <w:basedOn w:val="Normal"/>
    <w:uiPriority w:val="1"/>
    <w:qFormat/>
    <w:pPr>
      <w:ind w:left="140"/>
      <w:outlineLvl w:val="3"/>
    </w:pPr>
    <w:rPr>
      <w:b/>
      <w:bCs/>
      <w:sz w:val="28"/>
      <w:szCs w:val="28"/>
      <w:u w:val="single" w:color="000000"/>
    </w:rPr>
  </w:style>
  <w:style w:type="paragraph" w:styleId="Ttulo5">
    <w:name w:val="heading 5"/>
    <w:basedOn w:val="Normal"/>
    <w:uiPriority w:val="1"/>
    <w:qFormat/>
    <w:pPr>
      <w:ind w:left="143" w:hanging="719"/>
      <w:outlineLvl w:val="4"/>
    </w:pPr>
    <w:rPr>
      <w:b/>
      <w:bCs/>
      <w:sz w:val="26"/>
      <w:szCs w:val="26"/>
    </w:rPr>
  </w:style>
  <w:style w:type="paragraph" w:styleId="Ttulo6">
    <w:name w:val="heading 6"/>
    <w:basedOn w:val="Normal"/>
    <w:uiPriority w:val="1"/>
    <w:qFormat/>
    <w:pPr>
      <w:ind w:left="20"/>
      <w:outlineLvl w:val="5"/>
    </w:pPr>
    <w:rPr>
      <w:b/>
      <w:bCs/>
      <w:sz w:val="24"/>
      <w:szCs w:val="24"/>
    </w:rPr>
  </w:style>
  <w:style w:type="paragraph" w:styleId="Ttulo7">
    <w:name w:val="heading 7"/>
    <w:basedOn w:val="Normal"/>
    <w:link w:val="Ttulo7Char"/>
    <w:uiPriority w:val="1"/>
    <w:qFormat/>
    <w:pPr>
      <w:ind w:left="571"/>
      <w:outlineLvl w:val="6"/>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1288" w:hanging="360"/>
    </w:pPr>
  </w:style>
  <w:style w:type="paragraph" w:customStyle="1" w:styleId="TableParagraph">
    <w:name w:val="Table Paragraph"/>
    <w:basedOn w:val="Normal"/>
    <w:uiPriority w:val="1"/>
    <w:qFormat/>
    <w:pPr>
      <w:ind w:left="108"/>
    </w:pPr>
  </w:style>
  <w:style w:type="paragraph" w:styleId="Textodebalo">
    <w:name w:val="Balloon Text"/>
    <w:basedOn w:val="Normal"/>
    <w:link w:val="TextodebaloChar"/>
    <w:uiPriority w:val="99"/>
    <w:semiHidden/>
    <w:unhideWhenUsed/>
    <w:rsid w:val="00C70902"/>
    <w:rPr>
      <w:rFonts w:ascii="Tahoma" w:hAnsi="Tahoma" w:cs="Tahoma"/>
      <w:sz w:val="16"/>
      <w:szCs w:val="16"/>
    </w:rPr>
  </w:style>
  <w:style w:type="character" w:customStyle="1" w:styleId="TextodebaloChar">
    <w:name w:val="Texto de balão Char"/>
    <w:basedOn w:val="Fontepargpadro"/>
    <w:link w:val="Textodebalo"/>
    <w:uiPriority w:val="99"/>
    <w:semiHidden/>
    <w:rsid w:val="00C70902"/>
    <w:rPr>
      <w:rFonts w:ascii="Tahoma" w:eastAsia="Cambria" w:hAnsi="Tahoma" w:cs="Tahoma"/>
      <w:sz w:val="16"/>
      <w:szCs w:val="16"/>
      <w:lang w:val="pt-PT"/>
    </w:rPr>
  </w:style>
  <w:style w:type="character" w:styleId="Hyperlink">
    <w:name w:val="Hyperlink"/>
    <w:basedOn w:val="Fontepargpadro"/>
    <w:uiPriority w:val="99"/>
    <w:semiHidden/>
    <w:unhideWhenUsed/>
    <w:rsid w:val="006426E9"/>
    <w:rPr>
      <w:color w:val="0000FF"/>
      <w:u w:val="single"/>
    </w:rPr>
  </w:style>
  <w:style w:type="character" w:customStyle="1" w:styleId="Ttulo7Char">
    <w:name w:val="Título 7 Char"/>
    <w:basedOn w:val="Fontepargpadro"/>
    <w:link w:val="Ttulo7"/>
    <w:uiPriority w:val="1"/>
    <w:rsid w:val="00947AB0"/>
    <w:rPr>
      <w:rFonts w:ascii="Cambria" w:eastAsia="Cambria" w:hAnsi="Cambria" w:cs="Cambria"/>
      <w:b/>
      <w:bCs/>
      <w:sz w:val="24"/>
      <w:szCs w:val="24"/>
      <w:lang w:val="pt-PT"/>
    </w:rPr>
  </w:style>
  <w:style w:type="character" w:customStyle="1" w:styleId="CorpodetextoChar">
    <w:name w:val="Corpo de texto Char"/>
    <w:basedOn w:val="Fontepargpadro"/>
    <w:link w:val="Corpodetexto"/>
    <w:uiPriority w:val="1"/>
    <w:rsid w:val="00947AB0"/>
    <w:rPr>
      <w:rFonts w:ascii="Cambria" w:eastAsia="Cambria" w:hAnsi="Cambria" w:cs="Cambria"/>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5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42.xml"/><Relationship Id="rId21" Type="http://schemas.openxmlformats.org/officeDocument/2006/relationships/header" Target="header7.xml"/><Relationship Id="rId42" Type="http://schemas.openxmlformats.org/officeDocument/2006/relationships/footer" Target="footer14.xml"/><Relationship Id="rId63" Type="http://schemas.openxmlformats.org/officeDocument/2006/relationships/hyperlink" Target="https://atos.cnj.jus.br/atos/detalhar/5763" TargetMode="External"/><Relationship Id="rId84" Type="http://schemas.openxmlformats.org/officeDocument/2006/relationships/footer" Target="footer23.xml"/><Relationship Id="rId138" Type="http://schemas.openxmlformats.org/officeDocument/2006/relationships/hyperlink" Target="http://www.planalto.gov.br/ccivil_03/_Ato2019-2022/2022/Lei/L14382.htm" TargetMode="External"/><Relationship Id="rId159" Type="http://schemas.openxmlformats.org/officeDocument/2006/relationships/hyperlink" Target="http://www.planalto.gov.br/ccivil_03/_Ato2019-2022/2022/Lei/L14382.htm" TargetMode="External"/><Relationship Id="rId170" Type="http://schemas.openxmlformats.org/officeDocument/2006/relationships/hyperlink" Target="http://www.planalto.gov.br/ccivil_03/_Ato2019-2022/2022/Lei/L14382.htm" TargetMode="External"/><Relationship Id="rId191" Type="http://schemas.openxmlformats.org/officeDocument/2006/relationships/hyperlink" Target="http://www.planalto.gov.br/ccivil_03/_Ato2019-2022/2022/Lei/L14382.htm" TargetMode="External"/><Relationship Id="rId205" Type="http://schemas.openxmlformats.org/officeDocument/2006/relationships/hyperlink" Target="http://www.planalto.gov.br/ccivil_03/_Ato2019-2022/2022/Lei/L14382.htm" TargetMode="External"/><Relationship Id="rId226" Type="http://schemas.openxmlformats.org/officeDocument/2006/relationships/hyperlink" Target="http://www.planalto.gov.br/ccivil_03/_Ato2019-2022/2022/Lei/L14382.htm" TargetMode="External"/><Relationship Id="rId247" Type="http://schemas.openxmlformats.org/officeDocument/2006/relationships/hyperlink" Target="http://www.planalto.gov.br/ccivil_03/_Ato2019-2022/2022/Lei/L14382.htm" TargetMode="External"/><Relationship Id="rId107" Type="http://schemas.openxmlformats.org/officeDocument/2006/relationships/header" Target="header37.xml"/><Relationship Id="rId268" Type="http://schemas.openxmlformats.org/officeDocument/2006/relationships/footer" Target="footer58.xml"/><Relationship Id="rId11" Type="http://schemas.openxmlformats.org/officeDocument/2006/relationships/header" Target="header3.xml"/><Relationship Id="rId32" Type="http://schemas.openxmlformats.org/officeDocument/2006/relationships/footer" Target="footer9.xml"/><Relationship Id="rId53" Type="http://schemas.openxmlformats.org/officeDocument/2006/relationships/hyperlink" Target="https://atos.cnj.jus.br/atos/detalhar/5763" TargetMode="External"/><Relationship Id="rId74" Type="http://schemas.openxmlformats.org/officeDocument/2006/relationships/hyperlink" Target="https://www.planalto.gov.br/ccivil_03/leis/2002/l10406compilada.htm" TargetMode="External"/><Relationship Id="rId128" Type="http://schemas.openxmlformats.org/officeDocument/2006/relationships/footer" Target="footer44.xml"/><Relationship Id="rId149" Type="http://schemas.openxmlformats.org/officeDocument/2006/relationships/hyperlink" Target="http://www.planalto.gov.br/ccivil_03/_Ato2019-2022/2022/Lei/L14382.htm" TargetMode="External"/><Relationship Id="rId5" Type="http://schemas.openxmlformats.org/officeDocument/2006/relationships/footnotes" Target="footnotes.xml"/><Relationship Id="rId95" Type="http://schemas.openxmlformats.org/officeDocument/2006/relationships/header" Target="header31.xml"/><Relationship Id="rId160" Type="http://schemas.openxmlformats.org/officeDocument/2006/relationships/hyperlink" Target="http://www.planalto.gov.br/ccivil_03/_Ato2019-2022/2022/Lei/L14382.htm" TargetMode="External"/><Relationship Id="rId181" Type="http://schemas.openxmlformats.org/officeDocument/2006/relationships/hyperlink" Target="http://www.planalto.gov.br/ccivil_03/_Ato2019-2022/2022/Lei/L14382.htm" TargetMode="External"/><Relationship Id="rId216" Type="http://schemas.openxmlformats.org/officeDocument/2006/relationships/hyperlink" Target="http://www.planalto.gov.br/ccivil_03/_Ato2019-2022/2022/Lei/L14382.htm" TargetMode="External"/><Relationship Id="rId237" Type="http://schemas.openxmlformats.org/officeDocument/2006/relationships/hyperlink" Target="http://www.planalto.gov.br/ccivil_03/_Ato2019-2022/2022/Lei/L14382.htm" TargetMode="External"/><Relationship Id="rId258" Type="http://schemas.openxmlformats.org/officeDocument/2006/relationships/header" Target="header56.xml"/><Relationship Id="rId279" Type="http://schemas.openxmlformats.org/officeDocument/2006/relationships/image" Target="media/image13.jpeg"/><Relationship Id="rId22" Type="http://schemas.openxmlformats.org/officeDocument/2006/relationships/footer" Target="footer5.xml"/><Relationship Id="rId43" Type="http://schemas.openxmlformats.org/officeDocument/2006/relationships/header" Target="header17.xml"/><Relationship Id="rId64" Type="http://schemas.openxmlformats.org/officeDocument/2006/relationships/header" Target="header21.xml"/><Relationship Id="rId118" Type="http://schemas.openxmlformats.org/officeDocument/2006/relationships/footer" Target="footer40.xml"/><Relationship Id="rId139" Type="http://schemas.openxmlformats.org/officeDocument/2006/relationships/hyperlink" Target="http://www.planalto.gov.br/ccivil_03/_Ato2019-2022/2022/Lei/L14382.htm" TargetMode="External"/><Relationship Id="rId85" Type="http://schemas.openxmlformats.org/officeDocument/2006/relationships/header" Target="header26.xml"/><Relationship Id="rId150" Type="http://schemas.openxmlformats.org/officeDocument/2006/relationships/hyperlink" Target="http://www.planalto.gov.br/ccivil_03/_Ato2019-2022/2022/Lei/L14382.htm" TargetMode="External"/><Relationship Id="rId171" Type="http://schemas.openxmlformats.org/officeDocument/2006/relationships/hyperlink" Target="http://www.planalto.gov.br/ccivil_03/_Ato2019-2022/2022/Lei/L14382.htm" TargetMode="External"/><Relationship Id="rId192" Type="http://schemas.openxmlformats.org/officeDocument/2006/relationships/hyperlink" Target="http://www.planalto.gov.br/ccivil_03/_Ato2019-2022/2022/Lei/L14382.htm" TargetMode="External"/><Relationship Id="rId206" Type="http://schemas.openxmlformats.org/officeDocument/2006/relationships/hyperlink" Target="http://www.planalto.gov.br/ccivil_03/_Ato2019-2022/2022/Lei/L14382.htm" TargetMode="External"/><Relationship Id="rId227" Type="http://schemas.openxmlformats.org/officeDocument/2006/relationships/hyperlink" Target="http://www.planalto.gov.br/ccivil_03/_Ato2019-2022/2022/Lei/L14382.htm" TargetMode="External"/><Relationship Id="rId248" Type="http://schemas.openxmlformats.org/officeDocument/2006/relationships/header" Target="header51.xml"/><Relationship Id="rId269" Type="http://schemas.openxmlformats.org/officeDocument/2006/relationships/image" Target="media/image11.png"/><Relationship Id="rId12" Type="http://schemas.openxmlformats.org/officeDocument/2006/relationships/footer" Target="footer1.xml"/><Relationship Id="rId33" Type="http://schemas.openxmlformats.org/officeDocument/2006/relationships/header" Target="header12.xml"/><Relationship Id="rId108" Type="http://schemas.openxmlformats.org/officeDocument/2006/relationships/footer" Target="footer35.xml"/><Relationship Id="rId129" Type="http://schemas.openxmlformats.org/officeDocument/2006/relationships/header" Target="header47.xml"/><Relationship Id="rId280" Type="http://schemas.openxmlformats.org/officeDocument/2006/relationships/image" Target="media/image14.png"/><Relationship Id="rId54" Type="http://schemas.openxmlformats.org/officeDocument/2006/relationships/hyperlink" Target="https://www2.camara.leg.br/legin/fed/decret/1920-1929/decreto-18871-13-agosto-1929-549000-publicacaooriginal-64246-pe.html" TargetMode="External"/><Relationship Id="rId75" Type="http://schemas.openxmlformats.org/officeDocument/2006/relationships/hyperlink" Target="https://www.planalto.gov.br/ccivil_03/leis/2002/l10406compilada.htm" TargetMode="External"/><Relationship Id="rId96" Type="http://schemas.openxmlformats.org/officeDocument/2006/relationships/footer" Target="footer29.xml"/><Relationship Id="rId140" Type="http://schemas.openxmlformats.org/officeDocument/2006/relationships/hyperlink" Target="http://www.planalto.gov.br/ccivil_03/_Ato2019-2022/2022/Lei/L14382.htm" TargetMode="External"/><Relationship Id="rId161" Type="http://schemas.openxmlformats.org/officeDocument/2006/relationships/hyperlink" Target="http://www.planalto.gov.br/ccivil_03/_Ato2019-2022/2022/Lei/L14382.htm" TargetMode="External"/><Relationship Id="rId182" Type="http://schemas.openxmlformats.org/officeDocument/2006/relationships/hyperlink" Target="http://www.planalto.gov.br/ccivil_03/_Ato2019-2022/2022/Lei/L14382.htm" TargetMode="External"/><Relationship Id="rId217" Type="http://schemas.openxmlformats.org/officeDocument/2006/relationships/hyperlink" Target="http://www.planalto.gov.br/ccivil_03/_Ato2019-2022/2022/Lei/L14382.htm" TargetMode="External"/><Relationship Id="rId6" Type="http://schemas.openxmlformats.org/officeDocument/2006/relationships/endnotes" Target="endnotes.xml"/><Relationship Id="rId238" Type="http://schemas.openxmlformats.org/officeDocument/2006/relationships/hyperlink" Target="http://www.planalto.gov.br/ccivil_03/_Ato2019-2022/2022/Lei/L14382.htm" TargetMode="External"/><Relationship Id="rId259" Type="http://schemas.openxmlformats.org/officeDocument/2006/relationships/footer" Target="footer54.xml"/><Relationship Id="rId23" Type="http://schemas.openxmlformats.org/officeDocument/2006/relationships/header" Target="header8.xml"/><Relationship Id="rId119" Type="http://schemas.openxmlformats.org/officeDocument/2006/relationships/header" Target="header43.xml"/><Relationship Id="rId270" Type="http://schemas.openxmlformats.org/officeDocument/2006/relationships/hyperlink" Target="http://www.cnj.jus.br/" TargetMode="External"/><Relationship Id="rId44" Type="http://schemas.openxmlformats.org/officeDocument/2006/relationships/footer" Target="footer15.xml"/><Relationship Id="rId65" Type="http://schemas.openxmlformats.org/officeDocument/2006/relationships/footer" Target="footer19.xml"/><Relationship Id="rId86" Type="http://schemas.openxmlformats.org/officeDocument/2006/relationships/footer" Target="footer24.xml"/><Relationship Id="rId130" Type="http://schemas.openxmlformats.org/officeDocument/2006/relationships/footer" Target="footer45.xml"/><Relationship Id="rId151" Type="http://schemas.openxmlformats.org/officeDocument/2006/relationships/hyperlink" Target="http://www.planalto.gov.br/ccivil_03/_Ato2019-2022/2022/Lei/L14382.htm" TargetMode="External"/><Relationship Id="rId172" Type="http://schemas.openxmlformats.org/officeDocument/2006/relationships/hyperlink" Target="http://www.planalto.gov.br/ccivil_03/_Ato2019-2022/2022/Lei/L14382.htm" TargetMode="External"/><Relationship Id="rId193" Type="http://schemas.openxmlformats.org/officeDocument/2006/relationships/hyperlink" Target="http://www.planalto.gov.br/ccivil_03/_Ato2019-2022/2022/Lei/L14382.htm" TargetMode="External"/><Relationship Id="rId207" Type="http://schemas.openxmlformats.org/officeDocument/2006/relationships/hyperlink" Target="http://www.planalto.gov.br/ccivil_03/_Ato2019-2022/2022/Lei/L14382.htm" TargetMode="External"/><Relationship Id="rId228" Type="http://schemas.openxmlformats.org/officeDocument/2006/relationships/hyperlink" Target="http://www.planalto.gov.br/ccivil_03/_Ato2019-2022/2022/Lei/L14382.htm" TargetMode="External"/><Relationship Id="rId249" Type="http://schemas.openxmlformats.org/officeDocument/2006/relationships/footer" Target="footer49.xml"/><Relationship Id="rId13" Type="http://schemas.openxmlformats.org/officeDocument/2006/relationships/image" Target="media/image7.png"/><Relationship Id="rId18" Type="http://schemas.openxmlformats.org/officeDocument/2006/relationships/footer" Target="footer3.xml"/><Relationship Id="rId39" Type="http://schemas.openxmlformats.org/officeDocument/2006/relationships/header" Target="header15.xml"/><Relationship Id="rId109" Type="http://schemas.openxmlformats.org/officeDocument/2006/relationships/header" Target="header38.xml"/><Relationship Id="rId260" Type="http://schemas.openxmlformats.org/officeDocument/2006/relationships/header" Target="header57.xml"/><Relationship Id="rId265" Type="http://schemas.openxmlformats.org/officeDocument/2006/relationships/header" Target="header59.xml"/><Relationship Id="rId281" Type="http://schemas.openxmlformats.org/officeDocument/2006/relationships/hyperlink" Target="https://www.cnj.jus.br/sei/controlador_externo.php?acao=documento_conferir&amp;id_orgao_acesso_externo=0" TargetMode="External"/><Relationship Id="rId34" Type="http://schemas.openxmlformats.org/officeDocument/2006/relationships/footer" Target="footer10.xml"/><Relationship Id="rId50" Type="http://schemas.openxmlformats.org/officeDocument/2006/relationships/footer" Target="footer17.xml"/><Relationship Id="rId55" Type="http://schemas.openxmlformats.org/officeDocument/2006/relationships/hyperlink" Target="https://www.planalto.gov.br/ccivil_03/leis/l6015compilada.htm" TargetMode="External"/><Relationship Id="rId76" Type="http://schemas.openxmlformats.org/officeDocument/2006/relationships/hyperlink" Target="https://atos.cnj.jus.br/atos/detalhar/5763" TargetMode="External"/><Relationship Id="rId97" Type="http://schemas.openxmlformats.org/officeDocument/2006/relationships/header" Target="header32.xml"/><Relationship Id="rId104" Type="http://schemas.openxmlformats.org/officeDocument/2006/relationships/footer" Target="footer33.xml"/><Relationship Id="rId120" Type="http://schemas.openxmlformats.org/officeDocument/2006/relationships/footer" Target="footer41.xml"/><Relationship Id="rId125" Type="http://schemas.openxmlformats.org/officeDocument/2006/relationships/header" Target="header45.xml"/><Relationship Id="rId141" Type="http://schemas.openxmlformats.org/officeDocument/2006/relationships/hyperlink" Target="http://www.planalto.gov.br/ccivil_03/_Ato2019-2022/2022/Lei/L14382.htm" TargetMode="External"/><Relationship Id="rId146" Type="http://schemas.openxmlformats.org/officeDocument/2006/relationships/hyperlink" Target="http://www.planalto.gov.br/ccivil_03/_Ato2019-2022/2022/Lei/L14382.htm" TargetMode="External"/><Relationship Id="rId167" Type="http://schemas.openxmlformats.org/officeDocument/2006/relationships/hyperlink" Target="http://www.planalto.gov.br/ccivil_03/_Ato2019-2022/2022/Lei/L14382.htm" TargetMode="External"/><Relationship Id="rId188" Type="http://schemas.openxmlformats.org/officeDocument/2006/relationships/hyperlink" Target="https://site.cenprotnacional.org.br/" TargetMode="External"/><Relationship Id="rId7" Type="http://schemas.openxmlformats.org/officeDocument/2006/relationships/image" Target="media/image1.jpeg"/><Relationship Id="rId71" Type="http://schemas.openxmlformats.org/officeDocument/2006/relationships/hyperlink" Target="https://www.planalto.gov.br/ccivil_03/leis/2002/l10406compilada.htm" TargetMode="External"/><Relationship Id="rId92" Type="http://schemas.openxmlformats.org/officeDocument/2006/relationships/footer" Target="footer27.xml"/><Relationship Id="rId162" Type="http://schemas.openxmlformats.org/officeDocument/2006/relationships/hyperlink" Target="http://www.planalto.gov.br/ccivil_03/_Ato2019-2022/2022/Lei/L14382.htm" TargetMode="External"/><Relationship Id="rId183" Type="http://schemas.openxmlformats.org/officeDocument/2006/relationships/hyperlink" Target="http://www.planalto.gov.br/ccivil_03/_Ato2019-2022/2022/Lei/L14382.htm" TargetMode="External"/><Relationship Id="rId213" Type="http://schemas.openxmlformats.org/officeDocument/2006/relationships/hyperlink" Target="http://www.planalto.gov.br/ccivil_03/_Ato2019-2022/2022/Lei/L14382.htm" TargetMode="External"/><Relationship Id="rId218" Type="http://schemas.openxmlformats.org/officeDocument/2006/relationships/hyperlink" Target="http://www.planalto.gov.br/ccivil_03/_Ato2019-2022/2022/Lei/L14382.htm" TargetMode="External"/><Relationship Id="rId234" Type="http://schemas.openxmlformats.org/officeDocument/2006/relationships/hyperlink" Target="http://www.planalto.gov.br/ccivil_03/_Ato2019-2022/2022/Lei/L14382.htm" TargetMode="External"/><Relationship Id="rId239" Type="http://schemas.openxmlformats.org/officeDocument/2006/relationships/hyperlink" Target="http://www.planalto.gov.br/ccivil_03/_Ato2019-2022/2022/Lei/L14382.htm" TargetMode="External"/><Relationship Id="rId2" Type="http://schemas.openxmlformats.org/officeDocument/2006/relationships/styles" Target="styles.xml"/><Relationship Id="rId29" Type="http://schemas.openxmlformats.org/officeDocument/2006/relationships/header" Target="header10.xml"/><Relationship Id="rId250" Type="http://schemas.openxmlformats.org/officeDocument/2006/relationships/header" Target="header52.xml"/><Relationship Id="rId255" Type="http://schemas.openxmlformats.org/officeDocument/2006/relationships/footer" Target="footer52.xml"/><Relationship Id="rId271" Type="http://schemas.openxmlformats.org/officeDocument/2006/relationships/header" Target="header61.xml"/><Relationship Id="rId276" Type="http://schemas.openxmlformats.org/officeDocument/2006/relationships/image" Target="media/image13.png"/><Relationship Id="rId24" Type="http://schemas.openxmlformats.org/officeDocument/2006/relationships/footer" Target="footer6.xml"/><Relationship Id="rId40" Type="http://schemas.openxmlformats.org/officeDocument/2006/relationships/footer" Target="footer13.xml"/><Relationship Id="rId45" Type="http://schemas.openxmlformats.org/officeDocument/2006/relationships/image" Target="media/image9.png"/><Relationship Id="rId66" Type="http://schemas.openxmlformats.org/officeDocument/2006/relationships/hyperlink" Target="https://atos.cnj.jus.br/atos/detalhar/5763" TargetMode="External"/><Relationship Id="rId87" Type="http://schemas.openxmlformats.org/officeDocument/2006/relationships/header" Target="header27.xml"/><Relationship Id="rId110" Type="http://schemas.openxmlformats.org/officeDocument/2006/relationships/footer" Target="footer36.xml"/><Relationship Id="rId115" Type="http://schemas.openxmlformats.org/officeDocument/2006/relationships/header" Target="header41.xml"/><Relationship Id="rId131" Type="http://schemas.openxmlformats.org/officeDocument/2006/relationships/header" Target="header48.xml"/><Relationship Id="rId136" Type="http://schemas.openxmlformats.org/officeDocument/2006/relationships/hyperlink" Target="http://www.planalto.gov.br/ccivil_03/_Ato2019-2022/2022/Lei/L14382.htm" TargetMode="External"/><Relationship Id="rId157" Type="http://schemas.openxmlformats.org/officeDocument/2006/relationships/hyperlink" Target="http://www.planalto.gov.br/ccivil_03/_Ato2019-2022/2022/Lei/L14382.htm" TargetMode="External"/><Relationship Id="rId178" Type="http://schemas.openxmlformats.org/officeDocument/2006/relationships/hyperlink" Target="http://www.planalto.gov.br/ccivil_03/_Ato2019-2022/2022/Lei/L14382.htm" TargetMode="External"/><Relationship Id="rId61" Type="http://schemas.openxmlformats.org/officeDocument/2006/relationships/hyperlink" Target="https://www.planalto.gov.br/ccivil_03/_ato2015-2018/2015/lei/l13105.htm" TargetMode="External"/><Relationship Id="rId82" Type="http://schemas.openxmlformats.org/officeDocument/2006/relationships/footer" Target="footer22.xml"/><Relationship Id="rId152" Type="http://schemas.openxmlformats.org/officeDocument/2006/relationships/hyperlink" Target="http://www.planalto.gov.br/ccivil_03/_Ato2019-2022/2022/Lei/L14382.htm" TargetMode="External"/><Relationship Id="rId173" Type="http://schemas.openxmlformats.org/officeDocument/2006/relationships/hyperlink" Target="https://www.google.com/search?rlz=1C1GCEU_pt-BRBR958BR958&amp;biw=1366&amp;bih=657&amp;q=homonimos&amp;spell=1&amp;sa=X&amp;ved=2ahUKEwjLzcST2PP4AhW4DbkGHXTOAuwQkeECKAB6BAgDEDg" TargetMode="External"/><Relationship Id="rId194" Type="http://schemas.openxmlformats.org/officeDocument/2006/relationships/hyperlink" Target="http://www.planalto.gov.br/ccivil_03/_Ato2019-2022/2022/Lei/L14382.htm" TargetMode="External"/><Relationship Id="rId199" Type="http://schemas.openxmlformats.org/officeDocument/2006/relationships/hyperlink" Target="http://www.planalto.gov.br/ccivil_03/_Ato2019-2022/2022/Lei/L14382.htm" TargetMode="External"/><Relationship Id="rId203" Type="http://schemas.openxmlformats.org/officeDocument/2006/relationships/hyperlink" Target="http://www.planalto.gov.br/ccivil_03/leis/2002/L10406.htm" TargetMode="External"/><Relationship Id="rId208" Type="http://schemas.openxmlformats.org/officeDocument/2006/relationships/hyperlink" Target="http://www.planalto.gov.br/ccivil_03/_Ato2019-2022/2022/Lei/L14382.htm" TargetMode="External"/><Relationship Id="rId229" Type="http://schemas.openxmlformats.org/officeDocument/2006/relationships/hyperlink" Target="http://www.planalto.gov.br/ccivil_03/_Ato2019-2022/2022/Lei/L14382.htm" TargetMode="External"/><Relationship Id="rId19" Type="http://schemas.openxmlformats.org/officeDocument/2006/relationships/header" Target="header6.xml"/><Relationship Id="rId224" Type="http://schemas.openxmlformats.org/officeDocument/2006/relationships/hyperlink" Target="http://www.planalto.gov.br/ccivil_03/_Ato2019-2022/2022/Lei/L14382.htm" TargetMode="External"/><Relationship Id="rId240" Type="http://schemas.openxmlformats.org/officeDocument/2006/relationships/hyperlink" Target="http://www.planalto.gov.br/ccivil_03/_Ato2019-2022/2022/Lei/L14382.htm" TargetMode="External"/><Relationship Id="rId245" Type="http://schemas.openxmlformats.org/officeDocument/2006/relationships/hyperlink" Target="http://www.planalto.gov.br/ccivil_03/_Ato2019-2022/2022/Lei/L14382.htm" TargetMode="External"/><Relationship Id="rId261" Type="http://schemas.openxmlformats.org/officeDocument/2006/relationships/footer" Target="footer55.xml"/><Relationship Id="rId266" Type="http://schemas.openxmlformats.org/officeDocument/2006/relationships/footer" Target="footer57.xml"/><Relationship Id="rId14" Type="http://schemas.openxmlformats.org/officeDocument/2006/relationships/header" Target="header4.xml"/><Relationship Id="rId30" Type="http://schemas.openxmlformats.org/officeDocument/2006/relationships/footer" Target="footer8.xml"/><Relationship Id="rId35" Type="http://schemas.openxmlformats.org/officeDocument/2006/relationships/header" Target="header13.xml"/><Relationship Id="rId56" Type="http://schemas.openxmlformats.org/officeDocument/2006/relationships/hyperlink" Target="https://www.planalto.gov.br/ccivil_03/leis/l6015compilada.htm" TargetMode="External"/><Relationship Id="rId77" Type="http://schemas.openxmlformats.org/officeDocument/2006/relationships/header" Target="header22.xml"/><Relationship Id="rId100" Type="http://schemas.openxmlformats.org/officeDocument/2006/relationships/footer" Target="footer31.xml"/><Relationship Id="rId105" Type="http://schemas.openxmlformats.org/officeDocument/2006/relationships/header" Target="header36.xml"/><Relationship Id="rId126" Type="http://schemas.openxmlformats.org/officeDocument/2006/relationships/footer" Target="footer43.xml"/><Relationship Id="rId147" Type="http://schemas.openxmlformats.org/officeDocument/2006/relationships/hyperlink" Target="http://www.planalto.gov.br/ccivil_03/_Ato2019-2022/2020/Lei/L14063.htm" TargetMode="External"/><Relationship Id="rId168" Type="http://schemas.openxmlformats.org/officeDocument/2006/relationships/hyperlink" Target="http://www.planalto.gov.br/ccivil_03/_Ato2019-2022/2022/Lei/L14382.htm" TargetMode="External"/><Relationship Id="rId282" Type="http://schemas.openxmlformats.org/officeDocument/2006/relationships/header" Target="header64.xml"/><Relationship Id="rId8" Type="http://schemas.openxmlformats.org/officeDocument/2006/relationships/image" Target="media/image2.jpeg"/><Relationship Id="rId51" Type="http://schemas.openxmlformats.org/officeDocument/2006/relationships/header" Target="header20.xml"/><Relationship Id="rId72" Type="http://schemas.openxmlformats.org/officeDocument/2006/relationships/hyperlink" Target="https://atos.cnj.jus.br/atos/detalhar/5763" TargetMode="External"/><Relationship Id="rId93" Type="http://schemas.openxmlformats.org/officeDocument/2006/relationships/header" Target="header30.xml"/><Relationship Id="rId98" Type="http://schemas.openxmlformats.org/officeDocument/2006/relationships/footer" Target="footer30.xml"/><Relationship Id="rId121" Type="http://schemas.openxmlformats.org/officeDocument/2006/relationships/hyperlink" Target="http://www.planalto.gov.br/ccivil_03/_Ato2007-2010/2010/Lei/L12344.htm" TargetMode="External"/><Relationship Id="rId142" Type="http://schemas.openxmlformats.org/officeDocument/2006/relationships/hyperlink" Target="http://www.planalto.gov.br/ccivil_03/_Ato2019-2022/2022/Lei/L14382.htm" TargetMode="External"/><Relationship Id="rId163" Type="http://schemas.openxmlformats.org/officeDocument/2006/relationships/hyperlink" Target="http://www.planalto.gov.br/ccivil_03/_Ato2019-2022/2022/Lei/L14382.htm" TargetMode="External"/><Relationship Id="rId184" Type="http://schemas.openxmlformats.org/officeDocument/2006/relationships/hyperlink" Target="http://www.planalto.gov.br/ccivil_03/_Ato2019-2022/2022/Lei/L14382.htm" TargetMode="External"/><Relationship Id="rId189" Type="http://schemas.openxmlformats.org/officeDocument/2006/relationships/hyperlink" Target="https://recivil.com.br/wp-content/uploads/2021/06/Guia-para-cobranca-de-emolumentos.docx" TargetMode="External"/><Relationship Id="rId219" Type="http://schemas.openxmlformats.org/officeDocument/2006/relationships/hyperlink" Target="http://www.planalto.gov.br/ccivil_03/_Ato2019-2022/2022/Lei/L14382.htm" TargetMode="External"/><Relationship Id="rId3" Type="http://schemas.openxmlformats.org/officeDocument/2006/relationships/settings" Target="settings.xml"/><Relationship Id="rId214" Type="http://schemas.openxmlformats.org/officeDocument/2006/relationships/hyperlink" Target="http://www.planalto.gov.br/ccivil_03/_Ato2019-2022/2022/Lei/L14382.htm" TargetMode="External"/><Relationship Id="rId230" Type="http://schemas.openxmlformats.org/officeDocument/2006/relationships/hyperlink" Target="http://www.planalto.gov.br/ccivil_03/_Ato2019-2022/2022/Lei/L14382.htm" TargetMode="External"/><Relationship Id="rId235" Type="http://schemas.openxmlformats.org/officeDocument/2006/relationships/hyperlink" Target="http://www.planalto.gov.br/ccivil_03/_Ato2019-2022/2022/Lei/L14382.htm" TargetMode="External"/><Relationship Id="rId251" Type="http://schemas.openxmlformats.org/officeDocument/2006/relationships/footer" Target="footer50.xml"/><Relationship Id="rId256" Type="http://schemas.openxmlformats.org/officeDocument/2006/relationships/header" Target="header55.xml"/><Relationship Id="rId277" Type="http://schemas.openxmlformats.org/officeDocument/2006/relationships/header" Target="header63.xml"/><Relationship Id="rId25" Type="http://schemas.openxmlformats.org/officeDocument/2006/relationships/header" Target="header9.xml"/><Relationship Id="rId46" Type="http://schemas.openxmlformats.org/officeDocument/2006/relationships/header" Target="header18.xml"/><Relationship Id="rId67" Type="http://schemas.openxmlformats.org/officeDocument/2006/relationships/hyperlink" Target="https://www.planalto.gov.br/ccivil_03/Decreto-Lei/Del4657.htm" TargetMode="External"/><Relationship Id="rId116" Type="http://schemas.openxmlformats.org/officeDocument/2006/relationships/footer" Target="footer39.xml"/><Relationship Id="rId137" Type="http://schemas.openxmlformats.org/officeDocument/2006/relationships/hyperlink" Target="http://www.planalto.gov.br/ccivil_03/_Ato2019-2022/2022/Lei/L14382.htm" TargetMode="External"/><Relationship Id="rId158" Type="http://schemas.openxmlformats.org/officeDocument/2006/relationships/hyperlink" Target="http://www.planalto.gov.br/ccivil_03/_Ato2019-2022/2022/Lei/L14382.htm" TargetMode="External"/><Relationship Id="rId272" Type="http://schemas.openxmlformats.org/officeDocument/2006/relationships/footer" Target="footer59.xml"/><Relationship Id="rId20" Type="http://schemas.openxmlformats.org/officeDocument/2006/relationships/footer" Target="footer4.xml"/><Relationship Id="rId41" Type="http://schemas.openxmlformats.org/officeDocument/2006/relationships/header" Target="header16.xml"/><Relationship Id="rId62" Type="http://schemas.openxmlformats.org/officeDocument/2006/relationships/hyperlink" Target="https://atos.cnj.jus.br/atos/detalhar/5763" TargetMode="External"/><Relationship Id="rId83" Type="http://schemas.openxmlformats.org/officeDocument/2006/relationships/header" Target="header25.xml"/><Relationship Id="rId88" Type="http://schemas.openxmlformats.org/officeDocument/2006/relationships/footer" Target="footer25.xml"/><Relationship Id="rId111" Type="http://schemas.openxmlformats.org/officeDocument/2006/relationships/header" Target="header39.xml"/><Relationship Id="rId132" Type="http://schemas.openxmlformats.org/officeDocument/2006/relationships/footer" Target="footer46.xml"/><Relationship Id="rId153" Type="http://schemas.openxmlformats.org/officeDocument/2006/relationships/hyperlink" Target="http://www.planalto.gov.br/ccivil_03/_Ato2019-2022/2022/Lei/L14382.htm" TargetMode="External"/><Relationship Id="rId174" Type="http://schemas.openxmlformats.org/officeDocument/2006/relationships/hyperlink" Target="http://www.planalto.gov.br/ccivil_03/_Ato2019-2022/2022/Lei/L14382.htm" TargetMode="External"/><Relationship Id="rId179" Type="http://schemas.openxmlformats.org/officeDocument/2006/relationships/hyperlink" Target="http://www.planalto.gov.br/ccivil_03/_Ato2019-2022/2022/Lei/L14382.htm" TargetMode="External"/><Relationship Id="rId195" Type="http://schemas.openxmlformats.org/officeDocument/2006/relationships/hyperlink" Target="http://www.planalto.gov.br/ccivil_03/_Ato2019-2022/2022/Lei/L14382.htm" TargetMode="External"/><Relationship Id="rId209" Type="http://schemas.openxmlformats.org/officeDocument/2006/relationships/hyperlink" Target="http://www.planalto.gov.br/ccivil_03/_Ato2019-2022/2022/Lei/L14382.htm" TargetMode="External"/><Relationship Id="rId190" Type="http://schemas.openxmlformats.org/officeDocument/2006/relationships/hyperlink" Target="https://recivil.com.br/enunciados/" TargetMode="External"/><Relationship Id="rId204" Type="http://schemas.openxmlformats.org/officeDocument/2006/relationships/hyperlink" Target="http://www.planalto.gov.br/ccivil_03/_Ato2019-2022/2022/Lei/L14382.htm" TargetMode="External"/><Relationship Id="rId220" Type="http://schemas.openxmlformats.org/officeDocument/2006/relationships/hyperlink" Target="http://www.planalto.gov.br/ccivil_03/_Ato2019-2022/2022/Lei/L14382.htm" TargetMode="External"/><Relationship Id="rId225" Type="http://schemas.openxmlformats.org/officeDocument/2006/relationships/hyperlink" Target="http://www.planalto.gov.br/ccivil_03/_Ato2019-2022/2022/Lei/L14382.htm" TargetMode="External"/><Relationship Id="rId241" Type="http://schemas.openxmlformats.org/officeDocument/2006/relationships/hyperlink" Target="http://www.planalto.gov.br/ccivil_03/_Ato2019-2022/2022/Lei/L14382.htm" TargetMode="External"/><Relationship Id="rId246" Type="http://schemas.openxmlformats.org/officeDocument/2006/relationships/hyperlink" Target="http://www.planalto.gov.br/ccivil_03/_Ato2019-2022/2022/Lei/L14382.htm" TargetMode="External"/><Relationship Id="rId267" Type="http://schemas.openxmlformats.org/officeDocument/2006/relationships/header" Target="header60.xml"/><Relationship Id="rId15" Type="http://schemas.openxmlformats.org/officeDocument/2006/relationships/footer" Target="footer2.xml"/><Relationship Id="rId36" Type="http://schemas.openxmlformats.org/officeDocument/2006/relationships/footer" Target="footer11.xml"/><Relationship Id="rId57" Type="http://schemas.openxmlformats.org/officeDocument/2006/relationships/hyperlink" Target="https://atos.cnj.jus.br/atos/detalhar/5763" TargetMode="External"/><Relationship Id="rId106" Type="http://schemas.openxmlformats.org/officeDocument/2006/relationships/footer" Target="footer34.xml"/><Relationship Id="rId127" Type="http://schemas.openxmlformats.org/officeDocument/2006/relationships/header" Target="header46.xml"/><Relationship Id="rId262" Type="http://schemas.openxmlformats.org/officeDocument/2006/relationships/hyperlink" Target="mailto:encarregadolgpd@recivil.com.br" TargetMode="External"/><Relationship Id="rId283" Type="http://schemas.openxmlformats.org/officeDocument/2006/relationships/footer" Target="footer62.xml"/><Relationship Id="rId10" Type="http://schemas.openxmlformats.org/officeDocument/2006/relationships/header" Target="header2.xml"/><Relationship Id="rId31" Type="http://schemas.openxmlformats.org/officeDocument/2006/relationships/header" Target="header11.xml"/><Relationship Id="rId52" Type="http://schemas.openxmlformats.org/officeDocument/2006/relationships/footer" Target="footer18.xml"/><Relationship Id="rId73" Type="http://schemas.openxmlformats.org/officeDocument/2006/relationships/hyperlink" Target="https://atos.cnj.jus.br/atos/detalhar/5763" TargetMode="External"/><Relationship Id="rId78" Type="http://schemas.openxmlformats.org/officeDocument/2006/relationships/footer" Target="footer20.xml"/><Relationship Id="rId94" Type="http://schemas.openxmlformats.org/officeDocument/2006/relationships/footer" Target="footer28.xml"/><Relationship Id="rId99" Type="http://schemas.openxmlformats.org/officeDocument/2006/relationships/header" Target="header33.xml"/><Relationship Id="rId101" Type="http://schemas.openxmlformats.org/officeDocument/2006/relationships/header" Target="header34.xml"/><Relationship Id="rId122" Type="http://schemas.openxmlformats.org/officeDocument/2006/relationships/hyperlink" Target="http://www.planalto.gov.br/ccivil_03/_Ato2007-2010/2010/Lei/L12344.htm" TargetMode="External"/><Relationship Id="rId143" Type="http://schemas.openxmlformats.org/officeDocument/2006/relationships/header" Target="header50.xml"/><Relationship Id="rId148" Type="http://schemas.openxmlformats.org/officeDocument/2006/relationships/hyperlink" Target="http://www.planalto.gov.br/ccivil_03/_Ato2019-2022/2022/Lei/L14382.htm" TargetMode="External"/><Relationship Id="rId164" Type="http://schemas.openxmlformats.org/officeDocument/2006/relationships/hyperlink" Target="http://www.planalto.gov.br/ccivil_03/_Ato2019-2022/2022/Lei/L14382.htm" TargetMode="External"/><Relationship Id="rId169" Type="http://schemas.openxmlformats.org/officeDocument/2006/relationships/hyperlink" Target="http://www.planalto.gov.br/ccivil_03/_Ato2019-2022/2022/Lei/L14382.htm" TargetMode="External"/><Relationship Id="rId185" Type="http://schemas.openxmlformats.org/officeDocument/2006/relationships/hyperlink" Target="http://www.planalto.gov.br/ccivil_03/_Ato2019-2022/2022/Lei/L14382.htm"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www.planalto.gov.br/ccivil_03/_Ato2019-2022/2022/Lei/L14382.htm" TargetMode="External"/><Relationship Id="rId210" Type="http://schemas.openxmlformats.org/officeDocument/2006/relationships/hyperlink" Target="http://www.planalto.gov.br/ccivil_03/_Ato2019-2022/2022/Lei/L14382.htm" TargetMode="External"/><Relationship Id="rId215" Type="http://schemas.openxmlformats.org/officeDocument/2006/relationships/hyperlink" Target="http://www.planalto.gov.br/ccivil_03/_Ato2019-2022/2022/Lei/L14382.htm" TargetMode="External"/><Relationship Id="rId236" Type="http://schemas.openxmlformats.org/officeDocument/2006/relationships/hyperlink" Target="http://www.planalto.gov.br/ccivil_03/_Ato2019-2022/2022/Lei/L14382.htm" TargetMode="External"/><Relationship Id="rId257" Type="http://schemas.openxmlformats.org/officeDocument/2006/relationships/footer" Target="footer53.xml"/><Relationship Id="rId278" Type="http://schemas.openxmlformats.org/officeDocument/2006/relationships/footer" Target="footer61.xml"/><Relationship Id="rId26" Type="http://schemas.openxmlformats.org/officeDocument/2006/relationships/footer" Target="footer7.xml"/><Relationship Id="rId231" Type="http://schemas.openxmlformats.org/officeDocument/2006/relationships/hyperlink" Target="http://www.planalto.gov.br/ccivil_03/_Ato2019-2022/2022/Lei/L14382.htm" TargetMode="External"/><Relationship Id="rId252" Type="http://schemas.openxmlformats.org/officeDocument/2006/relationships/header" Target="header53.xml"/><Relationship Id="rId273" Type="http://schemas.openxmlformats.org/officeDocument/2006/relationships/header" Target="header62.xml"/><Relationship Id="rId47" Type="http://schemas.openxmlformats.org/officeDocument/2006/relationships/footer" Target="footer16.xml"/><Relationship Id="rId68" Type="http://schemas.openxmlformats.org/officeDocument/2006/relationships/hyperlink" Target="https://www.planalto.gov.br/ccivil_03/leis/2002/l10406compilada.htm" TargetMode="External"/><Relationship Id="rId89" Type="http://schemas.openxmlformats.org/officeDocument/2006/relationships/header" Target="header28.xml"/><Relationship Id="rId112" Type="http://schemas.openxmlformats.org/officeDocument/2006/relationships/footer" Target="footer37.xml"/><Relationship Id="rId133" Type="http://schemas.openxmlformats.org/officeDocument/2006/relationships/header" Target="header49.xml"/><Relationship Id="rId154" Type="http://schemas.openxmlformats.org/officeDocument/2006/relationships/hyperlink" Target="http://www.planalto.gov.br/ccivil_03/_Ato2019-2022/2022/Lei/L14382.htm" TargetMode="External"/><Relationship Id="rId175" Type="http://schemas.openxmlformats.org/officeDocument/2006/relationships/hyperlink" Target="http://www.planalto.gov.br/ccivil_03/_Ato2019-2022/2022/Lei/L14382.htm" TargetMode="External"/><Relationship Id="rId196" Type="http://schemas.openxmlformats.org/officeDocument/2006/relationships/hyperlink" Target="http://www.planalto.gov.br/ccivil_03/_Ato2019-2022/2022/Lei/L14382.htm" TargetMode="External"/><Relationship Id="rId200" Type="http://schemas.openxmlformats.org/officeDocument/2006/relationships/hyperlink" Target="http://www.planalto.gov.br/ccivil_03/_Ato2019-2022/2022/Lei/L14382.htm" TargetMode="External"/><Relationship Id="rId16" Type="http://schemas.openxmlformats.org/officeDocument/2006/relationships/image" Target="media/image8.png"/><Relationship Id="rId221" Type="http://schemas.openxmlformats.org/officeDocument/2006/relationships/hyperlink" Target="http://www.planalto.gov.br/ccivil_03/_Ato2019-2022/2022/Lei/L14382.htm" TargetMode="External"/><Relationship Id="rId242" Type="http://schemas.openxmlformats.org/officeDocument/2006/relationships/hyperlink" Target="http://www.planalto.gov.br/ccivil_03/_Ato2019-2022/2022/Lei/L14382.htm" TargetMode="External"/><Relationship Id="rId263" Type="http://schemas.openxmlformats.org/officeDocument/2006/relationships/header" Target="header58.xml"/><Relationship Id="rId284" Type="http://schemas.openxmlformats.org/officeDocument/2006/relationships/fontTable" Target="fontTable.xml"/><Relationship Id="rId37" Type="http://schemas.openxmlformats.org/officeDocument/2006/relationships/header" Target="header14.xml"/><Relationship Id="rId58" Type="http://schemas.openxmlformats.org/officeDocument/2006/relationships/hyperlink" Target="https://atos.cnj.jus.br/atos/detalhar/5763" TargetMode="External"/><Relationship Id="rId79" Type="http://schemas.openxmlformats.org/officeDocument/2006/relationships/header" Target="header23.xml"/><Relationship Id="rId102" Type="http://schemas.openxmlformats.org/officeDocument/2006/relationships/footer" Target="footer32.xml"/><Relationship Id="rId123" Type="http://schemas.openxmlformats.org/officeDocument/2006/relationships/header" Target="header44.xml"/><Relationship Id="rId144" Type="http://schemas.openxmlformats.org/officeDocument/2006/relationships/footer" Target="footer48.xml"/><Relationship Id="rId90" Type="http://schemas.openxmlformats.org/officeDocument/2006/relationships/footer" Target="footer26.xml"/><Relationship Id="rId165" Type="http://schemas.openxmlformats.org/officeDocument/2006/relationships/hyperlink" Target="http://www.planalto.gov.br/ccivil_03/_Ato2019-2022/2022/Lei/L14382.htm" TargetMode="External"/><Relationship Id="rId186" Type="http://schemas.openxmlformats.org/officeDocument/2006/relationships/hyperlink" Target="http://www.planalto.gov.br/ccivil_03/_Ato2019-2022/2022/Lei/L14382.htm" TargetMode="External"/><Relationship Id="rId211" Type="http://schemas.openxmlformats.org/officeDocument/2006/relationships/hyperlink" Target="http://www.planalto.gov.br/ccivil_03/_Ato2019-2022/2022/Lei/L14382.htm" TargetMode="External"/><Relationship Id="rId232" Type="http://schemas.openxmlformats.org/officeDocument/2006/relationships/hyperlink" Target="http://www.planalto.gov.br/ccivil_03/_Ato2019-2022/2022/Lei/L14382.htm" TargetMode="External"/><Relationship Id="rId253" Type="http://schemas.openxmlformats.org/officeDocument/2006/relationships/footer" Target="footer51.xml"/><Relationship Id="rId274" Type="http://schemas.openxmlformats.org/officeDocument/2006/relationships/footer" Target="footer60.xml"/><Relationship Id="rId27" Type="http://schemas.openxmlformats.org/officeDocument/2006/relationships/image" Target="media/image5.jpeg"/><Relationship Id="rId48" Type="http://schemas.openxmlformats.org/officeDocument/2006/relationships/hyperlink" Target="https://recivil.com.br/wp-content/uploads/2022/10/Versao-final-com-modelos-Orientacoes-Comissao-de-Enunciados-alteracoes-Lei-6.015-pela-Lei-14.382-22-3.pdf" TargetMode="External"/><Relationship Id="rId69" Type="http://schemas.openxmlformats.org/officeDocument/2006/relationships/hyperlink" Target="https://www.planalto.gov.br/ccivil_03/leis/2002/l10406compilada.htm" TargetMode="External"/><Relationship Id="rId113" Type="http://schemas.openxmlformats.org/officeDocument/2006/relationships/header" Target="header40.xml"/><Relationship Id="rId134" Type="http://schemas.openxmlformats.org/officeDocument/2006/relationships/footer" Target="footer47.xml"/><Relationship Id="rId80" Type="http://schemas.openxmlformats.org/officeDocument/2006/relationships/footer" Target="footer21.xml"/><Relationship Id="rId155" Type="http://schemas.openxmlformats.org/officeDocument/2006/relationships/hyperlink" Target="http://www.planalto.gov.br/ccivil_03/_Ato2019-2022/2022/Lei/L14382.htm" TargetMode="External"/><Relationship Id="rId176" Type="http://schemas.openxmlformats.org/officeDocument/2006/relationships/hyperlink" Target="http://www.planalto.gov.br/ccivil_03/_Ato2019-2022/2022/Lei/L14382.htm" TargetMode="External"/><Relationship Id="rId197" Type="http://schemas.openxmlformats.org/officeDocument/2006/relationships/hyperlink" Target="http://www.planalto.gov.br/ccivil_03/_Ato2019-2022/2022/Lei/L14382.htm" TargetMode="External"/><Relationship Id="rId201" Type="http://schemas.openxmlformats.org/officeDocument/2006/relationships/hyperlink" Target="http://www.planalto.gov.br/ccivil_03/_Ato2019-2022/2022/Lei/L14382.htm" TargetMode="External"/><Relationship Id="rId222" Type="http://schemas.openxmlformats.org/officeDocument/2006/relationships/hyperlink" Target="http://www.planalto.gov.br/ccivil_03/_Ato2019-2022/2022/Lei/L14382.htm" TargetMode="External"/><Relationship Id="rId243" Type="http://schemas.openxmlformats.org/officeDocument/2006/relationships/hyperlink" Target="http://www.planalto.gov.br/ccivil_03/_Ato2019-2022/2022/Lei/L14382.htm" TargetMode="External"/><Relationship Id="rId264" Type="http://schemas.openxmlformats.org/officeDocument/2006/relationships/footer" Target="footer56.xml"/><Relationship Id="rId285" Type="http://schemas.openxmlformats.org/officeDocument/2006/relationships/theme" Target="theme/theme1.xml"/><Relationship Id="rId17" Type="http://schemas.openxmlformats.org/officeDocument/2006/relationships/header" Target="header5.xml"/><Relationship Id="rId38" Type="http://schemas.openxmlformats.org/officeDocument/2006/relationships/footer" Target="footer12.xml"/><Relationship Id="rId59" Type="http://schemas.openxmlformats.org/officeDocument/2006/relationships/hyperlink" Target="https://www.planalto.gov.br/ccivil_03/decreto-lei/del4657compilado.htm" TargetMode="External"/><Relationship Id="rId103" Type="http://schemas.openxmlformats.org/officeDocument/2006/relationships/header" Target="header35.xml"/><Relationship Id="rId124" Type="http://schemas.openxmlformats.org/officeDocument/2006/relationships/footer" Target="footer42.xml"/><Relationship Id="rId70" Type="http://schemas.openxmlformats.org/officeDocument/2006/relationships/hyperlink" Target="https://www.planalto.gov.br/ccivil_03/leis/2002/l10406compilada.htm" TargetMode="External"/><Relationship Id="rId91" Type="http://schemas.openxmlformats.org/officeDocument/2006/relationships/header" Target="header29.xml"/><Relationship Id="rId145" Type="http://schemas.openxmlformats.org/officeDocument/2006/relationships/hyperlink" Target="http://www.planalto.gov.br/ccivil_03/_Ato2019-2022/2022/Lei/L14382.htm" TargetMode="External"/><Relationship Id="rId166" Type="http://schemas.openxmlformats.org/officeDocument/2006/relationships/hyperlink" Target="http://www.planalto.gov.br/ccivil_03/_Ato2019-2022/2022/Lei/L14382.htm" TargetMode="External"/><Relationship Id="rId187" Type="http://schemas.openxmlformats.org/officeDocument/2006/relationships/image" Target="media/image10.jpeg"/><Relationship Id="rId1" Type="http://schemas.openxmlformats.org/officeDocument/2006/relationships/numbering" Target="numbering.xml"/><Relationship Id="rId212" Type="http://schemas.openxmlformats.org/officeDocument/2006/relationships/hyperlink" Target="http://www.planalto.gov.br/ccivil_03/_Ato2019-2022/2022/Lei/L14382.htm" TargetMode="External"/><Relationship Id="rId233" Type="http://schemas.openxmlformats.org/officeDocument/2006/relationships/hyperlink" Target="http://www.planalto.gov.br/ccivil_03/_Ato2019-2022/2022/Lei/L14382.htm" TargetMode="External"/><Relationship Id="rId254" Type="http://schemas.openxmlformats.org/officeDocument/2006/relationships/header" Target="header54.xml"/><Relationship Id="rId28" Type="http://schemas.openxmlformats.org/officeDocument/2006/relationships/image" Target="media/image6.jpeg"/><Relationship Id="rId49" Type="http://schemas.openxmlformats.org/officeDocument/2006/relationships/header" Target="header19.xml"/><Relationship Id="rId114" Type="http://schemas.openxmlformats.org/officeDocument/2006/relationships/footer" Target="footer38.xml"/><Relationship Id="rId275" Type="http://schemas.openxmlformats.org/officeDocument/2006/relationships/image" Target="media/image12.png"/><Relationship Id="rId60" Type="http://schemas.openxmlformats.org/officeDocument/2006/relationships/hyperlink" Target="https://www.planalto.gov.br/ccivil_03/decreto-lei/del4657compilado.htm" TargetMode="External"/><Relationship Id="rId81" Type="http://schemas.openxmlformats.org/officeDocument/2006/relationships/header" Target="header24.xml"/><Relationship Id="rId135" Type="http://schemas.openxmlformats.org/officeDocument/2006/relationships/hyperlink" Target="http://www.planalto.gov.br/ccivil_03/_Ato2019-2022/2022/Lei/L14382.htm" TargetMode="External"/><Relationship Id="rId156" Type="http://schemas.openxmlformats.org/officeDocument/2006/relationships/hyperlink" Target="http://www.planalto.gov.br/ccivil_03/_Ato2019-2022/2022/Lei/L14382.htm" TargetMode="External"/><Relationship Id="rId177" Type="http://schemas.openxmlformats.org/officeDocument/2006/relationships/hyperlink" Target="http://www.planalto.gov.br/ccivil_03/_Ato2019-2022/2022/Lei/L14382.htm" TargetMode="External"/><Relationship Id="rId198" Type="http://schemas.openxmlformats.org/officeDocument/2006/relationships/hyperlink" Target="http://www.planalto.gov.br/ccivil_03/_Ato2019-2022/2022/Lei/L14382.htm" TargetMode="External"/><Relationship Id="rId202" Type="http://schemas.openxmlformats.org/officeDocument/2006/relationships/hyperlink" Target="http://www.planalto.gov.br/ccivil_03/leis/2002/L10406.htm" TargetMode="External"/><Relationship Id="rId223" Type="http://schemas.openxmlformats.org/officeDocument/2006/relationships/hyperlink" Target="http://www.planalto.gov.br/ccivil_03/_Ato2019-2022/2022/Lei/L14382.htm" TargetMode="External"/><Relationship Id="rId244" Type="http://schemas.openxmlformats.org/officeDocument/2006/relationships/hyperlink" Target="http://www.planalto.gov.br/ccivil_03/_Ato2019-2022/2022/Lei/L14382.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3" Type="http://schemas.openxmlformats.org/officeDocument/2006/relationships/hyperlink" Target="mailto:sindicato@recivil.com.br" TargetMode="External"/><Relationship Id="rId2" Type="http://schemas.openxmlformats.org/officeDocument/2006/relationships/hyperlink" Target="http://www.recivil.com.br/" TargetMode="External"/><Relationship Id="rId1" Type="http://schemas.openxmlformats.org/officeDocument/2006/relationships/hyperlink" Target="mailto:sindicato@recivil.com.br" TargetMode="External"/><Relationship Id="rId4" Type="http://schemas.openxmlformats.org/officeDocument/2006/relationships/hyperlink" Target="http://www.recivil.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40.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4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142</Pages>
  <Words>38034</Words>
  <Characters>205386</Characters>
  <Application>Microsoft Office Word</Application>
  <DocSecurity>0</DocSecurity>
  <Lines>1711</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Mendes Lima</dc:creator>
  <cp:lastModifiedBy>user</cp:lastModifiedBy>
  <cp:revision>6</cp:revision>
  <dcterms:created xsi:type="dcterms:W3CDTF">2026-06-12T00:27:00Z</dcterms:created>
  <dcterms:modified xsi:type="dcterms:W3CDTF">2026-06-12T01:19:00Z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ies>
</file>